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P235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65,806.45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9,870.97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32,903.23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23,032.26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13,161.29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9,870.97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144,774.20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12,270.97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132,503.23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One Lakh Thirty Two Thousand Five Hundred Three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