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02/06/2025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65,806.45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9,870.97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32,903.23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23,032.26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13,161.29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9,870.97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144,774.20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12,270.97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132,503.23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Thirty Two Thousand Five Hundred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