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MAY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P298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MAY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1,026.00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123.00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410.00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210.00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516.00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403.00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2,565.00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323.00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2,242.00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Thousand Two Hundred Forty Two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