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P302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10/04/2026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89,032.26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13,354.84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44,516.13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31,161.29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17,806.45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13,354.84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195,870.97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15,754.84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180,116.13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One Lakh Eighty Thousand One Hundred Sixteen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