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P410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03/06/2026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112,258.06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16,838.71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56,129.03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39,290.32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22,451.61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16,838.71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246,967.73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19,238.71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227,729.02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Two Lakh Twenty Seven Thousand Seven Hundred Twenty Nine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