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5DAF" w14:textId="77777777" w:rsidR="00904939" w:rsidRDefault="00000000">
      <w:pPr>
        <w:spacing w:before="42"/>
        <w:ind w:left="142"/>
        <w:jc w:val="center"/>
        <w:rPr>
          <w:b/>
        </w:rPr>
      </w:pPr>
      <w:r>
        <w:rPr>
          <w:b/>
          <w:noProof/>
        </w:rPr>
        <w:drawing>
          <wp:anchor distT="0" distB="0" distL="0" distR="0" simplePos="0" relativeHeight="487455744" behindDoc="1" locked="0" layoutInCell="1" allowOverlap="1" wp14:anchorId="66A3A34F" wp14:editId="2EBCF8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u w:val="single"/>
        </w:rPr>
        <w:t>EMPLOYMENT</w:t>
      </w:r>
      <w:r>
        <w:rPr>
          <w:b/>
          <w:spacing w:val="7"/>
          <w:u w:val="single"/>
        </w:rPr>
        <w:t xml:space="preserve"> </w:t>
      </w:r>
      <w:r>
        <w:rPr>
          <w:b/>
          <w:spacing w:val="-2"/>
          <w:u w:val="single"/>
        </w:rPr>
        <w:t>AGREEMENT</w:t>
      </w:r>
    </w:p>
    <w:p w14:paraId="6F5EEA46" w14:textId="77777777" w:rsidR="00904939" w:rsidRDefault="00904939">
      <w:pPr>
        <w:pStyle w:val="BodyText"/>
        <w:spacing w:before="6"/>
        <w:ind w:left="0"/>
        <w:rPr>
          <w:b/>
        </w:rPr>
      </w:pPr>
    </w:p>
    <w:p w14:paraId="274E6842" w14:textId="77777777" w:rsidR="00904939" w:rsidRDefault="00000000">
      <w:pPr>
        <w:ind w:left="93"/>
      </w:pPr>
      <w:r>
        <w:t>This</w:t>
      </w:r>
      <w:r>
        <w:rPr>
          <w:spacing w:val="-5"/>
        </w:rPr>
        <w:t xml:space="preserve"> </w:t>
      </w:r>
      <w:r>
        <w:t>Employment</w:t>
      </w:r>
      <w:r>
        <w:rPr>
          <w:spacing w:val="-8"/>
        </w:rPr>
        <w:t xml:space="preserve"> </w:t>
      </w:r>
      <w:r>
        <w:t>Agreement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rPr>
          <w:b/>
        </w:rPr>
        <w:t>{{Day}}</w:t>
      </w:r>
      <w:r>
        <w:rPr>
          <w:b/>
          <w:spacing w:val="-3"/>
        </w:rPr>
        <w:t xml:space="preserve"> </w:t>
      </w:r>
      <w:r>
        <w:t>day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b/>
        </w:rPr>
        <w:t>{{Month}}</w:t>
      </w:r>
      <w:r>
        <w:t>,</w:t>
      </w:r>
      <w:r>
        <w:rPr>
          <w:spacing w:val="-8"/>
        </w:rPr>
        <w:t xml:space="preserve"> </w:t>
      </w:r>
      <w:r>
        <w:rPr>
          <w:b/>
        </w:rPr>
        <w:t>{{Year}}</w:t>
      </w:r>
      <w:r>
        <w:rPr>
          <w:b/>
          <w:spacing w:val="-3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rPr>
          <w:b/>
        </w:rPr>
        <w:t>{{Location}}</w:t>
      </w:r>
      <w:r>
        <w:t>,</w:t>
      </w:r>
      <w:r>
        <w:rPr>
          <w:spacing w:val="-7"/>
        </w:rPr>
        <w:t xml:space="preserve"> </w:t>
      </w:r>
      <w:r>
        <w:rPr>
          <w:spacing w:val="-2"/>
        </w:rPr>
        <w:t>India.</w:t>
      </w:r>
    </w:p>
    <w:p w14:paraId="060263F4" w14:textId="77777777" w:rsidR="00904939" w:rsidRDefault="00904939">
      <w:pPr>
        <w:pStyle w:val="BodyText"/>
        <w:ind w:left="0"/>
      </w:pPr>
    </w:p>
    <w:p w14:paraId="24C12F0E" w14:textId="77777777" w:rsidR="00904939" w:rsidRDefault="00000000">
      <w:pPr>
        <w:ind w:left="93" w:right="139"/>
      </w:pPr>
      <w:r>
        <w:rPr>
          <w:b/>
        </w:rPr>
        <w:t>PIRNAV</w:t>
      </w:r>
      <w:r>
        <w:rPr>
          <w:b/>
          <w:spacing w:val="-4"/>
        </w:rPr>
        <w:t xml:space="preserve"> </w:t>
      </w:r>
      <w:r>
        <w:rPr>
          <w:b/>
        </w:rPr>
        <w:t>SOFTWARE</w:t>
      </w:r>
      <w:r>
        <w:rPr>
          <w:b/>
          <w:spacing w:val="-5"/>
        </w:rPr>
        <w:t xml:space="preserve"> </w:t>
      </w:r>
      <w:r>
        <w:rPr>
          <w:b/>
        </w:rPr>
        <w:t>SOLUTIONS</w:t>
      </w:r>
      <w:r>
        <w:rPr>
          <w:b/>
          <w:spacing w:val="-2"/>
        </w:rPr>
        <w:t xml:space="preserve"> </w:t>
      </w:r>
      <w:r>
        <w:rPr>
          <w:b/>
        </w:rPr>
        <w:t>PVT</w:t>
      </w:r>
      <w:r>
        <w:rPr>
          <w:b/>
          <w:spacing w:val="-2"/>
        </w:rPr>
        <w:t xml:space="preserve"> </w:t>
      </w:r>
      <w:r>
        <w:rPr>
          <w:b/>
        </w:rPr>
        <w:t>LTD</w:t>
      </w:r>
      <w:r>
        <w:t>,</w:t>
      </w:r>
      <w:r>
        <w:rPr>
          <w:spacing w:val="-6"/>
        </w:rPr>
        <w:t xml:space="preserve"> </w:t>
      </w:r>
      <w:r>
        <w:t>a company</w:t>
      </w:r>
      <w:r>
        <w:rPr>
          <w:spacing w:val="-3"/>
        </w:rPr>
        <w:t xml:space="preserve"> </w:t>
      </w:r>
      <w:r>
        <w:t>incorporated</w:t>
      </w:r>
      <w:r>
        <w:rPr>
          <w:spacing w:val="-4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Companies</w:t>
      </w:r>
      <w:r>
        <w:rPr>
          <w:spacing w:val="-3"/>
        </w:rPr>
        <w:t xml:space="preserve"> </w:t>
      </w:r>
      <w:r>
        <w:t>Act,</w:t>
      </w:r>
      <w:r>
        <w:rPr>
          <w:spacing w:val="-6"/>
        </w:rPr>
        <w:t xml:space="preserve"> </w:t>
      </w:r>
      <w:r>
        <w:t>2013,</w:t>
      </w:r>
      <w:r>
        <w:rPr>
          <w:spacing w:val="-6"/>
        </w:rPr>
        <w:t xml:space="preserve"> </w:t>
      </w:r>
      <w:r>
        <w:t xml:space="preserve">having its registered office at </w:t>
      </w:r>
      <w:r>
        <w:rPr>
          <w:b/>
        </w:rPr>
        <w:t># 409, 4</w:t>
      </w:r>
      <w:r>
        <w:rPr>
          <w:b/>
          <w:vertAlign w:val="superscript"/>
        </w:rPr>
        <w:t>th</w:t>
      </w:r>
      <w:r>
        <w:rPr>
          <w:b/>
        </w:rPr>
        <w:t xml:space="preserve"> Floor, Capital Park</w:t>
      </w:r>
      <w:r>
        <w:t xml:space="preserve">, </w:t>
      </w:r>
      <w:r>
        <w:rPr>
          <w:b/>
        </w:rPr>
        <w:t xml:space="preserve">Madhapur, Hyderabad, Telangana -500081., hereinafter </w:t>
      </w:r>
      <w:r>
        <w:t>referred to as the "Company".</w:t>
      </w:r>
    </w:p>
    <w:p w14:paraId="2236F465" w14:textId="77777777" w:rsidR="00904939" w:rsidRDefault="00904939">
      <w:pPr>
        <w:pStyle w:val="BodyText"/>
        <w:spacing w:before="1"/>
        <w:ind w:left="0"/>
      </w:pPr>
    </w:p>
    <w:p w14:paraId="314A8508" w14:textId="77777777" w:rsidR="00904939" w:rsidRDefault="00000000">
      <w:pPr>
        <w:spacing w:before="0" w:after="0"/>
        <w:ind w:left="93"/>
      </w:pPr>
      <w:r>
        <w:rPr>
          <w:b/>
        </w:rPr>
        <w:t>Mr./Ms.</w:t>
      </w:r>
      <w:r>
        <w:rPr>
          <w:b/>
          <w:spacing w:val="-8"/>
        </w:rPr>
        <w:t xml:space="preserve"> </w:t>
      </w:r>
      <w:r>
        <w:rPr>
          <w:b/>
        </w:rPr>
        <w:t>{{EmployeeName}}</w:t>
      </w:r>
      <w:r>
        <w:t>,</w:t>
      </w:r>
      <w:r>
        <w:rPr>
          <w:spacing w:val="-9"/>
        </w:rPr>
        <w:t xml:space="preserve"> </w:t>
      </w:r>
      <w:r>
        <w:t>residing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rPr>
          <w:b/>
        </w:rPr>
        <w:t>{{Address}}</w:t>
      </w:r>
      <w:r>
        <w:t>,</w:t>
      </w:r>
      <w:r>
        <w:rPr>
          <w:spacing w:val="-9"/>
        </w:rPr>
        <w:t xml:space="preserve"> </w:t>
      </w:r>
      <w:r>
        <w:t>bearing</w:t>
      </w:r>
      <w:r>
        <w:rPr>
          <w:spacing w:val="-5"/>
        </w:rPr>
        <w:t xml:space="preserve"> </w:t>
      </w:r>
      <w:r>
        <w:t>PAN</w:t>
      </w:r>
      <w:r>
        <w:rPr>
          <w:spacing w:val="-5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rPr>
          <w:b/>
        </w:rPr>
        <w:t>{{PanNumber}}</w:t>
      </w:r>
      <w:r>
        <w:rPr>
          <w:b/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Aadhaar</w:t>
      </w:r>
      <w:r>
        <w:rPr>
          <w:spacing w:val="-6"/>
        </w:rPr>
        <w:t xml:space="preserve"> </w:t>
      </w:r>
      <w:r>
        <w:rPr>
          <w:spacing w:val="-5"/>
        </w:rPr>
        <w:t>No.</w:t>
      </w:r>
      <w:r>
        <w:rPr>
          <w:b/>
        </w:rPr>
        <w:t>{{AadhaarNumber}}</w:t>
      </w:r>
      <w:r>
        <w:t>,</w:t>
      </w:r>
      <w:r>
        <w:rPr>
          <w:spacing w:val="-5"/>
        </w:rPr>
        <w:t xml:space="preserve"> </w:t>
      </w:r>
      <w:r>
        <w:t>hereinafter</w:t>
      </w:r>
      <w:r>
        <w:rPr>
          <w:spacing w:val="-3"/>
        </w:rPr>
        <w:t xml:space="preserve"> </w:t>
      </w:r>
      <w:r>
        <w:t>referred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"Employee".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 xml:space="preserve">are </w:t>
      </w:r>
      <w:r>
        <w:t>collectively referred to as the "Parties".</w:t>
      </w:r>
    </w:p>
    <w:p w14:paraId="787731C7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spacing w:before="264"/>
        <w:ind w:left="298" w:hanging="205"/>
      </w:pPr>
      <w:r>
        <w:rPr>
          <w:spacing w:val="-2"/>
        </w:rPr>
        <w:t>APPOINTMENT</w:t>
      </w:r>
    </w:p>
    <w:p w14:paraId="0FBDA3D8" w14:textId="77777777" w:rsidR="00904939" w:rsidRDefault="00000000">
      <w:pPr>
        <w:pStyle w:val="BodyText"/>
        <w:spacing w:before="1" w:line="244" w:lineRule="auto"/>
        <w:ind w:left="93" w:right="100"/>
      </w:pP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appoints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 xml:space="preserve">as </w:t>
      </w:r>
      <w:r>
        <w:rPr>
          <w:b/>
        </w:rPr>
        <w:t>{{Designation}}</w:t>
      </w:r>
      <w:r>
        <w:rPr>
          <w:b/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accepts</w:t>
      </w:r>
      <w:r>
        <w:rPr>
          <w:spacing w:val="-4"/>
        </w:rPr>
        <w:t xml:space="preserve"> </w:t>
      </w:r>
      <w:r>
        <w:t>such appointment subject to the terms and conditions contained herein.</w:t>
      </w:r>
    </w:p>
    <w:p w14:paraId="79435561" w14:textId="77777777" w:rsidR="00904939" w:rsidRDefault="00000000">
      <w:pPr>
        <w:pStyle w:val="BodyText"/>
        <w:ind w:left="93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manager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authority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designated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Company.</w:t>
      </w:r>
    </w:p>
    <w:p w14:paraId="272F681F" w14:textId="77777777" w:rsidR="00904939" w:rsidRDefault="00904939">
      <w:pPr>
        <w:pStyle w:val="BodyText"/>
        <w:spacing w:before="24"/>
        <w:ind w:left="0"/>
      </w:pPr>
    </w:p>
    <w:p w14:paraId="60BA26BB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1" w:name="2._DATE_OF_JOINING"/>
      <w:bookmarkEnd w:id="1"/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JOINING</w:t>
      </w:r>
    </w:p>
    <w:p w14:paraId="606CB9FC" w14:textId="77777777" w:rsidR="00904939" w:rsidRDefault="00000000">
      <w:pPr>
        <w:ind w:left="93"/>
        <w:rPr>
          <w:b/>
        </w:rPr>
      </w:pPr>
      <w:bookmarkStart w:id="2" w:name="3._PROBATION"/>
      <w:bookmarkEnd w:id="2"/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commence</w:t>
      </w:r>
      <w:r>
        <w:rPr>
          <w:spacing w:val="-6"/>
        </w:rPr>
        <w:t xml:space="preserve"> </w:t>
      </w:r>
      <w:r>
        <w:t>employment</w:t>
      </w:r>
      <w:r>
        <w:rPr>
          <w:spacing w:val="-9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rPr>
          <w:b/>
          <w:spacing w:val="-2"/>
        </w:rPr>
        <w:t>{{JoiningDate}}</w:t>
      </w:r>
    </w:p>
    <w:p w14:paraId="4627E185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spacing w:before="265"/>
        <w:ind w:left="298" w:hanging="205"/>
      </w:pPr>
      <w:r>
        <w:rPr>
          <w:spacing w:val="-2"/>
        </w:rPr>
        <w:t>PROBATION</w:t>
      </w:r>
    </w:p>
    <w:p w14:paraId="03039784" w14:textId="77777777" w:rsidR="00904939" w:rsidRDefault="00000000">
      <w:pPr>
        <w:pStyle w:val="BodyText"/>
        <w:spacing w:before="29" w:line="244" w:lineRule="auto"/>
        <w:ind w:left="93" w:right="1214"/>
      </w:pP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remain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probation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 period</w:t>
      </w:r>
      <w:r>
        <w:rPr>
          <w:spacing w:val="-5"/>
        </w:rPr>
        <w:t xml:space="preserve"> </w:t>
      </w:r>
      <w:r>
        <w:t xml:space="preserve">of </w:t>
      </w:r>
      <w:r>
        <w:rPr>
          <w:b/>
        </w:rPr>
        <w:t>six months</w:t>
      </w:r>
      <w:r>
        <w:rPr>
          <w:b/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 joining. The Company may:</w:t>
      </w:r>
    </w:p>
    <w:p w14:paraId="3BD86185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68" w:lineRule="exact"/>
        <w:ind w:hanging="360"/>
        <w:rPr>
          <w:rFonts w:ascii="Microsoft Sans Serif" w:hAnsi="Microsoft Sans Serif"/>
          <w:sz w:val="20"/>
        </w:rPr>
      </w:pPr>
      <w:r>
        <w:t>Confirm</w:t>
      </w:r>
      <w:r>
        <w:rPr>
          <w:spacing w:val="-3"/>
        </w:rPr>
        <w:t xml:space="preserve"> </w:t>
      </w:r>
      <w:r>
        <w:rPr>
          <w:spacing w:val="-2"/>
        </w:rPr>
        <w:t>employment;</w:t>
      </w:r>
    </w:p>
    <w:p w14:paraId="7721F87E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4"/>
        <w:ind w:hanging="360"/>
        <w:rPr>
          <w:rFonts w:ascii="Microsoft Sans Serif" w:hAnsi="Microsoft Sans Serif"/>
          <w:sz w:val="20"/>
        </w:rPr>
      </w:pPr>
      <w:r>
        <w:t>Extend</w:t>
      </w:r>
      <w:r>
        <w:rPr>
          <w:spacing w:val="-11"/>
        </w:rPr>
        <w:t xml:space="preserve"> </w:t>
      </w:r>
      <w:r>
        <w:t>probation;</w:t>
      </w:r>
      <w:r>
        <w:rPr>
          <w:spacing w:val="-10"/>
        </w:rPr>
        <w:t xml:space="preserve"> </w:t>
      </w:r>
      <w:r>
        <w:rPr>
          <w:spacing w:val="-5"/>
        </w:rPr>
        <w:t>or</w:t>
      </w:r>
    </w:p>
    <w:p w14:paraId="6D46EE0F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Terminate</w:t>
      </w:r>
      <w:r>
        <w:rPr>
          <w:spacing w:val="-9"/>
        </w:rPr>
        <w:t xml:space="preserve"> </w:t>
      </w:r>
      <w:r>
        <w:t>employment</w:t>
      </w:r>
      <w:r>
        <w:rPr>
          <w:spacing w:val="-10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conduct.</w:t>
      </w:r>
    </w:p>
    <w:p w14:paraId="5527B20E" w14:textId="77777777" w:rsidR="00904939" w:rsidRDefault="00904939">
      <w:pPr>
        <w:pStyle w:val="BodyText"/>
        <w:spacing w:before="6"/>
        <w:ind w:left="0"/>
      </w:pPr>
    </w:p>
    <w:p w14:paraId="6EE69F9F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3" w:name="4._DUTIES_AND_RESPONSIBILITIES"/>
      <w:bookmarkEnd w:id="3"/>
      <w:r>
        <w:t>DUTIES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RESPONSIBILITIES</w:t>
      </w:r>
    </w:p>
    <w:p w14:paraId="20867D1E" w14:textId="77777777" w:rsidR="00904939" w:rsidRDefault="00000000">
      <w:pPr>
        <w:pStyle w:val="BodyText"/>
        <w:spacing w:before="29"/>
        <w:ind w:left="93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2"/>
        </w:rPr>
        <w:t>shall:</w:t>
      </w:r>
    </w:p>
    <w:p w14:paraId="627AA02B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Perform</w:t>
      </w:r>
      <w:r>
        <w:rPr>
          <w:spacing w:val="-7"/>
        </w:rPr>
        <w:t xml:space="preserve"> </w:t>
      </w:r>
      <w:r>
        <w:t>assigned</w:t>
      </w:r>
      <w:r>
        <w:rPr>
          <w:spacing w:val="-6"/>
        </w:rPr>
        <w:t xml:space="preserve"> </w:t>
      </w:r>
      <w:r>
        <w:t>duties</w:t>
      </w:r>
      <w:r>
        <w:rPr>
          <w:spacing w:val="-7"/>
        </w:rPr>
        <w:t xml:space="preserve"> </w:t>
      </w:r>
      <w:r>
        <w:t>honestly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diligently.</w:t>
      </w:r>
    </w:p>
    <w:p w14:paraId="155F7B46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hanging="360"/>
        <w:rPr>
          <w:rFonts w:ascii="Microsoft Sans Serif" w:hAnsi="Microsoft Sans Serif"/>
          <w:sz w:val="20"/>
        </w:rPr>
      </w:pP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policies.</w:t>
      </w:r>
    </w:p>
    <w:p w14:paraId="0B08E44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Protect</w:t>
      </w:r>
      <w:r>
        <w:rPr>
          <w:spacing w:val="-9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assets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confidential</w:t>
      </w:r>
      <w:r>
        <w:rPr>
          <w:spacing w:val="-5"/>
        </w:rPr>
        <w:t xml:space="preserve"> </w:t>
      </w:r>
      <w:r>
        <w:rPr>
          <w:spacing w:val="-2"/>
        </w:rPr>
        <w:t>information.</w:t>
      </w:r>
    </w:p>
    <w:p w14:paraId="6F295173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0"/>
        <w:ind w:hanging="360"/>
        <w:rPr>
          <w:rFonts w:ascii="Microsoft Sans Serif" w:hAnsi="Microsoft Sans Serif"/>
          <w:sz w:val="20"/>
        </w:rPr>
      </w:pPr>
      <w:r>
        <w:t>Maintain</w:t>
      </w:r>
      <w:r>
        <w:rPr>
          <w:spacing w:val="-7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conduct.</w:t>
      </w:r>
    </w:p>
    <w:p w14:paraId="1F269FB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Meet</w:t>
      </w:r>
      <w:r>
        <w:rPr>
          <w:spacing w:val="-7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deadlines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rPr>
          <w:spacing w:val="-2"/>
        </w:rPr>
        <w:t>standards.</w:t>
      </w:r>
    </w:p>
    <w:p w14:paraId="27C906F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Follow</w:t>
      </w:r>
      <w:r>
        <w:rPr>
          <w:spacing w:val="-7"/>
        </w:rPr>
        <w:t xml:space="preserve"> </w:t>
      </w:r>
      <w:r>
        <w:t>client-specific</w:t>
      </w:r>
      <w:r>
        <w:rPr>
          <w:spacing w:val="-8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rPr>
          <w:spacing w:val="-2"/>
        </w:rPr>
        <w:t>applicable.</w:t>
      </w:r>
    </w:p>
    <w:p w14:paraId="661D1E60" w14:textId="77777777" w:rsidR="00904939" w:rsidRDefault="00904939">
      <w:pPr>
        <w:pStyle w:val="BodyText"/>
        <w:spacing w:before="1"/>
        <w:ind w:left="0"/>
      </w:pPr>
    </w:p>
    <w:p w14:paraId="06233141" w14:textId="77777777" w:rsidR="00904939" w:rsidRDefault="00000000">
      <w:pPr>
        <w:pStyle w:val="Heading1"/>
        <w:numPr>
          <w:ilvl w:val="0"/>
          <w:numId w:val="2"/>
        </w:numPr>
        <w:tabs>
          <w:tab w:val="left" w:pos="312"/>
        </w:tabs>
        <w:ind w:left="312" w:hanging="219"/>
      </w:pPr>
      <w:bookmarkStart w:id="4" w:name="5._WORKING_HOURS"/>
      <w:bookmarkEnd w:id="4"/>
      <w:r>
        <w:t>WORKING</w:t>
      </w:r>
      <w:r>
        <w:rPr>
          <w:spacing w:val="-8"/>
        </w:rPr>
        <w:t xml:space="preserve"> </w:t>
      </w:r>
      <w:r>
        <w:rPr>
          <w:spacing w:val="-2"/>
        </w:rPr>
        <w:t>HOURS</w:t>
      </w:r>
    </w:p>
    <w:p w14:paraId="0F253F1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right="341"/>
        <w:rPr>
          <w:rFonts w:ascii="Microsoft Sans Serif" w:hAnsi="Microsoft Sans Serif"/>
        </w:rPr>
      </w:pPr>
      <w:r>
        <w:t>The minimum office working hours shall be from 9:00AM - 6:30PM with one hour meal break and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Monday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Friday.</w:t>
      </w:r>
      <w:r>
        <w:rPr>
          <w:spacing w:val="-1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 the</w:t>
      </w:r>
      <w:r>
        <w:rPr>
          <w:spacing w:val="-3"/>
        </w:rPr>
        <w:t xml:space="preserve"> </w:t>
      </w:r>
      <w:r>
        <w:t>nature of</w:t>
      </w:r>
      <w:r>
        <w:rPr>
          <w:spacing w:val="-3"/>
        </w:rPr>
        <w:t xml:space="preserve"> </w:t>
      </w:r>
      <w:r>
        <w:t>the business</w:t>
      </w:r>
      <w:r>
        <w:rPr>
          <w:spacing w:val="-3"/>
        </w:rPr>
        <w:t xml:space="preserve"> </w:t>
      </w:r>
      <w:r>
        <w:t xml:space="preserve">working hours are flexible and the Employee shall be required to work necessary hours in order to complete his/her assigned work. We expect the work timings to overlap with US time to some </w:t>
      </w:r>
      <w:r>
        <w:rPr>
          <w:spacing w:val="-2"/>
        </w:rPr>
        <w:t>extent.</w:t>
      </w:r>
    </w:p>
    <w:p w14:paraId="22F1285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6"/>
        <w:ind w:right="878"/>
        <w:rPr>
          <w:rFonts w:ascii="Microsoft Sans Serif" w:hAnsi="Microsoft Sans Serif"/>
        </w:rPr>
      </w:pP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beyond</w:t>
      </w:r>
      <w:r>
        <w:rPr>
          <w:spacing w:val="-4"/>
        </w:rPr>
        <w:t xml:space="preserve"> </w:t>
      </w:r>
      <w:r>
        <w:t>normal</w:t>
      </w:r>
      <w:r>
        <w:rPr>
          <w:spacing w:val="-1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for project delivery, support activities, client commitments, or business exigencies.</w:t>
      </w:r>
    </w:p>
    <w:p w14:paraId="18A5A884" w14:textId="77777777" w:rsidR="00904939" w:rsidRDefault="00000000">
      <w:pPr>
        <w:spacing w:before="255"/>
        <w:ind w:left="93"/>
        <w:rPr>
          <w:rFonts w:ascii="Times New Roman"/>
        </w:rPr>
      </w:pPr>
      <w:r>
        <w:rPr>
          <w:rFonts w:ascii="Times New Roman"/>
          <w:spacing w:val="-10"/>
        </w:rPr>
        <w:t>.</w:t>
      </w:r>
    </w:p>
    <w:p w14:paraId="263E7CB0" w14:textId="77777777" w:rsidR="00904939" w:rsidRDefault="00904939">
      <w:pPr>
        <w:rPr>
          <w:rFonts w:ascii="Times New Roman"/>
        </w:rPr>
        <w:sectPr w:rsidR="00904939">
          <w:type w:val="continuous"/>
          <w:pgSz w:w="11920" w:h="16840"/>
          <w:pgMar w:top="1900" w:right="1133" w:bottom="280" w:left="992" w:header="720" w:footer="720" w:gutter="0"/>
          <w:cols w:space="720"/>
        </w:sectPr>
      </w:pPr>
    </w:p>
    <w:p w14:paraId="46423046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spacing w:before="42"/>
        <w:ind w:left="298" w:hanging="205"/>
      </w:pPr>
      <w:r>
        <w:rPr>
          <w:noProof/>
        </w:rPr>
        <w:lastRenderedPageBreak/>
        <w:drawing>
          <wp:anchor distT="0" distB="0" distL="0" distR="0" simplePos="0" relativeHeight="487456256" behindDoc="1" locked="0" layoutInCell="1" allowOverlap="1" wp14:anchorId="228C6DF8" wp14:editId="006377D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6._REMOTE_WORK_/_HYBRID_WORK"/>
      <w:bookmarkEnd w:id="5"/>
      <w:r>
        <w:t>REMOTE</w:t>
      </w:r>
      <w:r>
        <w:rPr>
          <w:spacing w:val="-5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HYBRID</w:t>
      </w:r>
      <w:r>
        <w:rPr>
          <w:spacing w:val="-2"/>
        </w:rPr>
        <w:t xml:space="preserve"> </w:t>
      </w:r>
      <w:r>
        <w:rPr>
          <w:spacing w:val="-4"/>
        </w:rPr>
        <w:t>WORK</w:t>
      </w:r>
    </w:p>
    <w:p w14:paraId="7442BA14" w14:textId="77777777" w:rsidR="00904939" w:rsidRDefault="00000000">
      <w:pPr>
        <w:pStyle w:val="BodyText"/>
        <w:ind w:left="93"/>
      </w:pPr>
      <w:r>
        <w:t>Where</w:t>
      </w:r>
      <w:r>
        <w:rPr>
          <w:spacing w:val="-3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hybrid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permitted:</w:t>
      </w:r>
    </w:p>
    <w:p w14:paraId="3EE98A8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0"/>
        <w:ind w:hanging="360"/>
        <w:rPr>
          <w:rFonts w:ascii="Microsoft Sans Serif" w:hAnsi="Microsoft Sans Serif"/>
          <w:sz w:val="20"/>
        </w:rPr>
      </w:pPr>
      <w:r>
        <w:t>Company</w:t>
      </w:r>
      <w:r>
        <w:rPr>
          <w:spacing w:val="-5"/>
        </w:rPr>
        <w:t xml:space="preserve"> </w:t>
      </w:r>
      <w:r>
        <w:t>assets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official</w:t>
      </w:r>
      <w:r>
        <w:rPr>
          <w:spacing w:val="-3"/>
        </w:rPr>
        <w:t xml:space="preserve"> </w:t>
      </w:r>
      <w:r>
        <w:rPr>
          <w:spacing w:val="-2"/>
        </w:rPr>
        <w:t>purposes.</w:t>
      </w:r>
    </w:p>
    <w:p w14:paraId="20732672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8"/>
        <w:ind w:hanging="360"/>
        <w:rPr>
          <w:rFonts w:ascii="Microsoft Sans Serif" w:hAnsi="Microsoft Sans Serif"/>
          <w:sz w:val="20"/>
        </w:rPr>
      </w:pPr>
      <w:r>
        <w:t>Employee</w:t>
      </w:r>
      <w:r>
        <w:rPr>
          <w:spacing w:val="-6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maintain</w:t>
      </w:r>
      <w:r>
        <w:rPr>
          <w:spacing w:val="-6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rPr>
          <w:spacing w:val="-2"/>
        </w:rPr>
        <w:t>access.</w:t>
      </w:r>
    </w:p>
    <w:p w14:paraId="7C96A40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Confidential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accessed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unauthorized</w:t>
      </w:r>
      <w:r>
        <w:rPr>
          <w:spacing w:val="-7"/>
        </w:rPr>
        <w:t xml:space="preserve"> </w:t>
      </w:r>
      <w:r>
        <w:rPr>
          <w:spacing w:val="-2"/>
        </w:rPr>
        <w:t>persons.</w:t>
      </w:r>
    </w:p>
    <w:p w14:paraId="3A1E83DE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Company</w:t>
      </w:r>
      <w:r>
        <w:rPr>
          <w:spacing w:val="-5"/>
        </w:rPr>
        <w:t xml:space="preserve"> </w:t>
      </w:r>
      <w:r>
        <w:t>reserves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right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monitor</w:t>
      </w:r>
      <w:r>
        <w:rPr>
          <w:spacing w:val="-5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official</w:t>
      </w:r>
      <w:r>
        <w:rPr>
          <w:spacing w:val="-3"/>
        </w:rPr>
        <w:t xml:space="preserve"> </w:t>
      </w:r>
      <w:r>
        <w:rPr>
          <w:spacing w:val="-2"/>
        </w:rPr>
        <w:t>work.</w:t>
      </w:r>
    </w:p>
    <w:p w14:paraId="3FB5BCD5" w14:textId="77777777" w:rsidR="00904939" w:rsidRDefault="00904939">
      <w:pPr>
        <w:pStyle w:val="BodyText"/>
        <w:ind w:left="0"/>
      </w:pPr>
    </w:p>
    <w:p w14:paraId="3A1A0169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6" w:name="7._CONFIDENTIALITY"/>
      <w:bookmarkEnd w:id="6"/>
      <w:r>
        <w:rPr>
          <w:spacing w:val="-2"/>
        </w:rPr>
        <w:t>CONFIDENTIALITY</w:t>
      </w:r>
    </w:p>
    <w:p w14:paraId="12B4DE4E" w14:textId="77777777" w:rsidR="00904939" w:rsidRDefault="00000000">
      <w:pPr>
        <w:pStyle w:val="BodyText"/>
        <w:spacing w:before="1"/>
        <w:ind w:left="93"/>
      </w:pPr>
      <w:r>
        <w:t>The</w:t>
      </w:r>
      <w:r>
        <w:rPr>
          <w:spacing w:val="-9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acknowledges</w:t>
      </w:r>
      <w:r>
        <w:rPr>
          <w:spacing w:val="-6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employment</w:t>
      </w:r>
      <w:r>
        <w:rPr>
          <w:spacing w:val="-9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confidential</w:t>
      </w:r>
      <w:r>
        <w:rPr>
          <w:spacing w:val="-5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rPr>
          <w:spacing w:val="-2"/>
        </w:rPr>
        <w:t>including:</w:t>
      </w:r>
    </w:p>
    <w:p w14:paraId="3FC122E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Source</w:t>
      </w:r>
      <w:r>
        <w:rPr>
          <w:spacing w:val="-11"/>
        </w:rPr>
        <w:t xml:space="preserve"> </w:t>
      </w:r>
      <w:r>
        <w:rPr>
          <w:spacing w:val="-4"/>
        </w:rPr>
        <w:t>code</w:t>
      </w:r>
    </w:p>
    <w:p w14:paraId="6F6536E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Software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18F8629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Trade</w:t>
      </w:r>
      <w:r>
        <w:rPr>
          <w:spacing w:val="-9"/>
        </w:rPr>
        <w:t xml:space="preserve"> </w:t>
      </w:r>
      <w:r>
        <w:rPr>
          <w:spacing w:val="-2"/>
        </w:rPr>
        <w:t>secrets</w:t>
      </w:r>
    </w:p>
    <w:p w14:paraId="0BE9E09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Product</w:t>
      </w:r>
      <w:r>
        <w:rPr>
          <w:spacing w:val="-12"/>
        </w:rPr>
        <w:t xml:space="preserve"> </w:t>
      </w:r>
      <w:r>
        <w:t>road</w:t>
      </w:r>
      <w:r>
        <w:rPr>
          <w:spacing w:val="-5"/>
        </w:rPr>
        <w:t xml:space="preserve"> </w:t>
      </w:r>
      <w:r>
        <w:rPr>
          <w:spacing w:val="-4"/>
        </w:rPr>
        <w:t>maps</w:t>
      </w:r>
    </w:p>
    <w:p w14:paraId="2659D62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4"/>
        <w:ind w:hanging="360"/>
        <w:rPr>
          <w:rFonts w:ascii="Microsoft Sans Serif" w:hAnsi="Microsoft Sans Serif"/>
          <w:sz w:val="20"/>
        </w:rPr>
      </w:pPr>
      <w:r>
        <w:t>Financial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5F78583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information</w:t>
      </w:r>
    </w:p>
    <w:p w14:paraId="26DD714E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Pricing</w:t>
      </w:r>
      <w:r>
        <w:rPr>
          <w:spacing w:val="-3"/>
        </w:rPr>
        <w:t xml:space="preserve"> </w:t>
      </w:r>
      <w:r>
        <w:rPr>
          <w:spacing w:val="-2"/>
        </w:rPr>
        <w:t>information</w:t>
      </w:r>
    </w:p>
    <w:p w14:paraId="185074B6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strategies</w:t>
      </w:r>
    </w:p>
    <w:p w14:paraId="619A2682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Vendor</w:t>
      </w:r>
      <w:r>
        <w:rPr>
          <w:spacing w:val="-8"/>
        </w:rPr>
        <w:t xml:space="preserve"> </w:t>
      </w:r>
      <w:r>
        <w:rPr>
          <w:spacing w:val="-2"/>
        </w:rPr>
        <w:t>information</w:t>
      </w:r>
    </w:p>
    <w:p w14:paraId="71C43280" w14:textId="77777777" w:rsidR="00904939" w:rsidRDefault="00904939">
      <w:pPr>
        <w:pStyle w:val="BodyText"/>
        <w:ind w:left="0"/>
      </w:pPr>
    </w:p>
    <w:p w14:paraId="0ED23A36" w14:textId="77777777" w:rsidR="00904939" w:rsidRDefault="00000000">
      <w:pPr>
        <w:pStyle w:val="BodyText"/>
        <w:spacing w:before="1"/>
        <w:ind w:left="93" w:right="139"/>
      </w:pPr>
      <w:r>
        <w:t>The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disclose,</w:t>
      </w:r>
      <w:r>
        <w:rPr>
          <w:spacing w:val="-5"/>
        </w:rPr>
        <w:t xml:space="preserve"> </w:t>
      </w:r>
      <w:r>
        <w:t>copy,</w:t>
      </w:r>
      <w:r>
        <w:rPr>
          <w:spacing w:val="-2"/>
        </w:rPr>
        <w:t xml:space="preserve"> </w:t>
      </w:r>
      <w:r>
        <w:t>transmit,</w:t>
      </w:r>
      <w:r>
        <w:rPr>
          <w:spacing w:val="-6"/>
        </w:rPr>
        <w:t xml:space="preserve"> </w:t>
      </w:r>
      <w:r>
        <w:t>publish,</w:t>
      </w:r>
      <w:r>
        <w:rPr>
          <w:spacing w:val="-6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use confidential</w:t>
      </w:r>
      <w:r>
        <w:rPr>
          <w:spacing w:val="-3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except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official Company purposes.</w:t>
      </w:r>
    </w:p>
    <w:p w14:paraId="320FD7B3" w14:textId="77777777" w:rsidR="00904939" w:rsidRDefault="00000000">
      <w:pPr>
        <w:pStyle w:val="BodyText"/>
        <w:spacing w:before="265"/>
        <w:ind w:left="93"/>
      </w:pPr>
      <w:r>
        <w:t>This</w:t>
      </w:r>
      <w:r>
        <w:rPr>
          <w:spacing w:val="-9"/>
        </w:rPr>
        <w:t xml:space="preserve"> </w:t>
      </w:r>
      <w:r>
        <w:t>obligation</w:t>
      </w:r>
      <w:r>
        <w:rPr>
          <w:spacing w:val="-8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survive</w:t>
      </w:r>
      <w:r>
        <w:rPr>
          <w:spacing w:val="-7"/>
        </w:rPr>
        <w:t xml:space="preserve"> </w:t>
      </w:r>
      <w:r>
        <w:t>termination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employment</w:t>
      </w:r>
      <w:r>
        <w:rPr>
          <w:spacing w:val="-8"/>
        </w:rPr>
        <w:t xml:space="preserve"> </w:t>
      </w:r>
      <w:r>
        <w:rPr>
          <w:spacing w:val="-2"/>
        </w:rPr>
        <w:t>indefinitely.</w:t>
      </w:r>
    </w:p>
    <w:p w14:paraId="24D2BCB4" w14:textId="77777777" w:rsidR="00904939" w:rsidRDefault="00904939">
      <w:pPr>
        <w:pStyle w:val="BodyText"/>
        <w:ind w:left="0"/>
      </w:pPr>
    </w:p>
    <w:p w14:paraId="439E1497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7" w:name="8._INTELLECTUAL_PROPERTY_RIGHTS"/>
      <w:bookmarkEnd w:id="7"/>
      <w:r>
        <w:rPr>
          <w:spacing w:val="-2"/>
        </w:rPr>
        <w:t>INTELLECTUAL</w:t>
      </w:r>
      <w:r>
        <w:rPr>
          <w:spacing w:val="6"/>
        </w:rPr>
        <w:t xml:space="preserve"> </w:t>
      </w:r>
      <w:r>
        <w:rPr>
          <w:spacing w:val="-2"/>
        </w:rPr>
        <w:t>PROPERTY</w:t>
      </w:r>
      <w:r>
        <w:rPr>
          <w:spacing w:val="9"/>
        </w:rPr>
        <w:t xml:space="preserve"> </w:t>
      </w:r>
      <w:r>
        <w:rPr>
          <w:spacing w:val="-2"/>
        </w:rPr>
        <w:t>RIGHTS</w:t>
      </w:r>
    </w:p>
    <w:p w14:paraId="2288BE7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right="505"/>
        <w:jc w:val="both"/>
        <w:rPr>
          <w:rFonts w:ascii="Microsoft Sans Serif" w:hAnsi="Microsoft Sans Serif"/>
        </w:rPr>
      </w:pPr>
      <w:r>
        <w:t>All</w:t>
      </w:r>
      <w:r>
        <w:rPr>
          <w:spacing w:val="-1"/>
        </w:rPr>
        <w:t xml:space="preserve"> </w:t>
      </w:r>
      <w:r>
        <w:t>inventions,</w:t>
      </w:r>
      <w:r>
        <w:rPr>
          <w:spacing w:val="-1"/>
        </w:rPr>
        <w:t xml:space="preserve"> </w:t>
      </w:r>
      <w:r>
        <w:t>software code, developments,</w:t>
      </w:r>
      <w:r>
        <w:rPr>
          <w:spacing w:val="-1"/>
        </w:rPr>
        <w:t xml:space="preserve"> </w:t>
      </w:r>
      <w:r>
        <w:t>discoveries,</w:t>
      </w:r>
      <w:r>
        <w:rPr>
          <w:spacing w:val="-1"/>
        </w:rPr>
        <w:t xml:space="preserve"> </w:t>
      </w:r>
      <w:r>
        <w:t>designs,</w:t>
      </w:r>
      <w:r>
        <w:rPr>
          <w:spacing w:val="-1"/>
        </w:rPr>
        <w:t xml:space="preserve"> </w:t>
      </w:r>
      <w:r>
        <w:t>algorithms,</w:t>
      </w:r>
      <w:r>
        <w:rPr>
          <w:spacing w:val="-1"/>
        </w:rPr>
        <w:t xml:space="preserve"> </w:t>
      </w:r>
      <w:r>
        <w:t>documentation, reports,</w:t>
      </w:r>
      <w:r>
        <w:rPr>
          <w:spacing w:val="-13"/>
        </w:rPr>
        <w:t xml:space="preserve"> </w:t>
      </w:r>
      <w:r>
        <w:t>databases,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intellectual</w:t>
      </w:r>
      <w:r>
        <w:rPr>
          <w:spacing w:val="-9"/>
        </w:rPr>
        <w:t xml:space="preserve"> </w:t>
      </w:r>
      <w:r>
        <w:t>property</w:t>
      </w:r>
      <w:r>
        <w:rPr>
          <w:spacing w:val="-10"/>
        </w:rPr>
        <w:t xml:space="preserve"> </w:t>
      </w:r>
      <w:r>
        <w:t>created</w:t>
      </w:r>
      <w:r>
        <w:rPr>
          <w:spacing w:val="-11"/>
        </w:rPr>
        <w:t xml:space="preserve"> </w:t>
      </w:r>
      <w:r>
        <w:t>during</w:t>
      </w:r>
      <w:r>
        <w:rPr>
          <w:spacing w:val="-10"/>
        </w:rPr>
        <w:t xml:space="preserve"> </w:t>
      </w:r>
      <w:r>
        <w:t>employment</w:t>
      </w:r>
      <w:r>
        <w:rPr>
          <w:spacing w:val="-13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exclusively belong to the Company.</w:t>
      </w:r>
    </w:p>
    <w:p w14:paraId="72FFE4B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2" w:line="232" w:lineRule="auto"/>
        <w:ind w:right="468"/>
        <w:jc w:val="both"/>
        <w:rPr>
          <w:rFonts w:ascii="Microsoft Sans Serif" w:hAnsi="Microsoft Sans Serif"/>
        </w:rPr>
      </w:pPr>
      <w:r>
        <w:t>The</w:t>
      </w:r>
      <w:r>
        <w:rPr>
          <w:spacing w:val="-8"/>
        </w:rPr>
        <w:t xml:space="preserve"> </w:t>
      </w:r>
      <w:r>
        <w:t>Employee</w:t>
      </w:r>
      <w:r>
        <w:rPr>
          <w:spacing w:val="-8"/>
        </w:rPr>
        <w:t xml:space="preserve"> </w:t>
      </w:r>
      <w:r>
        <w:t>irrevocably</w:t>
      </w:r>
      <w:r>
        <w:rPr>
          <w:spacing w:val="-8"/>
        </w:rPr>
        <w:t xml:space="preserve"> </w:t>
      </w:r>
      <w:r>
        <w:t>assigns</w:t>
      </w:r>
      <w:r>
        <w:rPr>
          <w:spacing w:val="-9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rights,</w:t>
      </w:r>
      <w:r>
        <w:rPr>
          <w:spacing w:val="-11"/>
        </w:rPr>
        <w:t xml:space="preserve"> </w:t>
      </w:r>
      <w:r>
        <w:t>title,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interest</w:t>
      </w:r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intellectual</w:t>
      </w:r>
      <w:r>
        <w:rPr>
          <w:spacing w:val="-7"/>
        </w:rPr>
        <w:t xml:space="preserve"> </w:t>
      </w:r>
      <w:r>
        <w:t>property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 xml:space="preserve">the </w:t>
      </w:r>
      <w:r>
        <w:rPr>
          <w:spacing w:val="-2"/>
        </w:rPr>
        <w:t>Company.</w:t>
      </w:r>
    </w:p>
    <w:p w14:paraId="5DF672F5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6"/>
        <w:ind w:hanging="360"/>
        <w:jc w:val="both"/>
        <w:rPr>
          <w:rFonts w:ascii="Microsoft Sans Serif" w:hAnsi="Microsoft Sans Serif"/>
        </w:rPr>
      </w:pPr>
      <w:r>
        <w:t>The</w:t>
      </w:r>
      <w:r>
        <w:rPr>
          <w:spacing w:val="-8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agrees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documents</w:t>
      </w:r>
      <w:r>
        <w:rPr>
          <w:spacing w:val="-6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perfect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ownership.</w:t>
      </w:r>
    </w:p>
    <w:p w14:paraId="52A5149E" w14:textId="77777777" w:rsidR="00904939" w:rsidRDefault="00904939">
      <w:pPr>
        <w:pStyle w:val="BodyText"/>
        <w:spacing w:before="6"/>
        <w:ind w:left="0"/>
      </w:pPr>
    </w:p>
    <w:p w14:paraId="2214D5A8" w14:textId="77777777" w:rsidR="00904939" w:rsidRDefault="00000000">
      <w:pPr>
        <w:pStyle w:val="Heading1"/>
        <w:numPr>
          <w:ilvl w:val="0"/>
          <w:numId w:val="2"/>
        </w:numPr>
        <w:tabs>
          <w:tab w:val="left" w:pos="298"/>
        </w:tabs>
        <w:ind w:left="298" w:hanging="205"/>
      </w:pPr>
      <w:bookmarkStart w:id="8" w:name="9._DATA_PROTECTION_&amp;_INFORMATION_SECURIT"/>
      <w:bookmarkEnd w:id="8"/>
      <w:r>
        <w:t>DATA</w:t>
      </w:r>
      <w:r>
        <w:rPr>
          <w:spacing w:val="-9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rPr>
          <w:spacing w:val="-2"/>
        </w:rPr>
        <w:t>SECURITY</w:t>
      </w:r>
    </w:p>
    <w:p w14:paraId="145542DC" w14:textId="77777777" w:rsidR="00904939" w:rsidRDefault="00000000">
      <w:pPr>
        <w:pStyle w:val="BodyText"/>
        <w:ind w:left="93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2"/>
        </w:rPr>
        <w:t>shall:</w:t>
      </w:r>
    </w:p>
    <w:p w14:paraId="25F2A793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Comply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Policies.</w:t>
      </w:r>
    </w:p>
    <w:p w14:paraId="691367F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Protect</w:t>
      </w:r>
      <w:r>
        <w:rPr>
          <w:spacing w:val="-10"/>
        </w:rPr>
        <w:t xml:space="preserve"> </w:t>
      </w:r>
      <w:r>
        <w:t>passwords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rPr>
          <w:spacing w:val="-2"/>
        </w:rPr>
        <w:t>credentials.</w:t>
      </w:r>
    </w:p>
    <w:p w14:paraId="2888B6C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Not</w:t>
      </w:r>
      <w:r>
        <w:rPr>
          <w:spacing w:val="-8"/>
        </w:rPr>
        <w:t xml:space="preserve"> </w:t>
      </w:r>
      <w:r>
        <w:t>install</w:t>
      </w:r>
      <w:r>
        <w:rPr>
          <w:spacing w:val="-5"/>
        </w:rPr>
        <w:t xml:space="preserve"> </w:t>
      </w:r>
      <w:r>
        <w:t>unauthorized</w:t>
      </w:r>
      <w:r>
        <w:rPr>
          <w:spacing w:val="-6"/>
        </w:rPr>
        <w:t xml:space="preserve"> </w:t>
      </w:r>
      <w:r>
        <w:rPr>
          <w:spacing w:val="-2"/>
        </w:rPr>
        <w:t>software.</w:t>
      </w:r>
    </w:p>
    <w:p w14:paraId="1FD93C7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Follow</w:t>
      </w:r>
      <w:r>
        <w:rPr>
          <w:spacing w:val="-8"/>
        </w:rPr>
        <w:t xml:space="preserve"> </w:t>
      </w:r>
      <w:r>
        <w:t>cybersecurity</w:t>
      </w:r>
      <w:r>
        <w:rPr>
          <w:spacing w:val="-8"/>
        </w:rPr>
        <w:t xml:space="preserve"> </w:t>
      </w:r>
      <w:r>
        <w:rPr>
          <w:spacing w:val="-2"/>
        </w:rPr>
        <w:t>requirements.</w:t>
      </w:r>
    </w:p>
    <w:p w14:paraId="6BF1C6AB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Report</w:t>
      </w:r>
      <w:r>
        <w:rPr>
          <w:spacing w:val="-10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incidents</w:t>
      </w:r>
      <w:r>
        <w:rPr>
          <w:spacing w:val="-7"/>
        </w:rPr>
        <w:t xml:space="preserve"> </w:t>
      </w:r>
      <w:r>
        <w:rPr>
          <w:spacing w:val="-2"/>
        </w:rPr>
        <w:t>immediately.</w:t>
      </w:r>
    </w:p>
    <w:p w14:paraId="355F90B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4"/>
        <w:ind w:hanging="360"/>
        <w:rPr>
          <w:rFonts w:ascii="Microsoft Sans Serif" w:hAnsi="Microsoft Sans Serif"/>
          <w:sz w:val="20"/>
        </w:rPr>
      </w:pPr>
      <w:r>
        <w:t>Violation</w:t>
      </w:r>
      <w:r>
        <w:rPr>
          <w:spacing w:val="-8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disciplinary</w:t>
      </w:r>
      <w:r>
        <w:rPr>
          <w:spacing w:val="-5"/>
        </w:rPr>
        <w:t xml:space="preserve"> </w:t>
      </w:r>
      <w:r>
        <w:t>action,</w:t>
      </w:r>
      <w:r>
        <w:rPr>
          <w:spacing w:val="-8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rPr>
          <w:spacing w:val="-2"/>
        </w:rPr>
        <w:t>termination.</w:t>
      </w:r>
    </w:p>
    <w:p w14:paraId="2E3FD3C3" w14:textId="77777777" w:rsidR="00904939" w:rsidRDefault="00904939">
      <w:pPr>
        <w:pStyle w:val="BodyText"/>
        <w:spacing w:before="1"/>
        <w:ind w:left="0"/>
      </w:pPr>
    </w:p>
    <w:p w14:paraId="61ABAF69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9" w:name="10._NON-SOLICITATION"/>
      <w:bookmarkEnd w:id="9"/>
      <w:r>
        <w:rPr>
          <w:spacing w:val="-2"/>
        </w:rPr>
        <w:t>NON-SOLICITATION</w:t>
      </w:r>
    </w:p>
    <w:p w14:paraId="12754B9B" w14:textId="77777777" w:rsidR="00904939" w:rsidRDefault="00000000">
      <w:pPr>
        <w:pStyle w:val="BodyText"/>
        <w:ind w:left="93"/>
      </w:pPr>
      <w:r>
        <w:t>During</w:t>
      </w:r>
      <w:r>
        <w:rPr>
          <w:spacing w:val="-2"/>
        </w:rPr>
        <w:t xml:space="preserve"> </w:t>
      </w:r>
      <w:r>
        <w:t>employment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 six</w:t>
      </w:r>
      <w:r>
        <w:rPr>
          <w:spacing w:val="-3"/>
        </w:rPr>
        <w:t xml:space="preserve"> </w:t>
      </w:r>
      <w:r>
        <w:t>months</w:t>
      </w:r>
      <w:r>
        <w:rPr>
          <w:spacing w:val="-3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cessation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employment,</w:t>
      </w:r>
      <w:r>
        <w:rPr>
          <w:spacing w:val="-6"/>
        </w:rPr>
        <w:t xml:space="preserve"> </w:t>
      </w:r>
      <w:r>
        <w:t>the Employee</w:t>
      </w:r>
      <w:r>
        <w:rPr>
          <w:spacing w:val="-3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not directly or indirectly:</w:t>
      </w:r>
    </w:p>
    <w:p w14:paraId="38E2217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Solicit</w:t>
      </w:r>
      <w:r>
        <w:rPr>
          <w:spacing w:val="-8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employees;</w:t>
      </w:r>
    </w:p>
    <w:p w14:paraId="562AE03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Solicit</w:t>
      </w:r>
      <w:r>
        <w:rPr>
          <w:spacing w:val="-8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clients;</w:t>
      </w:r>
    </w:p>
    <w:p w14:paraId="45E8A633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Solicit</w:t>
      </w:r>
      <w:r>
        <w:rPr>
          <w:spacing w:val="-8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rPr>
          <w:spacing w:val="-2"/>
        </w:rPr>
        <w:t>vendors;</w:t>
      </w:r>
    </w:p>
    <w:p w14:paraId="093CD4E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67" w:lineRule="exact"/>
        <w:ind w:hanging="360"/>
        <w:rPr>
          <w:rFonts w:ascii="Microsoft Sans Serif" w:hAnsi="Microsoft Sans Serif"/>
          <w:sz w:val="20"/>
        </w:rPr>
      </w:pPr>
      <w:r>
        <w:t>Induce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leave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Company.</w:t>
      </w:r>
    </w:p>
    <w:p w14:paraId="7DC0B513" w14:textId="77777777" w:rsidR="00904939" w:rsidRDefault="00000000">
      <w:pPr>
        <w:spacing w:line="244" w:lineRule="exact"/>
        <w:ind w:left="93"/>
        <w:rPr>
          <w:rFonts w:ascii="Times New Roman"/>
        </w:rPr>
      </w:pPr>
      <w:r>
        <w:rPr>
          <w:rFonts w:ascii="Times New Roman"/>
          <w:spacing w:val="-10"/>
        </w:rPr>
        <w:t>.</w:t>
      </w:r>
    </w:p>
    <w:p w14:paraId="64EF9036" w14:textId="77777777" w:rsidR="00904939" w:rsidRDefault="00904939">
      <w:pPr>
        <w:spacing w:line="244" w:lineRule="exact"/>
        <w:rPr>
          <w:rFonts w:ascii="Times New Roman"/>
        </w:rPr>
        <w:sectPr w:rsidR="00904939">
          <w:pgSz w:w="11920" w:h="16840"/>
          <w:pgMar w:top="1900" w:right="1133" w:bottom="280" w:left="992" w:header="720" w:footer="720" w:gutter="0"/>
          <w:cols w:space="720"/>
        </w:sectPr>
      </w:pPr>
    </w:p>
    <w:p w14:paraId="557C60A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42"/>
        <w:ind w:left="418" w:hanging="325"/>
      </w:pPr>
      <w:r>
        <w:rPr>
          <w:noProof/>
        </w:rPr>
        <w:lastRenderedPageBreak/>
        <w:drawing>
          <wp:anchor distT="0" distB="0" distL="0" distR="0" simplePos="0" relativeHeight="487456768" behindDoc="1" locked="0" layoutInCell="1" allowOverlap="1" wp14:anchorId="02F96E84" wp14:editId="361177A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0" w:name="11._BACKGROUND_VERIFICATION"/>
      <w:bookmarkEnd w:id="10"/>
      <w:r>
        <w:t>BACKGROUND</w:t>
      </w:r>
      <w:r>
        <w:rPr>
          <w:spacing w:val="-10"/>
        </w:rPr>
        <w:t xml:space="preserve"> </w:t>
      </w:r>
      <w:r>
        <w:rPr>
          <w:spacing w:val="-2"/>
        </w:rPr>
        <w:t>VERIFICATION</w:t>
      </w:r>
    </w:p>
    <w:p w14:paraId="1F93C161" w14:textId="77777777" w:rsidR="00904939" w:rsidRDefault="00000000">
      <w:pPr>
        <w:pStyle w:val="BodyText"/>
        <w:ind w:left="93"/>
      </w:pPr>
      <w:r>
        <w:t>Employment</w:t>
      </w:r>
      <w:r>
        <w:rPr>
          <w:spacing w:val="-9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satisfactory</w:t>
      </w:r>
      <w:r>
        <w:rPr>
          <w:spacing w:val="-5"/>
        </w:rPr>
        <w:t xml:space="preserve"> </w:t>
      </w:r>
      <w:r>
        <w:t>verification</w:t>
      </w:r>
      <w:r>
        <w:rPr>
          <w:spacing w:val="-6"/>
        </w:rPr>
        <w:t xml:space="preserve"> </w:t>
      </w:r>
      <w:r>
        <w:rPr>
          <w:spacing w:val="-5"/>
        </w:rPr>
        <w:t>of:</w:t>
      </w:r>
    </w:p>
    <w:p w14:paraId="026E6542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0"/>
        <w:ind w:hanging="360"/>
        <w:rPr>
          <w:rFonts w:ascii="Microsoft Sans Serif" w:hAnsi="Microsoft Sans Serif"/>
          <w:sz w:val="20"/>
        </w:rPr>
      </w:pPr>
      <w:r>
        <w:rPr>
          <w:spacing w:val="-2"/>
        </w:rPr>
        <w:t>Educational</w:t>
      </w:r>
      <w:r>
        <w:rPr>
          <w:spacing w:val="8"/>
        </w:rPr>
        <w:t xml:space="preserve"> </w:t>
      </w:r>
      <w:r>
        <w:rPr>
          <w:spacing w:val="-2"/>
        </w:rPr>
        <w:t>qualifications</w:t>
      </w:r>
    </w:p>
    <w:p w14:paraId="602F3F3C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8"/>
        <w:ind w:hanging="360"/>
        <w:rPr>
          <w:rFonts w:ascii="Microsoft Sans Serif" w:hAnsi="Microsoft Sans Serif"/>
          <w:sz w:val="20"/>
        </w:rPr>
      </w:pPr>
      <w:r>
        <w:t>Previous</w:t>
      </w:r>
      <w:r>
        <w:rPr>
          <w:spacing w:val="-4"/>
        </w:rPr>
        <w:t xml:space="preserve"> </w:t>
      </w:r>
      <w:r>
        <w:rPr>
          <w:spacing w:val="-2"/>
        </w:rPr>
        <w:t>employment</w:t>
      </w:r>
    </w:p>
    <w:p w14:paraId="0F99CBB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Identity</w:t>
      </w:r>
      <w:r>
        <w:rPr>
          <w:spacing w:val="-6"/>
        </w:rPr>
        <w:t xml:space="preserve"> </w:t>
      </w:r>
      <w:r>
        <w:rPr>
          <w:spacing w:val="-2"/>
        </w:rPr>
        <w:t>documents</w:t>
      </w:r>
    </w:p>
    <w:p w14:paraId="1A294A6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Criminal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(where</w:t>
      </w:r>
      <w:r>
        <w:rPr>
          <w:spacing w:val="-6"/>
        </w:rPr>
        <w:t xml:space="preserve"> </w:t>
      </w:r>
      <w:r>
        <w:t>permissible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4"/>
        </w:rPr>
        <w:t>law)</w:t>
      </w:r>
    </w:p>
    <w:p w14:paraId="3D18353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Any</w:t>
      </w:r>
      <w:r>
        <w:rPr>
          <w:spacing w:val="-5"/>
        </w:rPr>
        <w:t xml:space="preserve"> </w:t>
      </w:r>
      <w:r>
        <w:t>misrepresentation</w:t>
      </w:r>
      <w:r>
        <w:rPr>
          <w:spacing w:val="-6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rPr>
          <w:spacing w:val="-2"/>
        </w:rPr>
        <w:t>termination.</w:t>
      </w:r>
    </w:p>
    <w:p w14:paraId="64BEA372" w14:textId="77777777" w:rsidR="00904939" w:rsidRDefault="00904939">
      <w:pPr>
        <w:pStyle w:val="BodyText"/>
        <w:spacing w:before="1"/>
        <w:ind w:left="0"/>
      </w:pPr>
    </w:p>
    <w:p w14:paraId="00914128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1" w:name="12._LEAVE"/>
      <w:bookmarkEnd w:id="11"/>
      <w:r>
        <w:rPr>
          <w:spacing w:val="-4"/>
        </w:rPr>
        <w:t>LEAVE</w:t>
      </w:r>
    </w:p>
    <w:p w14:paraId="5F7D4EDB" w14:textId="77777777" w:rsidR="00904939" w:rsidRDefault="00000000">
      <w:pPr>
        <w:pStyle w:val="BodyText"/>
        <w:ind w:left="93" w:right="100"/>
      </w:pPr>
      <w:r>
        <w:t>Leave</w:t>
      </w:r>
      <w:r>
        <w:rPr>
          <w:spacing w:val="-3"/>
        </w:rPr>
        <w:t xml:space="preserve"> </w:t>
      </w:r>
      <w:r>
        <w:t>entitlement</w:t>
      </w:r>
      <w:r>
        <w:rPr>
          <w:spacing w:val="-6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governed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>laws.</w:t>
      </w:r>
      <w:r>
        <w:rPr>
          <w:spacing w:val="-6"/>
        </w:rPr>
        <w:t xml:space="preserve"> </w:t>
      </w:r>
      <w:r>
        <w:t>Unauthorized</w:t>
      </w:r>
      <w:r>
        <w:rPr>
          <w:spacing w:val="-4"/>
        </w:rPr>
        <w:t xml:space="preserve"> </w:t>
      </w:r>
      <w:r>
        <w:t>absence</w:t>
      </w:r>
      <w:r>
        <w:rPr>
          <w:spacing w:val="-3"/>
        </w:rPr>
        <w:t xml:space="preserve"> </w:t>
      </w:r>
      <w:r>
        <w:t>for more than seven (7) consecutive working days may be treated as abandonment of employment.</w:t>
      </w:r>
    </w:p>
    <w:p w14:paraId="654711A8" w14:textId="77777777" w:rsidR="00904939" w:rsidRDefault="00904939">
      <w:pPr>
        <w:pStyle w:val="BodyText"/>
        <w:spacing w:before="1"/>
        <w:ind w:left="0"/>
      </w:pPr>
    </w:p>
    <w:p w14:paraId="727D472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2" w:name="13._CODE_OF_CONDUCT"/>
      <w:bookmarkEnd w:id="12"/>
      <w:r>
        <w:t>CODE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CONDUCT</w:t>
      </w:r>
    </w:p>
    <w:p w14:paraId="4B1E8272" w14:textId="77777777" w:rsidR="00904939" w:rsidRDefault="00000000">
      <w:pPr>
        <w:pStyle w:val="BodyText"/>
        <w:ind w:left="93"/>
      </w:pPr>
      <w:r>
        <w:t>The</w:t>
      </w:r>
      <w:r>
        <w:rPr>
          <w:spacing w:val="-7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rPr>
          <w:spacing w:val="-2"/>
        </w:rPr>
        <w:t>shall:</w:t>
      </w:r>
    </w:p>
    <w:p w14:paraId="6C7F37F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Maintain</w:t>
      </w:r>
      <w:r>
        <w:rPr>
          <w:spacing w:val="-7"/>
        </w:rPr>
        <w:t xml:space="preserve"> </w:t>
      </w:r>
      <w:r>
        <w:t>ethical</w:t>
      </w:r>
      <w:r>
        <w:rPr>
          <w:spacing w:val="-5"/>
        </w:rPr>
        <w:t xml:space="preserve"> </w:t>
      </w:r>
      <w:r>
        <w:rPr>
          <w:spacing w:val="-2"/>
        </w:rPr>
        <w:t>conduct.</w:t>
      </w:r>
    </w:p>
    <w:p w14:paraId="6791DAEF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Avoid</w:t>
      </w:r>
      <w:r>
        <w:rPr>
          <w:spacing w:val="-7"/>
        </w:rPr>
        <w:t xml:space="preserve"> </w:t>
      </w:r>
      <w:r>
        <w:t>conflicts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interest.</w:t>
      </w:r>
    </w:p>
    <w:p w14:paraId="618900A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anti-harassment</w:t>
      </w:r>
      <w:r>
        <w:rPr>
          <w:spacing w:val="-8"/>
        </w:rPr>
        <w:t xml:space="preserve"> </w:t>
      </w:r>
      <w:r>
        <w:rPr>
          <w:spacing w:val="-2"/>
        </w:rPr>
        <w:t>policies.</w:t>
      </w:r>
    </w:p>
    <w:p w14:paraId="5FE9F95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hanging="360"/>
        <w:rPr>
          <w:rFonts w:ascii="Microsoft Sans Serif" w:hAnsi="Microsoft Sans Serif"/>
          <w:sz w:val="20"/>
        </w:rPr>
      </w:pPr>
      <w:r>
        <w:t>Follow</w:t>
      </w:r>
      <w:r>
        <w:rPr>
          <w:spacing w:val="-5"/>
        </w:rPr>
        <w:t xml:space="preserve"> </w:t>
      </w:r>
      <w:r>
        <w:t>workplace</w:t>
      </w:r>
      <w:r>
        <w:rPr>
          <w:spacing w:val="-5"/>
        </w:rPr>
        <w:t xml:space="preserve"> </w:t>
      </w:r>
      <w:r>
        <w:rPr>
          <w:spacing w:val="-2"/>
        </w:rPr>
        <w:t>discipline.</w:t>
      </w:r>
    </w:p>
    <w:p w14:paraId="2E0FDBDF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Respect</w:t>
      </w:r>
      <w:r>
        <w:rPr>
          <w:spacing w:val="-8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property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resources.</w:t>
      </w:r>
    </w:p>
    <w:p w14:paraId="3172BC40" w14:textId="77777777" w:rsidR="00904939" w:rsidRDefault="00904939">
      <w:pPr>
        <w:pStyle w:val="BodyText"/>
        <w:spacing w:before="1"/>
        <w:ind w:left="0"/>
      </w:pPr>
    </w:p>
    <w:p w14:paraId="19ACAC9C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3" w:name="14._NOTICE_PERIOD"/>
      <w:bookmarkEnd w:id="13"/>
      <w:r>
        <w:t>NOTICE</w:t>
      </w:r>
      <w:r>
        <w:rPr>
          <w:spacing w:val="-9"/>
        </w:rPr>
        <w:t xml:space="preserve"> </w:t>
      </w:r>
      <w:r>
        <w:rPr>
          <w:spacing w:val="-2"/>
        </w:rPr>
        <w:t>PERIOD</w:t>
      </w:r>
    </w:p>
    <w:p w14:paraId="1066897B" w14:textId="77777777" w:rsidR="00904939" w:rsidRDefault="00000000">
      <w:pPr>
        <w:pStyle w:val="BodyText"/>
        <w:spacing w:before="5" w:line="235" w:lineRule="auto"/>
        <w:ind w:left="93" w:right="139"/>
      </w:pPr>
      <w:r>
        <w:t xml:space="preserve">After confirmation, either party may terminate employment by providing </w:t>
      </w:r>
      <w:r>
        <w:rPr>
          <w:b/>
        </w:rPr>
        <w:t xml:space="preserve">30 days written notice </w:t>
      </w:r>
      <w:r>
        <w:t>or payment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lieu</w:t>
      </w:r>
      <w:r>
        <w:rPr>
          <w:spacing w:val="-4"/>
        </w:rPr>
        <w:t xml:space="preserve"> </w:t>
      </w:r>
      <w:r>
        <w:t>thereof,</w:t>
      </w:r>
      <w:r>
        <w:rPr>
          <w:spacing w:val="-6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approval.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waive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part</w:t>
      </w:r>
      <w:r>
        <w:rPr>
          <w:spacing w:val="-6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notice period at its discretion.</w:t>
      </w:r>
    </w:p>
    <w:p w14:paraId="48B4FEFC" w14:textId="77777777" w:rsidR="00904939" w:rsidRDefault="00904939">
      <w:pPr>
        <w:pStyle w:val="BodyText"/>
        <w:spacing w:before="3"/>
        <w:ind w:left="0"/>
      </w:pPr>
    </w:p>
    <w:p w14:paraId="62A6F87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4" w:name="15._TERMINATION_FOR_CAUSE"/>
      <w:bookmarkEnd w:id="14"/>
      <w:r>
        <w:t>TERMINATION</w:t>
      </w:r>
      <w:r>
        <w:rPr>
          <w:spacing w:val="-10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4"/>
        </w:rPr>
        <w:t>CAUSE</w:t>
      </w:r>
    </w:p>
    <w:p w14:paraId="3A95DA4C" w14:textId="77777777" w:rsidR="00904939" w:rsidRDefault="00000000">
      <w:pPr>
        <w:pStyle w:val="BodyText"/>
        <w:spacing w:before="1"/>
        <w:ind w:left="93"/>
      </w:pPr>
      <w:r>
        <w:t>The Company may terminate this engagement, with immediate effect, for unsatisfactory performance, absenteeism,</w:t>
      </w:r>
      <w:r>
        <w:rPr>
          <w:spacing w:val="-6"/>
        </w:rPr>
        <w:t xml:space="preserve"> </w:t>
      </w:r>
      <w:r>
        <w:t>misconduct,</w:t>
      </w:r>
      <w:r>
        <w:rPr>
          <w:spacing w:val="-6"/>
        </w:rPr>
        <w:t xml:space="preserve"> </w:t>
      </w:r>
      <w:r>
        <w:t>breach of</w:t>
      </w:r>
      <w:r>
        <w:rPr>
          <w:spacing w:val="-3"/>
        </w:rPr>
        <w:t xml:space="preserve"> </w:t>
      </w:r>
      <w:r>
        <w:t>confidentiality,</w:t>
      </w:r>
      <w:r>
        <w:rPr>
          <w:spacing w:val="-6"/>
        </w:rPr>
        <w:t xml:space="preserve"> </w:t>
      </w:r>
      <w:r>
        <w:t>non-compliance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directives,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reason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in the Company's opinion warrants such action. The management, at its sole discretion, may also terminate services without prior notice under the following specific conditions:</w:t>
      </w:r>
    </w:p>
    <w:p w14:paraId="21E467E2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265" w:line="244" w:lineRule="auto"/>
        <w:ind w:right="540"/>
      </w:pPr>
      <w:r>
        <w:rPr>
          <w:b/>
        </w:rPr>
        <w:t>Insubordination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 xml:space="preserve">Indiscipline: </w:t>
      </w:r>
      <w:r>
        <w:t>Failure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comply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reasonable</w:t>
      </w:r>
      <w:r>
        <w:rPr>
          <w:spacing w:val="-5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superiors</w:t>
      </w:r>
      <w:r>
        <w:rPr>
          <w:spacing w:val="-5"/>
        </w:rPr>
        <w:t xml:space="preserve"> </w:t>
      </w:r>
      <w:r>
        <w:t>or acts of defiance disrupting workflow.</w:t>
      </w:r>
    </w:p>
    <w:p w14:paraId="52720D83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ind w:right="373"/>
      </w:pPr>
      <w:r>
        <w:rPr>
          <w:b/>
        </w:rPr>
        <w:t>Dishonesty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Negligence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 xml:space="preserve">Duty: </w:t>
      </w:r>
      <w:r>
        <w:t>Fraudulent</w:t>
      </w:r>
      <w:r>
        <w:rPr>
          <w:spacing w:val="-7"/>
        </w:rPr>
        <w:t xml:space="preserve"> </w:t>
      </w:r>
      <w:r>
        <w:t>behaviour,</w:t>
      </w:r>
      <w:r>
        <w:rPr>
          <w:spacing w:val="-7"/>
        </w:rPr>
        <w:t xml:space="preserve"> </w:t>
      </w:r>
      <w:r>
        <w:t>dishonesty,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gross</w:t>
      </w:r>
      <w:r>
        <w:rPr>
          <w:spacing w:val="-4"/>
        </w:rPr>
        <w:t xml:space="preserve"> </w:t>
      </w:r>
      <w:r>
        <w:t>negligence</w:t>
      </w:r>
      <w:r>
        <w:rPr>
          <w:spacing w:val="-4"/>
        </w:rPr>
        <w:t xml:space="preserve"> </w:t>
      </w:r>
      <w:r>
        <w:t>affecting the Company’s interests.</w:t>
      </w:r>
    </w:p>
    <w:p w14:paraId="7C7D2E35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</w:pPr>
      <w:r>
        <w:rPr>
          <w:b/>
        </w:rPr>
        <w:t>Misconduct:</w:t>
      </w:r>
      <w:r>
        <w:rPr>
          <w:b/>
          <w:spacing w:val="-6"/>
        </w:rPr>
        <w:t xml:space="preserve"> </w:t>
      </w:r>
      <w:r>
        <w:t>Harassment,</w:t>
      </w:r>
      <w:r>
        <w:rPr>
          <w:spacing w:val="-9"/>
        </w:rPr>
        <w:t xml:space="preserve"> </w:t>
      </w:r>
      <w:r>
        <w:t>unprofessional</w:t>
      </w:r>
      <w:r>
        <w:rPr>
          <w:spacing w:val="-5"/>
        </w:rPr>
        <w:t xml:space="preserve"> </w:t>
      </w:r>
      <w:r>
        <w:t>behaviour,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hostile</w:t>
      </w:r>
      <w:r>
        <w:rPr>
          <w:spacing w:val="-6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rPr>
          <w:spacing w:val="-2"/>
        </w:rPr>
        <w:t>environment.</w:t>
      </w:r>
    </w:p>
    <w:p w14:paraId="69629C5D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</w:pPr>
      <w:r>
        <w:rPr>
          <w:b/>
        </w:rPr>
        <w:t>Theft</w:t>
      </w:r>
      <w:r>
        <w:rPr>
          <w:b/>
          <w:spacing w:val="-8"/>
        </w:rPr>
        <w:t xml:space="preserve"> </w:t>
      </w:r>
      <w:r>
        <w:rPr>
          <w:b/>
        </w:rPr>
        <w:t>or</w:t>
      </w:r>
      <w:r>
        <w:rPr>
          <w:b/>
          <w:spacing w:val="-8"/>
        </w:rPr>
        <w:t xml:space="preserve"> </w:t>
      </w:r>
      <w:r>
        <w:rPr>
          <w:b/>
        </w:rPr>
        <w:t>Misappropriation:</w:t>
      </w:r>
      <w:r>
        <w:rPr>
          <w:b/>
          <w:spacing w:val="-1"/>
        </w:rPr>
        <w:t xml:space="preserve"> </w:t>
      </w:r>
      <w:r>
        <w:t>Unauthorized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theft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property,</w:t>
      </w:r>
      <w:r>
        <w:rPr>
          <w:spacing w:val="-8"/>
        </w:rPr>
        <w:t xml:space="preserve"> </w:t>
      </w:r>
      <w:r>
        <w:t>equipment,</w:t>
      </w:r>
      <w:r>
        <w:rPr>
          <w:spacing w:val="-9"/>
        </w:rPr>
        <w:t xml:space="preserve"> </w:t>
      </w:r>
      <w:r>
        <w:t>data,</w:t>
      </w:r>
      <w:r>
        <w:rPr>
          <w:spacing w:val="-8"/>
        </w:rPr>
        <w:t xml:space="preserve"> </w:t>
      </w:r>
      <w:r>
        <w:t>or</w:t>
      </w:r>
      <w:r>
        <w:rPr>
          <w:spacing w:val="-2"/>
        </w:rPr>
        <w:t xml:space="preserve"> funds.</w:t>
      </w:r>
    </w:p>
    <w:p w14:paraId="07159865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</w:pPr>
      <w:r>
        <w:rPr>
          <w:b/>
        </w:rPr>
        <w:t>Leakage</w:t>
      </w:r>
      <w:r>
        <w:rPr>
          <w:b/>
          <w:spacing w:val="-10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Confidential</w:t>
      </w:r>
      <w:r>
        <w:rPr>
          <w:b/>
          <w:spacing w:val="-8"/>
        </w:rPr>
        <w:t xml:space="preserve"> </w:t>
      </w:r>
      <w:r>
        <w:rPr>
          <w:b/>
        </w:rPr>
        <w:t xml:space="preserve">Information: </w:t>
      </w:r>
      <w:r>
        <w:t>Unauthorized</w:t>
      </w:r>
      <w:r>
        <w:rPr>
          <w:spacing w:val="-7"/>
        </w:rPr>
        <w:t xml:space="preserve"> </w:t>
      </w:r>
      <w:r>
        <w:t>disclosure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misuse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sensitive</w:t>
      </w:r>
      <w:r>
        <w:rPr>
          <w:spacing w:val="-6"/>
        </w:rPr>
        <w:t xml:space="preserve"> </w:t>
      </w:r>
      <w:r>
        <w:rPr>
          <w:spacing w:val="-2"/>
        </w:rPr>
        <w:t>information.</w:t>
      </w:r>
    </w:p>
    <w:p w14:paraId="628410CA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</w:pPr>
      <w:r>
        <w:rPr>
          <w:b/>
        </w:rPr>
        <w:t>Bad-Mouthing</w:t>
      </w:r>
      <w:r>
        <w:rPr>
          <w:b/>
          <w:spacing w:val="-9"/>
        </w:rPr>
        <w:t xml:space="preserve"> </w:t>
      </w:r>
      <w:r>
        <w:rPr>
          <w:b/>
        </w:rPr>
        <w:t>the</w:t>
      </w:r>
      <w:r>
        <w:rPr>
          <w:b/>
          <w:spacing w:val="-8"/>
        </w:rPr>
        <w:t xml:space="preserve"> </w:t>
      </w:r>
      <w:r>
        <w:rPr>
          <w:b/>
        </w:rPr>
        <w:t>Organization:</w:t>
      </w:r>
      <w:r>
        <w:rPr>
          <w:b/>
          <w:spacing w:val="-3"/>
        </w:rPr>
        <w:t xml:space="preserve"> </w:t>
      </w:r>
      <w:r>
        <w:t>Spreading</w:t>
      </w:r>
      <w:r>
        <w:rPr>
          <w:spacing w:val="-6"/>
        </w:rPr>
        <w:t xml:space="preserve"> </w:t>
      </w:r>
      <w:r>
        <w:t>false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defamatory</w:t>
      </w:r>
      <w:r>
        <w:rPr>
          <w:spacing w:val="-7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t>about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Company.</w:t>
      </w:r>
    </w:p>
    <w:p w14:paraId="7F84F4C3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ind w:right="1436"/>
      </w:pPr>
      <w:r>
        <w:rPr>
          <w:b/>
        </w:rPr>
        <w:t>Threatening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7"/>
        </w:rPr>
        <w:t xml:space="preserve"> </w:t>
      </w:r>
      <w:r>
        <w:rPr>
          <w:b/>
        </w:rPr>
        <w:t>Abusing</w:t>
      </w:r>
      <w:r>
        <w:rPr>
          <w:b/>
          <w:spacing w:val="-6"/>
        </w:rPr>
        <w:t xml:space="preserve"> </w:t>
      </w:r>
      <w:r>
        <w:rPr>
          <w:b/>
        </w:rPr>
        <w:t xml:space="preserve">Colleagues/Superiors: </w:t>
      </w:r>
      <w:r>
        <w:t>Aggressive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abusive</w:t>
      </w:r>
      <w:r>
        <w:rPr>
          <w:spacing w:val="-6"/>
        </w:rPr>
        <w:t xml:space="preserve"> </w:t>
      </w:r>
      <w:r>
        <w:t>behaviour</w:t>
      </w:r>
      <w:r>
        <w:rPr>
          <w:spacing w:val="-6"/>
        </w:rPr>
        <w:t xml:space="preserve"> </w:t>
      </w:r>
      <w:r>
        <w:t>towards colleagues, managers, or clients.</w:t>
      </w:r>
    </w:p>
    <w:p w14:paraId="2AAEE5CF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" w:line="232" w:lineRule="auto"/>
        <w:ind w:right="548"/>
      </w:pPr>
      <w:r>
        <w:rPr>
          <w:b/>
        </w:rPr>
        <w:t>Possession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Illegal</w:t>
      </w:r>
      <w:r>
        <w:rPr>
          <w:b/>
          <w:spacing w:val="-6"/>
        </w:rPr>
        <w:t xml:space="preserve"> </w:t>
      </w:r>
      <w:r>
        <w:rPr>
          <w:b/>
        </w:rPr>
        <w:t>Substances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 xml:space="preserve">Weapons: </w:t>
      </w:r>
      <w:r>
        <w:t>Possession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drugs,</w:t>
      </w:r>
      <w:r>
        <w:rPr>
          <w:spacing w:val="-2"/>
        </w:rPr>
        <w:t xml:space="preserve"> </w:t>
      </w:r>
      <w:r>
        <w:t>alcohol,</w:t>
      </w:r>
      <w:r>
        <w:rPr>
          <w:spacing w:val="-7"/>
        </w:rPr>
        <w:t xml:space="preserve"> </w:t>
      </w:r>
      <w:r>
        <w:t>firearms,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prohibited items on Company premises.</w:t>
      </w:r>
    </w:p>
    <w:p w14:paraId="12B3118A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1"/>
      </w:pPr>
      <w:r>
        <w:rPr>
          <w:b/>
        </w:rPr>
        <w:t>Sleeping</w:t>
      </w:r>
      <w:r>
        <w:rPr>
          <w:b/>
          <w:spacing w:val="-7"/>
        </w:rPr>
        <w:t xml:space="preserve"> </w:t>
      </w:r>
      <w:r>
        <w:rPr>
          <w:b/>
        </w:rPr>
        <w:t>While</w:t>
      </w:r>
      <w:r>
        <w:rPr>
          <w:b/>
          <w:spacing w:val="-6"/>
        </w:rPr>
        <w:t xml:space="preserve"> </w:t>
      </w:r>
      <w:r>
        <w:rPr>
          <w:b/>
        </w:rPr>
        <w:t>on</w:t>
      </w:r>
      <w:r>
        <w:rPr>
          <w:b/>
          <w:spacing w:val="-4"/>
        </w:rPr>
        <w:t xml:space="preserve"> </w:t>
      </w:r>
      <w:r>
        <w:rPr>
          <w:b/>
        </w:rPr>
        <w:t>Duty:</w:t>
      </w:r>
      <w:r>
        <w:rPr>
          <w:b/>
          <w:spacing w:val="-1"/>
        </w:rPr>
        <w:t xml:space="preserve"> </w:t>
      </w:r>
      <w:r>
        <w:t>Lack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attentiveness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sleeping</w:t>
      </w:r>
      <w:r>
        <w:rPr>
          <w:spacing w:val="-5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work</w:t>
      </w:r>
      <w:r>
        <w:rPr>
          <w:spacing w:val="-4"/>
        </w:rPr>
        <w:t xml:space="preserve"> </w:t>
      </w:r>
      <w:r>
        <w:rPr>
          <w:spacing w:val="-2"/>
        </w:rPr>
        <w:t>hours.</w:t>
      </w:r>
    </w:p>
    <w:p w14:paraId="7AB49EB7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5"/>
        <w:ind w:right="1029"/>
        <w:rPr>
          <w:sz w:val="17"/>
        </w:rPr>
      </w:pPr>
      <w:r>
        <w:rPr>
          <w:b/>
        </w:rPr>
        <w:t>Habitual</w:t>
      </w:r>
      <w:r>
        <w:rPr>
          <w:b/>
          <w:spacing w:val="-6"/>
        </w:rPr>
        <w:t xml:space="preserve"> </w:t>
      </w:r>
      <w:r>
        <w:rPr>
          <w:b/>
        </w:rPr>
        <w:t>Tardiness</w:t>
      </w:r>
      <w:r>
        <w:rPr>
          <w:b/>
          <w:spacing w:val="-6"/>
        </w:rPr>
        <w:t xml:space="preserve"> </w:t>
      </w:r>
      <w:r>
        <w:rPr>
          <w:b/>
        </w:rPr>
        <w:t>or</w:t>
      </w:r>
      <w:r>
        <w:rPr>
          <w:b/>
          <w:spacing w:val="-6"/>
        </w:rPr>
        <w:t xml:space="preserve"> </w:t>
      </w:r>
      <w:r>
        <w:rPr>
          <w:b/>
        </w:rPr>
        <w:t>Regular</w:t>
      </w:r>
      <w:r>
        <w:rPr>
          <w:b/>
          <w:spacing w:val="-6"/>
        </w:rPr>
        <w:t xml:space="preserve"> </w:t>
      </w:r>
      <w:r>
        <w:rPr>
          <w:b/>
        </w:rPr>
        <w:t xml:space="preserve">Absenteeism: </w:t>
      </w:r>
      <w:r>
        <w:t>Consistently</w:t>
      </w:r>
      <w:r>
        <w:rPr>
          <w:spacing w:val="-4"/>
        </w:rPr>
        <w:t xml:space="preserve"> </w:t>
      </w:r>
      <w:r>
        <w:t>arriving</w:t>
      </w:r>
      <w:r>
        <w:rPr>
          <w:spacing w:val="-3"/>
        </w:rPr>
        <w:t xml:space="preserve"> </w:t>
      </w:r>
      <w:r>
        <w:t>late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displaying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pattern of unexplained absences.</w:t>
      </w:r>
    </w:p>
    <w:p w14:paraId="7E39CC89" w14:textId="77777777" w:rsidR="00904939" w:rsidRDefault="00904939">
      <w:pPr>
        <w:pStyle w:val="ListParagraph"/>
        <w:rPr>
          <w:sz w:val="17"/>
        </w:rPr>
        <w:sectPr w:rsidR="00904939">
          <w:pgSz w:w="11920" w:h="16840"/>
          <w:pgMar w:top="1900" w:right="1133" w:bottom="280" w:left="992" w:header="720" w:footer="720" w:gutter="0"/>
          <w:cols w:space="720"/>
        </w:sectPr>
      </w:pPr>
    </w:p>
    <w:p w14:paraId="0A689FEE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3"/>
      </w:pPr>
      <w:r>
        <w:rPr>
          <w:noProof/>
        </w:rPr>
        <w:lastRenderedPageBreak/>
        <w:drawing>
          <wp:anchor distT="0" distB="0" distL="0" distR="0" simplePos="0" relativeHeight="487457280" behindDoc="1" locked="0" layoutInCell="1" allowOverlap="1" wp14:anchorId="5727FE46" wp14:editId="34529B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Unauthorized</w:t>
      </w:r>
      <w:r>
        <w:rPr>
          <w:b/>
          <w:spacing w:val="-7"/>
        </w:rPr>
        <w:t xml:space="preserve"> </w:t>
      </w:r>
      <w:r>
        <w:rPr>
          <w:b/>
        </w:rPr>
        <w:t xml:space="preserve">Leaves: </w:t>
      </w:r>
      <w:r>
        <w:t>Any</w:t>
      </w:r>
      <w:r>
        <w:rPr>
          <w:spacing w:val="-5"/>
        </w:rPr>
        <w:t xml:space="preserve"> </w:t>
      </w:r>
      <w:r>
        <w:t>leave</w:t>
      </w:r>
      <w:r>
        <w:rPr>
          <w:spacing w:val="-5"/>
        </w:rPr>
        <w:t xml:space="preserve"> </w:t>
      </w:r>
      <w:r>
        <w:t>taken</w:t>
      </w:r>
      <w:r>
        <w:rPr>
          <w:spacing w:val="-6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prior</w:t>
      </w:r>
      <w:r>
        <w:rPr>
          <w:spacing w:val="-5"/>
        </w:rPr>
        <w:t xml:space="preserve"> </w:t>
      </w:r>
      <w:r>
        <w:t>approval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treated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unauthorized.</w:t>
      </w:r>
    </w:p>
    <w:p w14:paraId="6ACC202F" w14:textId="77777777" w:rsidR="00904939" w:rsidRDefault="00000000">
      <w:pPr>
        <w:pStyle w:val="ListParagraph"/>
        <w:numPr>
          <w:ilvl w:val="1"/>
          <w:numId w:val="1"/>
        </w:numPr>
        <w:tabs>
          <w:tab w:val="left" w:pos="807"/>
        </w:tabs>
        <w:ind w:left="807" w:hanging="354"/>
      </w:pP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unauthorized</w:t>
      </w:r>
      <w:r>
        <w:rPr>
          <w:spacing w:val="-5"/>
        </w:rPr>
        <w:t xml:space="preserve"> </w:t>
      </w:r>
      <w:r>
        <w:t>leave,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(2)</w:t>
      </w:r>
      <w:r>
        <w:rPr>
          <w:spacing w:val="-3"/>
        </w:rPr>
        <w:t xml:space="preserve"> </w:t>
      </w:r>
      <w:r>
        <w:t>days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-2"/>
        </w:rPr>
        <w:t>deducted.</w:t>
      </w:r>
    </w:p>
    <w:p w14:paraId="33FBAA27" w14:textId="77777777" w:rsidR="00904939" w:rsidRDefault="00000000">
      <w:pPr>
        <w:pStyle w:val="ListParagraph"/>
        <w:numPr>
          <w:ilvl w:val="1"/>
          <w:numId w:val="1"/>
        </w:numPr>
        <w:tabs>
          <w:tab w:val="left" w:pos="808"/>
        </w:tabs>
        <w:spacing w:before="5"/>
        <w:ind w:hanging="355"/>
      </w:pPr>
      <w:r>
        <w:t>Repeated</w:t>
      </w:r>
      <w:r>
        <w:rPr>
          <w:spacing w:val="-5"/>
        </w:rPr>
        <w:t xml:space="preserve"> </w:t>
      </w:r>
      <w:r>
        <w:t>unauthorized</w:t>
      </w:r>
      <w:r>
        <w:rPr>
          <w:spacing w:val="-5"/>
        </w:rPr>
        <w:t xml:space="preserve"> </w:t>
      </w:r>
      <w:r>
        <w:t>leaves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termination.</w:t>
      </w:r>
    </w:p>
    <w:p w14:paraId="58BB7667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5"/>
        <w:ind w:right="1058"/>
      </w:pPr>
      <w:r>
        <w:rPr>
          <w:b/>
        </w:rPr>
        <w:t>Failure</w:t>
      </w:r>
      <w:r>
        <w:rPr>
          <w:b/>
          <w:spacing w:val="-4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Attend</w:t>
      </w:r>
      <w:r>
        <w:rPr>
          <w:b/>
          <w:spacing w:val="-3"/>
        </w:rPr>
        <w:t xml:space="preserve"> </w:t>
      </w:r>
      <w:r>
        <w:rPr>
          <w:b/>
        </w:rPr>
        <w:t>or</w:t>
      </w:r>
      <w:r>
        <w:rPr>
          <w:b/>
          <w:spacing w:val="-5"/>
        </w:rPr>
        <w:t xml:space="preserve"> </w:t>
      </w:r>
      <w:r>
        <w:rPr>
          <w:b/>
        </w:rPr>
        <w:t>Refusal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Client</w:t>
      </w:r>
      <w:r>
        <w:rPr>
          <w:b/>
          <w:spacing w:val="-3"/>
        </w:rPr>
        <w:t xml:space="preserve"> </w:t>
      </w:r>
      <w:r>
        <w:rPr>
          <w:b/>
        </w:rPr>
        <w:t xml:space="preserve">Calls: </w:t>
      </w:r>
      <w:r>
        <w:t>Employees</w:t>
      </w:r>
      <w:r>
        <w:rPr>
          <w:spacing w:val="-3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attend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scheduled</w:t>
      </w:r>
      <w:r>
        <w:rPr>
          <w:spacing w:val="-4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calls, review meetings, or discussions.</w:t>
      </w:r>
    </w:p>
    <w:p w14:paraId="2ABA3E43" w14:textId="77777777" w:rsidR="00904939" w:rsidRDefault="00000000">
      <w:pPr>
        <w:pStyle w:val="ListParagraph"/>
        <w:numPr>
          <w:ilvl w:val="1"/>
          <w:numId w:val="1"/>
        </w:numPr>
        <w:tabs>
          <w:tab w:val="left" w:pos="807"/>
        </w:tabs>
        <w:ind w:left="807" w:hanging="354"/>
      </w:pP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unapproved</w:t>
      </w:r>
      <w:r>
        <w:rPr>
          <w:spacing w:val="-5"/>
        </w:rPr>
        <w:t xml:space="preserve"> </w:t>
      </w:r>
      <w:r>
        <w:t>refusal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absence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result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warning.</w:t>
      </w:r>
    </w:p>
    <w:p w14:paraId="45F358F2" w14:textId="77777777" w:rsidR="00904939" w:rsidRDefault="00000000">
      <w:pPr>
        <w:pStyle w:val="ListParagraph"/>
        <w:numPr>
          <w:ilvl w:val="1"/>
          <w:numId w:val="1"/>
        </w:numPr>
        <w:tabs>
          <w:tab w:val="left" w:pos="808"/>
        </w:tabs>
        <w:spacing w:line="266" w:lineRule="exact"/>
        <w:ind w:hanging="355"/>
      </w:pPr>
      <w:r>
        <w:t>Repeated</w:t>
      </w:r>
      <w:r>
        <w:rPr>
          <w:spacing w:val="-8"/>
        </w:rPr>
        <w:t xml:space="preserve"> </w:t>
      </w:r>
      <w:r>
        <w:t>refusal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intentional</w:t>
      </w:r>
      <w:r>
        <w:rPr>
          <w:spacing w:val="-3"/>
        </w:rPr>
        <w:t xml:space="preserve"> </w:t>
      </w:r>
      <w:r>
        <w:t>failure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attend</w:t>
      </w:r>
      <w:r>
        <w:rPr>
          <w:spacing w:val="-6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rPr>
          <w:spacing w:val="-2"/>
        </w:rPr>
        <w:t>termination.</w:t>
      </w:r>
    </w:p>
    <w:p w14:paraId="23A81621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line="237" w:lineRule="auto"/>
        <w:ind w:right="270"/>
      </w:pPr>
      <w:r>
        <w:rPr>
          <w:b/>
        </w:rPr>
        <w:t xml:space="preserve">The POSCH ACT 2013: </w:t>
      </w:r>
      <w:r>
        <w:t>Any Employee found engaging in inappropriate behaviour, harassment or misconduct</w:t>
      </w:r>
      <w:r>
        <w:rPr>
          <w:spacing w:val="-6"/>
        </w:rPr>
        <w:t xml:space="preserve"> </w:t>
      </w:r>
      <w:r>
        <w:t>towards</w:t>
      </w:r>
      <w:r>
        <w:rPr>
          <w:spacing w:val="-5"/>
        </w:rPr>
        <w:t xml:space="preserve"> </w:t>
      </w:r>
      <w:r>
        <w:t>any woman</w:t>
      </w:r>
      <w:r>
        <w:rPr>
          <w:spacing w:val="-5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workplace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subject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>action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accordance to the company policy.</w:t>
      </w:r>
    </w:p>
    <w:p w14:paraId="0265BE24" w14:textId="77777777" w:rsidR="00904939" w:rsidRDefault="00000000">
      <w:pPr>
        <w:pStyle w:val="ListParagraph"/>
        <w:numPr>
          <w:ilvl w:val="0"/>
          <w:numId w:val="1"/>
        </w:numPr>
        <w:tabs>
          <w:tab w:val="left" w:pos="453"/>
        </w:tabs>
        <w:spacing w:before="3"/>
      </w:pPr>
      <w:r>
        <w:rPr>
          <w:b/>
        </w:rPr>
        <w:t>Other</w:t>
      </w:r>
      <w:r>
        <w:rPr>
          <w:b/>
          <w:spacing w:val="-9"/>
        </w:rPr>
        <w:t xml:space="preserve"> </w:t>
      </w:r>
      <w:r>
        <w:rPr>
          <w:b/>
        </w:rPr>
        <w:t>Acts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 xml:space="preserve">Misconduct: </w:t>
      </w:r>
      <w:r>
        <w:t>Any</w:t>
      </w:r>
      <w:r>
        <w:rPr>
          <w:spacing w:val="-5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behaviour</w:t>
      </w:r>
      <w:r>
        <w:rPr>
          <w:spacing w:val="-5"/>
        </w:rPr>
        <w:t xml:space="preserve"> </w:t>
      </w:r>
      <w:r>
        <w:t>deemed</w:t>
      </w:r>
      <w:r>
        <w:rPr>
          <w:spacing w:val="-6"/>
        </w:rPr>
        <w:t xml:space="preserve"> </w:t>
      </w:r>
      <w:r>
        <w:t>detrimental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Company's</w:t>
      </w:r>
      <w:r>
        <w:rPr>
          <w:spacing w:val="-4"/>
        </w:rPr>
        <w:t xml:space="preserve"> </w:t>
      </w:r>
      <w:r>
        <w:rPr>
          <w:spacing w:val="-2"/>
        </w:rPr>
        <w:t>interests.</w:t>
      </w:r>
    </w:p>
    <w:p w14:paraId="143C2FDE" w14:textId="77777777" w:rsidR="00904939" w:rsidRDefault="00904939">
      <w:pPr>
        <w:pStyle w:val="BodyText"/>
        <w:spacing w:before="5"/>
        <w:ind w:left="0"/>
      </w:pPr>
    </w:p>
    <w:p w14:paraId="64050162" w14:textId="77777777" w:rsidR="00904939" w:rsidRDefault="00000000">
      <w:pPr>
        <w:pStyle w:val="BodyText"/>
        <w:ind w:left="93" w:right="149"/>
        <w:jc w:val="both"/>
      </w:pPr>
      <w:r>
        <w:t>The</w:t>
      </w:r>
      <w:r>
        <w:rPr>
          <w:spacing w:val="-12"/>
        </w:rPr>
        <w:t xml:space="preserve"> </w:t>
      </w:r>
      <w:r>
        <w:t>Candidate</w:t>
      </w:r>
      <w:r>
        <w:rPr>
          <w:spacing w:val="-1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terminate</w:t>
      </w:r>
      <w:r>
        <w:rPr>
          <w:spacing w:val="-11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engagement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seven</w:t>
      </w:r>
      <w:r>
        <w:rPr>
          <w:spacing w:val="-12"/>
        </w:rPr>
        <w:t xml:space="preserve"> </w:t>
      </w:r>
      <w:r>
        <w:t>(7)</w:t>
      </w:r>
      <w:r>
        <w:rPr>
          <w:spacing w:val="-7"/>
        </w:rPr>
        <w:t xml:space="preserve"> </w:t>
      </w:r>
      <w:r>
        <w:t>days'</w:t>
      </w:r>
      <w:r>
        <w:rPr>
          <w:spacing w:val="-8"/>
        </w:rPr>
        <w:t xml:space="preserve"> </w:t>
      </w:r>
      <w:r>
        <w:t>prior</w:t>
      </w:r>
      <w:r>
        <w:rPr>
          <w:spacing w:val="-12"/>
        </w:rPr>
        <w:t xml:space="preserve"> </w:t>
      </w:r>
      <w:r>
        <w:t>written</w:t>
      </w:r>
      <w:r>
        <w:rPr>
          <w:spacing w:val="-8"/>
        </w:rPr>
        <w:t xml:space="preserve"> </w:t>
      </w:r>
      <w:r>
        <w:t>notice.</w:t>
      </w:r>
      <w:r>
        <w:rPr>
          <w:spacing w:val="-10"/>
        </w:rPr>
        <w:t xml:space="preserve"> </w:t>
      </w:r>
      <w:r>
        <w:t>However,</w:t>
      </w:r>
      <w:r>
        <w:rPr>
          <w:spacing w:val="-13"/>
        </w:rPr>
        <w:t xml:space="preserve"> </w:t>
      </w:r>
      <w:r>
        <w:t>such termination</w:t>
      </w:r>
      <w:r>
        <w:rPr>
          <w:spacing w:val="-4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prejudice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Company's</w:t>
      </w:r>
      <w:r>
        <w:rPr>
          <w:spacing w:val="-3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to recover</w:t>
      </w:r>
      <w:r>
        <w:rPr>
          <w:spacing w:val="-3"/>
        </w:rPr>
        <w:t xml:space="preserve"> </w:t>
      </w:r>
      <w:r>
        <w:t>amounts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under the</w:t>
      </w:r>
      <w:r>
        <w:rPr>
          <w:spacing w:val="-3"/>
        </w:rPr>
        <w:t xml:space="preserve"> </w:t>
      </w:r>
      <w:r>
        <w:t>liquidated</w:t>
      </w:r>
      <w:r>
        <w:rPr>
          <w:spacing w:val="-4"/>
        </w:rPr>
        <w:t xml:space="preserve"> </w:t>
      </w:r>
      <w:r>
        <w:t>damages clause or damages caused by breach of this Agreement.</w:t>
      </w:r>
    </w:p>
    <w:p w14:paraId="2F13041D" w14:textId="77777777" w:rsidR="00904939" w:rsidRDefault="00000000">
      <w:pPr>
        <w:pStyle w:val="ListParagraph"/>
        <w:numPr>
          <w:ilvl w:val="0"/>
          <w:numId w:val="2"/>
        </w:numPr>
        <w:tabs>
          <w:tab w:val="left" w:pos="813"/>
        </w:tabs>
        <w:spacing w:before="265"/>
        <w:ind w:left="93" w:right="668" w:firstLine="0"/>
      </w:pPr>
      <w:r>
        <w:t>The Company may terminate this engagement, with immediate effect, for unsatisfactory performance,</w:t>
      </w:r>
      <w:r>
        <w:rPr>
          <w:spacing w:val="-6"/>
        </w:rPr>
        <w:t xml:space="preserve"> </w:t>
      </w:r>
      <w:r>
        <w:t>absenteeism,</w:t>
      </w:r>
      <w:r>
        <w:rPr>
          <w:spacing w:val="-7"/>
        </w:rPr>
        <w:t xml:space="preserve"> </w:t>
      </w:r>
      <w:r>
        <w:t>misconduct,</w:t>
      </w:r>
      <w:r>
        <w:rPr>
          <w:spacing w:val="-2"/>
        </w:rPr>
        <w:t xml:space="preserve"> </w:t>
      </w:r>
      <w:r>
        <w:t>breach</w:t>
      </w:r>
      <w:r>
        <w:rPr>
          <w:spacing w:val="-5"/>
        </w:rPr>
        <w:t xml:space="preserve"> </w:t>
      </w:r>
      <w:r>
        <w:t>of confidentiality,</w:t>
      </w:r>
      <w:r>
        <w:rPr>
          <w:spacing w:val="-7"/>
        </w:rPr>
        <w:t xml:space="preserve"> </w:t>
      </w:r>
      <w:r>
        <w:t>non-compliance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directives,</w:t>
      </w:r>
      <w:r>
        <w:rPr>
          <w:spacing w:val="-6"/>
        </w:rPr>
        <w:t xml:space="preserve"> </w:t>
      </w:r>
      <w:r>
        <w:t>or any reason which in the Company's opinion warrants such action.</w:t>
      </w:r>
    </w:p>
    <w:p w14:paraId="07919B83" w14:textId="77777777" w:rsidR="00904939" w:rsidRDefault="00904939">
      <w:pPr>
        <w:pStyle w:val="BodyText"/>
        <w:spacing w:before="1"/>
        <w:ind w:left="0"/>
      </w:pPr>
    </w:p>
    <w:p w14:paraId="7807B54C" w14:textId="77777777" w:rsidR="00904939" w:rsidRDefault="00000000">
      <w:pPr>
        <w:pStyle w:val="BodyText"/>
        <w:ind w:left="93"/>
      </w:pPr>
      <w:r>
        <w:rPr>
          <w:b/>
        </w:rPr>
        <w:t xml:space="preserve">16.(I) </w:t>
      </w:r>
      <w:r>
        <w:t>The Candidate may seek to terminate with seven (7) days' prior written notice; however, such termination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prejudice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Company's</w:t>
      </w:r>
      <w:r>
        <w:rPr>
          <w:spacing w:val="-3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recover</w:t>
      </w:r>
      <w:r>
        <w:rPr>
          <w:spacing w:val="-3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Clause</w:t>
      </w:r>
      <w:r>
        <w:rPr>
          <w:spacing w:val="-3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and/or</w:t>
      </w:r>
      <w:r>
        <w:rPr>
          <w:spacing w:val="-3"/>
        </w:rPr>
        <w:t xml:space="preserve"> </w:t>
      </w:r>
      <w:r>
        <w:t>any damages caused by the Candidate's breach.</w:t>
      </w:r>
    </w:p>
    <w:p w14:paraId="5AC3141A" w14:textId="77777777" w:rsidR="00904939" w:rsidRDefault="00904939">
      <w:pPr>
        <w:pStyle w:val="BodyText"/>
        <w:spacing w:before="1"/>
        <w:ind w:left="0"/>
      </w:pPr>
    </w:p>
    <w:p w14:paraId="08E70E14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1"/>
        <w:ind w:left="418" w:hanging="325"/>
      </w:pPr>
      <w:bookmarkStart w:id="15" w:name="17._RETURN_OF_COMPANY_PROPERTY"/>
      <w:bookmarkEnd w:id="15"/>
      <w:r>
        <w:t>RETURN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rPr>
          <w:spacing w:val="-2"/>
        </w:rPr>
        <w:t>PROPERTY</w:t>
      </w:r>
    </w:p>
    <w:p w14:paraId="2313C692" w14:textId="77777777" w:rsidR="00904939" w:rsidRDefault="00000000">
      <w:pPr>
        <w:pStyle w:val="BodyText"/>
        <w:spacing w:before="5" w:line="266" w:lineRule="exact"/>
        <w:ind w:left="93"/>
      </w:pPr>
      <w:r>
        <w:t>Upon</w:t>
      </w:r>
      <w:r>
        <w:rPr>
          <w:spacing w:val="-9"/>
        </w:rPr>
        <w:t xml:space="preserve"> </w:t>
      </w:r>
      <w:r>
        <w:t>termination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resignation,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Company</w:t>
      </w:r>
      <w:r>
        <w:rPr>
          <w:spacing w:val="-5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rPr>
          <w:spacing w:val="-2"/>
        </w:rPr>
        <w:t>including:</w:t>
      </w:r>
    </w:p>
    <w:p w14:paraId="48B59672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66" w:lineRule="exact"/>
        <w:ind w:hanging="360"/>
        <w:rPr>
          <w:rFonts w:ascii="Microsoft Sans Serif" w:hAnsi="Microsoft Sans Serif"/>
          <w:sz w:val="20"/>
        </w:rPr>
      </w:pPr>
      <w:r>
        <w:rPr>
          <w:spacing w:val="-2"/>
        </w:rPr>
        <w:t>Laptop</w:t>
      </w:r>
    </w:p>
    <w:p w14:paraId="79597139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Mobile</w:t>
      </w:r>
      <w:r>
        <w:rPr>
          <w:spacing w:val="-5"/>
        </w:rPr>
        <w:t xml:space="preserve"> </w:t>
      </w:r>
      <w:r>
        <w:rPr>
          <w:spacing w:val="-2"/>
        </w:rPr>
        <w:t>devices</w:t>
      </w:r>
    </w:p>
    <w:p w14:paraId="7759816E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hanging="360"/>
        <w:rPr>
          <w:rFonts w:ascii="Microsoft Sans Serif" w:hAnsi="Microsoft Sans Serif"/>
          <w:sz w:val="20"/>
        </w:rPr>
      </w:pPr>
      <w:r>
        <w:t>ID</w:t>
      </w:r>
      <w:r>
        <w:rPr>
          <w:spacing w:val="-3"/>
        </w:rPr>
        <w:t xml:space="preserve"> </w:t>
      </w:r>
      <w:r>
        <w:rPr>
          <w:spacing w:val="-4"/>
        </w:rPr>
        <w:t>card</w:t>
      </w:r>
    </w:p>
    <w:p w14:paraId="3FC73E3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 w:line="266" w:lineRule="exact"/>
        <w:ind w:hanging="360"/>
        <w:rPr>
          <w:rFonts w:ascii="Microsoft Sans Serif" w:hAnsi="Microsoft Sans Serif"/>
          <w:sz w:val="20"/>
        </w:rPr>
      </w:pPr>
      <w:r>
        <w:t>Access</w:t>
      </w:r>
      <w:r>
        <w:rPr>
          <w:spacing w:val="-9"/>
        </w:rPr>
        <w:t xml:space="preserve"> </w:t>
      </w:r>
      <w:r>
        <w:rPr>
          <w:spacing w:val="-2"/>
        </w:rPr>
        <w:t>cards</w:t>
      </w:r>
    </w:p>
    <w:p w14:paraId="59A9A09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line="266" w:lineRule="exact"/>
        <w:ind w:hanging="360"/>
        <w:rPr>
          <w:rFonts w:ascii="Microsoft Sans Serif" w:hAnsi="Microsoft Sans Serif"/>
          <w:sz w:val="20"/>
        </w:rPr>
      </w:pPr>
      <w:r>
        <w:t>Software</w:t>
      </w:r>
      <w:r>
        <w:rPr>
          <w:spacing w:val="-10"/>
        </w:rPr>
        <w:t xml:space="preserve"> </w:t>
      </w:r>
      <w:r>
        <w:rPr>
          <w:spacing w:val="-2"/>
        </w:rPr>
        <w:t>licenses</w:t>
      </w:r>
    </w:p>
    <w:p w14:paraId="5B818815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rPr>
          <w:spacing w:val="-2"/>
        </w:rPr>
        <w:t>Documents</w:t>
      </w:r>
    </w:p>
    <w:p w14:paraId="134E6A51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5"/>
        <w:ind w:hanging="360"/>
        <w:rPr>
          <w:rFonts w:ascii="Microsoft Sans Serif" w:hAnsi="Microsoft Sans Serif"/>
          <w:sz w:val="20"/>
        </w:rPr>
      </w:pPr>
      <w:r>
        <w:t>Storage</w:t>
      </w:r>
      <w:r>
        <w:rPr>
          <w:spacing w:val="-7"/>
        </w:rPr>
        <w:t xml:space="preserve"> </w:t>
      </w:r>
      <w:r>
        <w:rPr>
          <w:spacing w:val="-2"/>
        </w:rPr>
        <w:t>devices</w:t>
      </w:r>
    </w:p>
    <w:p w14:paraId="4251735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Confidential</w:t>
      </w:r>
      <w:r>
        <w:rPr>
          <w:spacing w:val="-9"/>
        </w:rPr>
        <w:t xml:space="preserve"> </w:t>
      </w:r>
      <w:r>
        <w:rPr>
          <w:spacing w:val="-2"/>
        </w:rPr>
        <w:t>records</w:t>
      </w:r>
    </w:p>
    <w:p w14:paraId="49C319F0" w14:textId="77777777" w:rsidR="00904939" w:rsidRDefault="00000000">
      <w:pPr>
        <w:pStyle w:val="BodyText"/>
        <w:spacing w:before="30"/>
        <w:ind w:left="93"/>
      </w:pPr>
      <w:r>
        <w:t>Final</w:t>
      </w:r>
      <w:r>
        <w:rPr>
          <w:spacing w:val="-6"/>
        </w:rPr>
        <w:t xml:space="preserve"> </w:t>
      </w:r>
      <w:r>
        <w:t>settlement</w:t>
      </w:r>
      <w:r>
        <w:rPr>
          <w:spacing w:val="-7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withheld</w:t>
      </w:r>
      <w:r>
        <w:rPr>
          <w:spacing w:val="-6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rPr>
          <w:spacing w:val="-2"/>
        </w:rPr>
        <w:t>property.</w:t>
      </w:r>
    </w:p>
    <w:p w14:paraId="5CC6E8A6" w14:textId="77777777" w:rsidR="00904939" w:rsidRDefault="00904939">
      <w:pPr>
        <w:pStyle w:val="BodyText"/>
        <w:ind w:left="0"/>
      </w:pPr>
    </w:p>
    <w:p w14:paraId="55D807B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6" w:name="18._STATUTORY_COMPLIANCE"/>
      <w:bookmarkEnd w:id="16"/>
      <w:r>
        <w:t>STATUTORY</w:t>
      </w:r>
      <w:r>
        <w:rPr>
          <w:spacing w:val="-8"/>
        </w:rPr>
        <w:t xml:space="preserve"> </w:t>
      </w:r>
      <w:r>
        <w:rPr>
          <w:spacing w:val="-2"/>
        </w:rPr>
        <w:t>COMPLIANCE</w:t>
      </w:r>
    </w:p>
    <w:p w14:paraId="5BABCD8B" w14:textId="77777777" w:rsidR="00904939" w:rsidRDefault="00000000">
      <w:pPr>
        <w:pStyle w:val="BodyText"/>
        <w:ind w:left="93"/>
      </w:pPr>
      <w:r>
        <w:t>The</w:t>
      </w:r>
      <w:r>
        <w:rPr>
          <w:spacing w:val="-6"/>
        </w:rPr>
        <w:t xml:space="preserve"> </w:t>
      </w:r>
      <w:r>
        <w:t>Company</w:t>
      </w:r>
      <w:r>
        <w:rPr>
          <w:spacing w:val="-6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applicable</w:t>
      </w:r>
      <w:r>
        <w:rPr>
          <w:spacing w:val="-6"/>
        </w:rPr>
        <w:t xml:space="preserve"> </w:t>
      </w:r>
      <w:r>
        <w:t>Indian</w:t>
      </w:r>
      <w:r>
        <w:rPr>
          <w:spacing w:val="-7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rPr>
          <w:spacing w:val="-2"/>
        </w:rPr>
        <w:t>including:</w:t>
      </w:r>
    </w:p>
    <w:p w14:paraId="68F928D5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The</w:t>
      </w:r>
      <w:r>
        <w:rPr>
          <w:spacing w:val="-7"/>
        </w:rPr>
        <w:t xml:space="preserve"> </w:t>
      </w:r>
      <w:r>
        <w:t>Companies</w:t>
      </w:r>
      <w:r>
        <w:rPr>
          <w:spacing w:val="-6"/>
        </w:rPr>
        <w:t xml:space="preserve"> </w:t>
      </w:r>
      <w:r>
        <w:t>Act,</w:t>
      </w:r>
      <w:r>
        <w:rPr>
          <w:spacing w:val="-8"/>
        </w:rPr>
        <w:t xml:space="preserve"> </w:t>
      </w:r>
      <w:r>
        <w:rPr>
          <w:spacing w:val="-4"/>
        </w:rPr>
        <w:t>2013</w:t>
      </w:r>
    </w:p>
    <w:p w14:paraId="39A05D54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Telangana</w:t>
      </w:r>
      <w:r>
        <w:rPr>
          <w:spacing w:val="-8"/>
        </w:rPr>
        <w:t xml:space="preserve"> </w:t>
      </w:r>
      <w:r>
        <w:t>Shops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Establishments</w:t>
      </w:r>
      <w:r>
        <w:rPr>
          <w:spacing w:val="-7"/>
        </w:rPr>
        <w:t xml:space="preserve"> </w:t>
      </w:r>
      <w:r>
        <w:rPr>
          <w:spacing w:val="-2"/>
        </w:rPr>
        <w:t>Act,1988</w:t>
      </w:r>
    </w:p>
    <w:p w14:paraId="58293336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The</w:t>
      </w:r>
      <w:r>
        <w:rPr>
          <w:spacing w:val="-4"/>
        </w:rPr>
        <w:t xml:space="preserve"> </w:t>
      </w:r>
      <w:r>
        <w:t>Payment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Wages</w:t>
      </w:r>
      <w:r>
        <w:rPr>
          <w:spacing w:val="-4"/>
        </w:rPr>
        <w:t xml:space="preserve"> </w:t>
      </w:r>
      <w:r>
        <w:t>Act,</w:t>
      </w:r>
      <w:r>
        <w:rPr>
          <w:spacing w:val="-6"/>
        </w:rPr>
        <w:t xml:space="preserve"> </w:t>
      </w:r>
      <w:r>
        <w:rPr>
          <w:spacing w:val="-4"/>
        </w:rPr>
        <w:t>1936</w:t>
      </w:r>
    </w:p>
    <w:p w14:paraId="3F9E7456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The</w:t>
      </w:r>
      <w:r>
        <w:rPr>
          <w:spacing w:val="-5"/>
        </w:rPr>
        <w:t xml:space="preserve"> </w:t>
      </w:r>
      <w:r>
        <w:t>Payment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Bonus</w:t>
      </w:r>
      <w:r>
        <w:rPr>
          <w:spacing w:val="-4"/>
        </w:rPr>
        <w:t xml:space="preserve"> </w:t>
      </w:r>
      <w:r>
        <w:t>Act,</w:t>
      </w:r>
      <w:r>
        <w:rPr>
          <w:spacing w:val="-6"/>
        </w:rPr>
        <w:t xml:space="preserve"> </w:t>
      </w:r>
      <w:r>
        <w:rPr>
          <w:spacing w:val="-4"/>
        </w:rPr>
        <w:t>1965</w:t>
      </w:r>
    </w:p>
    <w:p w14:paraId="3CE1D94A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Employees'</w:t>
      </w:r>
      <w:r>
        <w:rPr>
          <w:spacing w:val="-9"/>
        </w:rPr>
        <w:t xml:space="preserve"> </w:t>
      </w:r>
      <w:r>
        <w:t>Provident</w:t>
      </w:r>
      <w:r>
        <w:rPr>
          <w:spacing w:val="-10"/>
        </w:rPr>
        <w:t xml:space="preserve"> </w:t>
      </w:r>
      <w:r>
        <w:t>Funds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Miscellaneous</w:t>
      </w:r>
      <w:r>
        <w:rPr>
          <w:spacing w:val="-7"/>
        </w:rPr>
        <w:t xml:space="preserve"> </w:t>
      </w:r>
      <w:r>
        <w:t>Provisions</w:t>
      </w:r>
      <w:r>
        <w:rPr>
          <w:spacing w:val="-8"/>
        </w:rPr>
        <w:t xml:space="preserve"> </w:t>
      </w:r>
      <w:r>
        <w:t>Act,</w:t>
      </w:r>
      <w:r>
        <w:rPr>
          <w:spacing w:val="-5"/>
        </w:rPr>
        <w:t xml:space="preserve"> </w:t>
      </w:r>
      <w:r>
        <w:rPr>
          <w:spacing w:val="-4"/>
        </w:rPr>
        <w:t>1952</w:t>
      </w:r>
    </w:p>
    <w:p w14:paraId="3F59C1C0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29"/>
        <w:ind w:hanging="360"/>
        <w:rPr>
          <w:rFonts w:ascii="Microsoft Sans Serif" w:hAnsi="Microsoft Sans Serif"/>
          <w:sz w:val="20"/>
        </w:rPr>
      </w:pPr>
      <w:r>
        <w:t>Employees'</w:t>
      </w:r>
      <w:r>
        <w:rPr>
          <w:spacing w:val="-9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Insurance</w:t>
      </w:r>
      <w:r>
        <w:rPr>
          <w:spacing w:val="-7"/>
        </w:rPr>
        <w:t xml:space="preserve"> </w:t>
      </w:r>
      <w:r>
        <w:t>Act,</w:t>
      </w:r>
      <w:r>
        <w:rPr>
          <w:spacing w:val="-5"/>
        </w:rPr>
        <w:t xml:space="preserve"> </w:t>
      </w:r>
      <w:r>
        <w:rPr>
          <w:spacing w:val="-4"/>
        </w:rPr>
        <w:t>1948</w:t>
      </w:r>
    </w:p>
    <w:p w14:paraId="716AC2BB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34"/>
        <w:ind w:hanging="360"/>
        <w:rPr>
          <w:rFonts w:ascii="Microsoft Sans Serif" w:hAnsi="Microsoft Sans Serif"/>
          <w:sz w:val="20"/>
        </w:rPr>
      </w:pPr>
      <w:r>
        <w:t>The</w:t>
      </w:r>
      <w:r>
        <w:rPr>
          <w:spacing w:val="-6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Tax,1975</w:t>
      </w:r>
    </w:p>
    <w:p w14:paraId="27BD73ED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ind w:hanging="360"/>
        <w:rPr>
          <w:rFonts w:ascii="Microsoft Sans Serif" w:hAnsi="Microsoft Sans Serif"/>
          <w:sz w:val="20"/>
        </w:rPr>
      </w:pPr>
      <w:r>
        <w:t>Income</w:t>
      </w:r>
      <w:r>
        <w:rPr>
          <w:spacing w:val="-7"/>
        </w:rPr>
        <w:t xml:space="preserve"> </w:t>
      </w:r>
      <w:r>
        <w:t>Tax</w:t>
      </w:r>
      <w:r>
        <w:rPr>
          <w:spacing w:val="-6"/>
        </w:rPr>
        <w:t xml:space="preserve"> </w:t>
      </w:r>
      <w:r>
        <w:t>Act,</w:t>
      </w:r>
      <w:r>
        <w:rPr>
          <w:spacing w:val="-4"/>
        </w:rPr>
        <w:t xml:space="preserve"> 1961</w:t>
      </w:r>
    </w:p>
    <w:p w14:paraId="2A150578" w14:textId="77777777" w:rsidR="00904939" w:rsidRDefault="00000000">
      <w:pPr>
        <w:pStyle w:val="ListParagraph"/>
        <w:numPr>
          <w:ilvl w:val="1"/>
          <w:numId w:val="2"/>
        </w:numPr>
        <w:tabs>
          <w:tab w:val="left" w:pos="813"/>
        </w:tabs>
        <w:spacing w:before="1"/>
        <w:ind w:hanging="360"/>
        <w:rPr>
          <w:rFonts w:ascii="Microsoft Sans Serif" w:hAnsi="Microsoft Sans Serif"/>
          <w:sz w:val="20"/>
        </w:rPr>
      </w:pPr>
      <w:r>
        <w:t>Applicable</w:t>
      </w:r>
      <w:r>
        <w:rPr>
          <w:spacing w:val="-9"/>
        </w:rPr>
        <w:t xml:space="preserve"> </w:t>
      </w:r>
      <w:r>
        <w:t>Labour</w:t>
      </w:r>
      <w:r>
        <w:rPr>
          <w:spacing w:val="-9"/>
        </w:rPr>
        <w:t xml:space="preserve"> </w:t>
      </w:r>
      <w:r>
        <w:rPr>
          <w:spacing w:val="-4"/>
        </w:rPr>
        <w:t>Laws</w:t>
      </w:r>
    </w:p>
    <w:p w14:paraId="037F932E" w14:textId="77777777" w:rsidR="00904939" w:rsidRDefault="00904939">
      <w:pPr>
        <w:pStyle w:val="ListParagraph"/>
        <w:rPr>
          <w:rFonts w:ascii="Microsoft Sans Serif" w:hAnsi="Microsoft Sans Serif"/>
          <w:sz w:val="20"/>
        </w:rPr>
        <w:sectPr w:rsidR="00904939">
          <w:pgSz w:w="11920" w:h="16840"/>
          <w:pgMar w:top="1640" w:right="1133" w:bottom="280" w:left="992" w:header="720" w:footer="720" w:gutter="0"/>
          <w:cols w:space="720"/>
        </w:sectPr>
      </w:pPr>
    </w:p>
    <w:p w14:paraId="503E033B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42"/>
        <w:ind w:left="418" w:hanging="325"/>
      </w:pPr>
      <w:r>
        <w:rPr>
          <w:noProof/>
        </w:rPr>
        <w:lastRenderedPageBreak/>
        <w:drawing>
          <wp:anchor distT="0" distB="0" distL="0" distR="0" simplePos="0" relativeHeight="487457792" behindDoc="1" locked="0" layoutInCell="1" allowOverlap="1" wp14:anchorId="601D7519" wp14:editId="652237E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2817" cy="10686413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2817" cy="10686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7" w:name="19._DISPUTE_RESOLUTION"/>
      <w:bookmarkEnd w:id="17"/>
      <w:r>
        <w:t>DISPUTE</w:t>
      </w:r>
      <w:r>
        <w:rPr>
          <w:spacing w:val="-10"/>
        </w:rPr>
        <w:t xml:space="preserve"> </w:t>
      </w:r>
      <w:r>
        <w:rPr>
          <w:spacing w:val="-2"/>
        </w:rPr>
        <w:t>RESOLUTION</w:t>
      </w:r>
    </w:p>
    <w:p w14:paraId="760EDF1F" w14:textId="77777777" w:rsidR="00904939" w:rsidRDefault="00000000">
      <w:pPr>
        <w:pStyle w:val="BodyText"/>
        <w:ind w:left="93" w:right="139"/>
      </w:pPr>
      <w:r>
        <w:t>Any</w:t>
      </w:r>
      <w:r>
        <w:rPr>
          <w:spacing w:val="-3"/>
        </w:rPr>
        <w:t xml:space="preserve"> </w:t>
      </w:r>
      <w:r>
        <w:t>dispute</w:t>
      </w:r>
      <w:r>
        <w:rPr>
          <w:spacing w:val="-3"/>
        </w:rPr>
        <w:t xml:space="preserve"> </w:t>
      </w:r>
      <w:r>
        <w:t>arising</w:t>
      </w:r>
      <w:r>
        <w:rPr>
          <w:spacing w:val="-2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</w:t>
      </w:r>
      <w:r>
        <w:rPr>
          <w:spacing w:val="-6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first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resolved</w:t>
      </w:r>
      <w:r>
        <w:rPr>
          <w:spacing w:val="-4"/>
        </w:rPr>
        <w:t xml:space="preserve"> </w:t>
      </w:r>
      <w:r>
        <w:t>amicably.</w:t>
      </w:r>
      <w:r>
        <w:rPr>
          <w:spacing w:val="-2"/>
        </w:rPr>
        <w:t xml:space="preserve"> </w:t>
      </w:r>
      <w:r>
        <w:t>Failing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resolution,</w:t>
      </w:r>
      <w:r>
        <w:rPr>
          <w:spacing w:val="-6"/>
        </w:rPr>
        <w:t xml:space="preserve"> </w:t>
      </w:r>
      <w:r>
        <w:t>disputes shall be referred to arbitration under the Arbitration and Conciliation Act, 1996. The seat of arbitration shall be Hyderabad (Telangana). Proceedings shall be conducted in Telugu/English.</w:t>
      </w:r>
    </w:p>
    <w:p w14:paraId="3392AFA9" w14:textId="77777777" w:rsidR="00904939" w:rsidRDefault="00904939">
      <w:pPr>
        <w:pStyle w:val="BodyText"/>
        <w:spacing w:before="6"/>
        <w:ind w:left="0"/>
      </w:pPr>
    </w:p>
    <w:p w14:paraId="1D69A290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ind w:left="418" w:hanging="325"/>
      </w:pPr>
      <w:bookmarkStart w:id="18" w:name="20._GOVERNING_LAW"/>
      <w:bookmarkEnd w:id="18"/>
      <w:r>
        <w:rPr>
          <w:spacing w:val="-2"/>
        </w:rPr>
        <w:t>GOVERNING</w:t>
      </w:r>
      <w:r>
        <w:rPr>
          <w:spacing w:val="5"/>
        </w:rPr>
        <w:t xml:space="preserve"> </w:t>
      </w:r>
      <w:r>
        <w:rPr>
          <w:spacing w:val="-5"/>
        </w:rPr>
        <w:t>LAW</w:t>
      </w:r>
    </w:p>
    <w:p w14:paraId="788E42AE" w14:textId="77777777" w:rsidR="00904939" w:rsidRDefault="00000000">
      <w:pPr>
        <w:pStyle w:val="BodyText"/>
        <w:spacing w:before="1"/>
        <w:ind w:left="93"/>
      </w:pPr>
      <w:r>
        <w:t>This</w:t>
      </w:r>
      <w:r>
        <w:rPr>
          <w:spacing w:val="-7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India.</w:t>
      </w:r>
      <w:r>
        <w:rPr>
          <w:spacing w:val="-8"/>
        </w:rPr>
        <w:t xml:space="preserve"> </w:t>
      </w:r>
      <w:r>
        <w:t>Courts</w:t>
      </w:r>
      <w:r>
        <w:rPr>
          <w:spacing w:val="-4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Hyderabad</w:t>
      </w:r>
      <w:r>
        <w:rPr>
          <w:spacing w:val="-5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exclusive</w:t>
      </w:r>
      <w:r>
        <w:rPr>
          <w:spacing w:val="-4"/>
        </w:rPr>
        <w:t xml:space="preserve"> </w:t>
      </w:r>
      <w:r>
        <w:rPr>
          <w:spacing w:val="-2"/>
        </w:rPr>
        <w:t>jurisdiction.</w:t>
      </w:r>
    </w:p>
    <w:p w14:paraId="04A0FB49" w14:textId="77777777" w:rsidR="00904939" w:rsidRDefault="00904939">
      <w:pPr>
        <w:pStyle w:val="BodyText"/>
        <w:ind w:left="0"/>
      </w:pPr>
    </w:p>
    <w:p w14:paraId="2ED4CC8E" w14:textId="77777777" w:rsidR="00904939" w:rsidRDefault="00000000">
      <w:pPr>
        <w:pStyle w:val="Heading1"/>
        <w:numPr>
          <w:ilvl w:val="0"/>
          <w:numId w:val="2"/>
        </w:numPr>
        <w:tabs>
          <w:tab w:val="left" w:pos="418"/>
        </w:tabs>
        <w:spacing w:before="1"/>
        <w:ind w:left="418" w:hanging="325"/>
      </w:pPr>
      <w:bookmarkStart w:id="19" w:name="21._ENTIRE_AGREEMENT"/>
      <w:bookmarkEnd w:id="19"/>
      <w:r>
        <w:t>ENTIRE</w:t>
      </w:r>
      <w:r>
        <w:rPr>
          <w:spacing w:val="-11"/>
        </w:rPr>
        <w:t xml:space="preserve"> </w:t>
      </w:r>
      <w:r>
        <w:rPr>
          <w:spacing w:val="-2"/>
        </w:rPr>
        <w:t>AGREEMENT</w:t>
      </w:r>
    </w:p>
    <w:p w14:paraId="34B81D6E" w14:textId="77777777" w:rsidR="00904939" w:rsidRDefault="00000000">
      <w:pPr>
        <w:pStyle w:val="BodyText"/>
        <w:ind w:left="93"/>
      </w:pPr>
      <w:r>
        <w:t>This</w:t>
      </w:r>
      <w:r>
        <w:rPr>
          <w:spacing w:val="-4"/>
        </w:rPr>
        <w:t xml:space="preserve"> </w:t>
      </w:r>
      <w:r>
        <w:t>Agreement</w:t>
      </w:r>
      <w:r>
        <w:rPr>
          <w:spacing w:val="-7"/>
        </w:rPr>
        <w:t xml:space="preserve"> </w:t>
      </w:r>
      <w:r>
        <w:t>constitutes the</w:t>
      </w:r>
      <w:r>
        <w:rPr>
          <w:spacing w:val="-4"/>
        </w:rPr>
        <w:t xml:space="preserve"> </w:t>
      </w:r>
      <w:r>
        <w:t>complete</w:t>
      </w:r>
      <w:r>
        <w:rPr>
          <w:spacing w:val="-4"/>
        </w:rPr>
        <w:t xml:space="preserve"> </w:t>
      </w:r>
      <w:r>
        <w:t>understanding</w:t>
      </w:r>
      <w:r>
        <w:rPr>
          <w:spacing w:val="-3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supersedes</w:t>
      </w:r>
      <w:r>
        <w:rPr>
          <w:spacing w:val="-4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previous communications, representations, and agreements.</w:t>
      </w:r>
    </w:p>
    <w:p w14:paraId="164DE77F" w14:textId="77777777" w:rsidR="00904939" w:rsidRDefault="00904939">
      <w:pPr>
        <w:pStyle w:val="BodyText"/>
        <w:ind w:left="0"/>
      </w:pPr>
    </w:p>
    <w:p w14:paraId="45B6A125" w14:textId="77777777" w:rsidR="00904939" w:rsidRDefault="00904939">
      <w:pPr>
        <w:pStyle w:val="BodyText"/>
        <w:spacing w:before="1"/>
        <w:ind w:left="0"/>
      </w:pPr>
    </w:p>
    <w:p w14:paraId="0A50D027" w14:textId="77777777" w:rsidR="00904939" w:rsidRDefault="00000000">
      <w:pPr>
        <w:pStyle w:val="Heading1"/>
        <w:ind w:left="93" w:firstLine="0"/>
      </w:pPr>
      <w:bookmarkStart w:id="20" w:name="SIGNATURE_FOR_THE_COMPANY"/>
      <w:bookmarkEnd w:id="20"/>
      <w:r>
        <w:t>SIGNATURE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COMPANY</w:t>
      </w:r>
    </w:p>
    <w:p w14:paraId="594E1520" w14:textId="77777777" w:rsidR="00904939" w:rsidRDefault="00904939">
      <w:pPr>
        <w:pStyle w:val="BodyText"/>
        <w:spacing w:before="1"/>
        <w:ind w:left="0"/>
        <w:rPr>
          <w:b/>
        </w:rPr>
      </w:pPr>
    </w:p>
    <w:p w14:paraId="238D45DE" w14:textId="77777777" w:rsidR="00904939" w:rsidRDefault="00000000">
      <w:pPr>
        <w:pStyle w:val="BodyText"/>
        <w:spacing w:line="360" w:lineRule="auto"/>
        <w:ind w:left="93" w:right="6056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6CC710AC" wp14:editId="2BD79770">
            <wp:simplePos x="0" y="0"/>
            <wp:positionH relativeFrom="page">
              <wp:posOffset>1562735</wp:posOffset>
            </wp:positionH>
            <wp:positionV relativeFrom="paragraph">
              <wp:posOffset>295706</wp:posOffset>
            </wp:positionV>
            <wp:extent cx="1712214" cy="96075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2214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Authorized Signatory: B.P.Pradeep Kumar</w:t>
      </w:r>
      <w:r>
        <w:rPr>
          <w:spacing w:val="-13"/>
        </w:rPr>
        <w:t xml:space="preserve"> </w:t>
      </w:r>
      <w:r>
        <w:t>Designation:</w:t>
      </w:r>
      <w:r>
        <w:rPr>
          <w:spacing w:val="-12"/>
        </w:rPr>
        <w:t xml:space="preserve"> </w:t>
      </w:r>
      <w:r>
        <w:t>Managing</w:t>
      </w:r>
      <w:r>
        <w:rPr>
          <w:spacing w:val="-13"/>
        </w:rPr>
        <w:t xml:space="preserve"> </w:t>
      </w:r>
      <w:r>
        <w:t xml:space="preserve">Director </w:t>
      </w:r>
      <w:r>
        <w:rPr>
          <w:spacing w:val="-2"/>
        </w:rPr>
        <w:t>Signature:</w:t>
      </w:r>
    </w:p>
    <w:p w14:paraId="7DBE15EF" w14:textId="77777777" w:rsidR="00904939" w:rsidRDefault="00000000">
      <w:pPr>
        <w:pStyle w:val="BodyText"/>
        <w:spacing w:before="1"/>
        <w:ind w:left="93"/>
      </w:pPr>
      <w:r>
        <w:t>Company</w:t>
      </w:r>
      <w:r>
        <w:rPr>
          <w:spacing w:val="-8"/>
        </w:rPr>
        <w:t xml:space="preserve"> </w:t>
      </w:r>
      <w:r>
        <w:rPr>
          <w:spacing w:val="-2"/>
        </w:rPr>
        <w:t>Seal:</w:t>
      </w:r>
    </w:p>
    <w:p w14:paraId="005C6C30" w14:textId="77777777" w:rsidR="00904939" w:rsidRDefault="00904939">
      <w:pPr>
        <w:pStyle w:val="BodyText"/>
        <w:ind w:left="0"/>
      </w:pPr>
    </w:p>
    <w:p w14:paraId="74AF1260" w14:textId="77777777" w:rsidR="00904939" w:rsidRDefault="00904939">
      <w:pPr>
        <w:pStyle w:val="BodyText"/>
        <w:spacing w:before="164"/>
        <w:ind w:left="0"/>
      </w:pPr>
    </w:p>
    <w:p w14:paraId="7B60DBC4" w14:textId="77777777" w:rsidR="00904939" w:rsidRDefault="00000000">
      <w:pPr>
        <w:pStyle w:val="Heading1"/>
        <w:spacing w:before="0" w:after="80" w:line="240" w:lineRule="auto"/>
        <w:ind w:left="0" w:right="0" w:firstLine="0"/>
        <w:jc w:val="left"/>
      </w:pPr>
      <w:bookmarkStart w:id="21" w:name="EMPLOYEE"/>
      <w:bookmarkEnd w:id="21"/>
      <w:r>
        <w:rPr>
          <w:spacing w:val="-2"/>
        </w:rPr>
        <w:t>EMPLOYEE</w:t>
      </w:r>
    </w:p>
    <w:p>
      <w:pPr>
        <w:spacing w:before="0" w:line="240" w:lineRule="auto" w:after="80"/>
        <w:ind w:left="0" w:right="0" w:firstLine="0"/>
        <w:jc w:val="left"/>
        <w:rPr>
          <w:b/>
        </w:rPr>
      </w:pPr>
      <w:r>
        <w:rPr>
          <w:spacing w:val="-11"/>
          <w:sz w:val="22"/>
        </w:rPr>
        <w:t xml:space="preserve">Name: </w:t>
      </w:r>
      <w:r>
        <w:rPr>
          <w:b/>
          <w:sz w:val="22"/>
        </w:rPr>
        <w:t xml:space="preserve">{{EmployeeName}}</w:t>
      </w:r>
    </w:p>
    <w:p>
      <w:pPr>
        <w:spacing w:before="0" w:line="240" w:lineRule="auto" w:after="80"/>
        <w:ind w:left="0" w:right="0" w:firstLine="0"/>
        <w:jc w:val="left"/>
        <w:rPr>
          <w:b/>
        </w:rPr>
      </w:pPr>
      <w:r>
        <w:rPr>
          <w:spacing w:val="-11"/>
          <w:sz w:val="22"/>
        </w:rPr>
        <w:t xml:space="preserve">Employee Id : </w:t>
      </w:r>
      <w:r>
        <w:rPr>
          <w:b/>
          <w:sz w:val="22"/>
        </w:rPr>
        <w:t xml:space="preserve">{{EmployeeId}}</w:t>
      </w:r>
    </w:p>
    <w:p>
      <w:pPr>
        <w:spacing w:before="0" w:line="240" w:lineRule="auto" w:after="80"/>
        <w:ind w:left="0" w:right="0" w:firstLine="0"/>
        <w:jc w:val="left"/>
        <w:rPr>
          <w:b/>
        </w:rPr>
      </w:pPr>
      <w:r>
        <w:rPr>
          <w:spacing w:val="-11"/>
          <w:sz w:val="22"/>
        </w:rPr>
        <w:t xml:space="preserve">Signature: </w:t>
      </w:r>
      <w:r>
        <w:rPr>
          <w:b/>
          <w:sz w:val="22"/>
        </w:rPr>
        <w:t xml:space="preserve">{{Signature}}</w:t>
      </w:r>
    </w:p>
    <w:p>
      <w:pPr>
        <w:spacing w:before="0" w:line="240" w:lineRule="auto" w:after="80"/>
        <w:ind w:left="0" w:right="0" w:firstLine="0"/>
        <w:jc w:val="left"/>
        <w:rPr>
          <w:b/>
        </w:rPr>
      </w:pPr>
      <w:r>
        <w:rPr>
          <w:spacing w:val="-11"/>
          <w:sz w:val="22"/>
        </w:rPr>
        <w:t xml:space="preserve">Date: </w:t>
      </w:r>
      <w:r>
        <w:rPr>
          <w:b/>
          <w:sz w:val="22"/>
        </w:rPr>
        <w:t xml:space="preserve">{{SignedDate}}</w:t>
      </w:r>
    </w:p>
    <w:p w14:paraId="0A80D015" w14:textId="0A935177" w:rsidR="00904939" w:rsidRDefault="00000000">
      <w:pPr>
        <w:spacing w:line="240" w:lineRule="auto" w:before="0" w:after="80"/>
        <w:ind w:left="0" w:right="0" w:firstLine="0"/>
        <w:jc w:val="left"/>
        <w:rPr>
          <w:b/>
        </w:rPr>
      </w:pPr>
      <w:r>
        <w:rPr>
          <w:sz w:val="22"/>
        </w:rPr>
        <w:t>Place:</w:t>
      </w:r>
      <w:r>
        <w:rPr>
          <w:b/>
          <w:spacing w:val="-2"/>
          <w:sz w:val="22"/>
        </w:rPr>
        <w:t>{{Location}}</w:t>
      </w:r>
    </w:p>
    <w:p w14:paraId="0ABB6909" w14:textId="77777777" w:rsidR="00904939" w:rsidRDefault="00904939">
      <w:pPr>
        <w:pStyle w:val="BodyText"/>
        <w:ind w:left="0"/>
        <w:rPr>
          <w:b/>
        </w:rPr>
      </w:pPr>
    </w:p>
    <w:p w14:paraId="52B9229C" w14:textId="77777777" w:rsidR="00904939" w:rsidRDefault="00904939">
      <w:pPr>
        <w:pStyle w:val="BodyText"/>
        <w:ind w:left="0"/>
        <w:rPr>
          <w:b/>
        </w:rPr>
      </w:pPr>
    </w:p>
    <w:p w14:paraId="2371982F" w14:textId="77777777" w:rsidR="00904939" w:rsidRDefault="00904939">
      <w:pPr>
        <w:pStyle w:val="BodyText"/>
        <w:ind w:left="0"/>
        <w:rPr>
          <w:b/>
        </w:rPr>
      </w:pPr>
    </w:p>
    <w:p w14:paraId="57E810EC" w14:textId="77777777" w:rsidR="00904939" w:rsidRDefault="00904939">
      <w:pPr>
        <w:pStyle w:val="BodyText"/>
        <w:ind w:left="0"/>
        <w:rPr>
          <w:b/>
        </w:rPr>
      </w:pPr>
    </w:p>
    <w:p w14:paraId="7CDE235E" w14:textId="77777777" w:rsidR="00904939" w:rsidRDefault="00904939">
      <w:pPr>
        <w:pStyle w:val="BodyText"/>
        <w:ind w:left="0"/>
        <w:rPr>
          <w:b/>
        </w:rPr>
      </w:pPr>
    </w:p>
    <w:p w14:paraId="70FFD417" w14:textId="77777777" w:rsidR="00904939" w:rsidRDefault="00904939">
      <w:pPr>
        <w:pStyle w:val="BodyText"/>
        <w:ind w:left="0"/>
        <w:rPr>
          <w:b/>
        </w:rPr>
      </w:pPr>
    </w:p>
    <w:p w14:paraId="21787BCE" w14:textId="77777777" w:rsidR="00904939" w:rsidRDefault="00904939">
      <w:pPr>
        <w:pStyle w:val="BodyText"/>
        <w:ind w:left="0"/>
        <w:rPr>
          <w:b/>
        </w:rPr>
      </w:pPr>
    </w:p>
    <w:p w14:paraId="263254A5" w14:textId="77777777" w:rsidR="00904939" w:rsidRDefault="00904939">
      <w:pPr>
        <w:pStyle w:val="BodyText"/>
        <w:ind w:left="0"/>
        <w:rPr>
          <w:b/>
        </w:rPr>
      </w:pPr>
    </w:p>
    <w:p w14:paraId="73E60A5E" w14:textId="77777777" w:rsidR="00904939" w:rsidRDefault="00904939">
      <w:pPr>
        <w:pStyle w:val="BodyText"/>
        <w:ind w:left="0"/>
        <w:rPr>
          <w:b/>
        </w:rPr>
      </w:pPr>
    </w:p>
    <w:p w14:paraId="5B289C7A" w14:textId="77777777" w:rsidR="00904939" w:rsidRDefault="00904939">
      <w:pPr>
        <w:pStyle w:val="BodyText"/>
        <w:ind w:left="0"/>
        <w:rPr>
          <w:b/>
        </w:rPr>
      </w:pPr>
    </w:p>
    <w:p w14:paraId="4007D68D" w14:textId="77777777" w:rsidR="00904939" w:rsidRDefault="00904939">
      <w:pPr>
        <w:pStyle w:val="BodyText"/>
        <w:ind w:left="0"/>
        <w:rPr>
          <w:b/>
        </w:rPr>
      </w:pPr>
    </w:p>
    <w:p w14:paraId="07BEBE16" w14:textId="77777777" w:rsidR="00904939" w:rsidRDefault="00904939">
      <w:pPr>
        <w:pStyle w:val="BodyText"/>
        <w:ind w:left="0"/>
        <w:rPr>
          <w:b/>
        </w:rPr>
      </w:pPr>
    </w:p>
    <w:p w14:paraId="3B8F03D2" w14:textId="77777777" w:rsidR="00904939" w:rsidRDefault="00904939">
      <w:pPr>
        <w:pStyle w:val="BodyText"/>
        <w:ind w:left="0"/>
        <w:rPr>
          <w:b/>
        </w:rPr>
      </w:pPr>
    </w:p>
    <w:p w14:paraId="7892611C" w14:textId="77777777" w:rsidR="00904939" w:rsidRDefault="00904939">
      <w:pPr>
        <w:pStyle w:val="BodyText"/>
        <w:ind w:left="0"/>
        <w:rPr>
          <w:b/>
        </w:rPr>
      </w:pPr>
    </w:p>
    <w:p w14:paraId="22A45680" w14:textId="77777777" w:rsidR="00904939" w:rsidRDefault="00904939">
      <w:pPr>
        <w:pStyle w:val="BodyText"/>
        <w:ind w:left="0"/>
        <w:rPr>
          <w:b/>
        </w:rPr>
      </w:pPr>
    </w:p>
    <w:p w14:paraId="15973290" w14:textId="77777777" w:rsidR="00904939" w:rsidRDefault="00904939">
      <w:pPr>
        <w:pStyle w:val="BodyText"/>
        <w:ind w:left="0"/>
        <w:rPr>
          <w:b/>
        </w:rPr>
      </w:pPr>
    </w:p>
    <w:p w14:paraId="647B6B6B" w14:textId="77777777" w:rsidR="00904939" w:rsidRDefault="00904939">
      <w:pPr>
        <w:pStyle w:val="BodyText"/>
        <w:ind w:left="0"/>
        <w:rPr>
          <w:b/>
        </w:rPr>
      </w:pPr>
    </w:p>
    <w:p w14:paraId="6DD4CF0B" w14:textId="77777777" w:rsidR="00904939" w:rsidRDefault="00904939">
      <w:pPr>
        <w:pStyle w:val="BodyText"/>
        <w:spacing w:before="39"/>
        <w:ind w:left="0"/>
        <w:rPr>
          <w:b/>
        </w:rPr>
      </w:pPr>
    </w:p>
    <w:p w14:paraId="1817DDC6" w14:textId="77777777" w:rsidR="00904939" w:rsidRDefault="00000000">
      <w:pPr>
        <w:spacing w:line="244" w:lineRule="auto"/>
        <w:ind w:left="93" w:right="139"/>
        <w:rPr>
          <w:b/>
        </w:rPr>
      </w:pPr>
      <w:r>
        <w:rPr>
          <w:b/>
        </w:rPr>
        <w:t>Note: Please read the agreement carefully before proceeding. Your typed e-signature and uploaded signature</w:t>
      </w:r>
      <w:r>
        <w:rPr>
          <w:b/>
          <w:spacing w:val="-4"/>
        </w:rPr>
        <w:t xml:space="preserve"> </w:t>
      </w:r>
      <w:r>
        <w:rPr>
          <w:b/>
        </w:rPr>
        <w:t>image</w:t>
      </w:r>
      <w:r>
        <w:rPr>
          <w:b/>
          <w:spacing w:val="-4"/>
        </w:rPr>
        <w:t xml:space="preserve"> </w:t>
      </w:r>
      <w:r>
        <w:rPr>
          <w:b/>
        </w:rPr>
        <w:t>will serve</w:t>
      </w:r>
      <w:r>
        <w:rPr>
          <w:b/>
          <w:spacing w:val="-4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r>
        <w:rPr>
          <w:b/>
        </w:rPr>
        <w:t>your</w:t>
      </w:r>
      <w:r>
        <w:rPr>
          <w:b/>
          <w:spacing w:val="-5"/>
        </w:rPr>
        <w:t xml:space="preserve"> </w:t>
      </w:r>
      <w:r>
        <w:rPr>
          <w:b/>
        </w:rPr>
        <w:t>official</w:t>
      </w:r>
      <w:r>
        <w:rPr>
          <w:b/>
          <w:spacing w:val="-5"/>
        </w:rPr>
        <w:t xml:space="preserve"> </w:t>
      </w:r>
      <w:r>
        <w:rPr>
          <w:b/>
        </w:rPr>
        <w:t>acknowledgment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acceptance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</w:rPr>
        <w:t>all</w:t>
      </w:r>
      <w:r>
        <w:rPr>
          <w:b/>
          <w:spacing w:val="-5"/>
        </w:rPr>
        <w:t xml:space="preserve"> </w:t>
      </w:r>
      <w:r>
        <w:rPr>
          <w:b/>
        </w:rPr>
        <w:t>terms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conditions.</w:t>
      </w:r>
    </w:p>
    <w:sectPr w:rsidR="00904939">
      <w:pgSz w:w="11920" w:h="16840"/>
      <w:pgMar w:top="190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A471F"/>
    <w:multiLevelType w:val="hybridMultilevel"/>
    <w:tmpl w:val="4942B6CE"/>
    <w:lvl w:ilvl="0" w:tplc="6EA6797A">
      <w:start w:val="1"/>
      <w:numFmt w:val="decimal"/>
      <w:lvlText w:val="%1."/>
      <w:lvlJc w:val="left"/>
      <w:pPr>
        <w:ind w:left="299" w:hanging="207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C04A5AB2">
      <w:numFmt w:val="bullet"/>
      <w:lvlText w:val="●"/>
      <w:lvlJc w:val="left"/>
      <w:pPr>
        <w:ind w:left="813" w:hanging="361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2" w:tplc="EEA60856">
      <w:numFmt w:val="bullet"/>
      <w:lvlText w:val="•"/>
      <w:lvlJc w:val="left"/>
      <w:pPr>
        <w:ind w:left="1817" w:hanging="361"/>
      </w:pPr>
      <w:rPr>
        <w:rFonts w:hint="default"/>
        <w:lang w:val="en-US" w:eastAsia="en-US" w:bidi="ar-SA"/>
      </w:rPr>
    </w:lvl>
    <w:lvl w:ilvl="3" w:tplc="1E063C24">
      <w:numFmt w:val="bullet"/>
      <w:lvlText w:val="•"/>
      <w:lvlJc w:val="left"/>
      <w:pPr>
        <w:ind w:left="2814" w:hanging="361"/>
      </w:pPr>
      <w:rPr>
        <w:rFonts w:hint="default"/>
        <w:lang w:val="en-US" w:eastAsia="en-US" w:bidi="ar-SA"/>
      </w:rPr>
    </w:lvl>
    <w:lvl w:ilvl="4" w:tplc="AEB4E4A4">
      <w:numFmt w:val="bullet"/>
      <w:lvlText w:val="•"/>
      <w:lvlJc w:val="left"/>
      <w:pPr>
        <w:ind w:left="3811" w:hanging="361"/>
      </w:pPr>
      <w:rPr>
        <w:rFonts w:hint="default"/>
        <w:lang w:val="en-US" w:eastAsia="en-US" w:bidi="ar-SA"/>
      </w:rPr>
    </w:lvl>
    <w:lvl w:ilvl="5" w:tplc="251C2F00">
      <w:numFmt w:val="bullet"/>
      <w:lvlText w:val="•"/>
      <w:lvlJc w:val="left"/>
      <w:pPr>
        <w:ind w:left="4808" w:hanging="361"/>
      </w:pPr>
      <w:rPr>
        <w:rFonts w:hint="default"/>
        <w:lang w:val="en-US" w:eastAsia="en-US" w:bidi="ar-SA"/>
      </w:rPr>
    </w:lvl>
    <w:lvl w:ilvl="6" w:tplc="86EC71D2">
      <w:numFmt w:val="bullet"/>
      <w:lvlText w:val="•"/>
      <w:lvlJc w:val="left"/>
      <w:pPr>
        <w:ind w:left="5805" w:hanging="361"/>
      </w:pPr>
      <w:rPr>
        <w:rFonts w:hint="default"/>
        <w:lang w:val="en-US" w:eastAsia="en-US" w:bidi="ar-SA"/>
      </w:rPr>
    </w:lvl>
    <w:lvl w:ilvl="7" w:tplc="105A8D68">
      <w:numFmt w:val="bullet"/>
      <w:lvlText w:val="•"/>
      <w:lvlJc w:val="left"/>
      <w:pPr>
        <w:ind w:left="6802" w:hanging="361"/>
      </w:pPr>
      <w:rPr>
        <w:rFonts w:hint="default"/>
        <w:lang w:val="en-US" w:eastAsia="en-US" w:bidi="ar-SA"/>
      </w:rPr>
    </w:lvl>
    <w:lvl w:ilvl="8" w:tplc="689EE28C">
      <w:numFmt w:val="bullet"/>
      <w:lvlText w:val="•"/>
      <w:lvlJc w:val="left"/>
      <w:pPr>
        <w:ind w:left="7799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0D31FDB"/>
    <w:multiLevelType w:val="hybridMultilevel"/>
    <w:tmpl w:val="9B10222C"/>
    <w:lvl w:ilvl="0" w:tplc="7E0E4BF6">
      <w:numFmt w:val="bullet"/>
      <w:lvlText w:val="•"/>
      <w:lvlJc w:val="left"/>
      <w:pPr>
        <w:ind w:left="453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AAEE0F7A">
      <w:start w:val="1"/>
      <w:numFmt w:val="lowerLetter"/>
      <w:lvlText w:val="%2)"/>
      <w:lvlJc w:val="left"/>
      <w:pPr>
        <w:ind w:left="808" w:hanging="35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F8883D98">
      <w:numFmt w:val="bullet"/>
      <w:lvlText w:val="•"/>
      <w:lvlJc w:val="left"/>
      <w:pPr>
        <w:ind w:left="1799" w:hanging="356"/>
      </w:pPr>
      <w:rPr>
        <w:rFonts w:hint="default"/>
        <w:lang w:val="en-US" w:eastAsia="en-US" w:bidi="ar-SA"/>
      </w:rPr>
    </w:lvl>
    <w:lvl w:ilvl="3" w:tplc="6A4667FC">
      <w:numFmt w:val="bullet"/>
      <w:lvlText w:val="•"/>
      <w:lvlJc w:val="left"/>
      <w:pPr>
        <w:ind w:left="2798" w:hanging="356"/>
      </w:pPr>
      <w:rPr>
        <w:rFonts w:hint="default"/>
        <w:lang w:val="en-US" w:eastAsia="en-US" w:bidi="ar-SA"/>
      </w:rPr>
    </w:lvl>
    <w:lvl w:ilvl="4" w:tplc="8C96BB84">
      <w:numFmt w:val="bullet"/>
      <w:lvlText w:val="•"/>
      <w:lvlJc w:val="left"/>
      <w:pPr>
        <w:ind w:left="3797" w:hanging="356"/>
      </w:pPr>
      <w:rPr>
        <w:rFonts w:hint="default"/>
        <w:lang w:val="en-US" w:eastAsia="en-US" w:bidi="ar-SA"/>
      </w:rPr>
    </w:lvl>
    <w:lvl w:ilvl="5" w:tplc="281076F6">
      <w:numFmt w:val="bullet"/>
      <w:lvlText w:val="•"/>
      <w:lvlJc w:val="left"/>
      <w:pPr>
        <w:ind w:left="4797" w:hanging="356"/>
      </w:pPr>
      <w:rPr>
        <w:rFonts w:hint="default"/>
        <w:lang w:val="en-US" w:eastAsia="en-US" w:bidi="ar-SA"/>
      </w:rPr>
    </w:lvl>
    <w:lvl w:ilvl="6" w:tplc="1BD28D1C">
      <w:numFmt w:val="bullet"/>
      <w:lvlText w:val="•"/>
      <w:lvlJc w:val="left"/>
      <w:pPr>
        <w:ind w:left="5796" w:hanging="356"/>
      </w:pPr>
      <w:rPr>
        <w:rFonts w:hint="default"/>
        <w:lang w:val="en-US" w:eastAsia="en-US" w:bidi="ar-SA"/>
      </w:rPr>
    </w:lvl>
    <w:lvl w:ilvl="7" w:tplc="D242D208">
      <w:numFmt w:val="bullet"/>
      <w:lvlText w:val="•"/>
      <w:lvlJc w:val="left"/>
      <w:pPr>
        <w:ind w:left="6795" w:hanging="356"/>
      </w:pPr>
      <w:rPr>
        <w:rFonts w:hint="default"/>
        <w:lang w:val="en-US" w:eastAsia="en-US" w:bidi="ar-SA"/>
      </w:rPr>
    </w:lvl>
    <w:lvl w:ilvl="8" w:tplc="F7F2BD7C">
      <w:numFmt w:val="bullet"/>
      <w:lvlText w:val="•"/>
      <w:lvlJc w:val="left"/>
      <w:pPr>
        <w:ind w:left="7794" w:hanging="356"/>
      </w:pPr>
      <w:rPr>
        <w:rFonts w:hint="default"/>
        <w:lang w:val="en-US" w:eastAsia="en-US" w:bidi="ar-SA"/>
      </w:rPr>
    </w:lvl>
  </w:abstractNum>
  <w:num w:numId="1" w16cid:durableId="232662062">
    <w:abstractNumId w:val="1"/>
  </w:num>
  <w:num w:numId="2" w16cid:durableId="80046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4939"/>
    <w:rsid w:val="003524BF"/>
    <w:rsid w:val="0081100A"/>
    <w:rsid w:val="0090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BDE48"/>
  <w15:docId w15:val="{C0607E9B-D299-4384-BAE1-41EF88A5A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18" w:hanging="32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13"/>
    </w:pPr>
  </w:style>
  <w:style w:type="paragraph" w:styleId="ListParagraph">
    <w:name w:val="List Paragraph"/>
    <w:basedOn w:val="Normal"/>
    <w:uiPriority w:val="1"/>
    <w:qFormat/>
    <w:pPr>
      <w:ind w:left="81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1424</Words>
  <Characters>8117</Characters>
  <Application>Microsoft Office Word</Application>
  <DocSecurity>0</DocSecurity>
  <Lines>67</Lines>
  <Paragraphs>19</Paragraphs>
  <ScaleCrop>false</ScaleCrop>
  <Company/>
  <LinksUpToDate>false</LinksUpToDate>
  <CharactersWithSpaces>9522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 Sunil</cp:lastModifiedBy>
  <cp:revision>2</cp:revision>
  <dcterms:created xsi:type="dcterms:W3CDTF">2026-07-11T06:35:00Z</dcterms:created>
  <dcterms:modified xsi:type="dcterms:W3CDTF">2026-07-11T11:37:00Z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2026-07-11T00:00:00Z</vt:filetime>
  </property>
  <property fmtid="{D5CDD505-2E9C-101B-9397-08002B2CF9AE}" pid="6" name="Producer">
    <vt:lpwstr>www.ilovepdf.com</vt:lpwstr>
  </property>
</Properties>
</file>