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ED874" w14:textId="77777777" w:rsidR="003F114E" w:rsidRDefault="003F114E" w:rsidP="002067EF">
      <w:pPr>
        <w:pStyle w:val="Perusteksti"/>
      </w:pPr>
    </w:p>
    <w:p w14:paraId="3D72BA93" w14:textId="77777777" w:rsidR="009735AB" w:rsidRDefault="009735AB" w:rsidP="002067EF">
      <w:pPr>
        <w:pStyle w:val="Perusteksti"/>
      </w:pPr>
    </w:p>
    <w:p w14:paraId="756C6A79" w14:textId="77777777" w:rsidR="009735AB" w:rsidRDefault="009735AB" w:rsidP="002067EF">
      <w:pPr>
        <w:pStyle w:val="Perusteksti"/>
      </w:pPr>
    </w:p>
    <w:p w14:paraId="5B3D9253" w14:textId="77777777" w:rsidR="009735AB" w:rsidRDefault="009735AB" w:rsidP="002067EF">
      <w:pPr>
        <w:pStyle w:val="Perusteksti"/>
      </w:pPr>
    </w:p>
    <w:p w14:paraId="6423696B" w14:textId="77777777" w:rsidR="00CB5213" w:rsidRDefault="00CB5213" w:rsidP="00712149">
      <w:pPr>
        <w:pStyle w:val="Perusteksti"/>
      </w:pPr>
    </w:p>
    <w:p w14:paraId="5DC05208" w14:textId="0DD3F6D9" w:rsidR="00102454" w:rsidRPr="009020FD" w:rsidRDefault="00102454" w:rsidP="00712149">
      <w:pPr>
        <w:pStyle w:val="Perusteksti"/>
        <w:rPr>
          <w:sz w:val="24"/>
        </w:rPr>
      </w:pPr>
    </w:p>
    <w:p w14:paraId="3617E98E" w14:textId="27EEE854" w:rsidR="00CB5213" w:rsidRPr="009020FD" w:rsidRDefault="493962BA" w:rsidP="00B60257">
      <w:pPr>
        <w:pStyle w:val="TekijTekijt"/>
        <w:rPr>
          <w:color w:val="auto"/>
          <w:sz w:val="24"/>
        </w:rPr>
      </w:pPr>
      <w:r w:rsidRPr="009020FD">
        <w:rPr>
          <w:color w:val="auto"/>
          <w:sz w:val="24"/>
        </w:rPr>
        <w:t>Tekijät</w:t>
      </w:r>
      <w:r w:rsidR="009020FD" w:rsidRPr="009020FD">
        <w:rPr>
          <w:color w:val="auto"/>
          <w:sz w:val="24"/>
        </w:rPr>
        <w:t>:</w:t>
      </w:r>
    </w:p>
    <w:p w14:paraId="4136274D" w14:textId="77777777" w:rsidR="009020FD" w:rsidRPr="009020FD" w:rsidRDefault="009020FD" w:rsidP="00B60257">
      <w:pPr>
        <w:pStyle w:val="TekijTekijt"/>
        <w:rPr>
          <w:color w:val="000000" w:themeColor="text1"/>
        </w:rPr>
      </w:pPr>
    </w:p>
    <w:p w14:paraId="59403A10" w14:textId="7A0B77F9" w:rsidR="009020FD" w:rsidRPr="009020FD" w:rsidRDefault="009020FD" w:rsidP="00B60257">
      <w:pPr>
        <w:pStyle w:val="TekijTekijt"/>
        <w:rPr>
          <w:color w:val="000000" w:themeColor="text1"/>
        </w:rPr>
      </w:pPr>
      <w:r w:rsidRPr="009020FD">
        <w:rPr>
          <w:color w:val="000000" w:themeColor="text1"/>
        </w:rPr>
        <w:t xml:space="preserve">Lari Laine, </w:t>
      </w:r>
      <w:proofErr w:type="spellStart"/>
      <w:r w:rsidRPr="009020FD">
        <w:rPr>
          <w:color w:val="000000" w:themeColor="text1"/>
        </w:rPr>
        <w:t>Alekxi</w:t>
      </w:r>
      <w:proofErr w:type="spellEnd"/>
      <w:r w:rsidRPr="009020FD">
        <w:rPr>
          <w:color w:val="000000" w:themeColor="text1"/>
        </w:rPr>
        <w:t xml:space="preserve"> Manni, Lasse Pirnes, Hanna Uski</w:t>
      </w:r>
    </w:p>
    <w:p w14:paraId="0C2D4BDE" w14:textId="77777777" w:rsidR="009020FD" w:rsidRDefault="009020FD" w:rsidP="001F09F7">
      <w:pPr>
        <w:pStyle w:val="Kansilehdenotsikko"/>
      </w:pPr>
    </w:p>
    <w:p w14:paraId="0D86BBBA" w14:textId="799CB734" w:rsidR="009020FD" w:rsidRPr="001F09F7" w:rsidRDefault="009020FD" w:rsidP="001F09F7">
      <w:pPr>
        <w:pStyle w:val="Kansilehdenotsikko"/>
      </w:pPr>
      <w:proofErr w:type="spellStart"/>
      <w:r>
        <w:t>JätkänShakki</w:t>
      </w:r>
      <w:proofErr w:type="spellEnd"/>
      <w:r>
        <w:t xml:space="preserve"> </w:t>
      </w:r>
    </w:p>
    <w:p w14:paraId="7AA1FE64" w14:textId="77777777" w:rsidR="009735AB" w:rsidRDefault="009735AB" w:rsidP="002067EF">
      <w:pPr>
        <w:pStyle w:val="Perusteksti"/>
      </w:pPr>
    </w:p>
    <w:p w14:paraId="33A9483A" w14:textId="77777777" w:rsidR="009735AB" w:rsidRDefault="009735AB" w:rsidP="002067EF">
      <w:pPr>
        <w:pStyle w:val="Perusteksti"/>
      </w:pPr>
    </w:p>
    <w:p w14:paraId="0044A354" w14:textId="77777777" w:rsidR="009735AB" w:rsidRDefault="009735AB" w:rsidP="002067EF">
      <w:pPr>
        <w:pStyle w:val="Perusteksti"/>
      </w:pPr>
    </w:p>
    <w:p w14:paraId="643A8137" w14:textId="77777777" w:rsidR="009735AB" w:rsidRDefault="009735AB" w:rsidP="002067EF">
      <w:pPr>
        <w:pStyle w:val="Perusteksti"/>
      </w:pPr>
    </w:p>
    <w:p w14:paraId="337C018F" w14:textId="77777777" w:rsidR="009735AB" w:rsidRDefault="009735AB" w:rsidP="002067EF">
      <w:pPr>
        <w:pStyle w:val="Perusteksti"/>
      </w:pPr>
    </w:p>
    <w:p w14:paraId="3754A65D" w14:textId="77777777" w:rsidR="009735AB" w:rsidRDefault="009735AB" w:rsidP="002067EF">
      <w:pPr>
        <w:pStyle w:val="Perusteksti"/>
      </w:pPr>
    </w:p>
    <w:p w14:paraId="457F0857" w14:textId="77777777" w:rsidR="009735AB" w:rsidRDefault="009735AB" w:rsidP="002067EF">
      <w:pPr>
        <w:pStyle w:val="Perusteksti"/>
      </w:pPr>
    </w:p>
    <w:p w14:paraId="356FC12E" w14:textId="77777777" w:rsidR="009735AB" w:rsidRDefault="009735AB" w:rsidP="002067EF">
      <w:pPr>
        <w:pStyle w:val="Perusteksti"/>
      </w:pPr>
    </w:p>
    <w:p w14:paraId="1B52D7CE" w14:textId="77777777" w:rsidR="009735AB" w:rsidRDefault="009735AB" w:rsidP="002067EF">
      <w:pPr>
        <w:pStyle w:val="Perusteksti"/>
      </w:pPr>
    </w:p>
    <w:p w14:paraId="79CF6631" w14:textId="0C785A90" w:rsidR="00020862" w:rsidRPr="009020FD" w:rsidRDefault="00CE5906" w:rsidP="004003BC">
      <w:pPr>
        <w:pStyle w:val="Perusteksti"/>
        <w:ind w:left="6237"/>
        <w:rPr>
          <w:b/>
          <w:sz w:val="24"/>
        </w:rPr>
      </w:pPr>
      <w:r w:rsidRPr="009020FD">
        <w:rPr>
          <w:b/>
          <w:sz w:val="24"/>
        </w:rPr>
        <w:t>Testaussuunnitelma</w:t>
      </w:r>
    </w:p>
    <w:p w14:paraId="33B56D1A" w14:textId="4B2B91AD" w:rsidR="003F651C" w:rsidRPr="002C5580" w:rsidRDefault="009020FD" w:rsidP="004003BC">
      <w:pPr>
        <w:pStyle w:val="Perusteksti"/>
        <w:ind w:left="6237"/>
        <w:rPr>
          <w:b/>
          <w:bCs/>
          <w:sz w:val="20"/>
          <w:szCs w:val="20"/>
        </w:rPr>
      </w:pPr>
      <w:r w:rsidRPr="002C5580">
        <w:rPr>
          <w:b/>
          <w:bCs/>
          <w:sz w:val="20"/>
          <w:szCs w:val="20"/>
        </w:rPr>
        <w:t>6.10.2021</w:t>
      </w:r>
    </w:p>
    <w:p w14:paraId="6A053782" w14:textId="77777777" w:rsidR="002067EF" w:rsidRPr="00933A40" w:rsidRDefault="002067EF" w:rsidP="00933A40">
      <w:pPr>
        <w:pStyle w:val="Perusteksti"/>
      </w:pPr>
    </w:p>
    <w:p w14:paraId="7D683BBB" w14:textId="77777777" w:rsidR="008E74B1" w:rsidRDefault="008E74B1" w:rsidP="008E74B1">
      <w:pPr>
        <w:pStyle w:val="Perusteksti"/>
        <w:sectPr w:rsidR="008E74B1" w:rsidSect="001F09F7">
          <w:headerReference w:type="default" r:id="rId11"/>
          <w:pgSz w:w="11906" w:h="16838" w:code="9"/>
          <w:pgMar w:top="1134" w:right="851" w:bottom="1418" w:left="2438" w:header="709" w:footer="709" w:gutter="0"/>
          <w:pgNumType w:start="0"/>
          <w:cols w:space="708"/>
          <w:formProt w:val="0"/>
          <w:titlePg/>
          <w:docGrid w:linePitch="360"/>
        </w:sectPr>
      </w:pPr>
    </w:p>
    <w:p w14:paraId="398C163F" w14:textId="01B75448" w:rsidR="000D0581" w:rsidRDefault="000D0581" w:rsidP="000D0581">
      <w:pPr>
        <w:pStyle w:val="Perusteksti"/>
      </w:pPr>
      <w:bookmarkStart w:id="0" w:name="_Toc400319904"/>
      <w:r>
        <w:lastRenderedPageBreak/>
        <w:t xml:space="preserve">Laatija/t: </w:t>
      </w:r>
      <w:r w:rsidR="00404FF6">
        <w:tab/>
      </w:r>
    </w:p>
    <w:p w14:paraId="6CF2B6FB" w14:textId="338E5B43" w:rsidR="00404FF6" w:rsidRDefault="007B0458" w:rsidP="000D0581">
      <w:pPr>
        <w:pStyle w:val="Perusteksti"/>
      </w:pPr>
      <w:r>
        <w:t>Luottamuksellisuus: julkinen</w:t>
      </w:r>
    </w:p>
    <w:p w14:paraId="42B33EBA" w14:textId="43D8C81C" w:rsidR="000D0581" w:rsidRDefault="000D0581" w:rsidP="000D0581">
      <w:pPr>
        <w:pStyle w:val="Perusteksti"/>
      </w:pPr>
      <w:r>
        <w:t xml:space="preserve">Hyväksynyt: </w:t>
      </w:r>
      <w:r w:rsidR="00404FF6">
        <w:tab/>
      </w:r>
      <w:r w:rsidR="007C1BC9">
        <w:t>Ryhmä 4 (Laine, Manni, Pirnes, Uski)</w:t>
      </w:r>
    </w:p>
    <w:p w14:paraId="517E1992" w14:textId="17800C71" w:rsidR="00F7030E" w:rsidRPr="00E2607A" w:rsidRDefault="007B0458" w:rsidP="000D0581">
      <w:pPr>
        <w:pStyle w:val="Perusteksti"/>
      </w:pPr>
      <w:r>
        <w:t>Versio</w:t>
      </w:r>
      <w:r w:rsidR="000D0581">
        <w:t>:</w:t>
      </w:r>
      <w:r>
        <w:tab/>
      </w:r>
      <w:r w:rsidR="007C1BC9">
        <w:t>1.0</w:t>
      </w:r>
    </w:p>
    <w:p w14:paraId="6028DA57" w14:textId="072E1719" w:rsidR="00B64C19" w:rsidRDefault="00B64C19" w:rsidP="00B64C19">
      <w:pPr>
        <w:pStyle w:val="Perusteksti"/>
      </w:pPr>
    </w:p>
    <w:p w14:paraId="0E38C2A0" w14:textId="42D0A821" w:rsidR="00B64C19" w:rsidRDefault="00B64C19" w:rsidP="00B64C19">
      <w:pPr>
        <w:pStyle w:val="Perusteksti"/>
      </w:pPr>
    </w:p>
    <w:p w14:paraId="59CEC5D1" w14:textId="77777777" w:rsidR="00B64C19" w:rsidRDefault="00B64C19">
      <w:pPr>
        <w:sectPr w:rsidR="00B64C19" w:rsidSect="001B5B86">
          <w:headerReference w:type="default" r:id="rId12"/>
          <w:headerReference w:type="first" r:id="rId13"/>
          <w:pgSz w:w="11906" w:h="16838" w:code="9"/>
          <w:pgMar w:top="1134" w:right="851" w:bottom="1418" w:left="2438" w:header="709" w:footer="709" w:gutter="0"/>
          <w:pgNumType w:start="1"/>
          <w:cols w:space="708"/>
          <w:formProt w:val="0"/>
          <w:titlePg/>
          <w:docGrid w:linePitch="360"/>
        </w:sectPr>
      </w:pPr>
    </w:p>
    <w:sdt>
      <w:sdtPr>
        <w:rPr>
          <w:rFonts w:eastAsia="Times New Roman" w:cs="Arial"/>
          <w:bCs w:val="0"/>
          <w:szCs w:val="24"/>
        </w:rPr>
        <w:id w:val="-492558436"/>
        <w:docPartObj>
          <w:docPartGallery w:val="Table of Contents"/>
          <w:docPartUnique/>
        </w:docPartObj>
      </w:sdtPr>
      <w:sdtEndPr>
        <w:rPr>
          <w:b/>
          <w:bCs/>
        </w:rPr>
      </w:sdtEndPr>
      <w:sdtContent>
        <w:p w14:paraId="31CF7DF0" w14:textId="64718046" w:rsidR="00C97E7C" w:rsidRDefault="00C97E7C" w:rsidP="0064352D">
          <w:pPr>
            <w:pStyle w:val="Sisllysluettelonotsikko"/>
          </w:pPr>
          <w:r>
            <w:t>Sisällys</w:t>
          </w:r>
        </w:p>
        <w:p w14:paraId="3CECC371" w14:textId="6BA37DC7" w:rsidR="00A428AF" w:rsidRDefault="00C97E7C">
          <w:pPr>
            <w:pStyle w:val="Sisluet1"/>
            <w:rPr>
              <w:rFonts w:asciiTheme="minorHAnsi" w:eastAsiaTheme="minorEastAsia" w:hAnsiTheme="minorHAnsi" w:cstheme="minorBidi"/>
              <w:bCs w:val="0"/>
              <w:noProof/>
              <w:szCs w:val="22"/>
            </w:rPr>
          </w:pPr>
          <w:r>
            <w:fldChar w:fldCharType="begin"/>
          </w:r>
          <w:r>
            <w:instrText xml:space="preserve"> TOC \o "1-3" \h \z \u </w:instrText>
          </w:r>
          <w:r>
            <w:fldChar w:fldCharType="separate"/>
          </w:r>
          <w:hyperlink w:anchor="_Toc84938708" w:history="1">
            <w:r w:rsidR="00A428AF" w:rsidRPr="006D0C99">
              <w:rPr>
                <w:rStyle w:val="Hyperlinkki"/>
                <w:noProof/>
              </w:rPr>
              <w:t>1</w:t>
            </w:r>
            <w:r w:rsidR="00A428AF">
              <w:rPr>
                <w:rFonts w:asciiTheme="minorHAnsi" w:eastAsiaTheme="minorEastAsia" w:hAnsiTheme="minorHAnsi" w:cstheme="minorBidi"/>
                <w:bCs w:val="0"/>
                <w:noProof/>
                <w:szCs w:val="22"/>
              </w:rPr>
              <w:tab/>
            </w:r>
            <w:r w:rsidR="00A428AF" w:rsidRPr="006D0C99">
              <w:rPr>
                <w:rStyle w:val="Hyperlinkki"/>
                <w:noProof/>
              </w:rPr>
              <w:t>Muutoshistoria</w:t>
            </w:r>
            <w:r w:rsidR="00A428AF">
              <w:rPr>
                <w:noProof/>
                <w:webHidden/>
              </w:rPr>
              <w:tab/>
            </w:r>
            <w:r w:rsidR="00A428AF">
              <w:rPr>
                <w:noProof/>
                <w:webHidden/>
              </w:rPr>
              <w:fldChar w:fldCharType="begin"/>
            </w:r>
            <w:r w:rsidR="00A428AF">
              <w:rPr>
                <w:noProof/>
                <w:webHidden/>
              </w:rPr>
              <w:instrText xml:space="preserve"> PAGEREF _Toc84938708 \h </w:instrText>
            </w:r>
            <w:r w:rsidR="00A428AF">
              <w:rPr>
                <w:noProof/>
                <w:webHidden/>
              </w:rPr>
            </w:r>
            <w:r w:rsidR="00A428AF">
              <w:rPr>
                <w:noProof/>
                <w:webHidden/>
              </w:rPr>
              <w:fldChar w:fldCharType="separate"/>
            </w:r>
            <w:r w:rsidR="008E519F">
              <w:rPr>
                <w:noProof/>
                <w:webHidden/>
              </w:rPr>
              <w:t>1</w:t>
            </w:r>
            <w:r w:rsidR="00A428AF">
              <w:rPr>
                <w:noProof/>
                <w:webHidden/>
              </w:rPr>
              <w:fldChar w:fldCharType="end"/>
            </w:r>
          </w:hyperlink>
        </w:p>
        <w:p w14:paraId="62129626" w14:textId="41E1EA1C" w:rsidR="00A428AF" w:rsidRDefault="00C46C44">
          <w:pPr>
            <w:pStyle w:val="Sisluet1"/>
            <w:rPr>
              <w:rFonts w:asciiTheme="minorHAnsi" w:eastAsiaTheme="minorEastAsia" w:hAnsiTheme="minorHAnsi" w:cstheme="minorBidi"/>
              <w:bCs w:val="0"/>
              <w:noProof/>
              <w:szCs w:val="22"/>
            </w:rPr>
          </w:pPr>
          <w:hyperlink w:anchor="_Toc84938709" w:history="1">
            <w:r w:rsidR="00A428AF" w:rsidRPr="006D0C99">
              <w:rPr>
                <w:rStyle w:val="Hyperlinkki"/>
                <w:noProof/>
              </w:rPr>
              <w:t>2</w:t>
            </w:r>
            <w:r w:rsidR="00A428AF">
              <w:rPr>
                <w:rFonts w:asciiTheme="minorHAnsi" w:eastAsiaTheme="minorEastAsia" w:hAnsiTheme="minorHAnsi" w:cstheme="minorBidi"/>
                <w:bCs w:val="0"/>
                <w:noProof/>
                <w:szCs w:val="22"/>
              </w:rPr>
              <w:tab/>
            </w:r>
            <w:r w:rsidR="00A428AF" w:rsidRPr="006D0C99">
              <w:rPr>
                <w:rStyle w:val="Hyperlinkki"/>
                <w:noProof/>
              </w:rPr>
              <w:t>Johdanto</w:t>
            </w:r>
            <w:r w:rsidR="00A428AF">
              <w:rPr>
                <w:noProof/>
                <w:webHidden/>
              </w:rPr>
              <w:tab/>
            </w:r>
            <w:r w:rsidR="00A428AF">
              <w:rPr>
                <w:noProof/>
                <w:webHidden/>
              </w:rPr>
              <w:fldChar w:fldCharType="begin"/>
            </w:r>
            <w:r w:rsidR="00A428AF">
              <w:rPr>
                <w:noProof/>
                <w:webHidden/>
              </w:rPr>
              <w:instrText xml:space="preserve"> PAGEREF _Toc84938709 \h </w:instrText>
            </w:r>
            <w:r w:rsidR="00A428AF">
              <w:rPr>
                <w:noProof/>
                <w:webHidden/>
              </w:rPr>
            </w:r>
            <w:r w:rsidR="00A428AF">
              <w:rPr>
                <w:noProof/>
                <w:webHidden/>
              </w:rPr>
              <w:fldChar w:fldCharType="separate"/>
            </w:r>
            <w:r w:rsidR="008E519F">
              <w:rPr>
                <w:noProof/>
                <w:webHidden/>
              </w:rPr>
              <w:t>2</w:t>
            </w:r>
            <w:r w:rsidR="00A428AF">
              <w:rPr>
                <w:noProof/>
                <w:webHidden/>
              </w:rPr>
              <w:fldChar w:fldCharType="end"/>
            </w:r>
          </w:hyperlink>
        </w:p>
        <w:p w14:paraId="7E17104F" w14:textId="0FF5F41D" w:rsidR="00A428AF" w:rsidRDefault="00C46C44">
          <w:pPr>
            <w:pStyle w:val="Sisluet2"/>
            <w:tabs>
              <w:tab w:val="left" w:pos="1361"/>
              <w:tab w:val="right" w:leader="dot" w:pos="8607"/>
            </w:tabs>
            <w:rPr>
              <w:rFonts w:asciiTheme="minorHAnsi" w:eastAsiaTheme="minorEastAsia" w:hAnsiTheme="minorHAnsi" w:cstheme="minorBidi"/>
              <w:noProof/>
              <w:szCs w:val="22"/>
            </w:rPr>
          </w:pPr>
          <w:hyperlink w:anchor="_Toc84938710" w:history="1">
            <w:r w:rsidR="00A428AF" w:rsidRPr="006D0C99">
              <w:rPr>
                <w:rStyle w:val="Hyperlinkki"/>
                <w:noProof/>
              </w:rPr>
              <w:t>2.1</w:t>
            </w:r>
            <w:r w:rsidR="00A428AF">
              <w:rPr>
                <w:rFonts w:asciiTheme="minorHAnsi" w:eastAsiaTheme="minorEastAsia" w:hAnsiTheme="minorHAnsi" w:cstheme="minorBidi"/>
                <w:noProof/>
                <w:szCs w:val="22"/>
              </w:rPr>
              <w:tab/>
            </w:r>
            <w:r w:rsidR="00A428AF" w:rsidRPr="006D0C99">
              <w:rPr>
                <w:rStyle w:val="Hyperlinkki"/>
                <w:noProof/>
              </w:rPr>
              <w:t>Dokumentin tarkoitus</w:t>
            </w:r>
            <w:r w:rsidR="00A428AF">
              <w:rPr>
                <w:noProof/>
                <w:webHidden/>
              </w:rPr>
              <w:tab/>
            </w:r>
            <w:r w:rsidR="00A428AF">
              <w:rPr>
                <w:noProof/>
                <w:webHidden/>
              </w:rPr>
              <w:fldChar w:fldCharType="begin"/>
            </w:r>
            <w:r w:rsidR="00A428AF">
              <w:rPr>
                <w:noProof/>
                <w:webHidden/>
              </w:rPr>
              <w:instrText xml:space="preserve"> PAGEREF _Toc84938710 \h </w:instrText>
            </w:r>
            <w:r w:rsidR="00A428AF">
              <w:rPr>
                <w:noProof/>
                <w:webHidden/>
              </w:rPr>
            </w:r>
            <w:r w:rsidR="00A428AF">
              <w:rPr>
                <w:noProof/>
                <w:webHidden/>
              </w:rPr>
              <w:fldChar w:fldCharType="separate"/>
            </w:r>
            <w:r w:rsidR="008E519F">
              <w:rPr>
                <w:noProof/>
                <w:webHidden/>
              </w:rPr>
              <w:t>2</w:t>
            </w:r>
            <w:r w:rsidR="00A428AF">
              <w:rPr>
                <w:noProof/>
                <w:webHidden/>
              </w:rPr>
              <w:fldChar w:fldCharType="end"/>
            </w:r>
          </w:hyperlink>
        </w:p>
        <w:p w14:paraId="55D9A51A" w14:textId="218671EB" w:rsidR="00A428AF" w:rsidRDefault="00C46C44">
          <w:pPr>
            <w:pStyle w:val="Sisluet2"/>
            <w:tabs>
              <w:tab w:val="left" w:pos="1361"/>
              <w:tab w:val="right" w:leader="dot" w:pos="8607"/>
            </w:tabs>
            <w:rPr>
              <w:rFonts w:asciiTheme="minorHAnsi" w:eastAsiaTheme="minorEastAsia" w:hAnsiTheme="minorHAnsi" w:cstheme="minorBidi"/>
              <w:noProof/>
              <w:szCs w:val="22"/>
            </w:rPr>
          </w:pPr>
          <w:hyperlink w:anchor="_Toc84938711" w:history="1">
            <w:r w:rsidR="00A428AF" w:rsidRPr="006D0C99">
              <w:rPr>
                <w:rStyle w:val="Hyperlinkki"/>
                <w:noProof/>
              </w:rPr>
              <w:t>2.2</w:t>
            </w:r>
            <w:r w:rsidR="00A428AF">
              <w:rPr>
                <w:rFonts w:asciiTheme="minorHAnsi" w:eastAsiaTheme="minorEastAsia" w:hAnsiTheme="minorHAnsi" w:cstheme="minorBidi"/>
                <w:noProof/>
                <w:szCs w:val="22"/>
              </w:rPr>
              <w:tab/>
            </w:r>
            <w:r w:rsidR="00A428AF" w:rsidRPr="006D0C99">
              <w:rPr>
                <w:rStyle w:val="Hyperlinkki"/>
                <w:noProof/>
              </w:rPr>
              <w:t>Dokumentin sisältö</w:t>
            </w:r>
            <w:r w:rsidR="00A428AF">
              <w:rPr>
                <w:noProof/>
                <w:webHidden/>
              </w:rPr>
              <w:tab/>
            </w:r>
            <w:r w:rsidR="00A428AF">
              <w:rPr>
                <w:noProof/>
                <w:webHidden/>
              </w:rPr>
              <w:fldChar w:fldCharType="begin"/>
            </w:r>
            <w:r w:rsidR="00A428AF">
              <w:rPr>
                <w:noProof/>
                <w:webHidden/>
              </w:rPr>
              <w:instrText xml:space="preserve"> PAGEREF _Toc84938711 \h </w:instrText>
            </w:r>
            <w:r w:rsidR="00A428AF">
              <w:rPr>
                <w:noProof/>
                <w:webHidden/>
              </w:rPr>
            </w:r>
            <w:r w:rsidR="00A428AF">
              <w:rPr>
                <w:noProof/>
                <w:webHidden/>
              </w:rPr>
              <w:fldChar w:fldCharType="separate"/>
            </w:r>
            <w:r w:rsidR="008E519F">
              <w:rPr>
                <w:noProof/>
                <w:webHidden/>
              </w:rPr>
              <w:t>2</w:t>
            </w:r>
            <w:r w:rsidR="00A428AF">
              <w:rPr>
                <w:noProof/>
                <w:webHidden/>
              </w:rPr>
              <w:fldChar w:fldCharType="end"/>
            </w:r>
          </w:hyperlink>
        </w:p>
        <w:p w14:paraId="199FC0C5" w14:textId="7EE4E81E" w:rsidR="00A428AF" w:rsidRDefault="00C46C44">
          <w:pPr>
            <w:pStyle w:val="Sisluet1"/>
            <w:rPr>
              <w:rFonts w:asciiTheme="minorHAnsi" w:eastAsiaTheme="minorEastAsia" w:hAnsiTheme="minorHAnsi" w:cstheme="minorBidi"/>
              <w:bCs w:val="0"/>
              <w:noProof/>
              <w:szCs w:val="22"/>
            </w:rPr>
          </w:pPr>
          <w:hyperlink w:anchor="_Toc84938712" w:history="1">
            <w:r w:rsidR="00A428AF" w:rsidRPr="006D0C99">
              <w:rPr>
                <w:rStyle w:val="Hyperlinkki"/>
                <w:noProof/>
              </w:rPr>
              <w:t>3</w:t>
            </w:r>
            <w:r w:rsidR="00A428AF">
              <w:rPr>
                <w:rFonts w:asciiTheme="minorHAnsi" w:eastAsiaTheme="minorEastAsia" w:hAnsiTheme="minorHAnsi" w:cstheme="minorBidi"/>
                <w:bCs w:val="0"/>
                <w:noProof/>
                <w:szCs w:val="22"/>
              </w:rPr>
              <w:tab/>
            </w:r>
            <w:r w:rsidR="00A428AF" w:rsidRPr="006D0C99">
              <w:rPr>
                <w:rStyle w:val="Hyperlinkki"/>
                <w:noProof/>
              </w:rPr>
              <w:t>Määritelmät ja termien selitykset</w:t>
            </w:r>
            <w:r w:rsidR="00A428AF">
              <w:rPr>
                <w:noProof/>
                <w:webHidden/>
              </w:rPr>
              <w:tab/>
            </w:r>
            <w:r w:rsidR="00A428AF">
              <w:rPr>
                <w:noProof/>
                <w:webHidden/>
              </w:rPr>
              <w:fldChar w:fldCharType="begin"/>
            </w:r>
            <w:r w:rsidR="00A428AF">
              <w:rPr>
                <w:noProof/>
                <w:webHidden/>
              </w:rPr>
              <w:instrText xml:space="preserve"> PAGEREF _Toc84938712 \h </w:instrText>
            </w:r>
            <w:r w:rsidR="00A428AF">
              <w:rPr>
                <w:noProof/>
                <w:webHidden/>
              </w:rPr>
            </w:r>
            <w:r w:rsidR="00A428AF">
              <w:rPr>
                <w:noProof/>
                <w:webHidden/>
              </w:rPr>
              <w:fldChar w:fldCharType="separate"/>
            </w:r>
            <w:r w:rsidR="008E519F">
              <w:rPr>
                <w:noProof/>
                <w:webHidden/>
              </w:rPr>
              <w:t>3</w:t>
            </w:r>
            <w:r w:rsidR="00A428AF">
              <w:rPr>
                <w:noProof/>
                <w:webHidden/>
              </w:rPr>
              <w:fldChar w:fldCharType="end"/>
            </w:r>
          </w:hyperlink>
        </w:p>
        <w:p w14:paraId="20B315BE" w14:textId="400EDBCD" w:rsidR="00A428AF" w:rsidRDefault="00C46C44">
          <w:pPr>
            <w:pStyle w:val="Sisluet1"/>
            <w:rPr>
              <w:rFonts w:asciiTheme="minorHAnsi" w:eastAsiaTheme="minorEastAsia" w:hAnsiTheme="minorHAnsi" w:cstheme="minorBidi"/>
              <w:bCs w:val="0"/>
              <w:noProof/>
              <w:szCs w:val="22"/>
            </w:rPr>
          </w:pPr>
          <w:hyperlink w:anchor="_Toc84938713" w:history="1">
            <w:r w:rsidR="00A428AF" w:rsidRPr="006D0C99">
              <w:rPr>
                <w:rStyle w:val="Hyperlinkki"/>
                <w:noProof/>
              </w:rPr>
              <w:t>4</w:t>
            </w:r>
            <w:r w:rsidR="00A428AF">
              <w:rPr>
                <w:rFonts w:asciiTheme="minorHAnsi" w:eastAsiaTheme="minorEastAsia" w:hAnsiTheme="minorHAnsi" w:cstheme="minorBidi"/>
                <w:bCs w:val="0"/>
                <w:noProof/>
                <w:szCs w:val="22"/>
              </w:rPr>
              <w:tab/>
            </w:r>
            <w:r w:rsidR="00A428AF" w:rsidRPr="006D0C99">
              <w:rPr>
                <w:rStyle w:val="Hyperlinkki"/>
                <w:noProof/>
              </w:rPr>
              <w:t>Testauksen kohde ja tavoitteet</w:t>
            </w:r>
            <w:r w:rsidR="00A428AF">
              <w:rPr>
                <w:noProof/>
                <w:webHidden/>
              </w:rPr>
              <w:tab/>
            </w:r>
            <w:r w:rsidR="00A428AF">
              <w:rPr>
                <w:noProof/>
                <w:webHidden/>
              </w:rPr>
              <w:fldChar w:fldCharType="begin"/>
            </w:r>
            <w:r w:rsidR="00A428AF">
              <w:rPr>
                <w:noProof/>
                <w:webHidden/>
              </w:rPr>
              <w:instrText xml:space="preserve"> PAGEREF _Toc84938713 \h </w:instrText>
            </w:r>
            <w:r w:rsidR="00A428AF">
              <w:rPr>
                <w:noProof/>
                <w:webHidden/>
              </w:rPr>
            </w:r>
            <w:r w:rsidR="00A428AF">
              <w:rPr>
                <w:noProof/>
                <w:webHidden/>
              </w:rPr>
              <w:fldChar w:fldCharType="separate"/>
            </w:r>
            <w:r w:rsidR="008E519F">
              <w:rPr>
                <w:noProof/>
                <w:webHidden/>
              </w:rPr>
              <w:t>4</w:t>
            </w:r>
            <w:r w:rsidR="00A428AF">
              <w:rPr>
                <w:noProof/>
                <w:webHidden/>
              </w:rPr>
              <w:fldChar w:fldCharType="end"/>
            </w:r>
          </w:hyperlink>
        </w:p>
        <w:p w14:paraId="1155DB24" w14:textId="16B8D0DB" w:rsidR="00A428AF" w:rsidRDefault="00C46C44">
          <w:pPr>
            <w:pStyle w:val="Sisluet2"/>
            <w:tabs>
              <w:tab w:val="left" w:pos="1361"/>
              <w:tab w:val="right" w:leader="dot" w:pos="8607"/>
            </w:tabs>
            <w:rPr>
              <w:rFonts w:asciiTheme="minorHAnsi" w:eastAsiaTheme="minorEastAsia" w:hAnsiTheme="minorHAnsi" w:cstheme="minorBidi"/>
              <w:noProof/>
              <w:szCs w:val="22"/>
            </w:rPr>
          </w:pPr>
          <w:hyperlink w:anchor="_Toc84938714" w:history="1">
            <w:r w:rsidR="00A428AF" w:rsidRPr="006D0C99">
              <w:rPr>
                <w:rStyle w:val="Hyperlinkki"/>
                <w:noProof/>
              </w:rPr>
              <w:t>4.1</w:t>
            </w:r>
            <w:r w:rsidR="00A428AF">
              <w:rPr>
                <w:rFonts w:asciiTheme="minorHAnsi" w:eastAsiaTheme="minorEastAsia" w:hAnsiTheme="minorHAnsi" w:cstheme="minorBidi"/>
                <w:noProof/>
                <w:szCs w:val="22"/>
              </w:rPr>
              <w:tab/>
            </w:r>
            <w:r w:rsidR="00A428AF" w:rsidRPr="006D0C99">
              <w:rPr>
                <w:rStyle w:val="Hyperlinkki"/>
                <w:noProof/>
              </w:rPr>
              <w:t>Testauskohde</w:t>
            </w:r>
            <w:r w:rsidR="00A428AF">
              <w:rPr>
                <w:noProof/>
                <w:webHidden/>
              </w:rPr>
              <w:tab/>
            </w:r>
            <w:r w:rsidR="00A428AF">
              <w:rPr>
                <w:noProof/>
                <w:webHidden/>
              </w:rPr>
              <w:fldChar w:fldCharType="begin"/>
            </w:r>
            <w:r w:rsidR="00A428AF">
              <w:rPr>
                <w:noProof/>
                <w:webHidden/>
              </w:rPr>
              <w:instrText xml:space="preserve"> PAGEREF _Toc84938714 \h </w:instrText>
            </w:r>
            <w:r w:rsidR="00A428AF">
              <w:rPr>
                <w:noProof/>
                <w:webHidden/>
              </w:rPr>
            </w:r>
            <w:r w:rsidR="00A428AF">
              <w:rPr>
                <w:noProof/>
                <w:webHidden/>
              </w:rPr>
              <w:fldChar w:fldCharType="separate"/>
            </w:r>
            <w:r w:rsidR="008E519F">
              <w:rPr>
                <w:noProof/>
                <w:webHidden/>
              </w:rPr>
              <w:t>4</w:t>
            </w:r>
            <w:r w:rsidR="00A428AF">
              <w:rPr>
                <w:noProof/>
                <w:webHidden/>
              </w:rPr>
              <w:fldChar w:fldCharType="end"/>
            </w:r>
          </w:hyperlink>
        </w:p>
        <w:p w14:paraId="25C4A1A3" w14:textId="33F577F8" w:rsidR="00A428AF" w:rsidRDefault="00C46C44">
          <w:pPr>
            <w:pStyle w:val="Sisluet2"/>
            <w:tabs>
              <w:tab w:val="left" w:pos="1361"/>
              <w:tab w:val="right" w:leader="dot" w:pos="8607"/>
            </w:tabs>
            <w:rPr>
              <w:rFonts w:asciiTheme="minorHAnsi" w:eastAsiaTheme="minorEastAsia" w:hAnsiTheme="minorHAnsi" w:cstheme="minorBidi"/>
              <w:noProof/>
              <w:szCs w:val="22"/>
            </w:rPr>
          </w:pPr>
          <w:hyperlink w:anchor="_Toc84938715" w:history="1">
            <w:r w:rsidR="00A428AF" w:rsidRPr="006D0C99">
              <w:rPr>
                <w:rStyle w:val="Hyperlinkki"/>
                <w:noProof/>
              </w:rPr>
              <w:t>4.2</w:t>
            </w:r>
            <w:r w:rsidR="00A428AF">
              <w:rPr>
                <w:rFonts w:asciiTheme="minorHAnsi" w:eastAsiaTheme="minorEastAsia" w:hAnsiTheme="minorHAnsi" w:cstheme="minorBidi"/>
                <w:noProof/>
                <w:szCs w:val="22"/>
              </w:rPr>
              <w:tab/>
            </w:r>
            <w:r w:rsidR="00A428AF" w:rsidRPr="006D0C99">
              <w:rPr>
                <w:rStyle w:val="Hyperlinkki"/>
                <w:noProof/>
              </w:rPr>
              <w:t>Tavoitteet</w:t>
            </w:r>
            <w:r w:rsidR="00A428AF">
              <w:rPr>
                <w:noProof/>
                <w:webHidden/>
              </w:rPr>
              <w:tab/>
            </w:r>
            <w:r w:rsidR="00A428AF">
              <w:rPr>
                <w:noProof/>
                <w:webHidden/>
              </w:rPr>
              <w:fldChar w:fldCharType="begin"/>
            </w:r>
            <w:r w:rsidR="00A428AF">
              <w:rPr>
                <w:noProof/>
                <w:webHidden/>
              </w:rPr>
              <w:instrText xml:space="preserve"> PAGEREF _Toc84938715 \h </w:instrText>
            </w:r>
            <w:r w:rsidR="00A428AF">
              <w:rPr>
                <w:noProof/>
                <w:webHidden/>
              </w:rPr>
            </w:r>
            <w:r w:rsidR="00A428AF">
              <w:rPr>
                <w:noProof/>
                <w:webHidden/>
              </w:rPr>
              <w:fldChar w:fldCharType="separate"/>
            </w:r>
            <w:r w:rsidR="008E519F">
              <w:rPr>
                <w:noProof/>
                <w:webHidden/>
              </w:rPr>
              <w:t>4</w:t>
            </w:r>
            <w:r w:rsidR="00A428AF">
              <w:rPr>
                <w:noProof/>
                <w:webHidden/>
              </w:rPr>
              <w:fldChar w:fldCharType="end"/>
            </w:r>
          </w:hyperlink>
        </w:p>
        <w:p w14:paraId="0379AE7B" w14:textId="364389EB" w:rsidR="00A428AF" w:rsidRDefault="00C46C44">
          <w:pPr>
            <w:pStyle w:val="Sisluet1"/>
            <w:rPr>
              <w:rFonts w:asciiTheme="minorHAnsi" w:eastAsiaTheme="minorEastAsia" w:hAnsiTheme="minorHAnsi" w:cstheme="minorBidi"/>
              <w:bCs w:val="0"/>
              <w:noProof/>
              <w:szCs w:val="22"/>
            </w:rPr>
          </w:pPr>
          <w:hyperlink w:anchor="_Toc84938716" w:history="1">
            <w:r w:rsidR="00A428AF" w:rsidRPr="006D0C99">
              <w:rPr>
                <w:rStyle w:val="Hyperlinkki"/>
                <w:noProof/>
              </w:rPr>
              <w:t xml:space="preserve">5 </w:t>
            </w:r>
            <w:r w:rsidR="00A428AF">
              <w:rPr>
                <w:rFonts w:asciiTheme="minorHAnsi" w:eastAsiaTheme="minorEastAsia" w:hAnsiTheme="minorHAnsi" w:cstheme="minorBidi"/>
                <w:bCs w:val="0"/>
                <w:noProof/>
                <w:szCs w:val="22"/>
              </w:rPr>
              <w:tab/>
            </w:r>
            <w:r w:rsidR="00A428AF" w:rsidRPr="006D0C99">
              <w:rPr>
                <w:rStyle w:val="Hyperlinkki"/>
                <w:noProof/>
              </w:rPr>
              <w:t>Testausympäristö</w:t>
            </w:r>
            <w:r w:rsidR="00A428AF">
              <w:rPr>
                <w:noProof/>
                <w:webHidden/>
              </w:rPr>
              <w:tab/>
            </w:r>
            <w:r w:rsidR="00A428AF">
              <w:rPr>
                <w:noProof/>
                <w:webHidden/>
              </w:rPr>
              <w:fldChar w:fldCharType="begin"/>
            </w:r>
            <w:r w:rsidR="00A428AF">
              <w:rPr>
                <w:noProof/>
                <w:webHidden/>
              </w:rPr>
              <w:instrText xml:space="preserve"> PAGEREF _Toc84938716 \h </w:instrText>
            </w:r>
            <w:r w:rsidR="00A428AF">
              <w:rPr>
                <w:noProof/>
                <w:webHidden/>
              </w:rPr>
            </w:r>
            <w:r w:rsidR="00A428AF">
              <w:rPr>
                <w:noProof/>
                <w:webHidden/>
              </w:rPr>
              <w:fldChar w:fldCharType="separate"/>
            </w:r>
            <w:r w:rsidR="008E519F">
              <w:rPr>
                <w:noProof/>
                <w:webHidden/>
              </w:rPr>
              <w:t>5</w:t>
            </w:r>
            <w:r w:rsidR="00A428AF">
              <w:rPr>
                <w:noProof/>
                <w:webHidden/>
              </w:rPr>
              <w:fldChar w:fldCharType="end"/>
            </w:r>
          </w:hyperlink>
        </w:p>
        <w:p w14:paraId="6E274400" w14:textId="4D399BE8" w:rsidR="00A428AF" w:rsidRDefault="00C46C44">
          <w:pPr>
            <w:pStyle w:val="Sisluet1"/>
            <w:rPr>
              <w:rFonts w:asciiTheme="minorHAnsi" w:eastAsiaTheme="minorEastAsia" w:hAnsiTheme="minorHAnsi" w:cstheme="minorBidi"/>
              <w:bCs w:val="0"/>
              <w:noProof/>
              <w:szCs w:val="22"/>
            </w:rPr>
          </w:pPr>
          <w:hyperlink w:anchor="_Toc84938717" w:history="1">
            <w:r w:rsidR="00A428AF" w:rsidRPr="006D0C99">
              <w:rPr>
                <w:rStyle w:val="Hyperlinkki"/>
                <w:noProof/>
              </w:rPr>
              <w:t>6</w:t>
            </w:r>
            <w:r w:rsidR="00A428AF">
              <w:rPr>
                <w:rFonts w:asciiTheme="minorHAnsi" w:eastAsiaTheme="minorEastAsia" w:hAnsiTheme="minorHAnsi" w:cstheme="minorBidi"/>
                <w:bCs w:val="0"/>
                <w:noProof/>
                <w:szCs w:val="22"/>
              </w:rPr>
              <w:tab/>
            </w:r>
            <w:r w:rsidR="00A428AF" w:rsidRPr="006D0C99">
              <w:rPr>
                <w:rStyle w:val="Hyperlinkki"/>
                <w:noProof/>
              </w:rPr>
              <w:t>Testattavat toiminnot</w:t>
            </w:r>
            <w:r w:rsidR="00A428AF">
              <w:rPr>
                <w:noProof/>
                <w:webHidden/>
              </w:rPr>
              <w:tab/>
            </w:r>
            <w:r w:rsidR="00A428AF">
              <w:rPr>
                <w:noProof/>
                <w:webHidden/>
              </w:rPr>
              <w:fldChar w:fldCharType="begin"/>
            </w:r>
            <w:r w:rsidR="00A428AF">
              <w:rPr>
                <w:noProof/>
                <w:webHidden/>
              </w:rPr>
              <w:instrText xml:space="preserve"> PAGEREF _Toc84938717 \h </w:instrText>
            </w:r>
            <w:r w:rsidR="00A428AF">
              <w:rPr>
                <w:noProof/>
                <w:webHidden/>
              </w:rPr>
            </w:r>
            <w:r w:rsidR="00A428AF">
              <w:rPr>
                <w:noProof/>
                <w:webHidden/>
              </w:rPr>
              <w:fldChar w:fldCharType="separate"/>
            </w:r>
            <w:r w:rsidR="008E519F">
              <w:rPr>
                <w:noProof/>
                <w:webHidden/>
              </w:rPr>
              <w:t>6</w:t>
            </w:r>
            <w:r w:rsidR="00A428AF">
              <w:rPr>
                <w:noProof/>
                <w:webHidden/>
              </w:rPr>
              <w:fldChar w:fldCharType="end"/>
            </w:r>
          </w:hyperlink>
        </w:p>
        <w:p w14:paraId="7368B15A" w14:textId="5E8F2C7F" w:rsidR="00A428AF" w:rsidRDefault="00C46C44">
          <w:pPr>
            <w:pStyle w:val="Sisluet1"/>
            <w:rPr>
              <w:rFonts w:asciiTheme="minorHAnsi" w:eastAsiaTheme="minorEastAsia" w:hAnsiTheme="minorHAnsi" w:cstheme="minorBidi"/>
              <w:bCs w:val="0"/>
              <w:noProof/>
              <w:szCs w:val="22"/>
            </w:rPr>
          </w:pPr>
          <w:hyperlink w:anchor="_Toc84938718" w:history="1">
            <w:r w:rsidR="00A428AF" w:rsidRPr="006D0C99">
              <w:rPr>
                <w:rStyle w:val="Hyperlinkki"/>
                <w:noProof/>
              </w:rPr>
              <w:t>7</w:t>
            </w:r>
            <w:r w:rsidR="00A428AF">
              <w:rPr>
                <w:rFonts w:asciiTheme="minorHAnsi" w:eastAsiaTheme="minorEastAsia" w:hAnsiTheme="minorHAnsi" w:cstheme="minorBidi"/>
                <w:bCs w:val="0"/>
                <w:noProof/>
                <w:szCs w:val="22"/>
              </w:rPr>
              <w:tab/>
            </w:r>
            <w:r w:rsidR="00A428AF" w:rsidRPr="006D0C99">
              <w:rPr>
                <w:rStyle w:val="Hyperlinkki"/>
                <w:noProof/>
              </w:rPr>
              <w:t>Toimintojen testitapaukset ja raportointi</w:t>
            </w:r>
            <w:r w:rsidR="00A428AF">
              <w:rPr>
                <w:noProof/>
                <w:webHidden/>
              </w:rPr>
              <w:tab/>
            </w:r>
            <w:r w:rsidR="00A428AF">
              <w:rPr>
                <w:noProof/>
                <w:webHidden/>
              </w:rPr>
              <w:fldChar w:fldCharType="begin"/>
            </w:r>
            <w:r w:rsidR="00A428AF">
              <w:rPr>
                <w:noProof/>
                <w:webHidden/>
              </w:rPr>
              <w:instrText xml:space="preserve"> PAGEREF _Toc84938718 \h </w:instrText>
            </w:r>
            <w:r w:rsidR="00A428AF">
              <w:rPr>
                <w:noProof/>
                <w:webHidden/>
              </w:rPr>
            </w:r>
            <w:r w:rsidR="00A428AF">
              <w:rPr>
                <w:noProof/>
                <w:webHidden/>
              </w:rPr>
              <w:fldChar w:fldCharType="separate"/>
            </w:r>
            <w:r w:rsidR="008E519F">
              <w:rPr>
                <w:noProof/>
                <w:webHidden/>
              </w:rPr>
              <w:t>7</w:t>
            </w:r>
            <w:r w:rsidR="00A428AF">
              <w:rPr>
                <w:noProof/>
                <w:webHidden/>
              </w:rPr>
              <w:fldChar w:fldCharType="end"/>
            </w:r>
          </w:hyperlink>
        </w:p>
        <w:p w14:paraId="1268C58E" w14:textId="7A42ECC3" w:rsidR="00A428AF" w:rsidRDefault="00C46C44">
          <w:pPr>
            <w:pStyle w:val="Sisluet1"/>
            <w:rPr>
              <w:rFonts w:asciiTheme="minorHAnsi" w:eastAsiaTheme="minorEastAsia" w:hAnsiTheme="minorHAnsi" w:cstheme="minorBidi"/>
              <w:bCs w:val="0"/>
              <w:noProof/>
              <w:szCs w:val="22"/>
            </w:rPr>
          </w:pPr>
          <w:hyperlink w:anchor="_Toc84938719" w:history="1">
            <w:r w:rsidR="00A428AF" w:rsidRPr="006D0C99">
              <w:rPr>
                <w:rStyle w:val="Hyperlinkki"/>
                <w:noProof/>
              </w:rPr>
              <w:t>8</w:t>
            </w:r>
            <w:r w:rsidR="00A428AF">
              <w:rPr>
                <w:rFonts w:asciiTheme="minorHAnsi" w:eastAsiaTheme="minorEastAsia" w:hAnsiTheme="minorHAnsi" w:cstheme="minorBidi"/>
                <w:bCs w:val="0"/>
                <w:noProof/>
                <w:szCs w:val="22"/>
              </w:rPr>
              <w:tab/>
            </w:r>
            <w:r w:rsidR="00A428AF" w:rsidRPr="006D0C99">
              <w:rPr>
                <w:rStyle w:val="Hyperlinkki"/>
                <w:noProof/>
              </w:rPr>
              <w:t>Ei-toiminnallisten ominaisuuksien testaus</w:t>
            </w:r>
            <w:r w:rsidR="00A428AF">
              <w:rPr>
                <w:noProof/>
                <w:webHidden/>
              </w:rPr>
              <w:tab/>
            </w:r>
            <w:r w:rsidR="00A428AF">
              <w:rPr>
                <w:noProof/>
                <w:webHidden/>
              </w:rPr>
              <w:fldChar w:fldCharType="begin"/>
            </w:r>
            <w:r w:rsidR="00A428AF">
              <w:rPr>
                <w:noProof/>
                <w:webHidden/>
              </w:rPr>
              <w:instrText xml:space="preserve"> PAGEREF _Toc84938719 \h </w:instrText>
            </w:r>
            <w:r w:rsidR="00A428AF">
              <w:rPr>
                <w:noProof/>
                <w:webHidden/>
              </w:rPr>
            </w:r>
            <w:r w:rsidR="00A428AF">
              <w:rPr>
                <w:noProof/>
                <w:webHidden/>
              </w:rPr>
              <w:fldChar w:fldCharType="separate"/>
            </w:r>
            <w:r w:rsidR="008E519F">
              <w:rPr>
                <w:noProof/>
                <w:webHidden/>
              </w:rPr>
              <w:t>9</w:t>
            </w:r>
            <w:r w:rsidR="00A428AF">
              <w:rPr>
                <w:noProof/>
                <w:webHidden/>
              </w:rPr>
              <w:fldChar w:fldCharType="end"/>
            </w:r>
          </w:hyperlink>
        </w:p>
        <w:p w14:paraId="586F95CD" w14:textId="35A5DB25" w:rsidR="00A428AF" w:rsidRDefault="00C46C44">
          <w:pPr>
            <w:pStyle w:val="Sisluet2"/>
            <w:tabs>
              <w:tab w:val="left" w:pos="1361"/>
              <w:tab w:val="right" w:leader="dot" w:pos="8607"/>
            </w:tabs>
            <w:rPr>
              <w:rFonts w:asciiTheme="minorHAnsi" w:eastAsiaTheme="minorEastAsia" w:hAnsiTheme="minorHAnsi" w:cstheme="minorBidi"/>
              <w:noProof/>
              <w:szCs w:val="22"/>
            </w:rPr>
          </w:pPr>
          <w:hyperlink w:anchor="_Toc84938720" w:history="1">
            <w:r w:rsidR="00A428AF" w:rsidRPr="006D0C99">
              <w:rPr>
                <w:rStyle w:val="Hyperlinkki"/>
                <w:noProof/>
              </w:rPr>
              <w:t>8.1</w:t>
            </w:r>
            <w:r w:rsidR="00A428AF">
              <w:rPr>
                <w:rFonts w:asciiTheme="minorHAnsi" w:eastAsiaTheme="minorEastAsia" w:hAnsiTheme="minorHAnsi" w:cstheme="minorBidi"/>
                <w:noProof/>
                <w:szCs w:val="22"/>
              </w:rPr>
              <w:tab/>
            </w:r>
            <w:r w:rsidR="00A428AF" w:rsidRPr="006D0C99">
              <w:rPr>
                <w:rStyle w:val="Hyperlinkki"/>
                <w:noProof/>
              </w:rPr>
              <w:t>Käytettävyys</w:t>
            </w:r>
            <w:r w:rsidR="00A428AF">
              <w:rPr>
                <w:noProof/>
                <w:webHidden/>
              </w:rPr>
              <w:tab/>
            </w:r>
            <w:r w:rsidR="00A428AF">
              <w:rPr>
                <w:noProof/>
                <w:webHidden/>
              </w:rPr>
              <w:fldChar w:fldCharType="begin"/>
            </w:r>
            <w:r w:rsidR="00A428AF">
              <w:rPr>
                <w:noProof/>
                <w:webHidden/>
              </w:rPr>
              <w:instrText xml:space="preserve"> PAGEREF _Toc84938720 \h </w:instrText>
            </w:r>
            <w:r w:rsidR="00A428AF">
              <w:rPr>
                <w:noProof/>
                <w:webHidden/>
              </w:rPr>
            </w:r>
            <w:r w:rsidR="00A428AF">
              <w:rPr>
                <w:noProof/>
                <w:webHidden/>
              </w:rPr>
              <w:fldChar w:fldCharType="separate"/>
            </w:r>
            <w:r w:rsidR="008E519F">
              <w:rPr>
                <w:noProof/>
                <w:webHidden/>
              </w:rPr>
              <w:t>9</w:t>
            </w:r>
            <w:r w:rsidR="00A428AF">
              <w:rPr>
                <w:noProof/>
                <w:webHidden/>
              </w:rPr>
              <w:fldChar w:fldCharType="end"/>
            </w:r>
          </w:hyperlink>
        </w:p>
        <w:p w14:paraId="4BD2C2AC" w14:textId="213690A5" w:rsidR="00A428AF" w:rsidRDefault="00C46C44">
          <w:pPr>
            <w:pStyle w:val="Sisluet2"/>
            <w:tabs>
              <w:tab w:val="left" w:pos="1361"/>
              <w:tab w:val="right" w:leader="dot" w:pos="8607"/>
            </w:tabs>
            <w:rPr>
              <w:rFonts w:asciiTheme="minorHAnsi" w:eastAsiaTheme="minorEastAsia" w:hAnsiTheme="minorHAnsi" w:cstheme="minorBidi"/>
              <w:noProof/>
              <w:szCs w:val="22"/>
            </w:rPr>
          </w:pPr>
          <w:hyperlink w:anchor="_Toc84938721" w:history="1">
            <w:r w:rsidR="00A428AF" w:rsidRPr="006D0C99">
              <w:rPr>
                <w:rStyle w:val="Hyperlinkki"/>
                <w:noProof/>
              </w:rPr>
              <w:t>8.2</w:t>
            </w:r>
            <w:r w:rsidR="00A428AF">
              <w:rPr>
                <w:rFonts w:asciiTheme="minorHAnsi" w:eastAsiaTheme="minorEastAsia" w:hAnsiTheme="minorHAnsi" w:cstheme="minorBidi"/>
                <w:noProof/>
                <w:szCs w:val="22"/>
              </w:rPr>
              <w:tab/>
            </w:r>
            <w:r w:rsidR="00A428AF" w:rsidRPr="006D0C99">
              <w:rPr>
                <w:rStyle w:val="Hyperlinkki"/>
                <w:noProof/>
              </w:rPr>
              <w:t>Luotettavuus</w:t>
            </w:r>
            <w:r w:rsidR="00A428AF">
              <w:rPr>
                <w:noProof/>
                <w:webHidden/>
              </w:rPr>
              <w:tab/>
            </w:r>
            <w:r w:rsidR="00A428AF">
              <w:rPr>
                <w:noProof/>
                <w:webHidden/>
              </w:rPr>
              <w:fldChar w:fldCharType="begin"/>
            </w:r>
            <w:r w:rsidR="00A428AF">
              <w:rPr>
                <w:noProof/>
                <w:webHidden/>
              </w:rPr>
              <w:instrText xml:space="preserve"> PAGEREF _Toc84938721 \h </w:instrText>
            </w:r>
            <w:r w:rsidR="00A428AF">
              <w:rPr>
                <w:noProof/>
                <w:webHidden/>
              </w:rPr>
            </w:r>
            <w:r w:rsidR="00A428AF">
              <w:rPr>
                <w:noProof/>
                <w:webHidden/>
              </w:rPr>
              <w:fldChar w:fldCharType="separate"/>
            </w:r>
            <w:r w:rsidR="008E519F">
              <w:rPr>
                <w:noProof/>
                <w:webHidden/>
              </w:rPr>
              <w:t>9</w:t>
            </w:r>
            <w:r w:rsidR="00A428AF">
              <w:rPr>
                <w:noProof/>
                <w:webHidden/>
              </w:rPr>
              <w:fldChar w:fldCharType="end"/>
            </w:r>
          </w:hyperlink>
        </w:p>
        <w:p w14:paraId="6F831B38" w14:textId="51C586A5" w:rsidR="00A428AF" w:rsidRDefault="00C46C44">
          <w:pPr>
            <w:pStyle w:val="Sisluet1"/>
            <w:rPr>
              <w:rFonts w:asciiTheme="minorHAnsi" w:eastAsiaTheme="minorEastAsia" w:hAnsiTheme="minorHAnsi" w:cstheme="minorBidi"/>
              <w:bCs w:val="0"/>
              <w:noProof/>
              <w:szCs w:val="22"/>
            </w:rPr>
          </w:pPr>
          <w:hyperlink w:anchor="_Toc84938722" w:history="1">
            <w:r w:rsidR="00A428AF" w:rsidRPr="006D0C99">
              <w:rPr>
                <w:rStyle w:val="Hyperlinkki"/>
                <w:noProof/>
              </w:rPr>
              <w:t>9</w:t>
            </w:r>
            <w:r w:rsidR="00A428AF">
              <w:rPr>
                <w:rFonts w:asciiTheme="minorHAnsi" w:eastAsiaTheme="minorEastAsia" w:hAnsiTheme="minorHAnsi" w:cstheme="minorBidi"/>
                <w:bCs w:val="0"/>
                <w:noProof/>
                <w:szCs w:val="22"/>
              </w:rPr>
              <w:tab/>
            </w:r>
            <w:r w:rsidR="00A428AF" w:rsidRPr="006D0C99">
              <w:rPr>
                <w:rStyle w:val="Hyperlinkki"/>
                <w:noProof/>
              </w:rPr>
              <w:t>Erikoistilanteet</w:t>
            </w:r>
            <w:r w:rsidR="00A428AF">
              <w:rPr>
                <w:noProof/>
                <w:webHidden/>
              </w:rPr>
              <w:tab/>
            </w:r>
            <w:r w:rsidR="00A428AF">
              <w:rPr>
                <w:noProof/>
                <w:webHidden/>
              </w:rPr>
              <w:fldChar w:fldCharType="begin"/>
            </w:r>
            <w:r w:rsidR="00A428AF">
              <w:rPr>
                <w:noProof/>
                <w:webHidden/>
              </w:rPr>
              <w:instrText xml:space="preserve"> PAGEREF _Toc84938722 \h </w:instrText>
            </w:r>
            <w:r w:rsidR="00A428AF">
              <w:rPr>
                <w:noProof/>
                <w:webHidden/>
              </w:rPr>
            </w:r>
            <w:r w:rsidR="00A428AF">
              <w:rPr>
                <w:noProof/>
                <w:webHidden/>
              </w:rPr>
              <w:fldChar w:fldCharType="separate"/>
            </w:r>
            <w:r w:rsidR="008E519F">
              <w:rPr>
                <w:noProof/>
                <w:webHidden/>
              </w:rPr>
              <w:t>10</w:t>
            </w:r>
            <w:r w:rsidR="00A428AF">
              <w:rPr>
                <w:noProof/>
                <w:webHidden/>
              </w:rPr>
              <w:fldChar w:fldCharType="end"/>
            </w:r>
          </w:hyperlink>
        </w:p>
        <w:p w14:paraId="13B83246" w14:textId="10E901D4" w:rsidR="00A428AF" w:rsidRDefault="00C46C44">
          <w:pPr>
            <w:pStyle w:val="Sisluet1"/>
            <w:rPr>
              <w:rFonts w:asciiTheme="minorHAnsi" w:eastAsiaTheme="minorEastAsia" w:hAnsiTheme="minorHAnsi" w:cstheme="minorBidi"/>
              <w:bCs w:val="0"/>
              <w:noProof/>
              <w:szCs w:val="22"/>
            </w:rPr>
          </w:pPr>
          <w:hyperlink w:anchor="_Toc84938723" w:history="1">
            <w:r w:rsidR="00A428AF" w:rsidRPr="006D0C99">
              <w:rPr>
                <w:rStyle w:val="Hyperlinkki"/>
                <w:noProof/>
              </w:rPr>
              <w:t>10</w:t>
            </w:r>
            <w:r w:rsidR="00A428AF">
              <w:rPr>
                <w:rFonts w:asciiTheme="minorHAnsi" w:eastAsiaTheme="minorEastAsia" w:hAnsiTheme="minorHAnsi" w:cstheme="minorBidi"/>
                <w:bCs w:val="0"/>
                <w:noProof/>
                <w:szCs w:val="22"/>
              </w:rPr>
              <w:tab/>
            </w:r>
            <w:r w:rsidR="00A428AF" w:rsidRPr="006D0C99">
              <w:rPr>
                <w:rStyle w:val="Hyperlinkki"/>
                <w:noProof/>
              </w:rPr>
              <w:t>Testauksen organisointi ja raportointi</w:t>
            </w:r>
            <w:r w:rsidR="00A428AF">
              <w:rPr>
                <w:noProof/>
                <w:webHidden/>
              </w:rPr>
              <w:tab/>
            </w:r>
            <w:r w:rsidR="00A428AF">
              <w:rPr>
                <w:noProof/>
                <w:webHidden/>
              </w:rPr>
              <w:fldChar w:fldCharType="begin"/>
            </w:r>
            <w:r w:rsidR="00A428AF">
              <w:rPr>
                <w:noProof/>
                <w:webHidden/>
              </w:rPr>
              <w:instrText xml:space="preserve"> PAGEREF _Toc84938723 \h </w:instrText>
            </w:r>
            <w:r w:rsidR="00A428AF">
              <w:rPr>
                <w:noProof/>
                <w:webHidden/>
              </w:rPr>
            </w:r>
            <w:r w:rsidR="00A428AF">
              <w:rPr>
                <w:noProof/>
                <w:webHidden/>
              </w:rPr>
              <w:fldChar w:fldCharType="separate"/>
            </w:r>
            <w:r w:rsidR="008E519F">
              <w:rPr>
                <w:noProof/>
                <w:webHidden/>
              </w:rPr>
              <w:t>11</w:t>
            </w:r>
            <w:r w:rsidR="00A428AF">
              <w:rPr>
                <w:noProof/>
                <w:webHidden/>
              </w:rPr>
              <w:fldChar w:fldCharType="end"/>
            </w:r>
          </w:hyperlink>
        </w:p>
        <w:p w14:paraId="1C6D75E2" w14:textId="1ED49F50" w:rsidR="00A428AF" w:rsidRDefault="00C46C44">
          <w:pPr>
            <w:pStyle w:val="Sisluet1"/>
            <w:rPr>
              <w:rFonts w:asciiTheme="minorHAnsi" w:eastAsiaTheme="minorEastAsia" w:hAnsiTheme="minorHAnsi" w:cstheme="minorBidi"/>
              <w:bCs w:val="0"/>
              <w:noProof/>
              <w:szCs w:val="22"/>
            </w:rPr>
          </w:pPr>
          <w:hyperlink w:anchor="_Toc84938724" w:history="1">
            <w:r w:rsidR="00A428AF" w:rsidRPr="006D0C99">
              <w:rPr>
                <w:rStyle w:val="Hyperlinkki"/>
                <w:noProof/>
              </w:rPr>
              <w:t>11</w:t>
            </w:r>
            <w:r w:rsidR="00A428AF">
              <w:rPr>
                <w:rFonts w:asciiTheme="minorHAnsi" w:eastAsiaTheme="minorEastAsia" w:hAnsiTheme="minorHAnsi" w:cstheme="minorBidi"/>
                <w:bCs w:val="0"/>
                <w:noProof/>
                <w:szCs w:val="22"/>
              </w:rPr>
              <w:tab/>
            </w:r>
            <w:r w:rsidR="00A428AF" w:rsidRPr="006D0C99">
              <w:rPr>
                <w:rStyle w:val="Hyperlinkki"/>
                <w:noProof/>
              </w:rPr>
              <w:t>Liitteet</w:t>
            </w:r>
            <w:r w:rsidR="00A428AF">
              <w:rPr>
                <w:noProof/>
                <w:webHidden/>
              </w:rPr>
              <w:tab/>
            </w:r>
            <w:r w:rsidR="00A428AF">
              <w:rPr>
                <w:noProof/>
                <w:webHidden/>
              </w:rPr>
              <w:fldChar w:fldCharType="begin"/>
            </w:r>
            <w:r w:rsidR="00A428AF">
              <w:rPr>
                <w:noProof/>
                <w:webHidden/>
              </w:rPr>
              <w:instrText xml:space="preserve"> PAGEREF _Toc84938724 \h </w:instrText>
            </w:r>
            <w:r w:rsidR="00A428AF">
              <w:rPr>
                <w:noProof/>
                <w:webHidden/>
              </w:rPr>
            </w:r>
            <w:r w:rsidR="00A428AF">
              <w:rPr>
                <w:noProof/>
                <w:webHidden/>
              </w:rPr>
              <w:fldChar w:fldCharType="separate"/>
            </w:r>
            <w:r w:rsidR="008E519F">
              <w:rPr>
                <w:noProof/>
                <w:webHidden/>
              </w:rPr>
              <w:t>12</w:t>
            </w:r>
            <w:r w:rsidR="00A428AF">
              <w:rPr>
                <w:noProof/>
                <w:webHidden/>
              </w:rPr>
              <w:fldChar w:fldCharType="end"/>
            </w:r>
          </w:hyperlink>
        </w:p>
        <w:p w14:paraId="100935A0" w14:textId="2E501966" w:rsidR="00B65569" w:rsidRPr="002F7A35" w:rsidRDefault="00C97E7C" w:rsidP="00A428AF">
          <w:pPr>
            <w:pStyle w:val="Sisluet1"/>
            <w:sectPr w:rsidR="00B65569" w:rsidRPr="002F7A35" w:rsidSect="001B5B86">
              <w:pgSz w:w="11906" w:h="16838" w:code="9"/>
              <w:pgMar w:top="1134" w:right="851" w:bottom="1418" w:left="2438" w:header="709" w:footer="709" w:gutter="0"/>
              <w:pgNumType w:start="1"/>
              <w:cols w:space="708"/>
              <w:formProt w:val="0"/>
              <w:titlePg/>
              <w:docGrid w:linePitch="360"/>
            </w:sectPr>
          </w:pPr>
          <w:r>
            <w:rPr>
              <w:b/>
              <w:bCs w:val="0"/>
            </w:rPr>
            <w:fldChar w:fldCharType="end"/>
          </w:r>
        </w:p>
      </w:sdtContent>
    </w:sdt>
    <w:p w14:paraId="5DF4EA17" w14:textId="5A1CF27D" w:rsidR="000D0581" w:rsidRDefault="007B0458" w:rsidP="000F3F68">
      <w:pPr>
        <w:pStyle w:val="Otsikko1"/>
      </w:pPr>
      <w:bookmarkStart w:id="1" w:name="_Toc84938708"/>
      <w:r>
        <w:lastRenderedPageBreak/>
        <w:t>Muutoshistoria</w:t>
      </w:r>
      <w:bookmarkEnd w:id="1"/>
    </w:p>
    <w:bookmarkEnd w:id="0"/>
    <w:p w14:paraId="75E48544" w14:textId="63D201EC" w:rsidR="001B1091" w:rsidRDefault="007B0458" w:rsidP="007B0458">
      <w:pPr>
        <w:pStyle w:val="Perusteksti"/>
      </w:pPr>
      <w:r>
        <w:t>Ohje</w:t>
      </w:r>
      <w:r w:rsidRPr="007B0458">
        <w:t>: Versiointi tapahtuu siten, että viimeistä numeroa kasvatetaan, kun dokumenttia työstetään. Versionumeroa kasvatetaan aina! Keskimmäistä numeroa kasvatetaan, kun dokumentti jaetaan kommentoi-tavaksi. Ensimmäinen hyväksytty versio on 1.0.0.</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84"/>
        <w:gridCol w:w="1344"/>
        <w:gridCol w:w="1059"/>
        <w:gridCol w:w="3620"/>
      </w:tblGrid>
      <w:tr w:rsidR="005C4C54" w:rsidRPr="005C4C54" w14:paraId="168EF6EC" w14:textId="77777777" w:rsidTr="005C4C54">
        <w:tc>
          <w:tcPr>
            <w:tcW w:w="1501" w:type="pct"/>
            <w:tcBorders>
              <w:top w:val="single" w:sz="4" w:space="0" w:color="auto"/>
              <w:left w:val="single" w:sz="4" w:space="0" w:color="auto"/>
              <w:bottom w:val="single" w:sz="4" w:space="0" w:color="auto"/>
              <w:right w:val="single" w:sz="4" w:space="0" w:color="auto"/>
            </w:tcBorders>
          </w:tcPr>
          <w:p w14:paraId="4D68E6D2" w14:textId="77777777" w:rsidR="005C4C54" w:rsidRPr="009020FD" w:rsidRDefault="005C4C54" w:rsidP="005C4C54">
            <w:pPr>
              <w:rPr>
                <w:sz w:val="20"/>
                <w:szCs w:val="22"/>
              </w:rPr>
            </w:pPr>
            <w:r w:rsidRPr="009020FD">
              <w:rPr>
                <w:sz w:val="20"/>
                <w:szCs w:val="22"/>
              </w:rPr>
              <w:t>Henkilö</w:t>
            </w:r>
          </w:p>
        </w:tc>
        <w:tc>
          <w:tcPr>
            <w:tcW w:w="781" w:type="pct"/>
            <w:tcBorders>
              <w:top w:val="single" w:sz="4" w:space="0" w:color="auto"/>
              <w:left w:val="single" w:sz="4" w:space="0" w:color="auto"/>
              <w:bottom w:val="single" w:sz="4" w:space="0" w:color="auto"/>
              <w:right w:val="single" w:sz="4" w:space="0" w:color="auto"/>
            </w:tcBorders>
          </w:tcPr>
          <w:p w14:paraId="4C6BECF1" w14:textId="77777777" w:rsidR="005C4C54" w:rsidRPr="009020FD" w:rsidRDefault="005C4C54" w:rsidP="005C4C54">
            <w:pPr>
              <w:rPr>
                <w:sz w:val="20"/>
                <w:szCs w:val="22"/>
              </w:rPr>
            </w:pPr>
            <w:r w:rsidRPr="009020FD">
              <w:rPr>
                <w:sz w:val="20"/>
                <w:szCs w:val="22"/>
              </w:rPr>
              <w:t>Päiväys</w:t>
            </w:r>
          </w:p>
        </w:tc>
        <w:tc>
          <w:tcPr>
            <w:tcW w:w="615" w:type="pct"/>
            <w:tcBorders>
              <w:top w:val="single" w:sz="4" w:space="0" w:color="auto"/>
              <w:left w:val="single" w:sz="4" w:space="0" w:color="auto"/>
              <w:bottom w:val="single" w:sz="4" w:space="0" w:color="auto"/>
              <w:right w:val="single" w:sz="4" w:space="0" w:color="auto"/>
            </w:tcBorders>
          </w:tcPr>
          <w:p w14:paraId="636DAD8B" w14:textId="77777777" w:rsidR="005C4C54" w:rsidRPr="005C4C54" w:rsidRDefault="005C4C54" w:rsidP="005C4C54">
            <w:r w:rsidRPr="005C4C54">
              <w:t>Versio</w:t>
            </w:r>
          </w:p>
        </w:tc>
        <w:tc>
          <w:tcPr>
            <w:tcW w:w="2103" w:type="pct"/>
            <w:tcBorders>
              <w:top w:val="single" w:sz="4" w:space="0" w:color="auto"/>
              <w:left w:val="single" w:sz="4" w:space="0" w:color="auto"/>
              <w:bottom w:val="single" w:sz="4" w:space="0" w:color="auto"/>
              <w:right w:val="single" w:sz="4" w:space="0" w:color="auto"/>
            </w:tcBorders>
          </w:tcPr>
          <w:p w14:paraId="01A79F17" w14:textId="77777777" w:rsidR="005C4C54" w:rsidRPr="005C4C54" w:rsidRDefault="005C4C54" w:rsidP="005C4C54">
            <w:r w:rsidRPr="005C4C54">
              <w:t>Kommentti</w:t>
            </w:r>
          </w:p>
        </w:tc>
      </w:tr>
      <w:tr w:rsidR="005C4C54" w:rsidRPr="005C4C54" w14:paraId="6DC5B7CB" w14:textId="77777777" w:rsidTr="005C4C54">
        <w:tc>
          <w:tcPr>
            <w:tcW w:w="1501" w:type="pct"/>
            <w:tcBorders>
              <w:top w:val="single" w:sz="4" w:space="0" w:color="auto"/>
              <w:left w:val="single" w:sz="4" w:space="0" w:color="auto"/>
              <w:bottom w:val="single" w:sz="4" w:space="0" w:color="auto"/>
              <w:right w:val="single" w:sz="4" w:space="0" w:color="auto"/>
            </w:tcBorders>
          </w:tcPr>
          <w:p w14:paraId="05A36CBE" w14:textId="1A92E147" w:rsidR="005C4C54" w:rsidRPr="009020FD" w:rsidRDefault="009020FD" w:rsidP="005C4C54">
            <w:pPr>
              <w:rPr>
                <w:sz w:val="20"/>
                <w:szCs w:val="22"/>
              </w:rPr>
            </w:pPr>
            <w:r w:rsidRPr="009020FD">
              <w:rPr>
                <w:sz w:val="20"/>
                <w:szCs w:val="22"/>
              </w:rPr>
              <w:t>Laine, Manni, Pirnes, Uski</w:t>
            </w:r>
          </w:p>
        </w:tc>
        <w:tc>
          <w:tcPr>
            <w:tcW w:w="781" w:type="pct"/>
            <w:tcBorders>
              <w:top w:val="single" w:sz="4" w:space="0" w:color="auto"/>
              <w:left w:val="single" w:sz="4" w:space="0" w:color="auto"/>
              <w:bottom w:val="single" w:sz="4" w:space="0" w:color="auto"/>
              <w:right w:val="single" w:sz="4" w:space="0" w:color="auto"/>
            </w:tcBorders>
          </w:tcPr>
          <w:p w14:paraId="698F6C0E" w14:textId="04D5C8AA" w:rsidR="005C4C54" w:rsidRPr="009020FD" w:rsidRDefault="009020FD" w:rsidP="005C4C54">
            <w:pPr>
              <w:rPr>
                <w:sz w:val="20"/>
                <w:szCs w:val="22"/>
              </w:rPr>
            </w:pPr>
            <w:r>
              <w:rPr>
                <w:sz w:val="20"/>
                <w:szCs w:val="22"/>
              </w:rPr>
              <w:t>6.10.2021</w:t>
            </w:r>
          </w:p>
        </w:tc>
        <w:tc>
          <w:tcPr>
            <w:tcW w:w="615" w:type="pct"/>
            <w:tcBorders>
              <w:top w:val="single" w:sz="4" w:space="0" w:color="auto"/>
              <w:left w:val="single" w:sz="4" w:space="0" w:color="auto"/>
              <w:bottom w:val="single" w:sz="4" w:space="0" w:color="auto"/>
              <w:right w:val="single" w:sz="4" w:space="0" w:color="auto"/>
            </w:tcBorders>
          </w:tcPr>
          <w:p w14:paraId="3E315207" w14:textId="7B402228" w:rsidR="005C4C54" w:rsidRPr="005C4C54" w:rsidRDefault="005C4C54" w:rsidP="005C4C54">
            <w:r w:rsidRPr="005C4C54">
              <w:t>0.</w:t>
            </w:r>
            <w:r w:rsidR="009020FD">
              <w:t>1</w:t>
            </w:r>
          </w:p>
        </w:tc>
        <w:tc>
          <w:tcPr>
            <w:tcW w:w="2103" w:type="pct"/>
            <w:tcBorders>
              <w:top w:val="single" w:sz="4" w:space="0" w:color="auto"/>
              <w:left w:val="single" w:sz="4" w:space="0" w:color="auto"/>
              <w:bottom w:val="single" w:sz="4" w:space="0" w:color="auto"/>
              <w:right w:val="single" w:sz="4" w:space="0" w:color="auto"/>
            </w:tcBorders>
          </w:tcPr>
          <w:p w14:paraId="0524BF26" w14:textId="77777777" w:rsidR="005C4C54" w:rsidRPr="005C4C54" w:rsidRDefault="005C4C54" w:rsidP="005C4C54">
            <w:r w:rsidRPr="005C4C54">
              <w:t>Dokumentti luotu</w:t>
            </w:r>
          </w:p>
        </w:tc>
      </w:tr>
      <w:tr w:rsidR="005C4C54" w:rsidRPr="005C4C54" w14:paraId="743260A6" w14:textId="77777777" w:rsidTr="005C4C54">
        <w:tc>
          <w:tcPr>
            <w:tcW w:w="1501" w:type="pct"/>
            <w:tcBorders>
              <w:top w:val="single" w:sz="4" w:space="0" w:color="auto"/>
              <w:left w:val="single" w:sz="4" w:space="0" w:color="auto"/>
              <w:bottom w:val="single" w:sz="4" w:space="0" w:color="auto"/>
              <w:right w:val="single" w:sz="4" w:space="0" w:color="auto"/>
            </w:tcBorders>
          </w:tcPr>
          <w:p w14:paraId="5528E047" w14:textId="7B9D5C55" w:rsidR="005C4C54" w:rsidRPr="00AA295A" w:rsidRDefault="00AA295A" w:rsidP="005C4C54">
            <w:pPr>
              <w:rPr>
                <w:sz w:val="20"/>
                <w:szCs w:val="20"/>
              </w:rPr>
            </w:pPr>
            <w:r w:rsidRPr="00AA295A">
              <w:rPr>
                <w:sz w:val="20"/>
                <w:szCs w:val="20"/>
              </w:rPr>
              <w:t>Laine, Manni, Pirnes, Uski</w:t>
            </w:r>
          </w:p>
        </w:tc>
        <w:tc>
          <w:tcPr>
            <w:tcW w:w="781" w:type="pct"/>
            <w:tcBorders>
              <w:top w:val="single" w:sz="4" w:space="0" w:color="auto"/>
              <w:left w:val="single" w:sz="4" w:space="0" w:color="auto"/>
              <w:bottom w:val="single" w:sz="4" w:space="0" w:color="auto"/>
              <w:right w:val="single" w:sz="4" w:space="0" w:color="auto"/>
            </w:tcBorders>
          </w:tcPr>
          <w:p w14:paraId="1C30F59D" w14:textId="058FF3A2" w:rsidR="005C4C54" w:rsidRPr="00AA295A" w:rsidRDefault="00AA295A" w:rsidP="005C4C54">
            <w:pPr>
              <w:rPr>
                <w:sz w:val="20"/>
                <w:szCs w:val="20"/>
              </w:rPr>
            </w:pPr>
            <w:r>
              <w:rPr>
                <w:sz w:val="20"/>
                <w:szCs w:val="20"/>
              </w:rPr>
              <w:t>12.10.2021</w:t>
            </w:r>
          </w:p>
        </w:tc>
        <w:tc>
          <w:tcPr>
            <w:tcW w:w="615" w:type="pct"/>
            <w:tcBorders>
              <w:top w:val="single" w:sz="4" w:space="0" w:color="auto"/>
              <w:left w:val="single" w:sz="4" w:space="0" w:color="auto"/>
              <w:bottom w:val="single" w:sz="4" w:space="0" w:color="auto"/>
              <w:right w:val="single" w:sz="4" w:space="0" w:color="auto"/>
            </w:tcBorders>
          </w:tcPr>
          <w:p w14:paraId="1D4B3824" w14:textId="53DE7909" w:rsidR="005C4C54" w:rsidRPr="005C4C54" w:rsidRDefault="00AA295A" w:rsidP="005C4C54">
            <w:r>
              <w:t>0.2</w:t>
            </w:r>
          </w:p>
        </w:tc>
        <w:tc>
          <w:tcPr>
            <w:tcW w:w="2103" w:type="pct"/>
            <w:tcBorders>
              <w:top w:val="single" w:sz="4" w:space="0" w:color="auto"/>
              <w:left w:val="single" w:sz="4" w:space="0" w:color="auto"/>
              <w:bottom w:val="single" w:sz="4" w:space="0" w:color="auto"/>
              <w:right w:val="single" w:sz="4" w:space="0" w:color="auto"/>
            </w:tcBorders>
          </w:tcPr>
          <w:p w14:paraId="69B58814" w14:textId="19650A8A" w:rsidR="005C4C54" w:rsidRPr="005C4C54" w:rsidRDefault="005C4C54" w:rsidP="005C4C54">
            <w:r w:rsidRPr="005C4C54">
              <w:t xml:space="preserve">Dokumenttia </w:t>
            </w:r>
            <w:r w:rsidR="00AA295A">
              <w:t>katselmoitu</w:t>
            </w:r>
          </w:p>
        </w:tc>
      </w:tr>
      <w:tr w:rsidR="005C4C54" w:rsidRPr="005C4C54" w14:paraId="068466D2" w14:textId="77777777" w:rsidTr="005C4C54">
        <w:tc>
          <w:tcPr>
            <w:tcW w:w="1501" w:type="pct"/>
            <w:tcBorders>
              <w:top w:val="single" w:sz="4" w:space="0" w:color="auto"/>
              <w:left w:val="single" w:sz="4" w:space="0" w:color="auto"/>
              <w:bottom w:val="single" w:sz="4" w:space="0" w:color="auto"/>
              <w:right w:val="single" w:sz="4" w:space="0" w:color="auto"/>
            </w:tcBorders>
          </w:tcPr>
          <w:p w14:paraId="4BB2A409" w14:textId="56F82D41" w:rsidR="005C4C54" w:rsidRPr="00AA295A" w:rsidRDefault="00AA295A" w:rsidP="005C4C54">
            <w:pPr>
              <w:rPr>
                <w:sz w:val="20"/>
                <w:szCs w:val="20"/>
              </w:rPr>
            </w:pPr>
            <w:r>
              <w:rPr>
                <w:sz w:val="20"/>
                <w:szCs w:val="20"/>
              </w:rPr>
              <w:t>Laine, Manni, Pirnes, Uski</w:t>
            </w:r>
          </w:p>
        </w:tc>
        <w:tc>
          <w:tcPr>
            <w:tcW w:w="781" w:type="pct"/>
            <w:tcBorders>
              <w:top w:val="single" w:sz="4" w:space="0" w:color="auto"/>
              <w:left w:val="single" w:sz="4" w:space="0" w:color="auto"/>
              <w:bottom w:val="single" w:sz="4" w:space="0" w:color="auto"/>
              <w:right w:val="single" w:sz="4" w:space="0" w:color="auto"/>
            </w:tcBorders>
          </w:tcPr>
          <w:p w14:paraId="1F4BBE1F" w14:textId="47813620" w:rsidR="005C4C54" w:rsidRPr="00AA295A" w:rsidRDefault="00AA295A" w:rsidP="005C4C54">
            <w:pPr>
              <w:rPr>
                <w:sz w:val="20"/>
                <w:szCs w:val="20"/>
              </w:rPr>
            </w:pPr>
            <w:r>
              <w:rPr>
                <w:sz w:val="20"/>
                <w:szCs w:val="20"/>
              </w:rPr>
              <w:t>12.10.2021</w:t>
            </w:r>
          </w:p>
        </w:tc>
        <w:tc>
          <w:tcPr>
            <w:tcW w:w="615" w:type="pct"/>
            <w:tcBorders>
              <w:top w:val="single" w:sz="4" w:space="0" w:color="auto"/>
              <w:left w:val="single" w:sz="4" w:space="0" w:color="auto"/>
              <w:bottom w:val="single" w:sz="4" w:space="0" w:color="auto"/>
              <w:right w:val="single" w:sz="4" w:space="0" w:color="auto"/>
            </w:tcBorders>
          </w:tcPr>
          <w:p w14:paraId="37C95E5D" w14:textId="3B391C3A" w:rsidR="005C4C54" w:rsidRPr="00AA295A" w:rsidRDefault="00AA295A" w:rsidP="005C4C54">
            <w:pPr>
              <w:rPr>
                <w:szCs w:val="22"/>
              </w:rPr>
            </w:pPr>
            <w:r>
              <w:rPr>
                <w:szCs w:val="22"/>
              </w:rPr>
              <w:t>0.3</w:t>
            </w:r>
          </w:p>
        </w:tc>
        <w:tc>
          <w:tcPr>
            <w:tcW w:w="2103" w:type="pct"/>
            <w:tcBorders>
              <w:top w:val="single" w:sz="4" w:space="0" w:color="auto"/>
              <w:left w:val="single" w:sz="4" w:space="0" w:color="auto"/>
              <w:bottom w:val="single" w:sz="4" w:space="0" w:color="auto"/>
              <w:right w:val="single" w:sz="4" w:space="0" w:color="auto"/>
            </w:tcBorders>
          </w:tcPr>
          <w:p w14:paraId="4335EAFB" w14:textId="4059CF03" w:rsidR="005C4C54" w:rsidRPr="005C4C54" w:rsidRDefault="005C4C54" w:rsidP="005C4C54">
            <w:r w:rsidRPr="005C4C54">
              <w:t xml:space="preserve">Dokumentti jätetty kommentoitavaksi </w:t>
            </w:r>
            <w:r w:rsidR="00E8424A">
              <w:t>testaus</w:t>
            </w:r>
            <w:r w:rsidRPr="005C4C54">
              <w:t>ryhmälle</w:t>
            </w:r>
          </w:p>
        </w:tc>
      </w:tr>
      <w:tr w:rsidR="005C4C54" w:rsidRPr="005C4C54" w14:paraId="3DE5C52A" w14:textId="77777777" w:rsidTr="005C4C54">
        <w:tc>
          <w:tcPr>
            <w:tcW w:w="1501" w:type="pct"/>
            <w:tcBorders>
              <w:top w:val="single" w:sz="4" w:space="0" w:color="auto"/>
              <w:left w:val="single" w:sz="4" w:space="0" w:color="auto"/>
              <w:bottom w:val="single" w:sz="4" w:space="0" w:color="auto"/>
              <w:right w:val="single" w:sz="4" w:space="0" w:color="auto"/>
            </w:tcBorders>
          </w:tcPr>
          <w:p w14:paraId="20692C48" w14:textId="0ACED452" w:rsidR="005C4C54" w:rsidRPr="00AA295A" w:rsidRDefault="00AA295A" w:rsidP="005C4C54">
            <w:pPr>
              <w:rPr>
                <w:sz w:val="20"/>
                <w:szCs w:val="20"/>
              </w:rPr>
            </w:pPr>
            <w:r w:rsidRPr="00AA295A">
              <w:rPr>
                <w:sz w:val="20"/>
                <w:szCs w:val="20"/>
              </w:rPr>
              <w:t>Laine, Manni, Pirnes, Uski</w:t>
            </w:r>
          </w:p>
        </w:tc>
        <w:tc>
          <w:tcPr>
            <w:tcW w:w="781" w:type="pct"/>
            <w:tcBorders>
              <w:top w:val="single" w:sz="4" w:space="0" w:color="auto"/>
              <w:left w:val="single" w:sz="4" w:space="0" w:color="auto"/>
              <w:bottom w:val="single" w:sz="4" w:space="0" w:color="auto"/>
              <w:right w:val="single" w:sz="4" w:space="0" w:color="auto"/>
            </w:tcBorders>
          </w:tcPr>
          <w:p w14:paraId="7DD47D26" w14:textId="0FC247A0" w:rsidR="005C4C54" w:rsidRPr="00AA295A" w:rsidRDefault="00AA295A" w:rsidP="005C4C54">
            <w:pPr>
              <w:rPr>
                <w:sz w:val="20"/>
                <w:szCs w:val="20"/>
              </w:rPr>
            </w:pPr>
            <w:r>
              <w:rPr>
                <w:sz w:val="20"/>
                <w:szCs w:val="20"/>
              </w:rPr>
              <w:t>25.10.2021</w:t>
            </w:r>
          </w:p>
        </w:tc>
        <w:tc>
          <w:tcPr>
            <w:tcW w:w="615" w:type="pct"/>
            <w:tcBorders>
              <w:top w:val="single" w:sz="4" w:space="0" w:color="auto"/>
              <w:left w:val="single" w:sz="4" w:space="0" w:color="auto"/>
              <w:bottom w:val="single" w:sz="4" w:space="0" w:color="auto"/>
              <w:right w:val="single" w:sz="4" w:space="0" w:color="auto"/>
            </w:tcBorders>
          </w:tcPr>
          <w:p w14:paraId="5BD22772" w14:textId="0841E67B" w:rsidR="005C4C54" w:rsidRPr="005C4C54" w:rsidRDefault="00AA295A" w:rsidP="005C4C54">
            <w:r>
              <w:t>1.0</w:t>
            </w:r>
          </w:p>
        </w:tc>
        <w:tc>
          <w:tcPr>
            <w:tcW w:w="2103" w:type="pct"/>
            <w:tcBorders>
              <w:top w:val="single" w:sz="4" w:space="0" w:color="auto"/>
              <w:left w:val="single" w:sz="4" w:space="0" w:color="auto"/>
              <w:bottom w:val="single" w:sz="4" w:space="0" w:color="auto"/>
              <w:right w:val="single" w:sz="4" w:space="0" w:color="auto"/>
            </w:tcBorders>
          </w:tcPr>
          <w:p w14:paraId="28401802" w14:textId="77777777" w:rsidR="005C4C54" w:rsidRPr="005C4C54" w:rsidRDefault="005C4C54" w:rsidP="005C4C54">
            <w:r w:rsidRPr="005C4C54">
              <w:t>Dokumentti hyväksytty</w:t>
            </w:r>
          </w:p>
        </w:tc>
      </w:tr>
    </w:tbl>
    <w:p w14:paraId="0AA0ADC1" w14:textId="7BCA3A10" w:rsidR="005C4C54" w:rsidRDefault="005C4C54" w:rsidP="005C4C54">
      <w:pPr>
        <w:pStyle w:val="Kuvaotsikko"/>
      </w:pPr>
      <w:r>
        <w:t xml:space="preserve">Taulukko </w:t>
      </w:r>
      <w:fldSimple w:instr=" SEQ Taulukko \* ARABIC ">
        <w:r w:rsidR="008E519F">
          <w:rPr>
            <w:noProof/>
          </w:rPr>
          <w:t>1</w:t>
        </w:r>
      </w:fldSimple>
      <w:r>
        <w:t>. Muutoshistoriataulukko</w:t>
      </w:r>
    </w:p>
    <w:p w14:paraId="4521C4E8" w14:textId="1B6288BC" w:rsidR="005C4C54" w:rsidRDefault="005C4C54" w:rsidP="005C4C54">
      <w:pPr>
        <w:pStyle w:val="Otsikko1"/>
      </w:pPr>
      <w:bookmarkStart w:id="2" w:name="_Toc84938709"/>
      <w:r>
        <w:lastRenderedPageBreak/>
        <w:t>Johdanto</w:t>
      </w:r>
      <w:bookmarkEnd w:id="2"/>
    </w:p>
    <w:p w14:paraId="3B179E80" w14:textId="00CA0822" w:rsidR="005C4C54" w:rsidRDefault="005C4C54" w:rsidP="005C4C54">
      <w:pPr>
        <w:pStyle w:val="Otsikko2"/>
      </w:pPr>
      <w:bookmarkStart w:id="3" w:name="_Toc84938710"/>
      <w:r>
        <w:t>Dokumentin tarkoitus</w:t>
      </w:r>
      <w:bookmarkEnd w:id="3"/>
    </w:p>
    <w:p w14:paraId="183C149A" w14:textId="5D2439A6" w:rsidR="009020FD" w:rsidRDefault="009020FD" w:rsidP="005D2E85">
      <w:pPr>
        <w:pStyle w:val="Perusteksti"/>
      </w:pPr>
      <w:r>
        <w:t>Testaussuunnitelman tarkoituksena on selvittää jätkänshakki- pelin käyttötapauskaavion mukainen toimintojen oikeanlainen toimivuus.</w:t>
      </w:r>
    </w:p>
    <w:p w14:paraId="34A4C988" w14:textId="34C0CFBF" w:rsidR="005C4C54" w:rsidRDefault="005D2E85" w:rsidP="005D2E85">
      <w:pPr>
        <w:pStyle w:val="Otsikko2"/>
      </w:pPr>
      <w:bookmarkStart w:id="4" w:name="_Toc84938711"/>
      <w:r>
        <w:t>Dokumentin sisältö</w:t>
      </w:r>
      <w:bookmarkEnd w:id="4"/>
    </w:p>
    <w:p w14:paraId="779B139A" w14:textId="41A69DEA" w:rsidR="009020FD" w:rsidRPr="00844FEC" w:rsidRDefault="009020FD" w:rsidP="00844FEC">
      <w:pPr>
        <w:pStyle w:val="Perusteksti"/>
      </w:pPr>
      <w:r>
        <w:t>Dokumentin sisältönä on käyttötapauskaavio, jonka perusteella ohjelmaa testataan, sekä testitapaukset ja muu tarvittava testaukseen liittyvä dokumentaatio.</w:t>
      </w:r>
    </w:p>
    <w:p w14:paraId="7A548E90" w14:textId="6CFB78F7" w:rsidR="005C4C54" w:rsidRPr="005C4C54" w:rsidRDefault="005C4C54" w:rsidP="005C4C54">
      <w:pPr>
        <w:pStyle w:val="Otsikko1"/>
      </w:pPr>
      <w:bookmarkStart w:id="5" w:name="_Toc84938712"/>
      <w:r w:rsidRPr="005C4C54">
        <w:lastRenderedPageBreak/>
        <w:t>Määritelmät ja termien selitykset</w:t>
      </w:r>
      <w:bookmarkEnd w:id="5"/>
    </w:p>
    <w:p w14:paraId="532D580D" w14:textId="1F292A27" w:rsidR="005C4C54" w:rsidRDefault="005C4C54" w:rsidP="005C4C54">
      <w:pPr>
        <w:pStyle w:val="Perusteksti"/>
      </w:pPr>
      <w:r>
        <w:t>Ohje</w:t>
      </w:r>
      <w:r w:rsidRPr="005C4C54">
        <w:t>: Selitä lyhyesti suunnitelmassa käytetyt määritelmät ja termit, jot</w:t>
      </w:r>
      <w:r>
        <w:t>ta dokumentin lukijan olisi hel</w:t>
      </w:r>
      <w:r w:rsidRPr="005C4C54">
        <w:t>pompi lukea ja ymmärtää dokumentin sisältöä.</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63"/>
        <w:gridCol w:w="6744"/>
      </w:tblGrid>
      <w:tr w:rsidR="005C4C54" w:rsidRPr="005C4C54" w14:paraId="47596681" w14:textId="77777777" w:rsidTr="005C4C54">
        <w:trPr>
          <w:trHeight w:val="329"/>
        </w:trPr>
        <w:tc>
          <w:tcPr>
            <w:tcW w:w="1082" w:type="pct"/>
            <w:tcBorders>
              <w:top w:val="single" w:sz="4" w:space="0" w:color="auto"/>
              <w:left w:val="single" w:sz="4" w:space="0" w:color="auto"/>
              <w:bottom w:val="single" w:sz="4" w:space="0" w:color="auto"/>
              <w:right w:val="single" w:sz="4" w:space="0" w:color="auto"/>
            </w:tcBorders>
          </w:tcPr>
          <w:p w14:paraId="1BC41BFF" w14:textId="77777777" w:rsidR="005C4C54" w:rsidRPr="005C4C54" w:rsidRDefault="005C4C54" w:rsidP="005C4C54">
            <w:r w:rsidRPr="005C4C54">
              <w:t>Termi</w:t>
            </w:r>
          </w:p>
        </w:tc>
        <w:tc>
          <w:tcPr>
            <w:tcW w:w="3918" w:type="pct"/>
            <w:tcBorders>
              <w:top w:val="single" w:sz="4" w:space="0" w:color="auto"/>
              <w:left w:val="single" w:sz="4" w:space="0" w:color="auto"/>
              <w:bottom w:val="single" w:sz="4" w:space="0" w:color="auto"/>
              <w:right w:val="single" w:sz="4" w:space="0" w:color="auto"/>
            </w:tcBorders>
          </w:tcPr>
          <w:p w14:paraId="4D72C76C" w14:textId="77777777" w:rsidR="005C4C54" w:rsidRPr="005C4C54" w:rsidRDefault="005C4C54" w:rsidP="005C4C54">
            <w:r w:rsidRPr="005C4C54">
              <w:t>Kuvaus</w:t>
            </w:r>
          </w:p>
        </w:tc>
      </w:tr>
      <w:tr w:rsidR="005C4C54" w:rsidRPr="005C4C54" w14:paraId="5F98C9DA" w14:textId="77777777" w:rsidTr="005C4C54">
        <w:trPr>
          <w:trHeight w:val="282"/>
        </w:trPr>
        <w:tc>
          <w:tcPr>
            <w:tcW w:w="1082" w:type="pct"/>
            <w:tcBorders>
              <w:top w:val="single" w:sz="4" w:space="0" w:color="auto"/>
              <w:left w:val="single" w:sz="4" w:space="0" w:color="auto"/>
              <w:bottom w:val="single" w:sz="4" w:space="0" w:color="auto"/>
              <w:right w:val="single" w:sz="4" w:space="0" w:color="auto"/>
            </w:tcBorders>
          </w:tcPr>
          <w:p w14:paraId="4BBE4EC2" w14:textId="4446A645" w:rsidR="005C4C54" w:rsidRPr="005C4C54" w:rsidRDefault="005C4C54" w:rsidP="005C4C54"/>
        </w:tc>
        <w:tc>
          <w:tcPr>
            <w:tcW w:w="3918" w:type="pct"/>
            <w:tcBorders>
              <w:top w:val="single" w:sz="4" w:space="0" w:color="auto"/>
              <w:left w:val="single" w:sz="4" w:space="0" w:color="auto"/>
              <w:bottom w:val="single" w:sz="4" w:space="0" w:color="auto"/>
              <w:right w:val="single" w:sz="4" w:space="0" w:color="auto"/>
            </w:tcBorders>
          </w:tcPr>
          <w:p w14:paraId="5EE057E5" w14:textId="2FBF9C62" w:rsidR="005C4C54" w:rsidRPr="005C4C54" w:rsidRDefault="005C4C54" w:rsidP="005C4C54"/>
        </w:tc>
      </w:tr>
      <w:tr w:rsidR="005C4C54" w:rsidRPr="005C4C54" w14:paraId="4FAB5419" w14:textId="77777777" w:rsidTr="005C4C54">
        <w:trPr>
          <w:trHeight w:val="267"/>
        </w:trPr>
        <w:tc>
          <w:tcPr>
            <w:tcW w:w="1082" w:type="pct"/>
            <w:tcBorders>
              <w:top w:val="single" w:sz="4" w:space="0" w:color="auto"/>
              <w:left w:val="single" w:sz="4" w:space="0" w:color="auto"/>
              <w:bottom w:val="single" w:sz="4" w:space="0" w:color="auto"/>
              <w:right w:val="single" w:sz="4" w:space="0" w:color="auto"/>
            </w:tcBorders>
          </w:tcPr>
          <w:p w14:paraId="03848BFD" w14:textId="77777777" w:rsidR="005C4C54" w:rsidRPr="005C4C54" w:rsidRDefault="005C4C54" w:rsidP="005C4C54"/>
        </w:tc>
        <w:tc>
          <w:tcPr>
            <w:tcW w:w="3918" w:type="pct"/>
            <w:tcBorders>
              <w:top w:val="single" w:sz="4" w:space="0" w:color="auto"/>
              <w:left w:val="single" w:sz="4" w:space="0" w:color="auto"/>
              <w:bottom w:val="single" w:sz="4" w:space="0" w:color="auto"/>
              <w:right w:val="single" w:sz="4" w:space="0" w:color="auto"/>
            </w:tcBorders>
          </w:tcPr>
          <w:p w14:paraId="0EFB0995" w14:textId="77777777" w:rsidR="005C4C54" w:rsidRPr="005C4C54" w:rsidRDefault="005C4C54" w:rsidP="005C4C54"/>
        </w:tc>
      </w:tr>
      <w:tr w:rsidR="005C4C54" w:rsidRPr="005C4C54" w14:paraId="69EF26FA" w14:textId="77777777" w:rsidTr="005C4C54">
        <w:trPr>
          <w:trHeight w:val="298"/>
        </w:trPr>
        <w:tc>
          <w:tcPr>
            <w:tcW w:w="1082" w:type="pct"/>
            <w:tcBorders>
              <w:top w:val="single" w:sz="4" w:space="0" w:color="auto"/>
              <w:left w:val="single" w:sz="4" w:space="0" w:color="auto"/>
              <w:bottom w:val="single" w:sz="4" w:space="0" w:color="auto"/>
              <w:right w:val="single" w:sz="4" w:space="0" w:color="auto"/>
            </w:tcBorders>
          </w:tcPr>
          <w:p w14:paraId="7AC61B0B" w14:textId="77777777" w:rsidR="005C4C54" w:rsidRPr="005C4C54" w:rsidRDefault="005C4C54" w:rsidP="005C4C54"/>
        </w:tc>
        <w:tc>
          <w:tcPr>
            <w:tcW w:w="3918" w:type="pct"/>
            <w:tcBorders>
              <w:top w:val="single" w:sz="4" w:space="0" w:color="auto"/>
              <w:left w:val="single" w:sz="4" w:space="0" w:color="auto"/>
              <w:bottom w:val="single" w:sz="4" w:space="0" w:color="auto"/>
              <w:right w:val="single" w:sz="4" w:space="0" w:color="auto"/>
            </w:tcBorders>
          </w:tcPr>
          <w:p w14:paraId="1D087EA4" w14:textId="77777777" w:rsidR="005C4C54" w:rsidRPr="005C4C54" w:rsidRDefault="005C4C54" w:rsidP="005C4C54"/>
        </w:tc>
      </w:tr>
      <w:tr w:rsidR="005C4C54" w:rsidRPr="005C4C54" w14:paraId="09B9D309" w14:textId="77777777" w:rsidTr="005C4C54">
        <w:trPr>
          <w:trHeight w:val="298"/>
        </w:trPr>
        <w:tc>
          <w:tcPr>
            <w:tcW w:w="1082" w:type="pct"/>
            <w:tcBorders>
              <w:top w:val="single" w:sz="4" w:space="0" w:color="auto"/>
              <w:left w:val="single" w:sz="4" w:space="0" w:color="auto"/>
              <w:bottom w:val="single" w:sz="4" w:space="0" w:color="auto"/>
              <w:right w:val="single" w:sz="4" w:space="0" w:color="auto"/>
            </w:tcBorders>
          </w:tcPr>
          <w:p w14:paraId="16B73704" w14:textId="77777777" w:rsidR="005C4C54" w:rsidRPr="005C4C54" w:rsidRDefault="005C4C54" w:rsidP="005C4C54"/>
        </w:tc>
        <w:tc>
          <w:tcPr>
            <w:tcW w:w="3918" w:type="pct"/>
            <w:tcBorders>
              <w:top w:val="single" w:sz="4" w:space="0" w:color="auto"/>
              <w:left w:val="single" w:sz="4" w:space="0" w:color="auto"/>
              <w:bottom w:val="single" w:sz="4" w:space="0" w:color="auto"/>
              <w:right w:val="single" w:sz="4" w:space="0" w:color="auto"/>
            </w:tcBorders>
          </w:tcPr>
          <w:p w14:paraId="0DC6410A" w14:textId="77777777" w:rsidR="005C4C54" w:rsidRPr="005C4C54" w:rsidRDefault="005C4C54" w:rsidP="005C4C54"/>
        </w:tc>
      </w:tr>
    </w:tbl>
    <w:p w14:paraId="496F9D0A" w14:textId="5CA0AC82" w:rsidR="005C4C54" w:rsidRDefault="005C4C54" w:rsidP="005C4C54">
      <w:pPr>
        <w:pStyle w:val="Kuvaotsikko"/>
      </w:pPr>
      <w:r>
        <w:t xml:space="preserve">Taulukko </w:t>
      </w:r>
      <w:fldSimple w:instr=" SEQ Taulukko \* ARABIC ">
        <w:r w:rsidR="008E519F">
          <w:rPr>
            <w:noProof/>
          </w:rPr>
          <w:t>2</w:t>
        </w:r>
      </w:fldSimple>
      <w:r>
        <w:t>. Selitystaulukko</w:t>
      </w:r>
    </w:p>
    <w:p w14:paraId="24FB1FCF" w14:textId="65658C64" w:rsidR="005C4C54" w:rsidRDefault="005D2E85" w:rsidP="005C4C54">
      <w:pPr>
        <w:pStyle w:val="Otsikko1"/>
      </w:pPr>
      <w:bookmarkStart w:id="6" w:name="_Toc84938713"/>
      <w:r>
        <w:lastRenderedPageBreak/>
        <w:t>Testauksen kohde</w:t>
      </w:r>
      <w:r w:rsidR="00844FEC">
        <w:t xml:space="preserve"> ja </w:t>
      </w:r>
      <w:r>
        <w:t>tavoitteet</w:t>
      </w:r>
      <w:bookmarkEnd w:id="6"/>
    </w:p>
    <w:p w14:paraId="03C7C4AE" w14:textId="39AC36B9" w:rsidR="009020FD" w:rsidRPr="009020FD" w:rsidRDefault="009020FD" w:rsidP="009020FD">
      <w:pPr>
        <w:pStyle w:val="Perusteksti"/>
      </w:pPr>
      <w:r>
        <w:t xml:space="preserve">Testauksen kohteena on </w:t>
      </w:r>
      <w:proofErr w:type="spellStart"/>
      <w:r>
        <w:t>JätkänShakki</w:t>
      </w:r>
      <w:proofErr w:type="spellEnd"/>
      <w:r>
        <w:t>- peli</w:t>
      </w:r>
      <w:r w:rsidR="00B547B0">
        <w:t>. Tavoitteena on selvittää, toimiiko pelin käyttötapauskaaviossa esitellyt tilanteet halutulla tavalla.</w:t>
      </w:r>
    </w:p>
    <w:p w14:paraId="5B99E8A7" w14:textId="0AB24353" w:rsidR="005D2E85" w:rsidRDefault="005D2E85" w:rsidP="005D2E85">
      <w:pPr>
        <w:pStyle w:val="Otsikko2"/>
      </w:pPr>
      <w:bookmarkStart w:id="7" w:name="_Toc84938714"/>
      <w:r>
        <w:t>Testauskohde</w:t>
      </w:r>
      <w:bookmarkEnd w:id="7"/>
    </w:p>
    <w:p w14:paraId="73CD73E2" w14:textId="3E49AEA7" w:rsidR="005D2E85" w:rsidRPr="005D2E85" w:rsidRDefault="00B547B0" w:rsidP="005D2E85">
      <w:pPr>
        <w:pStyle w:val="Perusteksti"/>
      </w:pPr>
      <w:proofErr w:type="spellStart"/>
      <w:r>
        <w:t>JätkänShakki</w:t>
      </w:r>
      <w:proofErr w:type="spellEnd"/>
      <w:r>
        <w:t>- peli on kahden pelaajan peli, jossa vuorotellen pelaajat sijoittavat pelialueelle oman merkkinsä, joka on X tai O. Kummankin pelaajan tavoitteena on saada ensimmäisenä viisi peräkkäistä omaa merkkiään pelialueelle joko vaaka-, pysty- tai viistosuuntaan. Kierroksen hävinnyt pelaaja aloittaa aina seuraavan kierroksen. Peli loppuu, kun jompikumpi pelaajista saavuttaa yhteensä viisi (5) voittoa.</w:t>
      </w:r>
    </w:p>
    <w:p w14:paraId="02DF68A4" w14:textId="1B29FC12" w:rsidR="00844FEC" w:rsidRDefault="005D2E85" w:rsidP="00844FEC">
      <w:pPr>
        <w:pStyle w:val="Otsikko2"/>
      </w:pPr>
      <w:bookmarkStart w:id="8" w:name="_Toc84938715"/>
      <w:r>
        <w:t>T</w:t>
      </w:r>
      <w:r w:rsidR="00844FEC">
        <w:t>avoitteet</w:t>
      </w:r>
      <w:bookmarkEnd w:id="8"/>
    </w:p>
    <w:p w14:paraId="2A4A6632" w14:textId="3AB486AF" w:rsidR="00B547B0" w:rsidRDefault="00B547B0" w:rsidP="00844FEC">
      <w:pPr>
        <w:pStyle w:val="Perusteksti"/>
      </w:pPr>
      <w:r>
        <w:t xml:space="preserve">Testauksella </w:t>
      </w:r>
      <w:r w:rsidR="00A428AF">
        <w:t xml:space="preserve">pyritään selvittämään, toimiiko </w:t>
      </w:r>
      <w:r>
        <w:t xml:space="preserve">pelin koodi </w:t>
      </w:r>
      <w:r w:rsidR="00A428AF">
        <w:t>suunnitellulla</w:t>
      </w:r>
      <w:r>
        <w:t xml:space="preserve"> tava</w:t>
      </w:r>
      <w:r w:rsidR="00D62C7D">
        <w:t>lla ja käyttötapauskaavion mukaisesti.</w:t>
      </w:r>
    </w:p>
    <w:p w14:paraId="67433378" w14:textId="32D550CC" w:rsidR="00DF61EC" w:rsidRDefault="003A70E2" w:rsidP="00A428AF">
      <w:pPr>
        <w:pStyle w:val="Otsikko1"/>
        <w:numPr>
          <w:ilvl w:val="0"/>
          <w:numId w:val="0"/>
        </w:numPr>
        <w:ind w:left="432"/>
      </w:pPr>
      <w:bookmarkStart w:id="9" w:name="_Toc84938716"/>
      <w:r>
        <w:lastRenderedPageBreak/>
        <w:t xml:space="preserve">5 </w:t>
      </w:r>
      <w:r>
        <w:tab/>
      </w:r>
      <w:r w:rsidR="005D2E85">
        <w:t>Testausympäristö</w:t>
      </w:r>
      <w:bookmarkEnd w:id="9"/>
    </w:p>
    <w:tbl>
      <w:tblPr>
        <w:tblW w:w="6139" w:type="pct"/>
        <w:tblInd w:w="-1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95"/>
        <w:gridCol w:w="2357"/>
        <w:gridCol w:w="2357"/>
        <w:gridCol w:w="2059"/>
      </w:tblGrid>
      <w:tr w:rsidR="005D2E85" w:rsidRPr="005D2E85" w14:paraId="483E2236" w14:textId="77777777" w:rsidTr="00AA295A">
        <w:trPr>
          <w:trHeight w:val="256"/>
        </w:trPr>
        <w:tc>
          <w:tcPr>
            <w:tcW w:w="1796" w:type="pct"/>
          </w:tcPr>
          <w:p w14:paraId="7E5A918E" w14:textId="78377097" w:rsidR="005D2E85" w:rsidRPr="005D2E85" w:rsidRDefault="00D62C7D" w:rsidP="00D62C7D">
            <w:pPr>
              <w:tabs>
                <w:tab w:val="center" w:pos="1437"/>
                <w:tab w:val="left" w:pos="1845"/>
              </w:tabs>
            </w:pPr>
            <w:r>
              <w:t>Testausohjelmisto</w:t>
            </w:r>
          </w:p>
        </w:tc>
        <w:tc>
          <w:tcPr>
            <w:tcW w:w="1115" w:type="pct"/>
          </w:tcPr>
          <w:p w14:paraId="738F026C" w14:textId="77777777" w:rsidR="005D2E85" w:rsidRPr="005D2E85" w:rsidRDefault="005D2E85" w:rsidP="005D2E85">
            <w:r w:rsidRPr="005D2E85">
              <w:t>Käyttöjärjestelmä</w:t>
            </w:r>
          </w:p>
        </w:tc>
        <w:tc>
          <w:tcPr>
            <w:tcW w:w="1115" w:type="pct"/>
          </w:tcPr>
          <w:p w14:paraId="505CE397" w14:textId="77777777" w:rsidR="005D2E85" w:rsidRPr="005D2E85" w:rsidRDefault="005D2E85" w:rsidP="005D2E85">
            <w:r w:rsidRPr="005D2E85">
              <w:t>Laitteisto</w:t>
            </w:r>
          </w:p>
        </w:tc>
        <w:tc>
          <w:tcPr>
            <w:tcW w:w="974" w:type="pct"/>
          </w:tcPr>
          <w:p w14:paraId="16940986" w14:textId="77777777" w:rsidR="005D2E85" w:rsidRPr="005D2E85" w:rsidRDefault="005D2E85" w:rsidP="005D2E85">
            <w:r w:rsidRPr="005D2E85">
              <w:t>Prosessori</w:t>
            </w:r>
          </w:p>
        </w:tc>
      </w:tr>
      <w:tr w:rsidR="005D2E85" w:rsidRPr="005D2E85" w14:paraId="61E70ABF" w14:textId="77777777" w:rsidTr="00AA295A">
        <w:trPr>
          <w:trHeight w:val="1011"/>
        </w:trPr>
        <w:tc>
          <w:tcPr>
            <w:tcW w:w="1796" w:type="pct"/>
          </w:tcPr>
          <w:p w14:paraId="4915FF9B" w14:textId="77777777" w:rsidR="005D2E85" w:rsidRDefault="00D62C7D" w:rsidP="005D2E85">
            <w:r>
              <w:t xml:space="preserve">Microsoft </w:t>
            </w:r>
            <w:proofErr w:type="spellStart"/>
            <w:r>
              <w:t>visual</w:t>
            </w:r>
            <w:proofErr w:type="spellEnd"/>
            <w:r>
              <w:t xml:space="preserve"> studio</w:t>
            </w:r>
            <w:r w:rsidR="003A70E2">
              <w:t xml:space="preserve"> 2019</w:t>
            </w:r>
          </w:p>
          <w:p w14:paraId="12B344DE" w14:textId="174F0E79" w:rsidR="00AA295A" w:rsidRPr="005D2E85" w:rsidRDefault="00AA295A" w:rsidP="005D2E85">
            <w:r>
              <w:t>Lasse Pirnes</w:t>
            </w:r>
          </w:p>
        </w:tc>
        <w:tc>
          <w:tcPr>
            <w:tcW w:w="1115" w:type="pct"/>
          </w:tcPr>
          <w:p w14:paraId="0265A48F" w14:textId="78C99401" w:rsidR="005D2E85" w:rsidRPr="005D2E85" w:rsidRDefault="00D62C7D" w:rsidP="005D2E85">
            <w:r>
              <w:t>Windows 10</w:t>
            </w:r>
          </w:p>
        </w:tc>
        <w:tc>
          <w:tcPr>
            <w:tcW w:w="1115" w:type="pct"/>
          </w:tcPr>
          <w:p w14:paraId="1066C65D" w14:textId="1762067B" w:rsidR="005D2E85" w:rsidRPr="005D2E85" w:rsidRDefault="00A428AF" w:rsidP="005D2E85">
            <w:r>
              <w:t>HP 8037</w:t>
            </w:r>
            <w:r w:rsidR="00AA295A">
              <w:t xml:space="preserve"> Pöytäkone </w:t>
            </w:r>
            <w:proofErr w:type="spellStart"/>
            <w:r w:rsidR="00AA295A">
              <w:t>Nvidia</w:t>
            </w:r>
            <w:proofErr w:type="spellEnd"/>
            <w:r w:rsidR="00AA295A">
              <w:t xml:space="preserve"> </w:t>
            </w:r>
            <w:proofErr w:type="spellStart"/>
            <w:r w:rsidR="00AA295A">
              <w:t>GeForce</w:t>
            </w:r>
            <w:proofErr w:type="spellEnd"/>
            <w:r w:rsidR="00AA295A">
              <w:t xml:space="preserve"> GTX 770</w:t>
            </w:r>
          </w:p>
        </w:tc>
        <w:tc>
          <w:tcPr>
            <w:tcW w:w="974" w:type="pct"/>
          </w:tcPr>
          <w:p w14:paraId="51D48B0B" w14:textId="36161299" w:rsidR="005D2E85" w:rsidRPr="005D2E85" w:rsidRDefault="00A428AF" w:rsidP="005D2E85">
            <w:r>
              <w:t xml:space="preserve">Intel </w:t>
            </w:r>
            <w:proofErr w:type="spellStart"/>
            <w:r>
              <w:t>Core</w:t>
            </w:r>
            <w:proofErr w:type="spellEnd"/>
            <w:r>
              <w:t xml:space="preserve"> i5 7600K</w:t>
            </w:r>
          </w:p>
        </w:tc>
      </w:tr>
      <w:tr w:rsidR="00AA295A" w:rsidRPr="005D2E85" w14:paraId="2652973F" w14:textId="77777777" w:rsidTr="00AA295A">
        <w:trPr>
          <w:trHeight w:val="498"/>
        </w:trPr>
        <w:tc>
          <w:tcPr>
            <w:tcW w:w="1796" w:type="pct"/>
          </w:tcPr>
          <w:p w14:paraId="26E0A148" w14:textId="77777777" w:rsidR="00AA295A" w:rsidRDefault="00AA295A" w:rsidP="00AA295A">
            <w:r>
              <w:t xml:space="preserve">Microsoft </w:t>
            </w:r>
            <w:proofErr w:type="spellStart"/>
            <w:r>
              <w:t>visual</w:t>
            </w:r>
            <w:proofErr w:type="spellEnd"/>
            <w:r>
              <w:t xml:space="preserve"> studio 2019</w:t>
            </w:r>
          </w:p>
          <w:p w14:paraId="779434D9" w14:textId="55836DD1" w:rsidR="00AA295A" w:rsidRPr="005D2E85" w:rsidRDefault="00AA295A" w:rsidP="00AA295A">
            <w:r>
              <w:t>Lari Laine</w:t>
            </w:r>
          </w:p>
        </w:tc>
        <w:tc>
          <w:tcPr>
            <w:tcW w:w="1115" w:type="pct"/>
          </w:tcPr>
          <w:p w14:paraId="0BBC6584" w14:textId="404A2F5F" w:rsidR="00AA295A" w:rsidRPr="005D2E85" w:rsidRDefault="00AA295A" w:rsidP="00AA295A">
            <w:r>
              <w:t>Windows 10</w:t>
            </w:r>
          </w:p>
        </w:tc>
        <w:tc>
          <w:tcPr>
            <w:tcW w:w="1115" w:type="pct"/>
          </w:tcPr>
          <w:p w14:paraId="47F1EBDC" w14:textId="77777777" w:rsidR="00AA295A" w:rsidRDefault="00AA295A" w:rsidP="00AA295A">
            <w:r>
              <w:t>Lenovo kannettava</w:t>
            </w:r>
          </w:p>
          <w:p w14:paraId="558F3605" w14:textId="038AF945" w:rsidR="00AA295A" w:rsidRPr="005D2E85" w:rsidRDefault="00AA295A" w:rsidP="00AA295A">
            <w:proofErr w:type="spellStart"/>
            <w:r>
              <w:t>Nvidia</w:t>
            </w:r>
            <w:proofErr w:type="spellEnd"/>
            <w:r>
              <w:t xml:space="preserve"> </w:t>
            </w:r>
            <w:proofErr w:type="spellStart"/>
            <w:r>
              <w:t>GeForce</w:t>
            </w:r>
            <w:proofErr w:type="spellEnd"/>
          </w:p>
        </w:tc>
        <w:tc>
          <w:tcPr>
            <w:tcW w:w="974" w:type="pct"/>
          </w:tcPr>
          <w:p w14:paraId="7BC048F9" w14:textId="77777777" w:rsidR="00AA295A" w:rsidRDefault="00AA295A" w:rsidP="00AA295A">
            <w:r>
              <w:t xml:space="preserve">12 X </w:t>
            </w:r>
            <w:proofErr w:type="gramStart"/>
            <w:r>
              <w:t>ydin  i</w:t>
            </w:r>
            <w:proofErr w:type="gramEnd"/>
            <w:r>
              <w:t>7-10750 CPU @ 2.60Hz</w:t>
            </w:r>
          </w:p>
          <w:p w14:paraId="72183914" w14:textId="77777777" w:rsidR="00AA295A" w:rsidRPr="005D2E85" w:rsidRDefault="00AA295A" w:rsidP="00AA295A"/>
        </w:tc>
      </w:tr>
      <w:tr w:rsidR="00AA295A" w:rsidRPr="005D2E85" w14:paraId="7D946514" w14:textId="77777777" w:rsidTr="00AA295A">
        <w:trPr>
          <w:trHeight w:val="256"/>
        </w:trPr>
        <w:tc>
          <w:tcPr>
            <w:tcW w:w="1796" w:type="pct"/>
          </w:tcPr>
          <w:p w14:paraId="7B8CE3E3" w14:textId="77777777" w:rsidR="00AA295A" w:rsidRDefault="00AA295A" w:rsidP="00AA295A">
            <w:pPr>
              <w:rPr>
                <w:lang w:val="en-US"/>
              </w:rPr>
            </w:pPr>
            <w:r>
              <w:rPr>
                <w:lang w:val="en-US"/>
              </w:rPr>
              <w:t xml:space="preserve">Microsoft Visual Studio Enterprise </w:t>
            </w:r>
            <w:proofErr w:type="gramStart"/>
            <w:r>
              <w:rPr>
                <w:lang w:val="en-US"/>
              </w:rPr>
              <w:t>2019,  Version</w:t>
            </w:r>
            <w:proofErr w:type="gramEnd"/>
            <w:r>
              <w:rPr>
                <w:lang w:val="en-US"/>
              </w:rPr>
              <w:t xml:space="preserve"> 16.11.3</w:t>
            </w:r>
          </w:p>
          <w:p w14:paraId="57E1D6A7" w14:textId="203FCF9A" w:rsidR="00AA295A" w:rsidRPr="005D2E85" w:rsidRDefault="00AA295A" w:rsidP="00AA295A">
            <w:proofErr w:type="spellStart"/>
            <w:r>
              <w:t>Alekxi</w:t>
            </w:r>
            <w:proofErr w:type="spellEnd"/>
            <w:r>
              <w:t xml:space="preserve"> Manni</w:t>
            </w:r>
          </w:p>
        </w:tc>
        <w:tc>
          <w:tcPr>
            <w:tcW w:w="1115" w:type="pct"/>
          </w:tcPr>
          <w:p w14:paraId="0DF498E4" w14:textId="6024D987" w:rsidR="00AA295A" w:rsidRPr="005D2E85" w:rsidRDefault="00AA295A" w:rsidP="00AA295A">
            <w:r>
              <w:t>Windows 10</w:t>
            </w:r>
          </w:p>
        </w:tc>
        <w:tc>
          <w:tcPr>
            <w:tcW w:w="1115" w:type="pct"/>
          </w:tcPr>
          <w:p w14:paraId="18C10E32" w14:textId="77777777" w:rsidR="00AA295A" w:rsidRDefault="00AA295A" w:rsidP="00AA295A">
            <w:pPr>
              <w:rPr>
                <w:lang w:val="en-US"/>
              </w:rPr>
            </w:pPr>
            <w:r>
              <w:rPr>
                <w:lang w:val="en-US"/>
              </w:rPr>
              <w:t>TUF X470 PLUS Gaming ATX</w:t>
            </w:r>
          </w:p>
          <w:p w14:paraId="7B9A1C98" w14:textId="01137A14" w:rsidR="00AA295A" w:rsidRPr="005D2E85" w:rsidRDefault="00AA295A" w:rsidP="00AA295A">
            <w:r>
              <w:rPr>
                <w:lang w:val="en-US"/>
              </w:rPr>
              <w:t>AMD RX 5700 XT</w:t>
            </w:r>
          </w:p>
        </w:tc>
        <w:tc>
          <w:tcPr>
            <w:tcW w:w="974" w:type="pct"/>
          </w:tcPr>
          <w:p w14:paraId="6247F525" w14:textId="700DCAC4" w:rsidR="00AA295A" w:rsidRPr="005D2E85" w:rsidRDefault="00AA295A" w:rsidP="00AA295A">
            <w:r>
              <w:rPr>
                <w:lang w:val="en-US"/>
              </w:rPr>
              <w:t>AMD Ryzen 2600X</w:t>
            </w:r>
          </w:p>
        </w:tc>
      </w:tr>
      <w:tr w:rsidR="007D1FD7" w:rsidRPr="005D2E85" w14:paraId="14E6807F" w14:textId="77777777" w:rsidTr="00AA295A">
        <w:trPr>
          <w:trHeight w:val="241"/>
        </w:trPr>
        <w:tc>
          <w:tcPr>
            <w:tcW w:w="1796" w:type="pct"/>
          </w:tcPr>
          <w:p w14:paraId="289E2147" w14:textId="77777777" w:rsidR="007D1FD7" w:rsidRDefault="007D1FD7" w:rsidP="007D1FD7">
            <w:r>
              <w:t>Microsoft Visual Studio Enterprise 2019</w:t>
            </w:r>
          </w:p>
          <w:p w14:paraId="578C2C6C" w14:textId="53C1578B" w:rsidR="007D1FD7" w:rsidRPr="005D2E85" w:rsidRDefault="007D1FD7" w:rsidP="007D1FD7">
            <w:r>
              <w:t>Hanna Uski</w:t>
            </w:r>
          </w:p>
        </w:tc>
        <w:tc>
          <w:tcPr>
            <w:tcW w:w="1115" w:type="pct"/>
          </w:tcPr>
          <w:p w14:paraId="37911E06" w14:textId="5BC41B24" w:rsidR="007D1FD7" w:rsidRPr="005D2E85" w:rsidRDefault="007D1FD7" w:rsidP="007D1FD7">
            <w:r>
              <w:t>Windows 10</w:t>
            </w:r>
          </w:p>
        </w:tc>
        <w:tc>
          <w:tcPr>
            <w:tcW w:w="1115" w:type="pct"/>
          </w:tcPr>
          <w:p w14:paraId="5539B082" w14:textId="20EF7668" w:rsidR="007D1FD7" w:rsidRPr="005D2E85" w:rsidRDefault="007D1FD7" w:rsidP="007D1FD7">
            <w:r w:rsidRPr="009A0636">
              <w:t xml:space="preserve">Huawei </w:t>
            </w:r>
            <w:proofErr w:type="spellStart"/>
            <w:r w:rsidRPr="009A0636">
              <w:t>MateBook</w:t>
            </w:r>
            <w:proofErr w:type="spellEnd"/>
            <w:r w:rsidRPr="009A0636">
              <w:t xml:space="preserve"> D14 2020 R5-4500U</w:t>
            </w:r>
          </w:p>
        </w:tc>
        <w:tc>
          <w:tcPr>
            <w:tcW w:w="974" w:type="pct"/>
          </w:tcPr>
          <w:p w14:paraId="21354D63" w14:textId="3BDA0FEA" w:rsidR="007D1FD7" w:rsidRPr="005D2E85" w:rsidRDefault="007D1FD7" w:rsidP="007D1FD7">
            <w:r w:rsidRPr="009A0636">
              <w:t xml:space="preserve">AMD™ </w:t>
            </w:r>
            <w:proofErr w:type="spellStart"/>
            <w:r w:rsidRPr="009A0636">
              <w:t>Ryzen</w:t>
            </w:r>
            <w:proofErr w:type="spellEnd"/>
            <w:r w:rsidRPr="009A0636">
              <w:t>™ 5 4500U</w:t>
            </w:r>
          </w:p>
        </w:tc>
      </w:tr>
    </w:tbl>
    <w:p w14:paraId="3B6A9CF7" w14:textId="73044250" w:rsidR="005D2E85" w:rsidRDefault="005D2E85" w:rsidP="005D2E85">
      <w:pPr>
        <w:pStyle w:val="Kuvaotsikko"/>
      </w:pPr>
      <w:r>
        <w:t xml:space="preserve">Taulukko </w:t>
      </w:r>
      <w:fldSimple w:instr=" SEQ Taulukko \* ARABIC ">
        <w:r w:rsidR="008E519F">
          <w:rPr>
            <w:noProof/>
          </w:rPr>
          <w:t>3</w:t>
        </w:r>
      </w:fldSimple>
      <w:r>
        <w:t>. Testausympäristön kuvaustaulukko</w:t>
      </w:r>
    </w:p>
    <w:p w14:paraId="6F2273FF" w14:textId="305591E0" w:rsidR="005D2E85" w:rsidRDefault="005D2E85" w:rsidP="003A70E2">
      <w:pPr>
        <w:pStyle w:val="Otsikko1"/>
        <w:numPr>
          <w:ilvl w:val="0"/>
          <w:numId w:val="41"/>
        </w:numPr>
      </w:pPr>
      <w:bookmarkStart w:id="10" w:name="_Toc84938717"/>
      <w:r>
        <w:lastRenderedPageBreak/>
        <w:t>Testattavat toiminnot</w:t>
      </w:r>
      <w:bookmarkEnd w:id="10"/>
    </w:p>
    <w:p w14:paraId="1368E22C" w14:textId="77251830" w:rsidR="005D2E85" w:rsidRDefault="005D2E85" w:rsidP="005D2E85">
      <w:pPr>
        <w:pStyle w:val="Perusteksti"/>
      </w:pPr>
    </w:p>
    <w:p w14:paraId="400351D4" w14:textId="77777777" w:rsidR="00D62C7D" w:rsidRDefault="00D62C7D" w:rsidP="00D62C7D">
      <w:pPr>
        <w:pStyle w:val="Perusteksti"/>
      </w:pPr>
      <w:r>
        <w:t>- pelivuoron vaihtuminen pelaajan siirron jälkeen</w:t>
      </w:r>
    </w:p>
    <w:p w14:paraId="5A670E40" w14:textId="77777777" w:rsidR="00D62C7D" w:rsidRDefault="00D62C7D" w:rsidP="00D62C7D">
      <w:pPr>
        <w:pStyle w:val="Perusteksti"/>
      </w:pPr>
      <w:r>
        <w:t>- osumien tarkistus vaaka-, pysty- ja viistosuunnissa jokaisen siirron jälkeen</w:t>
      </w:r>
    </w:p>
    <w:p w14:paraId="3E9A9E18" w14:textId="77777777" w:rsidR="00D62C7D" w:rsidRDefault="00D62C7D" w:rsidP="00D62C7D">
      <w:pPr>
        <w:pStyle w:val="Perusteksti"/>
      </w:pPr>
      <w:r>
        <w:t>- voitetun kierroksen lisäys pelaajien voittolaskuriin (viidestä voitosta poikki)</w:t>
      </w:r>
    </w:p>
    <w:p w14:paraId="4CAFC753" w14:textId="3CD7EC27" w:rsidR="00D62C7D" w:rsidRDefault="00D62C7D" w:rsidP="00D62C7D">
      <w:pPr>
        <w:pStyle w:val="Perusteksti"/>
      </w:pPr>
      <w:r>
        <w:t>- kun viisi voittoa on täynnä, ilmoittaako ohjelma pelin päättyneen vai jatketaanko</w:t>
      </w:r>
    </w:p>
    <w:p w14:paraId="428B73ED" w14:textId="36670DF9" w:rsidR="003A70E2" w:rsidRPr="00844FEC" w:rsidRDefault="003A70E2" w:rsidP="00D62C7D">
      <w:pPr>
        <w:pStyle w:val="Perusteksti"/>
      </w:pPr>
      <w:r>
        <w:t>- erikoistilanne testi eli mitä tapahtuu</w:t>
      </w:r>
      <w:r w:rsidR="00D53943">
        <w:t>,</w:t>
      </w:r>
      <w:r>
        <w:t xml:space="preserve"> jos pelialue täyttyy, eikä voittajaa ole.</w:t>
      </w:r>
    </w:p>
    <w:p w14:paraId="7FECF1C0" w14:textId="77777777" w:rsidR="00D62C7D" w:rsidRDefault="00D62C7D" w:rsidP="005D2E85">
      <w:pPr>
        <w:pStyle w:val="Perusteksti"/>
      </w:pPr>
    </w:p>
    <w:p w14:paraId="463842E4" w14:textId="50C9A5FF" w:rsidR="005D2E85" w:rsidRDefault="005D2E85" w:rsidP="005D2E85">
      <w:pPr>
        <w:pStyle w:val="Otsikko1"/>
      </w:pPr>
      <w:bookmarkStart w:id="11" w:name="_Toc84938718"/>
      <w:r>
        <w:lastRenderedPageBreak/>
        <w:t>Toimintojen testitapaukset ja raportointi</w:t>
      </w:r>
      <w:bookmarkEnd w:id="11"/>
    </w:p>
    <w:p w14:paraId="49BD7415" w14:textId="3CE5C976" w:rsidR="005D2E85" w:rsidRDefault="005D2E85" w:rsidP="005D2E85">
      <w:pPr>
        <w:pStyle w:val="Perusteksti"/>
      </w:pPr>
    </w:p>
    <w:tbl>
      <w:tblPr>
        <w:tblW w:w="507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8"/>
        <w:gridCol w:w="2605"/>
        <w:gridCol w:w="2914"/>
        <w:gridCol w:w="2173"/>
      </w:tblGrid>
      <w:tr w:rsidR="005D2E85" w14:paraId="79109931" w14:textId="77777777" w:rsidTr="00430F10">
        <w:trPr>
          <w:trHeight w:val="304"/>
        </w:trPr>
        <w:tc>
          <w:tcPr>
            <w:tcW w:w="600" w:type="pct"/>
          </w:tcPr>
          <w:p w14:paraId="27E2BE2F" w14:textId="77777777" w:rsidR="005D2E85" w:rsidRDefault="005D2E85" w:rsidP="00740F39">
            <w:r>
              <w:t>Nro</w:t>
            </w:r>
          </w:p>
        </w:tc>
        <w:tc>
          <w:tcPr>
            <w:tcW w:w="1490" w:type="pct"/>
          </w:tcPr>
          <w:p w14:paraId="40A6D5DC" w14:textId="77777777" w:rsidR="005D2E85" w:rsidRDefault="005D2E85" w:rsidP="00740F39">
            <w:r>
              <w:t>Toiminto</w:t>
            </w:r>
          </w:p>
        </w:tc>
        <w:tc>
          <w:tcPr>
            <w:tcW w:w="1667" w:type="pct"/>
          </w:tcPr>
          <w:p w14:paraId="5B672905" w14:textId="77777777" w:rsidR="005D2E85" w:rsidRDefault="005D2E85" w:rsidP="00740F39">
            <w:r>
              <w:t>Testitapaus</w:t>
            </w:r>
          </w:p>
        </w:tc>
        <w:tc>
          <w:tcPr>
            <w:tcW w:w="1243" w:type="pct"/>
          </w:tcPr>
          <w:p w14:paraId="1F9D8554" w14:textId="77777777" w:rsidR="005D2E85" w:rsidRDefault="005D2E85" w:rsidP="00740F39">
            <w:r>
              <w:t>Hyväksymiskriteerit</w:t>
            </w:r>
          </w:p>
        </w:tc>
      </w:tr>
      <w:tr w:rsidR="005D2E85" w14:paraId="373454CE" w14:textId="77777777" w:rsidTr="00430F10">
        <w:trPr>
          <w:trHeight w:val="734"/>
        </w:trPr>
        <w:tc>
          <w:tcPr>
            <w:tcW w:w="600" w:type="pct"/>
          </w:tcPr>
          <w:p w14:paraId="0CD1D70D" w14:textId="77777777" w:rsidR="005D2E85" w:rsidRDefault="005D2E85" w:rsidP="00341D90">
            <w:pPr>
              <w:pStyle w:val="Sisluet2"/>
              <w:jc w:val="right"/>
            </w:pPr>
            <w:r>
              <w:t>1</w:t>
            </w:r>
          </w:p>
        </w:tc>
        <w:tc>
          <w:tcPr>
            <w:tcW w:w="1490" w:type="pct"/>
          </w:tcPr>
          <w:p w14:paraId="6933D713" w14:textId="2207C3AB" w:rsidR="005D2E85" w:rsidRDefault="00D62C7D" w:rsidP="00341D90">
            <w:pPr>
              <w:pStyle w:val="Sisluet2"/>
              <w:jc w:val="right"/>
            </w:pPr>
            <w:r>
              <w:t>pelivuoron vaihtuminen</w:t>
            </w:r>
          </w:p>
        </w:tc>
        <w:tc>
          <w:tcPr>
            <w:tcW w:w="1667" w:type="pct"/>
          </w:tcPr>
          <w:p w14:paraId="04CEED71" w14:textId="368D9F93" w:rsidR="005D2E85" w:rsidRPr="00430F10" w:rsidRDefault="00430F10" w:rsidP="00341D90">
            <w:pPr>
              <w:jc w:val="right"/>
            </w:pPr>
            <w:r>
              <w:t>Vuoronvaihtuminen pelaajan siirron jälkeen</w:t>
            </w:r>
          </w:p>
        </w:tc>
        <w:tc>
          <w:tcPr>
            <w:tcW w:w="1243" w:type="pct"/>
          </w:tcPr>
          <w:p w14:paraId="1177ACFE" w14:textId="582A4B1F" w:rsidR="005D2E85" w:rsidRPr="00430F10" w:rsidRDefault="00430F10" w:rsidP="00341D90">
            <w:pPr>
              <w:jc w:val="right"/>
            </w:pPr>
            <w:r w:rsidRPr="00430F10">
              <w:t>Vuoro vaihtuu</w:t>
            </w:r>
          </w:p>
        </w:tc>
      </w:tr>
      <w:tr w:rsidR="00D62C7D" w14:paraId="3488DA5D" w14:textId="77777777" w:rsidTr="00430F10">
        <w:trPr>
          <w:trHeight w:val="397"/>
        </w:trPr>
        <w:tc>
          <w:tcPr>
            <w:tcW w:w="600" w:type="pct"/>
          </w:tcPr>
          <w:p w14:paraId="56F5BDA4" w14:textId="4B6F6BF1" w:rsidR="00D62C7D" w:rsidRPr="00341D90" w:rsidRDefault="00341D90" w:rsidP="00341D90">
            <w:pPr>
              <w:jc w:val="right"/>
            </w:pPr>
            <w:r w:rsidRPr="00341D90">
              <w:t>2</w:t>
            </w:r>
          </w:p>
        </w:tc>
        <w:tc>
          <w:tcPr>
            <w:tcW w:w="1490" w:type="pct"/>
          </w:tcPr>
          <w:p w14:paraId="2C7912F9" w14:textId="16CA2206" w:rsidR="00D62C7D" w:rsidRPr="00D62C7D" w:rsidRDefault="00430F10" w:rsidP="00341D90">
            <w:pPr>
              <w:jc w:val="right"/>
            </w:pPr>
            <w:r>
              <w:t xml:space="preserve"> Pelaajan siirron jälkeinen </w:t>
            </w:r>
            <w:r w:rsidR="00D62C7D">
              <w:t>osumien tarkistus</w:t>
            </w:r>
          </w:p>
        </w:tc>
        <w:tc>
          <w:tcPr>
            <w:tcW w:w="1667" w:type="pct"/>
          </w:tcPr>
          <w:p w14:paraId="3BD99E7E" w14:textId="079AB77F" w:rsidR="00D62C7D" w:rsidRPr="00430F10" w:rsidRDefault="00430F10" w:rsidP="00341D90">
            <w:pPr>
              <w:jc w:val="right"/>
            </w:pPr>
            <w:r w:rsidRPr="00430F10">
              <w:t>Tarkistaako ohjelma osumat pelaajan siirron jälkeen</w:t>
            </w:r>
          </w:p>
        </w:tc>
        <w:tc>
          <w:tcPr>
            <w:tcW w:w="1243" w:type="pct"/>
          </w:tcPr>
          <w:p w14:paraId="26A21EEB" w14:textId="4E41D72C" w:rsidR="00D62C7D" w:rsidRPr="00430F10" w:rsidRDefault="00430F10" w:rsidP="00341D90">
            <w:pPr>
              <w:jc w:val="right"/>
            </w:pPr>
            <w:r w:rsidRPr="00430F10">
              <w:t>Tarkistus tapahtuu</w:t>
            </w:r>
          </w:p>
        </w:tc>
      </w:tr>
      <w:tr w:rsidR="00D62C7D" w14:paraId="725DB507" w14:textId="77777777" w:rsidTr="00430F10">
        <w:trPr>
          <w:trHeight w:val="417"/>
        </w:trPr>
        <w:tc>
          <w:tcPr>
            <w:tcW w:w="600" w:type="pct"/>
          </w:tcPr>
          <w:p w14:paraId="3AEED48B" w14:textId="02549787" w:rsidR="00D62C7D" w:rsidRPr="00341D90" w:rsidRDefault="00341D90" w:rsidP="00341D90">
            <w:pPr>
              <w:jc w:val="right"/>
            </w:pPr>
            <w:r w:rsidRPr="00341D90">
              <w:t>3</w:t>
            </w:r>
          </w:p>
        </w:tc>
        <w:tc>
          <w:tcPr>
            <w:tcW w:w="1490" w:type="pct"/>
          </w:tcPr>
          <w:p w14:paraId="775CAB97" w14:textId="4DFBA375" w:rsidR="00D62C7D" w:rsidRPr="00341D90" w:rsidRDefault="00430F10" w:rsidP="00341D90">
            <w:pPr>
              <w:jc w:val="right"/>
            </w:pPr>
            <w:r>
              <w:t>V</w:t>
            </w:r>
            <w:r w:rsidR="00341D90">
              <w:t>oitetun kierroksen lisäys laskuriin</w:t>
            </w:r>
          </w:p>
        </w:tc>
        <w:tc>
          <w:tcPr>
            <w:tcW w:w="1667" w:type="pct"/>
          </w:tcPr>
          <w:p w14:paraId="392FAA8E" w14:textId="61FDD9C2" w:rsidR="00D62C7D" w:rsidRPr="00430F10" w:rsidRDefault="00430F10" w:rsidP="00341D90">
            <w:pPr>
              <w:jc w:val="right"/>
            </w:pPr>
            <w:r w:rsidRPr="00430F10">
              <w:t>Pelikierroksen jälkeen tapahtuva voittavan pelaajan voiton lisäys pelaajan voittolaskuriin</w:t>
            </w:r>
          </w:p>
        </w:tc>
        <w:tc>
          <w:tcPr>
            <w:tcW w:w="1243" w:type="pct"/>
          </w:tcPr>
          <w:p w14:paraId="74AED63C" w14:textId="16F1A12D" w:rsidR="00D62C7D" w:rsidRPr="00430F10" w:rsidRDefault="00430F10" w:rsidP="00341D90">
            <w:pPr>
              <w:jc w:val="right"/>
            </w:pPr>
            <w:r w:rsidRPr="00430F10">
              <w:t>Voitto lisätään voittavan pelaajan voittolaskuriin</w:t>
            </w:r>
          </w:p>
        </w:tc>
      </w:tr>
      <w:tr w:rsidR="00430F10" w:rsidRPr="00430F10" w14:paraId="7F91E057" w14:textId="77777777" w:rsidTr="00C672F7">
        <w:trPr>
          <w:trHeight w:val="424"/>
        </w:trPr>
        <w:tc>
          <w:tcPr>
            <w:tcW w:w="600" w:type="pct"/>
          </w:tcPr>
          <w:p w14:paraId="66FCB17C" w14:textId="77777777" w:rsidR="00430F10" w:rsidRPr="00341D90" w:rsidRDefault="00430F10" w:rsidP="00C672F7">
            <w:pPr>
              <w:jc w:val="right"/>
            </w:pPr>
            <w:r w:rsidRPr="00341D90">
              <w:t>4</w:t>
            </w:r>
          </w:p>
        </w:tc>
        <w:tc>
          <w:tcPr>
            <w:tcW w:w="1490" w:type="pct"/>
          </w:tcPr>
          <w:p w14:paraId="0731D9F0" w14:textId="77777777" w:rsidR="00430F10" w:rsidRPr="00341D90" w:rsidRDefault="00430F10" w:rsidP="00C672F7">
            <w:pPr>
              <w:jc w:val="right"/>
            </w:pPr>
            <w:r>
              <w:t>5 voiton jälkeen lopetus tai uusi peli</w:t>
            </w:r>
          </w:p>
        </w:tc>
        <w:tc>
          <w:tcPr>
            <w:tcW w:w="1667" w:type="pct"/>
          </w:tcPr>
          <w:p w14:paraId="1E827148" w14:textId="77777777" w:rsidR="00430F10" w:rsidRPr="00430F10" w:rsidRDefault="00430F10" w:rsidP="00C672F7">
            <w:pPr>
              <w:jc w:val="right"/>
            </w:pPr>
            <w:r w:rsidRPr="00430F10">
              <w:t>Tuleeko viiden voitetun pelin jälkeen valintamahdollisuus pelin lopetukseen tai uuteen peliin</w:t>
            </w:r>
          </w:p>
        </w:tc>
        <w:tc>
          <w:tcPr>
            <w:tcW w:w="1243" w:type="pct"/>
          </w:tcPr>
          <w:p w14:paraId="0D408743" w14:textId="77777777" w:rsidR="00430F10" w:rsidRPr="00430F10" w:rsidRDefault="00430F10" w:rsidP="00C672F7">
            <w:pPr>
              <w:jc w:val="right"/>
            </w:pPr>
            <w:r w:rsidRPr="00430F10">
              <w:t>Valintamahdollisuus toteutuu ja valittu toiminta tapahtuu</w:t>
            </w:r>
          </w:p>
        </w:tc>
      </w:tr>
      <w:tr w:rsidR="005D2E85" w14:paraId="40D83E3F" w14:textId="77777777" w:rsidTr="00430F10">
        <w:trPr>
          <w:trHeight w:val="424"/>
        </w:trPr>
        <w:tc>
          <w:tcPr>
            <w:tcW w:w="600" w:type="pct"/>
          </w:tcPr>
          <w:p w14:paraId="6DA63614" w14:textId="4ABE227D" w:rsidR="005D2E85" w:rsidRPr="00341D90" w:rsidRDefault="00430F10" w:rsidP="00341D90">
            <w:pPr>
              <w:jc w:val="right"/>
            </w:pPr>
            <w:r>
              <w:t>5</w:t>
            </w:r>
          </w:p>
        </w:tc>
        <w:tc>
          <w:tcPr>
            <w:tcW w:w="1490" w:type="pct"/>
          </w:tcPr>
          <w:p w14:paraId="1C7595E7" w14:textId="26693689" w:rsidR="005D2E85" w:rsidRPr="00341D90" w:rsidRDefault="003A70E2" w:rsidP="00341D90">
            <w:pPr>
              <w:jc w:val="right"/>
            </w:pPr>
            <w:r>
              <w:t>Erikoistilanne testi. Tasapelitapaus, jossa pelialue tulee täyteen</w:t>
            </w:r>
          </w:p>
        </w:tc>
        <w:tc>
          <w:tcPr>
            <w:tcW w:w="1667" w:type="pct"/>
          </w:tcPr>
          <w:p w14:paraId="6604837A" w14:textId="5B12D782" w:rsidR="005D2E85" w:rsidRPr="00430F10" w:rsidRDefault="003A70E2" w:rsidP="00341D90">
            <w:pPr>
              <w:jc w:val="right"/>
            </w:pPr>
            <w:r>
              <w:t>Mitä tapahtuu tasapelitilanteessa, jossa pelialue täynnä merkkejä.</w:t>
            </w:r>
          </w:p>
        </w:tc>
        <w:tc>
          <w:tcPr>
            <w:tcW w:w="1243" w:type="pct"/>
          </w:tcPr>
          <w:p w14:paraId="5634C0E0" w14:textId="78E24389" w:rsidR="005D2E85" w:rsidRPr="00430F10" w:rsidRDefault="003A70E2" w:rsidP="003A70E2">
            <w:pPr>
              <w:jc w:val="center"/>
            </w:pPr>
            <w:r>
              <w:t>Pelialue täynnä ja tasapelitilanne</w:t>
            </w:r>
          </w:p>
        </w:tc>
      </w:tr>
    </w:tbl>
    <w:p w14:paraId="363FC2EE" w14:textId="77777777" w:rsidR="007D1FD7" w:rsidRDefault="007D1FD7" w:rsidP="005D2E85">
      <w:pPr>
        <w:pStyle w:val="Kuvaotsikko"/>
      </w:pPr>
    </w:p>
    <w:p w14:paraId="7EF385B2" w14:textId="44648FD2" w:rsidR="005D2E85" w:rsidRDefault="005D2E85" w:rsidP="005D2E85">
      <w:pPr>
        <w:pStyle w:val="Kuvaotsikko"/>
      </w:pPr>
      <w:r>
        <w:t xml:space="preserve">Taulukko </w:t>
      </w:r>
      <w:fldSimple w:instr=" SEQ Taulukko \* ARABIC ">
        <w:r w:rsidR="008E519F">
          <w:rPr>
            <w:noProof/>
          </w:rPr>
          <w:t>4</w:t>
        </w:r>
      </w:fldSimple>
      <w:r>
        <w:t>. Testausraporttitaulukko 1</w:t>
      </w:r>
      <w:r w:rsidR="00903D3A">
        <w:t>:</w:t>
      </w:r>
      <w:r w:rsidR="007D1FD7">
        <w:t xml:space="preserve"> Lasse Pirnes / Lari Laine</w:t>
      </w:r>
      <w:r w:rsidR="00A5397B">
        <w:t xml:space="preserve"> / Hanna Uski</w:t>
      </w:r>
    </w:p>
    <w:p w14:paraId="06507938" w14:textId="77777777" w:rsidR="007D1FD7" w:rsidRPr="007D1FD7" w:rsidRDefault="007D1FD7" w:rsidP="007D1FD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3"/>
        <w:gridCol w:w="3644"/>
        <w:gridCol w:w="4140"/>
      </w:tblGrid>
      <w:tr w:rsidR="005D2E85" w:rsidRPr="005D2E85" w14:paraId="2B72ADD3" w14:textId="77777777" w:rsidTr="005D2E85">
        <w:tc>
          <w:tcPr>
            <w:tcW w:w="478" w:type="pct"/>
          </w:tcPr>
          <w:p w14:paraId="79CCB39C" w14:textId="77777777" w:rsidR="005D2E85" w:rsidRPr="00341D90" w:rsidRDefault="005D2E85" w:rsidP="005D2E85">
            <w:pPr>
              <w:rPr>
                <w:sz w:val="20"/>
                <w:szCs w:val="22"/>
              </w:rPr>
            </w:pPr>
            <w:r w:rsidRPr="00341D90">
              <w:rPr>
                <w:sz w:val="20"/>
                <w:szCs w:val="22"/>
              </w:rPr>
              <w:t>Nro</w:t>
            </w:r>
          </w:p>
        </w:tc>
        <w:tc>
          <w:tcPr>
            <w:tcW w:w="2117" w:type="pct"/>
          </w:tcPr>
          <w:p w14:paraId="3D135CDC" w14:textId="77777777" w:rsidR="005D2E85" w:rsidRPr="00341D90" w:rsidRDefault="005D2E85" w:rsidP="005D2E85">
            <w:pPr>
              <w:rPr>
                <w:sz w:val="20"/>
                <w:szCs w:val="22"/>
              </w:rPr>
            </w:pPr>
            <w:r w:rsidRPr="00341D90">
              <w:rPr>
                <w:sz w:val="20"/>
                <w:szCs w:val="22"/>
              </w:rPr>
              <w:t>OK/FAIL</w:t>
            </w:r>
          </w:p>
        </w:tc>
        <w:tc>
          <w:tcPr>
            <w:tcW w:w="2405" w:type="pct"/>
          </w:tcPr>
          <w:p w14:paraId="2ADE410F" w14:textId="77777777" w:rsidR="005D2E85" w:rsidRPr="005D2E85" w:rsidRDefault="005D2E85" w:rsidP="005D2E85">
            <w:r w:rsidRPr="005D2E85">
              <w:t xml:space="preserve">Kuvaus (jos </w:t>
            </w:r>
            <w:proofErr w:type="spellStart"/>
            <w:r w:rsidRPr="005D2E85">
              <w:t>Fail</w:t>
            </w:r>
            <w:proofErr w:type="spellEnd"/>
            <w:r w:rsidRPr="005D2E85">
              <w:t>)</w:t>
            </w:r>
          </w:p>
        </w:tc>
      </w:tr>
      <w:tr w:rsidR="00341D90" w:rsidRPr="005D2E85" w14:paraId="6223894A" w14:textId="77777777" w:rsidTr="00B91002">
        <w:tc>
          <w:tcPr>
            <w:tcW w:w="478" w:type="pct"/>
          </w:tcPr>
          <w:p w14:paraId="3B6CD70A" w14:textId="77777777" w:rsidR="00341D90" w:rsidRPr="00341D90" w:rsidRDefault="00341D90" w:rsidP="00B91002">
            <w:pPr>
              <w:rPr>
                <w:sz w:val="20"/>
                <w:szCs w:val="22"/>
              </w:rPr>
            </w:pPr>
            <w:r w:rsidRPr="00341D90">
              <w:rPr>
                <w:sz w:val="20"/>
                <w:szCs w:val="22"/>
              </w:rPr>
              <w:t>1</w:t>
            </w:r>
          </w:p>
        </w:tc>
        <w:tc>
          <w:tcPr>
            <w:tcW w:w="2117" w:type="pct"/>
          </w:tcPr>
          <w:p w14:paraId="5982651C" w14:textId="2684DD4E" w:rsidR="00341D90" w:rsidRPr="00341D90" w:rsidRDefault="007D1FD7" w:rsidP="00B91002">
            <w:pPr>
              <w:rPr>
                <w:sz w:val="20"/>
                <w:szCs w:val="22"/>
              </w:rPr>
            </w:pPr>
            <w:r>
              <w:rPr>
                <w:sz w:val="20"/>
                <w:szCs w:val="22"/>
              </w:rPr>
              <w:t>OK</w:t>
            </w:r>
          </w:p>
        </w:tc>
        <w:tc>
          <w:tcPr>
            <w:tcW w:w="2405" w:type="pct"/>
          </w:tcPr>
          <w:p w14:paraId="7A6DD223" w14:textId="77777777" w:rsidR="00341D90" w:rsidRPr="005D2E85" w:rsidRDefault="00341D90" w:rsidP="00B91002"/>
        </w:tc>
      </w:tr>
      <w:tr w:rsidR="00341D90" w:rsidRPr="005D2E85" w14:paraId="4771D866" w14:textId="77777777" w:rsidTr="00B91002">
        <w:tc>
          <w:tcPr>
            <w:tcW w:w="478" w:type="pct"/>
          </w:tcPr>
          <w:p w14:paraId="0856D066" w14:textId="6E0917F7" w:rsidR="00341D90" w:rsidRPr="005D2E85" w:rsidRDefault="00341D90" w:rsidP="00B91002">
            <w:r>
              <w:t>2</w:t>
            </w:r>
          </w:p>
        </w:tc>
        <w:tc>
          <w:tcPr>
            <w:tcW w:w="2117" w:type="pct"/>
          </w:tcPr>
          <w:p w14:paraId="05859DD8" w14:textId="2089CD43" w:rsidR="00341D90" w:rsidRPr="005D2E85" w:rsidRDefault="007D1FD7" w:rsidP="00B91002">
            <w:r>
              <w:t>OK</w:t>
            </w:r>
          </w:p>
        </w:tc>
        <w:tc>
          <w:tcPr>
            <w:tcW w:w="2405" w:type="pct"/>
          </w:tcPr>
          <w:p w14:paraId="72051133" w14:textId="77777777" w:rsidR="00341D90" w:rsidRPr="005D2E85" w:rsidRDefault="00341D90" w:rsidP="00B91002"/>
        </w:tc>
      </w:tr>
      <w:tr w:rsidR="005D2E85" w:rsidRPr="005D2E85" w14:paraId="3193D66B" w14:textId="77777777" w:rsidTr="005D2E85">
        <w:tc>
          <w:tcPr>
            <w:tcW w:w="478" w:type="pct"/>
          </w:tcPr>
          <w:p w14:paraId="6983352B" w14:textId="6DE94E72" w:rsidR="005D2E85" w:rsidRPr="00341D90" w:rsidRDefault="00341D90" w:rsidP="005D2E85">
            <w:pPr>
              <w:rPr>
                <w:sz w:val="20"/>
                <w:szCs w:val="22"/>
              </w:rPr>
            </w:pPr>
            <w:r>
              <w:rPr>
                <w:sz w:val="20"/>
                <w:szCs w:val="22"/>
              </w:rPr>
              <w:t>3</w:t>
            </w:r>
          </w:p>
        </w:tc>
        <w:tc>
          <w:tcPr>
            <w:tcW w:w="2117" w:type="pct"/>
          </w:tcPr>
          <w:p w14:paraId="699B9154" w14:textId="130F87AA" w:rsidR="005D2E85" w:rsidRPr="00341D90" w:rsidRDefault="007D1FD7" w:rsidP="005D2E85">
            <w:pPr>
              <w:rPr>
                <w:sz w:val="20"/>
                <w:szCs w:val="22"/>
              </w:rPr>
            </w:pPr>
            <w:r>
              <w:rPr>
                <w:sz w:val="20"/>
                <w:szCs w:val="22"/>
              </w:rPr>
              <w:t>OK</w:t>
            </w:r>
          </w:p>
        </w:tc>
        <w:tc>
          <w:tcPr>
            <w:tcW w:w="2405" w:type="pct"/>
          </w:tcPr>
          <w:p w14:paraId="10233423" w14:textId="71B24ABC" w:rsidR="005D2E85" w:rsidRPr="005D2E85" w:rsidRDefault="005D2E85" w:rsidP="005D2E85"/>
        </w:tc>
      </w:tr>
      <w:tr w:rsidR="007D1FD7" w:rsidRPr="005D2E85" w14:paraId="31FEB342" w14:textId="77777777" w:rsidTr="00FC2E72">
        <w:tc>
          <w:tcPr>
            <w:tcW w:w="478" w:type="pct"/>
          </w:tcPr>
          <w:p w14:paraId="12529EDF" w14:textId="77777777" w:rsidR="007D1FD7" w:rsidRPr="005D2E85" w:rsidRDefault="007D1FD7" w:rsidP="00FC2E72">
            <w:r>
              <w:t>4</w:t>
            </w:r>
          </w:p>
        </w:tc>
        <w:tc>
          <w:tcPr>
            <w:tcW w:w="2117" w:type="pct"/>
          </w:tcPr>
          <w:p w14:paraId="06A58E9B" w14:textId="48B4F085" w:rsidR="007D1FD7" w:rsidRPr="005D2E85" w:rsidRDefault="007D1FD7" w:rsidP="00FC2E72">
            <w:r>
              <w:t>OK</w:t>
            </w:r>
          </w:p>
        </w:tc>
        <w:tc>
          <w:tcPr>
            <w:tcW w:w="2405" w:type="pct"/>
          </w:tcPr>
          <w:p w14:paraId="185C8FA0" w14:textId="77777777" w:rsidR="007D1FD7" w:rsidRPr="005D2E85" w:rsidRDefault="007D1FD7" w:rsidP="00FC2E72"/>
        </w:tc>
      </w:tr>
      <w:tr w:rsidR="005D2E85" w:rsidRPr="005D2E85" w14:paraId="1FB669E3" w14:textId="77777777" w:rsidTr="005D2E85">
        <w:tc>
          <w:tcPr>
            <w:tcW w:w="478" w:type="pct"/>
          </w:tcPr>
          <w:p w14:paraId="0F958717" w14:textId="2AB55691" w:rsidR="005D2E85" w:rsidRPr="005D2E85" w:rsidRDefault="007D1FD7" w:rsidP="005D2E85">
            <w:r>
              <w:t>5</w:t>
            </w:r>
          </w:p>
        </w:tc>
        <w:tc>
          <w:tcPr>
            <w:tcW w:w="2117" w:type="pct"/>
          </w:tcPr>
          <w:p w14:paraId="766C2404" w14:textId="7DCE6D88" w:rsidR="005D2E85" w:rsidRPr="005D2E85" w:rsidRDefault="00903D3A" w:rsidP="005D2E85">
            <w:r>
              <w:t>OK</w:t>
            </w:r>
          </w:p>
        </w:tc>
        <w:tc>
          <w:tcPr>
            <w:tcW w:w="2405" w:type="pct"/>
          </w:tcPr>
          <w:p w14:paraId="2DAEA32B" w14:textId="665BD819" w:rsidR="005D2E85" w:rsidRPr="005D2E85" w:rsidRDefault="007D1FD7" w:rsidP="005D2E85">
            <w:r>
              <w:t>Peliä ei pysty jatkamaan, mutta peli ei myöskään kaadu</w:t>
            </w:r>
            <w:r w:rsidR="00903D3A">
              <w:t>. Ohjelma täytyy lopettaa.</w:t>
            </w:r>
          </w:p>
        </w:tc>
      </w:tr>
    </w:tbl>
    <w:p w14:paraId="5B888093" w14:textId="77777777" w:rsidR="007D1FD7" w:rsidRDefault="007D1FD7" w:rsidP="007D1FD7"/>
    <w:p w14:paraId="6D028C06" w14:textId="77777777" w:rsidR="007D1FD7" w:rsidRDefault="007D1FD7" w:rsidP="007D1FD7"/>
    <w:p w14:paraId="0493386A" w14:textId="77777777" w:rsidR="007D1FD7" w:rsidRDefault="007D1FD7" w:rsidP="007D1FD7"/>
    <w:p w14:paraId="40D8A2C8" w14:textId="77777777" w:rsidR="007D1FD7" w:rsidRDefault="007D1FD7" w:rsidP="007D1FD7"/>
    <w:p w14:paraId="0CEFF149" w14:textId="77777777" w:rsidR="007D1FD7" w:rsidRDefault="007D1FD7" w:rsidP="007D1FD7"/>
    <w:p w14:paraId="129CC92E" w14:textId="77777777" w:rsidR="007D1FD7" w:rsidRDefault="007D1FD7" w:rsidP="007D1FD7"/>
    <w:p w14:paraId="30ADF02D" w14:textId="77777777" w:rsidR="007D1FD7" w:rsidRDefault="007D1FD7" w:rsidP="007D1FD7"/>
    <w:p w14:paraId="0B477957" w14:textId="77777777" w:rsidR="007D1FD7" w:rsidRDefault="007D1FD7" w:rsidP="007D1FD7"/>
    <w:p w14:paraId="2ACB2E3C" w14:textId="77777777" w:rsidR="007D1FD7" w:rsidRDefault="007D1FD7" w:rsidP="007D1FD7"/>
    <w:p w14:paraId="1AEEC9BC" w14:textId="77777777" w:rsidR="007D1FD7" w:rsidRDefault="007D1FD7" w:rsidP="007D1FD7"/>
    <w:p w14:paraId="75AA1BCD" w14:textId="77777777" w:rsidR="007D1FD7" w:rsidRDefault="007D1FD7" w:rsidP="007D1FD7"/>
    <w:p w14:paraId="10D1B7E5" w14:textId="77777777" w:rsidR="007D1FD7" w:rsidRDefault="007D1FD7" w:rsidP="007D1FD7"/>
    <w:p w14:paraId="0B314B48" w14:textId="77777777" w:rsidR="007D1FD7" w:rsidRDefault="007D1FD7" w:rsidP="007D1FD7"/>
    <w:p w14:paraId="1536E308" w14:textId="77777777" w:rsidR="007D1FD7" w:rsidRDefault="007D1FD7" w:rsidP="007D1FD7"/>
    <w:p w14:paraId="17E45E49" w14:textId="77777777" w:rsidR="007D1FD7" w:rsidRDefault="007D1FD7" w:rsidP="007D1FD7"/>
    <w:p w14:paraId="23BD01A7" w14:textId="4726003F" w:rsidR="007D1FD7" w:rsidRDefault="007D1FD7" w:rsidP="007D1FD7">
      <w:r>
        <w:lastRenderedPageBreak/>
        <w:t xml:space="preserve">Testausraporttitaulukko 2 </w:t>
      </w:r>
      <w:proofErr w:type="spellStart"/>
      <w:r>
        <w:t>Alekxi</w:t>
      </w:r>
      <w:proofErr w:type="spellEnd"/>
      <w:r>
        <w:t xml:space="preserve"> Manni</w:t>
      </w:r>
    </w:p>
    <w:p w14:paraId="6A65EE06" w14:textId="62C4EAE2" w:rsidR="007D1FD7" w:rsidRDefault="007D1FD7" w:rsidP="007D1FD7"/>
    <w:p w14:paraId="3773C841" w14:textId="77777777" w:rsidR="007D1FD7" w:rsidRPr="007D1FD7" w:rsidRDefault="007D1FD7" w:rsidP="007D1FD7"/>
    <w:tbl>
      <w:tblPr>
        <w:tblW w:w="502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6"/>
        <w:gridCol w:w="3666"/>
        <w:gridCol w:w="4163"/>
      </w:tblGrid>
      <w:tr w:rsidR="007D1FD7" w14:paraId="7FF006E9" w14:textId="77777777" w:rsidTr="00FC2E72">
        <w:trPr>
          <w:trHeight w:val="488"/>
        </w:trPr>
        <w:tc>
          <w:tcPr>
            <w:tcW w:w="477" w:type="pct"/>
            <w:tcBorders>
              <w:top w:val="single" w:sz="4" w:space="0" w:color="auto"/>
              <w:left w:val="single" w:sz="4" w:space="0" w:color="auto"/>
              <w:bottom w:val="single" w:sz="4" w:space="0" w:color="auto"/>
              <w:right w:val="single" w:sz="4" w:space="0" w:color="auto"/>
            </w:tcBorders>
            <w:hideMark/>
          </w:tcPr>
          <w:p w14:paraId="0AD44D71" w14:textId="77777777" w:rsidR="007D1FD7" w:rsidRDefault="007D1FD7" w:rsidP="00FC2E72">
            <w:pPr>
              <w:rPr>
                <w:sz w:val="20"/>
              </w:rPr>
            </w:pPr>
            <w:r>
              <w:rPr>
                <w:sz w:val="20"/>
              </w:rPr>
              <w:t>Nro</w:t>
            </w:r>
          </w:p>
        </w:tc>
        <w:tc>
          <w:tcPr>
            <w:tcW w:w="2118" w:type="pct"/>
            <w:tcBorders>
              <w:top w:val="single" w:sz="4" w:space="0" w:color="auto"/>
              <w:left w:val="single" w:sz="4" w:space="0" w:color="auto"/>
              <w:bottom w:val="single" w:sz="4" w:space="0" w:color="auto"/>
              <w:right w:val="single" w:sz="4" w:space="0" w:color="auto"/>
            </w:tcBorders>
            <w:hideMark/>
          </w:tcPr>
          <w:p w14:paraId="0DAB98C2" w14:textId="77777777" w:rsidR="007D1FD7" w:rsidRDefault="007D1FD7" w:rsidP="00FC2E72">
            <w:pPr>
              <w:rPr>
                <w:sz w:val="20"/>
              </w:rPr>
            </w:pPr>
            <w:r>
              <w:rPr>
                <w:sz w:val="20"/>
              </w:rPr>
              <w:t>OK/FAIL</w:t>
            </w:r>
          </w:p>
        </w:tc>
        <w:tc>
          <w:tcPr>
            <w:tcW w:w="2405" w:type="pct"/>
            <w:tcBorders>
              <w:top w:val="single" w:sz="4" w:space="0" w:color="auto"/>
              <w:left w:val="single" w:sz="4" w:space="0" w:color="auto"/>
              <w:bottom w:val="single" w:sz="4" w:space="0" w:color="auto"/>
              <w:right w:val="single" w:sz="4" w:space="0" w:color="auto"/>
            </w:tcBorders>
            <w:hideMark/>
          </w:tcPr>
          <w:p w14:paraId="0B100081" w14:textId="77777777" w:rsidR="007D1FD7" w:rsidRDefault="007D1FD7" w:rsidP="00FC2E72">
            <w:r>
              <w:t xml:space="preserve">Kuvaus (jos </w:t>
            </w:r>
            <w:proofErr w:type="spellStart"/>
            <w:r>
              <w:t>Fail</w:t>
            </w:r>
            <w:proofErr w:type="spellEnd"/>
            <w:r>
              <w:t>)</w:t>
            </w:r>
          </w:p>
        </w:tc>
      </w:tr>
      <w:tr w:rsidR="007D1FD7" w14:paraId="755C8C9A" w14:textId="77777777" w:rsidTr="00FC2E72">
        <w:trPr>
          <w:trHeight w:val="471"/>
        </w:trPr>
        <w:tc>
          <w:tcPr>
            <w:tcW w:w="477" w:type="pct"/>
            <w:tcBorders>
              <w:top w:val="single" w:sz="4" w:space="0" w:color="auto"/>
              <w:left w:val="single" w:sz="4" w:space="0" w:color="auto"/>
              <w:bottom w:val="single" w:sz="4" w:space="0" w:color="auto"/>
              <w:right w:val="single" w:sz="4" w:space="0" w:color="auto"/>
            </w:tcBorders>
            <w:hideMark/>
          </w:tcPr>
          <w:p w14:paraId="364625BC" w14:textId="77777777" w:rsidR="007D1FD7" w:rsidRDefault="007D1FD7" w:rsidP="00FC2E72">
            <w:pPr>
              <w:rPr>
                <w:sz w:val="20"/>
              </w:rPr>
            </w:pPr>
            <w:r>
              <w:rPr>
                <w:sz w:val="20"/>
              </w:rPr>
              <w:t>1</w:t>
            </w:r>
          </w:p>
        </w:tc>
        <w:tc>
          <w:tcPr>
            <w:tcW w:w="2118" w:type="pct"/>
            <w:tcBorders>
              <w:top w:val="single" w:sz="4" w:space="0" w:color="auto"/>
              <w:left w:val="single" w:sz="4" w:space="0" w:color="auto"/>
              <w:bottom w:val="single" w:sz="4" w:space="0" w:color="auto"/>
              <w:right w:val="single" w:sz="4" w:space="0" w:color="auto"/>
            </w:tcBorders>
          </w:tcPr>
          <w:p w14:paraId="3C227856" w14:textId="77777777" w:rsidR="007D1FD7" w:rsidRDefault="007D1FD7" w:rsidP="00FC2E72">
            <w:pPr>
              <w:rPr>
                <w:sz w:val="20"/>
              </w:rPr>
            </w:pPr>
            <w:r>
              <w:t>Vuoronvaihtuminen pelaajan siirron jälkeen</w:t>
            </w:r>
          </w:p>
        </w:tc>
        <w:tc>
          <w:tcPr>
            <w:tcW w:w="2405" w:type="pct"/>
            <w:tcBorders>
              <w:top w:val="single" w:sz="4" w:space="0" w:color="auto"/>
              <w:left w:val="single" w:sz="4" w:space="0" w:color="auto"/>
              <w:bottom w:val="single" w:sz="4" w:space="0" w:color="auto"/>
              <w:right w:val="single" w:sz="4" w:space="0" w:color="auto"/>
            </w:tcBorders>
          </w:tcPr>
          <w:p w14:paraId="116F4952" w14:textId="77777777" w:rsidR="007D1FD7" w:rsidRDefault="007D1FD7" w:rsidP="00FC2E72">
            <w:r>
              <w:t>OK</w:t>
            </w:r>
          </w:p>
        </w:tc>
      </w:tr>
      <w:tr w:rsidR="007D1FD7" w14:paraId="067AFD02" w14:textId="77777777" w:rsidTr="00FC2E72">
        <w:trPr>
          <w:trHeight w:val="488"/>
        </w:trPr>
        <w:tc>
          <w:tcPr>
            <w:tcW w:w="477" w:type="pct"/>
            <w:tcBorders>
              <w:top w:val="single" w:sz="4" w:space="0" w:color="auto"/>
              <w:left w:val="single" w:sz="4" w:space="0" w:color="auto"/>
              <w:bottom w:val="single" w:sz="4" w:space="0" w:color="auto"/>
              <w:right w:val="single" w:sz="4" w:space="0" w:color="auto"/>
            </w:tcBorders>
            <w:hideMark/>
          </w:tcPr>
          <w:p w14:paraId="7A8AEA86" w14:textId="77777777" w:rsidR="007D1FD7" w:rsidRDefault="007D1FD7" w:rsidP="00FC2E72">
            <w:r>
              <w:t>2</w:t>
            </w:r>
          </w:p>
        </w:tc>
        <w:tc>
          <w:tcPr>
            <w:tcW w:w="2118" w:type="pct"/>
            <w:tcBorders>
              <w:top w:val="single" w:sz="4" w:space="0" w:color="auto"/>
              <w:left w:val="single" w:sz="4" w:space="0" w:color="auto"/>
              <w:bottom w:val="single" w:sz="4" w:space="0" w:color="auto"/>
              <w:right w:val="single" w:sz="4" w:space="0" w:color="auto"/>
            </w:tcBorders>
          </w:tcPr>
          <w:p w14:paraId="3E541D2D" w14:textId="77777777" w:rsidR="007D1FD7" w:rsidRDefault="007D1FD7" w:rsidP="00FC2E72">
            <w:r>
              <w:t>Tarkistaako ohjelma osumat pelaajan siirron jälkeen</w:t>
            </w:r>
          </w:p>
        </w:tc>
        <w:tc>
          <w:tcPr>
            <w:tcW w:w="2405" w:type="pct"/>
            <w:tcBorders>
              <w:top w:val="single" w:sz="4" w:space="0" w:color="auto"/>
              <w:left w:val="single" w:sz="4" w:space="0" w:color="auto"/>
              <w:bottom w:val="single" w:sz="4" w:space="0" w:color="auto"/>
              <w:right w:val="single" w:sz="4" w:space="0" w:color="auto"/>
            </w:tcBorders>
          </w:tcPr>
          <w:p w14:paraId="3BF022FC" w14:textId="656F2E6A" w:rsidR="007D1FD7" w:rsidRDefault="007D1FD7" w:rsidP="00FC2E72">
            <w:r>
              <w:t>Jos pelaaja laittaa merkkejä kulmiin, voi pelaaja voittaa</w:t>
            </w:r>
            <w:r w:rsidR="00A5397B">
              <w:t>,</w:t>
            </w:r>
            <w:r>
              <w:t xml:space="preserve"> jos vastakkaisista kulmista tekee vinon suoran. Eli jos vasemmassa yläkulmassa on 2 X-merkkiä, ja oikeassa alakulmassa on 3 X-merkkiä, peli tulkitsee tämän 5 suoraksi. Tämä ei toistu oikeassa yläkulmassa ja vasemmassa alakulmassa samalla tavalla. Yhdessä testitapauksessa saatiin kuitenkin voitto 4 suoralla, mutta ei ole pystytty toistamaan.</w:t>
            </w:r>
          </w:p>
        </w:tc>
      </w:tr>
      <w:tr w:rsidR="007D1FD7" w14:paraId="3B403433" w14:textId="77777777" w:rsidTr="00FC2E72">
        <w:trPr>
          <w:trHeight w:val="488"/>
        </w:trPr>
        <w:tc>
          <w:tcPr>
            <w:tcW w:w="477" w:type="pct"/>
            <w:tcBorders>
              <w:top w:val="single" w:sz="4" w:space="0" w:color="auto"/>
              <w:left w:val="single" w:sz="4" w:space="0" w:color="auto"/>
              <w:bottom w:val="single" w:sz="4" w:space="0" w:color="auto"/>
              <w:right w:val="single" w:sz="4" w:space="0" w:color="auto"/>
            </w:tcBorders>
            <w:hideMark/>
          </w:tcPr>
          <w:p w14:paraId="3748F8F0" w14:textId="77777777" w:rsidR="007D1FD7" w:rsidRDefault="007D1FD7" w:rsidP="00FC2E72">
            <w:pPr>
              <w:rPr>
                <w:sz w:val="20"/>
              </w:rPr>
            </w:pPr>
            <w:r>
              <w:rPr>
                <w:sz w:val="20"/>
              </w:rPr>
              <w:t>3</w:t>
            </w:r>
          </w:p>
        </w:tc>
        <w:tc>
          <w:tcPr>
            <w:tcW w:w="2118" w:type="pct"/>
            <w:tcBorders>
              <w:top w:val="single" w:sz="4" w:space="0" w:color="auto"/>
              <w:left w:val="single" w:sz="4" w:space="0" w:color="auto"/>
              <w:bottom w:val="single" w:sz="4" w:space="0" w:color="auto"/>
              <w:right w:val="single" w:sz="4" w:space="0" w:color="auto"/>
            </w:tcBorders>
          </w:tcPr>
          <w:p w14:paraId="0582E668" w14:textId="77777777" w:rsidR="007D1FD7" w:rsidRDefault="007D1FD7" w:rsidP="00FC2E72">
            <w:pPr>
              <w:rPr>
                <w:sz w:val="20"/>
              </w:rPr>
            </w:pPr>
            <w:r>
              <w:t>Pelikierroksen jälkeen tapahtuva voittavan pelaajan voiton lisäys pelaajan voittolaskuriin</w:t>
            </w:r>
          </w:p>
        </w:tc>
        <w:tc>
          <w:tcPr>
            <w:tcW w:w="2405" w:type="pct"/>
            <w:tcBorders>
              <w:top w:val="single" w:sz="4" w:space="0" w:color="auto"/>
              <w:left w:val="single" w:sz="4" w:space="0" w:color="auto"/>
              <w:bottom w:val="single" w:sz="4" w:space="0" w:color="auto"/>
              <w:right w:val="single" w:sz="4" w:space="0" w:color="auto"/>
            </w:tcBorders>
          </w:tcPr>
          <w:p w14:paraId="09CDE7BF" w14:textId="77777777" w:rsidR="007D1FD7" w:rsidRDefault="007D1FD7" w:rsidP="00FC2E72">
            <w:r>
              <w:t>Laskuri toimii, mutta jos jompikumpi voittaa ja painaa ruudukkoa ”animaation” aikana, jää painallus muistiin ja seuraava kierros alkaa niin, että siellä on jo painallus. Lisäystä myös seuraavassa testitapauksessa</w:t>
            </w:r>
          </w:p>
        </w:tc>
      </w:tr>
      <w:tr w:rsidR="007D1FD7" w14:paraId="09E65075" w14:textId="77777777" w:rsidTr="00FC2E72">
        <w:trPr>
          <w:trHeight w:val="471"/>
        </w:trPr>
        <w:tc>
          <w:tcPr>
            <w:tcW w:w="477" w:type="pct"/>
            <w:tcBorders>
              <w:top w:val="single" w:sz="4" w:space="0" w:color="auto"/>
              <w:left w:val="single" w:sz="4" w:space="0" w:color="auto"/>
              <w:bottom w:val="single" w:sz="4" w:space="0" w:color="auto"/>
              <w:right w:val="single" w:sz="4" w:space="0" w:color="auto"/>
            </w:tcBorders>
            <w:hideMark/>
          </w:tcPr>
          <w:p w14:paraId="291F49A4" w14:textId="77777777" w:rsidR="007D1FD7" w:rsidRDefault="007D1FD7" w:rsidP="00FC2E72">
            <w:r>
              <w:t>4</w:t>
            </w:r>
          </w:p>
        </w:tc>
        <w:tc>
          <w:tcPr>
            <w:tcW w:w="2118" w:type="pct"/>
            <w:tcBorders>
              <w:top w:val="single" w:sz="4" w:space="0" w:color="auto"/>
              <w:left w:val="single" w:sz="4" w:space="0" w:color="auto"/>
              <w:bottom w:val="single" w:sz="4" w:space="0" w:color="auto"/>
              <w:right w:val="single" w:sz="4" w:space="0" w:color="auto"/>
            </w:tcBorders>
          </w:tcPr>
          <w:p w14:paraId="3058EC80" w14:textId="77777777" w:rsidR="007D1FD7" w:rsidRDefault="007D1FD7" w:rsidP="00FC2E72">
            <w:r>
              <w:t>Tuleeko viiden voitetun pelin jälkeen valintamahdollisuus pelin lopetukseen tai uuteen peliin</w:t>
            </w:r>
          </w:p>
        </w:tc>
        <w:tc>
          <w:tcPr>
            <w:tcW w:w="2405" w:type="pct"/>
            <w:tcBorders>
              <w:top w:val="single" w:sz="4" w:space="0" w:color="auto"/>
              <w:left w:val="single" w:sz="4" w:space="0" w:color="auto"/>
              <w:bottom w:val="single" w:sz="4" w:space="0" w:color="auto"/>
              <w:right w:val="single" w:sz="4" w:space="0" w:color="auto"/>
            </w:tcBorders>
          </w:tcPr>
          <w:p w14:paraId="5E75AEC2" w14:textId="77777777" w:rsidR="007D1FD7" w:rsidRDefault="007D1FD7" w:rsidP="00FC2E72">
            <w:r>
              <w:t xml:space="preserve">5 voiton jälkeen tulee </w:t>
            </w:r>
            <w:proofErr w:type="spellStart"/>
            <w:r>
              <w:t>YesNo</w:t>
            </w:r>
            <w:proofErr w:type="spellEnd"/>
            <w:r>
              <w:t xml:space="preserve"> -valikko missä vaihtoehtoina YES to </w:t>
            </w:r>
            <w:proofErr w:type="spellStart"/>
            <w:r>
              <w:t>restart</w:t>
            </w:r>
            <w:proofErr w:type="spellEnd"/>
            <w:r>
              <w:t xml:space="preserve">, </w:t>
            </w:r>
            <w:proofErr w:type="spellStart"/>
            <w:r>
              <w:t>or</w:t>
            </w:r>
            <w:proofErr w:type="spellEnd"/>
            <w:r>
              <w:t xml:space="preserve"> NO to </w:t>
            </w:r>
            <w:proofErr w:type="spellStart"/>
            <w:r>
              <w:t>quit</w:t>
            </w:r>
            <w:proofErr w:type="spellEnd"/>
            <w:r>
              <w:t>.</w:t>
            </w:r>
          </w:p>
          <w:p w14:paraId="63BE3485" w14:textId="77777777" w:rsidR="007D1FD7" w:rsidRDefault="007D1FD7" w:rsidP="00FC2E72">
            <w:r>
              <w:t>Jos valitsee YES, peli alkaa alusta niin kuin pitää.</w:t>
            </w:r>
          </w:p>
          <w:p w14:paraId="12F1CFAD" w14:textId="75548E38" w:rsidR="007D1FD7" w:rsidRDefault="007D1FD7" w:rsidP="00FC2E72">
            <w:r>
              <w:t xml:space="preserve">Jos valitsee NO, ilmestyy heti perään uusi samanlainen </w:t>
            </w:r>
            <w:proofErr w:type="spellStart"/>
            <w:r>
              <w:t>YesNo</w:t>
            </w:r>
            <w:proofErr w:type="spellEnd"/>
            <w:r>
              <w:t xml:space="preserve"> -valikko samalla tekstillä. Jos valitaan tässä uudessa valikossa YES (ensin NO, sitten YES), peli ei nollaa jo voittaneen pelaajan kierroksia. Esimerkiksi jos O-pelaaja on saanut 5 voittoa, näitä voi kerryttää loputtomiin, mutta jos X-pelaaja saavuttaa 5 voittoa, tulee sama </w:t>
            </w:r>
            <w:proofErr w:type="spellStart"/>
            <w:r>
              <w:t>YesNo</w:t>
            </w:r>
            <w:proofErr w:type="spellEnd"/>
            <w:r>
              <w:t xml:space="preserve"> valikko uudelleen. Sama tilanne toistuu</w:t>
            </w:r>
            <w:r w:rsidR="00A5397B">
              <w:t>,</w:t>
            </w:r>
            <w:r>
              <w:t xml:space="preserve"> jos tekee samat valinnat 5. X- pelaajan voiton jälkeen. Voidaan tehdä samat valinnat.</w:t>
            </w:r>
          </w:p>
          <w:p w14:paraId="61B8CEE7" w14:textId="77777777" w:rsidR="007D1FD7" w:rsidRDefault="007D1FD7" w:rsidP="00FC2E72">
            <w:r>
              <w:t>Huomattu myös, että jos jommallakummalla on 5 voittoa ja yrittää toistaa virhettä, tulee valintaikkuna joka kerta. Mutta heti kun kummallakin on yli 5 voittoa tallennettuna, ei valintaikkunaa enää tule</w:t>
            </w:r>
          </w:p>
        </w:tc>
      </w:tr>
      <w:tr w:rsidR="007D1FD7" w14:paraId="1681215E" w14:textId="77777777" w:rsidTr="00FC2E72">
        <w:trPr>
          <w:trHeight w:val="471"/>
        </w:trPr>
        <w:tc>
          <w:tcPr>
            <w:tcW w:w="477" w:type="pct"/>
            <w:tcBorders>
              <w:top w:val="single" w:sz="4" w:space="0" w:color="auto"/>
              <w:left w:val="single" w:sz="4" w:space="0" w:color="auto"/>
              <w:bottom w:val="single" w:sz="4" w:space="0" w:color="auto"/>
              <w:right w:val="single" w:sz="4" w:space="0" w:color="auto"/>
            </w:tcBorders>
          </w:tcPr>
          <w:p w14:paraId="63A9587E" w14:textId="77777777" w:rsidR="007D1FD7" w:rsidRDefault="007D1FD7" w:rsidP="00FC2E72">
            <w:r>
              <w:t>5</w:t>
            </w:r>
          </w:p>
        </w:tc>
        <w:tc>
          <w:tcPr>
            <w:tcW w:w="2118" w:type="pct"/>
            <w:tcBorders>
              <w:top w:val="single" w:sz="4" w:space="0" w:color="auto"/>
              <w:left w:val="single" w:sz="4" w:space="0" w:color="auto"/>
              <w:bottom w:val="single" w:sz="4" w:space="0" w:color="auto"/>
              <w:right w:val="single" w:sz="4" w:space="0" w:color="auto"/>
            </w:tcBorders>
          </w:tcPr>
          <w:p w14:paraId="72B4B841" w14:textId="77777777" w:rsidR="007D1FD7" w:rsidRDefault="007D1FD7" w:rsidP="00FC2E72">
            <w:r>
              <w:t>Mitä tapahtuu tasapelitilanteessa, jossa pelialue täynnä merkkejä.</w:t>
            </w:r>
          </w:p>
        </w:tc>
        <w:tc>
          <w:tcPr>
            <w:tcW w:w="2405" w:type="pct"/>
            <w:tcBorders>
              <w:top w:val="single" w:sz="4" w:space="0" w:color="auto"/>
              <w:left w:val="single" w:sz="4" w:space="0" w:color="auto"/>
              <w:bottom w:val="single" w:sz="4" w:space="0" w:color="auto"/>
              <w:right w:val="single" w:sz="4" w:space="0" w:color="auto"/>
            </w:tcBorders>
          </w:tcPr>
          <w:p w14:paraId="1A0D97B1" w14:textId="37A15DEC" w:rsidR="007D1FD7" w:rsidRDefault="007D1FD7" w:rsidP="00FC2E72">
            <w:r>
              <w:t>Peli ei etene</w:t>
            </w:r>
            <w:r>
              <w:t>,</w:t>
            </w:r>
            <w:r>
              <w:t xml:space="preserve"> jos kumpikaan ei ole saanut 5 suoraa. Peli ei anna virhettä. Ainoa ratkaisu on sulkea ohjelma.</w:t>
            </w:r>
          </w:p>
        </w:tc>
      </w:tr>
    </w:tbl>
    <w:p w14:paraId="2A3837F9" w14:textId="2F01D17D" w:rsidR="007D1FD7" w:rsidRDefault="007D1FD7" w:rsidP="007D1FD7"/>
    <w:p w14:paraId="73CE8060" w14:textId="7746D1A6" w:rsidR="007D1FD7" w:rsidRDefault="007D1FD7" w:rsidP="007D1FD7"/>
    <w:p w14:paraId="72E5C69C" w14:textId="563A4652" w:rsidR="007D1FD7" w:rsidRDefault="007D1FD7" w:rsidP="007D1FD7"/>
    <w:p w14:paraId="14A897ED" w14:textId="17FB2CC8" w:rsidR="007D1FD7" w:rsidRDefault="007D1FD7" w:rsidP="007D1FD7"/>
    <w:p w14:paraId="456299B2" w14:textId="77777777" w:rsidR="007D1FD7" w:rsidRPr="007D1FD7" w:rsidRDefault="007D1FD7" w:rsidP="007D1FD7"/>
    <w:p w14:paraId="331E44B2" w14:textId="37C20815" w:rsidR="005D2E85" w:rsidRDefault="005D2E85" w:rsidP="005D2E85">
      <w:pPr>
        <w:pStyle w:val="Otsikko1"/>
      </w:pPr>
      <w:bookmarkStart w:id="12" w:name="_Toc84938719"/>
      <w:r>
        <w:lastRenderedPageBreak/>
        <w:t>Ei-toiminnallisten ominaisuuksien testaus</w:t>
      </w:r>
      <w:bookmarkEnd w:id="12"/>
    </w:p>
    <w:p w14:paraId="7248570C" w14:textId="480410EC" w:rsidR="005D2E85" w:rsidRDefault="005D2E85" w:rsidP="005D2E85">
      <w:pPr>
        <w:pStyle w:val="Otsikko2"/>
      </w:pPr>
      <w:bookmarkStart w:id="13" w:name="_Toc84938720"/>
      <w:r>
        <w:t>Käytettävyys</w:t>
      </w:r>
      <w:bookmarkEnd w:id="13"/>
    </w:p>
    <w:p w14:paraId="5F0A0CAB" w14:textId="6C7E15DD" w:rsidR="00253A78" w:rsidRDefault="00253A78" w:rsidP="00253A78">
      <w:pPr>
        <w:pStyle w:val="Perusteksti"/>
      </w:pPr>
      <w:r>
        <w:t xml:space="preserve">Testataan </w:t>
      </w:r>
      <w:proofErr w:type="spellStart"/>
      <w:r>
        <w:t>JätkänShakki</w:t>
      </w:r>
      <w:proofErr w:type="spellEnd"/>
      <w:r>
        <w:t>- pelin käytön helppoutta ja ymmärrettävyyttä.</w:t>
      </w:r>
    </w:p>
    <w:p w14:paraId="3C19B6DF" w14:textId="0C68373F" w:rsidR="00903D3A" w:rsidRDefault="00903D3A" w:rsidP="00253A78">
      <w:pPr>
        <w:pStyle w:val="Perusteksti"/>
      </w:pPr>
      <w:r>
        <w:t>Hanna Uski:</w:t>
      </w:r>
    </w:p>
    <w:p w14:paraId="151C2C67" w14:textId="6E5EFC50" w:rsidR="00903D3A" w:rsidRPr="00253A78" w:rsidRDefault="00903D3A" w:rsidP="00253A78">
      <w:pPr>
        <w:pStyle w:val="Perusteksti"/>
      </w:pPr>
      <w:r>
        <w:t>Helppo käyttää. Nuolinäppäimet toimivat vain ylös ja alas -suunnissa eikä sivuille pääse liikkumaan.</w:t>
      </w:r>
    </w:p>
    <w:p w14:paraId="2CF19B26" w14:textId="6824E8F7" w:rsidR="005D2E85" w:rsidRDefault="005D2E85" w:rsidP="005D2E85">
      <w:pPr>
        <w:pStyle w:val="Otsikko2"/>
      </w:pPr>
      <w:bookmarkStart w:id="14" w:name="_Toc84938721"/>
      <w:r>
        <w:t>Luotettavuus</w:t>
      </w:r>
      <w:bookmarkEnd w:id="14"/>
    </w:p>
    <w:p w14:paraId="6B0A4809" w14:textId="75D461F6" w:rsidR="00253A78" w:rsidRDefault="00253A78" w:rsidP="00253A78">
      <w:pPr>
        <w:pStyle w:val="Perusteksti"/>
      </w:pPr>
      <w:r>
        <w:t>Testataan pelissä olevien toimintojen luotettavuus ja yhteistoiminta.</w:t>
      </w:r>
    </w:p>
    <w:p w14:paraId="6FBF104D" w14:textId="4E0D7CA2" w:rsidR="00903D3A" w:rsidRDefault="00903D3A" w:rsidP="00253A78">
      <w:pPr>
        <w:pStyle w:val="Perusteksti"/>
      </w:pPr>
      <w:r>
        <w:t>Hanna Uski:</w:t>
      </w:r>
    </w:p>
    <w:p w14:paraId="7673232C" w14:textId="3A194466" w:rsidR="00903D3A" w:rsidRPr="00253A78" w:rsidRDefault="00903D3A" w:rsidP="00253A78">
      <w:pPr>
        <w:pStyle w:val="Perusteksti"/>
      </w:pPr>
      <w:r>
        <w:t>Toimii hyvin.</w:t>
      </w:r>
    </w:p>
    <w:p w14:paraId="61727CF6" w14:textId="49FF3F43" w:rsidR="005D2E85" w:rsidRDefault="005D2E85" w:rsidP="005D2E85">
      <w:pPr>
        <w:pStyle w:val="Otsikko1"/>
      </w:pPr>
      <w:bookmarkStart w:id="15" w:name="_Toc84938722"/>
      <w:r>
        <w:lastRenderedPageBreak/>
        <w:t>Erikoistilanteet</w:t>
      </w:r>
      <w:bookmarkEnd w:id="15"/>
    </w:p>
    <w:p w14:paraId="115FC756" w14:textId="46F14FCA" w:rsidR="005D2E85" w:rsidRDefault="00253A78" w:rsidP="005D2E85">
      <w:pPr>
        <w:pStyle w:val="Perusteksti"/>
      </w:pPr>
      <w:r>
        <w:t>Pelissä ei ollut ohjelmoituna tasapelin mahdollisuutta eli erikoistilanteena testataan tilannetta</w:t>
      </w:r>
      <w:r w:rsidR="00430F10">
        <w:t>,</w:t>
      </w:r>
      <w:r>
        <w:t xml:space="preserve"> jossa ruutu tulee täyteen molempien pelaajien merkkejä. </w:t>
      </w:r>
    </w:p>
    <w:p w14:paraId="0826F41A" w14:textId="796EC03A" w:rsidR="00903D3A" w:rsidRDefault="00903D3A" w:rsidP="005D2E85">
      <w:pPr>
        <w:pStyle w:val="Perusteksti"/>
      </w:pPr>
      <w:r>
        <w:t>Lari Laine:</w:t>
      </w:r>
    </w:p>
    <w:p w14:paraId="5EADA720" w14:textId="77777777" w:rsidR="00903D3A" w:rsidRDefault="00903D3A" w:rsidP="00903D3A">
      <w:r>
        <w:t>Erikoistilannetta testattaessa osumat eivät menneet minne halusin vaan rasti tai ympyrä jäi merkitsemättä koska hiiren käyttöni oli sellaista, että ei huomioinut sitä, että komennot tapahtuvat, kun hiiren napin päästää ylös. Ohjelma todennäköisesti toimisi paremmin, mikäli koodi muutettaisiin niin että tapahtuma aktivoituu, kun hiiren nappi painetaan alas.</w:t>
      </w:r>
    </w:p>
    <w:p w14:paraId="7F704F24" w14:textId="50678074" w:rsidR="005D2E85" w:rsidRDefault="005D2E85" w:rsidP="005D2E85">
      <w:pPr>
        <w:pStyle w:val="Perusteksti"/>
      </w:pPr>
    </w:p>
    <w:p w14:paraId="2DB7BE3B" w14:textId="77777777" w:rsidR="00E8424A" w:rsidRDefault="00E8424A" w:rsidP="005D2E85">
      <w:pPr>
        <w:pStyle w:val="Perusteksti"/>
      </w:pPr>
    </w:p>
    <w:p w14:paraId="5FE59100" w14:textId="41248741" w:rsidR="00903D3A" w:rsidRDefault="00903D3A" w:rsidP="005D2E85">
      <w:pPr>
        <w:pStyle w:val="Perusteksti"/>
      </w:pPr>
      <w:r>
        <w:t>Hanna Uski:</w:t>
      </w:r>
    </w:p>
    <w:p w14:paraId="23104E13" w14:textId="77777777" w:rsidR="00903D3A" w:rsidRDefault="00903D3A" w:rsidP="00903D3A">
      <w:pPr>
        <w:spacing w:line="360" w:lineRule="auto"/>
      </w:pPr>
      <w:r>
        <w:t>Pelialueen täytyttyä ilman kummankaan voittoa, ei tapahdu mitään. Peli jatkuu, mutta uusia merkkejä ei voi enää laittaa ruutuihin.</w:t>
      </w:r>
      <w:r w:rsidRPr="005E320A">
        <w:t xml:space="preserve"> </w:t>
      </w:r>
      <w:r>
        <w:t>Ohjelma ei kaadu.</w:t>
      </w:r>
    </w:p>
    <w:p w14:paraId="3165A24E" w14:textId="7D0999F9" w:rsidR="00903D3A" w:rsidRDefault="00903D3A" w:rsidP="005D2E85">
      <w:pPr>
        <w:pStyle w:val="Perusteksti"/>
      </w:pPr>
    </w:p>
    <w:p w14:paraId="7464DCAA" w14:textId="77777777" w:rsidR="00E8424A" w:rsidRDefault="00E8424A" w:rsidP="005D2E85">
      <w:pPr>
        <w:pStyle w:val="Perusteksti"/>
      </w:pPr>
    </w:p>
    <w:p w14:paraId="506E4A82" w14:textId="1DF182E9" w:rsidR="00A5397B" w:rsidRDefault="00A5397B" w:rsidP="005D2E85">
      <w:pPr>
        <w:pStyle w:val="Perusteksti"/>
      </w:pPr>
      <w:proofErr w:type="spellStart"/>
      <w:r>
        <w:t>Alekxi</w:t>
      </w:r>
      <w:proofErr w:type="spellEnd"/>
      <w:r>
        <w:t xml:space="preserve"> Manni:</w:t>
      </w:r>
    </w:p>
    <w:p w14:paraId="5537F39E" w14:textId="1E60CD7E" w:rsidR="00A5397B" w:rsidRDefault="00A5397B" w:rsidP="005D2E85">
      <w:pPr>
        <w:pStyle w:val="Perusteksti"/>
      </w:pPr>
      <w:r>
        <w:t>Peli ei etene, jos kumpikaan ei ole saanut 5 suoraa. Peli ei anna virhettä. Ainoa ratkaisu on sulkea ohjelma.</w:t>
      </w:r>
    </w:p>
    <w:p w14:paraId="6C9F810C" w14:textId="77777777" w:rsidR="00E8424A" w:rsidRDefault="00E8424A" w:rsidP="005D2E85">
      <w:pPr>
        <w:pStyle w:val="Perusteksti"/>
      </w:pPr>
    </w:p>
    <w:p w14:paraId="0694D3B2" w14:textId="02B81F90" w:rsidR="00220E1C" w:rsidRDefault="00220E1C" w:rsidP="005D2E85">
      <w:pPr>
        <w:pStyle w:val="Perusteksti"/>
      </w:pPr>
      <w:r>
        <w:t xml:space="preserve">Lasse Pirnes: </w:t>
      </w:r>
    </w:p>
    <w:p w14:paraId="753AAA93" w14:textId="40B428E8" w:rsidR="00220E1C" w:rsidRDefault="00220E1C" w:rsidP="005D2E85">
      <w:pPr>
        <w:pStyle w:val="Perusteksti"/>
      </w:pPr>
      <w:r>
        <w:t xml:space="preserve">Ruudukon ollessa lähes täysi, peli haki viiden suoran osittain vasemmasta alakulmasta (3 merkkiä) ja oikeasta yläkulmasta (2 merkkiä) viistottain. </w:t>
      </w:r>
    </w:p>
    <w:p w14:paraId="12990BFF" w14:textId="71F77A25" w:rsidR="005D2E85" w:rsidRDefault="005D2E85" w:rsidP="005D2E85">
      <w:pPr>
        <w:pStyle w:val="Otsikko1"/>
      </w:pPr>
      <w:bookmarkStart w:id="16" w:name="_Toc84938723"/>
      <w:r>
        <w:lastRenderedPageBreak/>
        <w:t>Testauksen organisointi ja raportointi</w:t>
      </w:r>
      <w:bookmarkEnd w:id="16"/>
    </w:p>
    <w:p w14:paraId="06503199" w14:textId="4F98F727" w:rsidR="00903D3A" w:rsidRDefault="00903D3A" w:rsidP="005D2E85">
      <w:pPr>
        <w:pStyle w:val="Perusteksti"/>
      </w:pPr>
      <w:r>
        <w:t xml:space="preserve">Testausryhmän jäseninä toimivat Lari Laine, </w:t>
      </w:r>
      <w:proofErr w:type="spellStart"/>
      <w:r>
        <w:t>Alekxi</w:t>
      </w:r>
      <w:proofErr w:type="spellEnd"/>
      <w:r>
        <w:t xml:space="preserve"> Manni, Lasse Pirnes ja Hanna Uski. Roolit olivat testauksen suhteen samat, eli jokainen ryhmän jäsen testasivat omilla laitekokoonpanoillaan samat toiminnat. Lasse Pirnes koosti ryhmän testitulokset tähän dokumenttiin. Testisuunnitelma</w:t>
      </w:r>
      <w:r w:rsidR="00A5397B">
        <w:t xml:space="preserve"> ja aikataulut yms. asiat</w:t>
      </w:r>
      <w:r>
        <w:t xml:space="preserve"> sovittiin ryhmänä. </w:t>
      </w:r>
    </w:p>
    <w:p w14:paraId="3548F0A5" w14:textId="6BEC21F0" w:rsidR="005D2E85" w:rsidRDefault="00903D3A" w:rsidP="005D2E85">
      <w:pPr>
        <w:pStyle w:val="Perusteksti"/>
      </w:pPr>
      <w:r>
        <w:t xml:space="preserve">Testaussuunnitelma katselmoidaan ja esitetään luokalle ja kurssin vetäjälle Lasse Pirneksen toimesta. </w:t>
      </w:r>
    </w:p>
    <w:p w14:paraId="39D9E915" w14:textId="4F87C702" w:rsidR="005D2E85" w:rsidRDefault="005D2E85" w:rsidP="005D2E85">
      <w:pPr>
        <w:pStyle w:val="Perusteksti"/>
      </w:pPr>
    </w:p>
    <w:p w14:paraId="26EA82A7" w14:textId="17F529AA" w:rsidR="00A428AF" w:rsidRDefault="00A428AF" w:rsidP="005D2E85">
      <w:pPr>
        <w:pStyle w:val="Perusteksti"/>
      </w:pPr>
    </w:p>
    <w:p w14:paraId="334C2D35" w14:textId="0C6F2AEA" w:rsidR="00A428AF" w:rsidRDefault="00A428AF" w:rsidP="005D2E85">
      <w:pPr>
        <w:pStyle w:val="Perusteksti"/>
      </w:pPr>
    </w:p>
    <w:p w14:paraId="1FCE12A0" w14:textId="3FAD3FC5" w:rsidR="00A428AF" w:rsidRDefault="00A428AF" w:rsidP="005D2E85">
      <w:pPr>
        <w:pStyle w:val="Perusteksti"/>
      </w:pPr>
    </w:p>
    <w:p w14:paraId="74743285" w14:textId="28C2FCDF" w:rsidR="00A428AF" w:rsidRDefault="00A428AF" w:rsidP="005D2E85">
      <w:pPr>
        <w:pStyle w:val="Perusteksti"/>
      </w:pPr>
    </w:p>
    <w:p w14:paraId="2D980BC5" w14:textId="3D084DB2" w:rsidR="00A428AF" w:rsidRDefault="00A428AF" w:rsidP="005D2E85">
      <w:pPr>
        <w:pStyle w:val="Perusteksti"/>
      </w:pPr>
    </w:p>
    <w:p w14:paraId="02998A4C" w14:textId="575B36E9" w:rsidR="00A428AF" w:rsidRDefault="00A428AF" w:rsidP="005D2E85">
      <w:pPr>
        <w:pStyle w:val="Perusteksti"/>
      </w:pPr>
    </w:p>
    <w:p w14:paraId="6156766A" w14:textId="4D09B552" w:rsidR="00A428AF" w:rsidRDefault="00A428AF" w:rsidP="005D2E85">
      <w:pPr>
        <w:pStyle w:val="Perusteksti"/>
      </w:pPr>
    </w:p>
    <w:p w14:paraId="087DEB73" w14:textId="61BE5A64" w:rsidR="00A428AF" w:rsidRDefault="00A428AF" w:rsidP="005D2E85">
      <w:pPr>
        <w:pStyle w:val="Perusteksti"/>
      </w:pPr>
    </w:p>
    <w:p w14:paraId="5E9E9055" w14:textId="0413FD33" w:rsidR="00A428AF" w:rsidRDefault="00A428AF" w:rsidP="005D2E85">
      <w:pPr>
        <w:pStyle w:val="Perusteksti"/>
      </w:pPr>
    </w:p>
    <w:p w14:paraId="0DE54BB9" w14:textId="3096A28B" w:rsidR="00A428AF" w:rsidRDefault="00A428AF" w:rsidP="005D2E85">
      <w:pPr>
        <w:pStyle w:val="Perusteksti"/>
      </w:pPr>
    </w:p>
    <w:p w14:paraId="1DE67A07" w14:textId="2DE4159E" w:rsidR="00A428AF" w:rsidRDefault="00A428AF" w:rsidP="005D2E85">
      <w:pPr>
        <w:pStyle w:val="Perusteksti"/>
      </w:pPr>
    </w:p>
    <w:p w14:paraId="221E1548" w14:textId="77233E8C" w:rsidR="00A428AF" w:rsidRDefault="00A428AF" w:rsidP="005D2E85">
      <w:pPr>
        <w:pStyle w:val="Perusteksti"/>
      </w:pPr>
    </w:p>
    <w:p w14:paraId="1E23876F" w14:textId="540F697E" w:rsidR="00A428AF" w:rsidRDefault="00A428AF" w:rsidP="005D2E85">
      <w:pPr>
        <w:pStyle w:val="Perusteksti"/>
      </w:pPr>
    </w:p>
    <w:p w14:paraId="6E4EDB24" w14:textId="6239E225" w:rsidR="00A428AF" w:rsidRDefault="00A428AF" w:rsidP="005D2E85">
      <w:pPr>
        <w:pStyle w:val="Perusteksti"/>
      </w:pPr>
    </w:p>
    <w:p w14:paraId="7D56B812" w14:textId="02E0978F" w:rsidR="00A428AF" w:rsidRDefault="00A428AF" w:rsidP="005D2E85">
      <w:pPr>
        <w:pStyle w:val="Perusteksti"/>
      </w:pPr>
    </w:p>
    <w:p w14:paraId="7D22F6BA" w14:textId="11C5DC9D" w:rsidR="00A428AF" w:rsidRDefault="00A428AF" w:rsidP="00A428AF">
      <w:pPr>
        <w:pStyle w:val="Otsikko1"/>
      </w:pPr>
      <w:bookmarkStart w:id="17" w:name="_Toc84938724"/>
      <w:r>
        <w:lastRenderedPageBreak/>
        <w:t>Liitteet</w:t>
      </w:r>
      <w:bookmarkEnd w:id="17"/>
    </w:p>
    <w:p w14:paraId="6EAD3CFD" w14:textId="16DA4511" w:rsidR="00A428AF" w:rsidRPr="00A428AF" w:rsidRDefault="00A428AF" w:rsidP="00A428AF">
      <w:pPr>
        <w:pStyle w:val="Perusteksti"/>
      </w:pPr>
      <w:r>
        <w:t>Käyttötapauskaavio</w:t>
      </w:r>
      <w:r w:rsidR="00220E1C">
        <w:t>:</w:t>
      </w:r>
    </w:p>
    <w:p w14:paraId="5F865B55" w14:textId="5A921F27" w:rsidR="00A428AF" w:rsidRDefault="00A428AF" w:rsidP="005D2E85">
      <w:pPr>
        <w:pStyle w:val="Perusteksti"/>
      </w:pPr>
      <w:r>
        <w:rPr>
          <w:noProof/>
        </w:rPr>
        <w:drawing>
          <wp:inline distT="0" distB="0" distL="0" distR="0" wp14:anchorId="4EF1B19C" wp14:editId="3BEF262D">
            <wp:extent cx="4376880" cy="3000375"/>
            <wp:effectExtent l="0" t="0" r="508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4">
                      <a:extLst>
                        <a:ext uri="{28A0092B-C50C-407E-A947-70E740481C1C}">
                          <a14:useLocalDpi xmlns:a14="http://schemas.microsoft.com/office/drawing/2010/main" val="0"/>
                        </a:ext>
                      </a:extLst>
                    </a:blip>
                    <a:stretch>
                      <a:fillRect/>
                    </a:stretch>
                  </pic:blipFill>
                  <pic:spPr>
                    <a:xfrm>
                      <a:off x="0" y="0"/>
                      <a:ext cx="4384294" cy="3005457"/>
                    </a:xfrm>
                    <a:prstGeom prst="rect">
                      <a:avLst/>
                    </a:prstGeom>
                  </pic:spPr>
                </pic:pic>
              </a:graphicData>
            </a:graphic>
          </wp:inline>
        </w:drawing>
      </w:r>
    </w:p>
    <w:p w14:paraId="32C1F0F6" w14:textId="4D50A076" w:rsidR="00220E1C" w:rsidRDefault="00220E1C" w:rsidP="005D2E85">
      <w:pPr>
        <w:pStyle w:val="Perusteksti"/>
      </w:pPr>
      <w:r>
        <w:t>Aktiviteettikaavio:</w:t>
      </w:r>
    </w:p>
    <w:p w14:paraId="2928A1F7" w14:textId="4820BCE3" w:rsidR="00220E1C" w:rsidRPr="005D2E85" w:rsidRDefault="00220E1C" w:rsidP="005D2E85">
      <w:pPr>
        <w:pStyle w:val="Perusteksti"/>
      </w:pPr>
      <w:r>
        <w:rPr>
          <w:noProof/>
        </w:rPr>
        <w:drawing>
          <wp:inline distT="0" distB="0" distL="0" distR="0" wp14:anchorId="2AFB2642" wp14:editId="183B1658">
            <wp:extent cx="4851779" cy="3911490"/>
            <wp:effectExtent l="0" t="0" r="6350"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va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55796" cy="3914728"/>
                    </a:xfrm>
                    <a:prstGeom prst="rect">
                      <a:avLst/>
                    </a:prstGeom>
                  </pic:spPr>
                </pic:pic>
              </a:graphicData>
            </a:graphic>
          </wp:inline>
        </w:drawing>
      </w:r>
    </w:p>
    <w:sectPr w:rsidR="00220E1C" w:rsidRPr="005D2E85" w:rsidSect="001B5B86">
      <w:headerReference w:type="first" r:id="rId16"/>
      <w:pgSz w:w="11906" w:h="16838" w:code="9"/>
      <w:pgMar w:top="1134" w:right="851" w:bottom="1418" w:left="2438" w:header="709" w:footer="709"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49126" w14:textId="77777777" w:rsidR="00C46C44" w:rsidRDefault="00C46C44">
      <w:r>
        <w:separator/>
      </w:r>
    </w:p>
  </w:endnote>
  <w:endnote w:type="continuationSeparator" w:id="0">
    <w:p w14:paraId="25234800" w14:textId="77777777" w:rsidR="00C46C44" w:rsidRDefault="00C46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19509" w14:textId="77777777" w:rsidR="00C46C44" w:rsidRDefault="00C46C44">
      <w:r>
        <w:separator/>
      </w:r>
    </w:p>
  </w:footnote>
  <w:footnote w:type="continuationSeparator" w:id="0">
    <w:p w14:paraId="00E5D16B" w14:textId="77777777" w:rsidR="00C46C44" w:rsidRDefault="00C46C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F4268" w14:textId="1C62C2FD" w:rsidR="00A85F8C" w:rsidRDefault="00A85F8C" w:rsidP="006B42E0">
    <w:pPr>
      <w:pStyle w:val="Yltunnist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4D949" w14:textId="08997148" w:rsidR="00A85F8C" w:rsidRDefault="004B531F" w:rsidP="00211365">
    <w:pPr>
      <w:pStyle w:val="Yltunniste"/>
      <w:jc w:val="right"/>
    </w:pPr>
    <w:r>
      <w:fldChar w:fldCharType="begin"/>
    </w:r>
    <w:r>
      <w:instrText>PAGE   \* MERGEFORMAT</w:instrText>
    </w:r>
    <w:r>
      <w:fldChar w:fldCharType="separate"/>
    </w:r>
    <w:r w:rsidR="005A16CC">
      <w:rPr>
        <w:noProof/>
      </w:rPr>
      <w:t>11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9D34D" w14:textId="47134E93" w:rsidR="00A85F8C" w:rsidRDefault="00A85F8C" w:rsidP="00211365">
    <w:pPr>
      <w:pStyle w:val="Yltunniste"/>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624138"/>
      <w:docPartObj>
        <w:docPartGallery w:val="Page Numbers (Top of Page)"/>
        <w:docPartUnique/>
      </w:docPartObj>
    </w:sdtPr>
    <w:sdtEndPr/>
    <w:sdtContent>
      <w:p w14:paraId="78290A90" w14:textId="1675A02A" w:rsidR="00A85F8C" w:rsidRDefault="00A85F8C">
        <w:pPr>
          <w:pStyle w:val="Yltunniste"/>
          <w:jc w:val="right"/>
        </w:pPr>
        <w:r>
          <w:fldChar w:fldCharType="begin"/>
        </w:r>
        <w:r>
          <w:instrText>PAGE   \* MERGEFORMAT</w:instrText>
        </w:r>
        <w:r>
          <w:fldChar w:fldCharType="separate"/>
        </w:r>
        <w:r w:rsidR="005D2E85">
          <w:rPr>
            <w:noProof/>
          </w:rPr>
          <w:t>1</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746CE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8645E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E481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9361CA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4C05B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BC4B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3FEDF8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A2276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1A8C9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A8FB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C4A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7D7050D"/>
    <w:multiLevelType w:val="hybridMultilevel"/>
    <w:tmpl w:val="E17E26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4E7479"/>
    <w:multiLevelType w:val="hybridMultilevel"/>
    <w:tmpl w:val="3F8AE0D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157F53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78753A3"/>
    <w:multiLevelType w:val="multilevel"/>
    <w:tmpl w:val="927C3E00"/>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5" w15:restartNumberingAfterBreak="0">
    <w:nsid w:val="18BB7F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EF60AFF"/>
    <w:multiLevelType w:val="multilevel"/>
    <w:tmpl w:val="30DCF3A2"/>
    <w:styleLink w:val="TyyliAutomaattinennumerointiVasen063cmRiippuva063cm"/>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A5C474B"/>
    <w:multiLevelType w:val="hybridMultilevel"/>
    <w:tmpl w:val="A0E6123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8" w15:restartNumberingAfterBreak="0">
    <w:nsid w:val="2EE139B0"/>
    <w:multiLevelType w:val="multilevel"/>
    <w:tmpl w:val="E17E26DE"/>
    <w:numStyleLink w:val="Luettelo1"/>
  </w:abstractNum>
  <w:abstractNum w:abstractNumId="19" w15:restartNumberingAfterBreak="0">
    <w:nsid w:val="33F04645"/>
    <w:multiLevelType w:val="hybridMultilevel"/>
    <w:tmpl w:val="0D4C94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F54294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3FAE3571"/>
    <w:multiLevelType w:val="hybridMultilevel"/>
    <w:tmpl w:val="5994128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4B76265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51DC1F01"/>
    <w:multiLevelType w:val="hybridMultilevel"/>
    <w:tmpl w:val="39FA99A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53815056"/>
    <w:multiLevelType w:val="hybridMultilevel"/>
    <w:tmpl w:val="7FDA47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9FE2C3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D047BEB"/>
    <w:multiLevelType w:val="hybridMultilevel"/>
    <w:tmpl w:val="4BBE346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6F8A4611"/>
    <w:multiLevelType w:val="multilevel"/>
    <w:tmpl w:val="E17E26DE"/>
    <w:styleLink w:val="Luettelo1"/>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2E9283F"/>
    <w:multiLevelType w:val="multilevel"/>
    <w:tmpl w:val="5D74A9A2"/>
    <w:lvl w:ilvl="0">
      <w:start w:val="1"/>
      <w:numFmt w:val="decimal"/>
      <w:lvlText w:val="%1"/>
      <w:lvlJc w:val="left"/>
      <w:pPr>
        <w:ind w:left="432" w:hanging="432"/>
      </w:pPr>
      <w:rPr>
        <w:rFonts w:hint="default"/>
        <w:sz w:val="24"/>
        <w:szCs w:val="24"/>
      </w:rPr>
    </w:lvl>
    <w:lvl w:ilvl="1">
      <w:start w:val="1"/>
      <w:numFmt w:val="decimal"/>
      <w:lvlText w:val="%1.%2"/>
      <w:lvlJc w:val="left"/>
      <w:pPr>
        <w:ind w:left="576" w:hanging="576"/>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73E576F0"/>
    <w:multiLevelType w:val="hybridMultilevel"/>
    <w:tmpl w:val="7F8CBA3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0" w15:restartNumberingAfterBreak="0">
    <w:nsid w:val="7D4F07C5"/>
    <w:multiLevelType w:val="hybridMultilevel"/>
    <w:tmpl w:val="D8724D3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1" w15:restartNumberingAfterBreak="0">
    <w:nsid w:val="7D796401"/>
    <w:multiLevelType w:val="hybridMultilevel"/>
    <w:tmpl w:val="7BD28C84"/>
    <w:lvl w:ilvl="0" w:tplc="353C99F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28"/>
  </w:num>
  <w:num w:numId="2">
    <w:abstractNumId w:val="28"/>
  </w:num>
  <w:num w:numId="3">
    <w:abstractNumId w:val="28"/>
  </w:num>
  <w:num w:numId="4">
    <w:abstractNumId w:val="11"/>
  </w:num>
  <w:num w:numId="5">
    <w:abstractNumId w:val="27"/>
  </w:num>
  <w:num w:numId="6">
    <w:abstractNumId w:val="1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3"/>
  </w:num>
  <w:num w:numId="18">
    <w:abstractNumId w:val="25"/>
  </w:num>
  <w:num w:numId="19">
    <w:abstractNumId w:val="10"/>
  </w:num>
  <w:num w:numId="20">
    <w:abstractNumId w:val="22"/>
  </w:num>
  <w:num w:numId="21">
    <w:abstractNumId w:val="15"/>
  </w:num>
  <w:num w:numId="22">
    <w:abstractNumId w:val="28"/>
  </w:num>
  <w:num w:numId="23">
    <w:abstractNumId w:val="28"/>
  </w:num>
  <w:num w:numId="24">
    <w:abstractNumId w:val="28"/>
  </w:num>
  <w:num w:numId="25">
    <w:abstractNumId w:val="20"/>
  </w:num>
  <w:num w:numId="26">
    <w:abstractNumId w:val="28"/>
  </w:num>
  <w:num w:numId="27">
    <w:abstractNumId w:val="28"/>
  </w:num>
  <w:num w:numId="28">
    <w:abstractNumId w:val="28"/>
  </w:num>
  <w:num w:numId="29">
    <w:abstractNumId w:val="24"/>
  </w:num>
  <w:num w:numId="30">
    <w:abstractNumId w:val="19"/>
  </w:num>
  <w:num w:numId="31">
    <w:abstractNumId w:val="12"/>
  </w:num>
  <w:num w:numId="32">
    <w:abstractNumId w:val="31"/>
  </w:num>
  <w:num w:numId="33">
    <w:abstractNumId w:val="29"/>
  </w:num>
  <w:num w:numId="34">
    <w:abstractNumId w:val="23"/>
  </w:num>
  <w:num w:numId="35">
    <w:abstractNumId w:val="21"/>
  </w:num>
  <w:num w:numId="36">
    <w:abstractNumId w:val="26"/>
  </w:num>
  <w:num w:numId="37">
    <w:abstractNumId w:val="30"/>
  </w:num>
  <w:num w:numId="38">
    <w:abstractNumId w:val="16"/>
  </w:num>
  <w:num w:numId="39">
    <w:abstractNumId w:val="14"/>
  </w:num>
  <w:num w:numId="40">
    <w:abstractNumId w:val="17"/>
  </w:num>
  <w:num w:numId="41">
    <w:abstractNumId w:val="14"/>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attachedTemplate r:id="rId1"/>
  <w:stylePaneFormatFilter w:val="B421" w:allStyles="1" w:customStyles="0" w:latentStyles="0" w:stylesInUse="0" w:headingStyles="1" w:numberingStyles="0" w:tableStyles="0" w:directFormattingOnRuns="0" w:directFormattingOnParagraphs="0" w:directFormattingOnNumbering="1" w:directFormattingOnTables="0" w:clearFormatting="1" w:top3HeadingStyles="1" w:visibleStyles="0" w:alternateStyleNames="1"/>
  <w:documentProtection w:edit="forms" w:enforcement="0"/>
  <w:defaultTabStop w:val="720"/>
  <w:autoHyphenation/>
  <w:hyphenationZone w:val="35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0F5"/>
    <w:rsid w:val="0000085C"/>
    <w:rsid w:val="00002996"/>
    <w:rsid w:val="00005448"/>
    <w:rsid w:val="00006FA9"/>
    <w:rsid w:val="00012614"/>
    <w:rsid w:val="00015DD9"/>
    <w:rsid w:val="00020862"/>
    <w:rsid w:val="0002425A"/>
    <w:rsid w:val="00027319"/>
    <w:rsid w:val="000307ED"/>
    <w:rsid w:val="00030E8E"/>
    <w:rsid w:val="0003628F"/>
    <w:rsid w:val="00052EEE"/>
    <w:rsid w:val="0005333A"/>
    <w:rsid w:val="000557F6"/>
    <w:rsid w:val="00057455"/>
    <w:rsid w:val="000653B4"/>
    <w:rsid w:val="00067A76"/>
    <w:rsid w:val="00067E2B"/>
    <w:rsid w:val="0007173C"/>
    <w:rsid w:val="00081EE0"/>
    <w:rsid w:val="00081F56"/>
    <w:rsid w:val="000859DD"/>
    <w:rsid w:val="00086A29"/>
    <w:rsid w:val="00087306"/>
    <w:rsid w:val="00087EB6"/>
    <w:rsid w:val="00095369"/>
    <w:rsid w:val="00095B1B"/>
    <w:rsid w:val="00095DE9"/>
    <w:rsid w:val="00097FB7"/>
    <w:rsid w:val="000A2C72"/>
    <w:rsid w:val="000A41C6"/>
    <w:rsid w:val="000A5835"/>
    <w:rsid w:val="000A7E08"/>
    <w:rsid w:val="000B16BA"/>
    <w:rsid w:val="000B391C"/>
    <w:rsid w:val="000B447E"/>
    <w:rsid w:val="000B5532"/>
    <w:rsid w:val="000B5788"/>
    <w:rsid w:val="000B62E3"/>
    <w:rsid w:val="000C2C44"/>
    <w:rsid w:val="000C3A6D"/>
    <w:rsid w:val="000C4496"/>
    <w:rsid w:val="000C65FF"/>
    <w:rsid w:val="000C7A42"/>
    <w:rsid w:val="000D0581"/>
    <w:rsid w:val="000D1133"/>
    <w:rsid w:val="000D31F4"/>
    <w:rsid w:val="000D58C6"/>
    <w:rsid w:val="000D5E85"/>
    <w:rsid w:val="000D6B3C"/>
    <w:rsid w:val="000D6BBA"/>
    <w:rsid w:val="000F0BE5"/>
    <w:rsid w:val="000F170E"/>
    <w:rsid w:val="000F23A4"/>
    <w:rsid w:val="000F32C2"/>
    <w:rsid w:val="000F3F68"/>
    <w:rsid w:val="000F73F6"/>
    <w:rsid w:val="00100D40"/>
    <w:rsid w:val="00102454"/>
    <w:rsid w:val="00105BA6"/>
    <w:rsid w:val="001064AD"/>
    <w:rsid w:val="001067C9"/>
    <w:rsid w:val="0010749A"/>
    <w:rsid w:val="00107DBF"/>
    <w:rsid w:val="001117EF"/>
    <w:rsid w:val="0011340E"/>
    <w:rsid w:val="00115947"/>
    <w:rsid w:val="00115E79"/>
    <w:rsid w:val="0012370C"/>
    <w:rsid w:val="00134C73"/>
    <w:rsid w:val="001354E3"/>
    <w:rsid w:val="00136C7E"/>
    <w:rsid w:val="00137387"/>
    <w:rsid w:val="00143EFF"/>
    <w:rsid w:val="001473E2"/>
    <w:rsid w:val="00150334"/>
    <w:rsid w:val="001508C9"/>
    <w:rsid w:val="00150C9A"/>
    <w:rsid w:val="0015151F"/>
    <w:rsid w:val="00152670"/>
    <w:rsid w:val="001538A6"/>
    <w:rsid w:val="001564B8"/>
    <w:rsid w:val="00165F80"/>
    <w:rsid w:val="00166E32"/>
    <w:rsid w:val="00166FD2"/>
    <w:rsid w:val="00170EF9"/>
    <w:rsid w:val="00171D3A"/>
    <w:rsid w:val="00173A6A"/>
    <w:rsid w:val="00176290"/>
    <w:rsid w:val="001778C5"/>
    <w:rsid w:val="00182B54"/>
    <w:rsid w:val="00183AEC"/>
    <w:rsid w:val="00187ABE"/>
    <w:rsid w:val="00197264"/>
    <w:rsid w:val="001A58CA"/>
    <w:rsid w:val="001A6072"/>
    <w:rsid w:val="001A6DF0"/>
    <w:rsid w:val="001A7904"/>
    <w:rsid w:val="001A7FE5"/>
    <w:rsid w:val="001B1091"/>
    <w:rsid w:val="001B1F3A"/>
    <w:rsid w:val="001B5B86"/>
    <w:rsid w:val="001B62E2"/>
    <w:rsid w:val="001B7B07"/>
    <w:rsid w:val="001C09AE"/>
    <w:rsid w:val="001C0C0F"/>
    <w:rsid w:val="001D24CF"/>
    <w:rsid w:val="001E15B4"/>
    <w:rsid w:val="001E6600"/>
    <w:rsid w:val="001F0036"/>
    <w:rsid w:val="001F09F7"/>
    <w:rsid w:val="001F0F63"/>
    <w:rsid w:val="001F1ACC"/>
    <w:rsid w:val="001F5E90"/>
    <w:rsid w:val="001F7083"/>
    <w:rsid w:val="00200E08"/>
    <w:rsid w:val="002067EF"/>
    <w:rsid w:val="0020733C"/>
    <w:rsid w:val="00211365"/>
    <w:rsid w:val="00213951"/>
    <w:rsid w:val="0021421C"/>
    <w:rsid w:val="00214EFF"/>
    <w:rsid w:val="00220E1C"/>
    <w:rsid w:val="0022179A"/>
    <w:rsid w:val="002239CA"/>
    <w:rsid w:val="00227CE6"/>
    <w:rsid w:val="002324C6"/>
    <w:rsid w:val="00234C9F"/>
    <w:rsid w:val="00235C41"/>
    <w:rsid w:val="00237D9F"/>
    <w:rsid w:val="0024121E"/>
    <w:rsid w:val="002417B8"/>
    <w:rsid w:val="002427B8"/>
    <w:rsid w:val="002434C5"/>
    <w:rsid w:val="00247DE7"/>
    <w:rsid w:val="002516AB"/>
    <w:rsid w:val="00251EAB"/>
    <w:rsid w:val="00253A78"/>
    <w:rsid w:val="00253E46"/>
    <w:rsid w:val="00255A7C"/>
    <w:rsid w:val="002563DE"/>
    <w:rsid w:val="002577D9"/>
    <w:rsid w:val="0026085D"/>
    <w:rsid w:val="00260B29"/>
    <w:rsid w:val="00261FA4"/>
    <w:rsid w:val="00272326"/>
    <w:rsid w:val="00282D50"/>
    <w:rsid w:val="00293F58"/>
    <w:rsid w:val="00294FC9"/>
    <w:rsid w:val="002A0F31"/>
    <w:rsid w:val="002A503A"/>
    <w:rsid w:val="002A5181"/>
    <w:rsid w:val="002A51B8"/>
    <w:rsid w:val="002A72F5"/>
    <w:rsid w:val="002B3B62"/>
    <w:rsid w:val="002B52A8"/>
    <w:rsid w:val="002B5E4A"/>
    <w:rsid w:val="002C2D57"/>
    <w:rsid w:val="002C5580"/>
    <w:rsid w:val="002C644B"/>
    <w:rsid w:val="002C6CA0"/>
    <w:rsid w:val="002D11A0"/>
    <w:rsid w:val="002D1AB8"/>
    <w:rsid w:val="002D2079"/>
    <w:rsid w:val="002D5544"/>
    <w:rsid w:val="002D5628"/>
    <w:rsid w:val="002D71E3"/>
    <w:rsid w:val="002E06F7"/>
    <w:rsid w:val="002E39E4"/>
    <w:rsid w:val="002F00E2"/>
    <w:rsid w:val="002F0EDC"/>
    <w:rsid w:val="002F1F34"/>
    <w:rsid w:val="002F39D5"/>
    <w:rsid w:val="002F5881"/>
    <w:rsid w:val="002F71FD"/>
    <w:rsid w:val="002F7A35"/>
    <w:rsid w:val="00301BDD"/>
    <w:rsid w:val="00305191"/>
    <w:rsid w:val="003052AA"/>
    <w:rsid w:val="003076BC"/>
    <w:rsid w:val="00312540"/>
    <w:rsid w:val="00312D91"/>
    <w:rsid w:val="0031364B"/>
    <w:rsid w:val="00313AB9"/>
    <w:rsid w:val="003177ED"/>
    <w:rsid w:val="00317BDA"/>
    <w:rsid w:val="00320A98"/>
    <w:rsid w:val="00321675"/>
    <w:rsid w:val="0032555E"/>
    <w:rsid w:val="003352D9"/>
    <w:rsid w:val="00341D90"/>
    <w:rsid w:val="003420C9"/>
    <w:rsid w:val="003442CA"/>
    <w:rsid w:val="00344D33"/>
    <w:rsid w:val="00345323"/>
    <w:rsid w:val="003456EF"/>
    <w:rsid w:val="0034574B"/>
    <w:rsid w:val="003461B3"/>
    <w:rsid w:val="00347A7E"/>
    <w:rsid w:val="00347BCC"/>
    <w:rsid w:val="00350417"/>
    <w:rsid w:val="00351B84"/>
    <w:rsid w:val="003553B2"/>
    <w:rsid w:val="003578A9"/>
    <w:rsid w:val="00360606"/>
    <w:rsid w:val="0036250D"/>
    <w:rsid w:val="003627DB"/>
    <w:rsid w:val="00367326"/>
    <w:rsid w:val="00370AC0"/>
    <w:rsid w:val="003725EE"/>
    <w:rsid w:val="0037770C"/>
    <w:rsid w:val="00382782"/>
    <w:rsid w:val="003833F7"/>
    <w:rsid w:val="003856D0"/>
    <w:rsid w:val="00385D24"/>
    <w:rsid w:val="003877BF"/>
    <w:rsid w:val="0039001B"/>
    <w:rsid w:val="003915BA"/>
    <w:rsid w:val="00393739"/>
    <w:rsid w:val="00393B93"/>
    <w:rsid w:val="00397144"/>
    <w:rsid w:val="00397D2F"/>
    <w:rsid w:val="003A4038"/>
    <w:rsid w:val="003A4605"/>
    <w:rsid w:val="003A4FFE"/>
    <w:rsid w:val="003A6312"/>
    <w:rsid w:val="003A6578"/>
    <w:rsid w:val="003A683A"/>
    <w:rsid w:val="003A70E2"/>
    <w:rsid w:val="003B317A"/>
    <w:rsid w:val="003B3C86"/>
    <w:rsid w:val="003B52B0"/>
    <w:rsid w:val="003B6D4D"/>
    <w:rsid w:val="003B764F"/>
    <w:rsid w:val="003C2495"/>
    <w:rsid w:val="003C2E1B"/>
    <w:rsid w:val="003C4D8E"/>
    <w:rsid w:val="003C51AF"/>
    <w:rsid w:val="003D061E"/>
    <w:rsid w:val="003D09A7"/>
    <w:rsid w:val="003D2076"/>
    <w:rsid w:val="003D39A5"/>
    <w:rsid w:val="003D4C57"/>
    <w:rsid w:val="003D7542"/>
    <w:rsid w:val="003E1FD5"/>
    <w:rsid w:val="003E2762"/>
    <w:rsid w:val="003E2957"/>
    <w:rsid w:val="003E39BE"/>
    <w:rsid w:val="003E3DC1"/>
    <w:rsid w:val="003E7C1D"/>
    <w:rsid w:val="003F114E"/>
    <w:rsid w:val="003F1AE7"/>
    <w:rsid w:val="003F397A"/>
    <w:rsid w:val="003F3A09"/>
    <w:rsid w:val="003F62CA"/>
    <w:rsid w:val="003F651C"/>
    <w:rsid w:val="003F6F50"/>
    <w:rsid w:val="004003BC"/>
    <w:rsid w:val="00400B6C"/>
    <w:rsid w:val="00404FF6"/>
    <w:rsid w:val="004078B6"/>
    <w:rsid w:val="004154E9"/>
    <w:rsid w:val="004213DD"/>
    <w:rsid w:val="004273E1"/>
    <w:rsid w:val="00430F10"/>
    <w:rsid w:val="00432989"/>
    <w:rsid w:val="0043334A"/>
    <w:rsid w:val="00434B1C"/>
    <w:rsid w:val="00436A14"/>
    <w:rsid w:val="00440352"/>
    <w:rsid w:val="004434F2"/>
    <w:rsid w:val="00444104"/>
    <w:rsid w:val="0044414D"/>
    <w:rsid w:val="00445057"/>
    <w:rsid w:val="00445FF8"/>
    <w:rsid w:val="00452074"/>
    <w:rsid w:val="00454FA3"/>
    <w:rsid w:val="0047092A"/>
    <w:rsid w:val="00472AA9"/>
    <w:rsid w:val="00474449"/>
    <w:rsid w:val="00474C7C"/>
    <w:rsid w:val="00475D9F"/>
    <w:rsid w:val="00475E0F"/>
    <w:rsid w:val="00476828"/>
    <w:rsid w:val="00483553"/>
    <w:rsid w:val="00483772"/>
    <w:rsid w:val="00485299"/>
    <w:rsid w:val="00485519"/>
    <w:rsid w:val="0048631F"/>
    <w:rsid w:val="004865A9"/>
    <w:rsid w:val="004979FB"/>
    <w:rsid w:val="004A0268"/>
    <w:rsid w:val="004A1C58"/>
    <w:rsid w:val="004B05D8"/>
    <w:rsid w:val="004B0761"/>
    <w:rsid w:val="004B531F"/>
    <w:rsid w:val="004C3219"/>
    <w:rsid w:val="004C4E98"/>
    <w:rsid w:val="004C65F3"/>
    <w:rsid w:val="004D1080"/>
    <w:rsid w:val="004D4262"/>
    <w:rsid w:val="004D565C"/>
    <w:rsid w:val="004D6612"/>
    <w:rsid w:val="004E1DA7"/>
    <w:rsid w:val="004E267A"/>
    <w:rsid w:val="004E41F5"/>
    <w:rsid w:val="004E625A"/>
    <w:rsid w:val="004E7B8B"/>
    <w:rsid w:val="004F2F26"/>
    <w:rsid w:val="004F6A91"/>
    <w:rsid w:val="004F7552"/>
    <w:rsid w:val="0050052A"/>
    <w:rsid w:val="00504F2B"/>
    <w:rsid w:val="00506D1D"/>
    <w:rsid w:val="005078AC"/>
    <w:rsid w:val="00511679"/>
    <w:rsid w:val="00515364"/>
    <w:rsid w:val="00516B80"/>
    <w:rsid w:val="0052619B"/>
    <w:rsid w:val="00532053"/>
    <w:rsid w:val="0053495F"/>
    <w:rsid w:val="00535C34"/>
    <w:rsid w:val="00541023"/>
    <w:rsid w:val="00541971"/>
    <w:rsid w:val="005459BF"/>
    <w:rsid w:val="00550887"/>
    <w:rsid w:val="005514B4"/>
    <w:rsid w:val="005544C1"/>
    <w:rsid w:val="00554AD5"/>
    <w:rsid w:val="005555A0"/>
    <w:rsid w:val="00560D58"/>
    <w:rsid w:val="00561444"/>
    <w:rsid w:val="005649EC"/>
    <w:rsid w:val="0056773B"/>
    <w:rsid w:val="0057681C"/>
    <w:rsid w:val="00580CFE"/>
    <w:rsid w:val="005829CA"/>
    <w:rsid w:val="00584A26"/>
    <w:rsid w:val="00586933"/>
    <w:rsid w:val="005943D9"/>
    <w:rsid w:val="0059544E"/>
    <w:rsid w:val="005971F2"/>
    <w:rsid w:val="00597417"/>
    <w:rsid w:val="005A16CC"/>
    <w:rsid w:val="005A21EA"/>
    <w:rsid w:val="005A6B66"/>
    <w:rsid w:val="005B6BFB"/>
    <w:rsid w:val="005B75E5"/>
    <w:rsid w:val="005C0E42"/>
    <w:rsid w:val="005C11C6"/>
    <w:rsid w:val="005C13C4"/>
    <w:rsid w:val="005C1F99"/>
    <w:rsid w:val="005C3DA3"/>
    <w:rsid w:val="005C3E35"/>
    <w:rsid w:val="005C406B"/>
    <w:rsid w:val="005C4C54"/>
    <w:rsid w:val="005C4F23"/>
    <w:rsid w:val="005C5583"/>
    <w:rsid w:val="005C5987"/>
    <w:rsid w:val="005C60F5"/>
    <w:rsid w:val="005C7D70"/>
    <w:rsid w:val="005D0328"/>
    <w:rsid w:val="005D07B6"/>
    <w:rsid w:val="005D0AA8"/>
    <w:rsid w:val="005D1083"/>
    <w:rsid w:val="005D26C1"/>
    <w:rsid w:val="005D2E85"/>
    <w:rsid w:val="005D62CC"/>
    <w:rsid w:val="005E4409"/>
    <w:rsid w:val="005E72C3"/>
    <w:rsid w:val="005E7B3D"/>
    <w:rsid w:val="005F1B5A"/>
    <w:rsid w:val="006102F7"/>
    <w:rsid w:val="006103BE"/>
    <w:rsid w:val="006104BB"/>
    <w:rsid w:val="00611DE6"/>
    <w:rsid w:val="00616AB0"/>
    <w:rsid w:val="00616CA1"/>
    <w:rsid w:val="00617F92"/>
    <w:rsid w:val="00620593"/>
    <w:rsid w:val="00620B3A"/>
    <w:rsid w:val="00620CB1"/>
    <w:rsid w:val="006210CF"/>
    <w:rsid w:val="00625223"/>
    <w:rsid w:val="00631120"/>
    <w:rsid w:val="0064233F"/>
    <w:rsid w:val="0064352D"/>
    <w:rsid w:val="006442BA"/>
    <w:rsid w:val="006525C7"/>
    <w:rsid w:val="006540AB"/>
    <w:rsid w:val="006551B7"/>
    <w:rsid w:val="00656056"/>
    <w:rsid w:val="00656D4D"/>
    <w:rsid w:val="006610FF"/>
    <w:rsid w:val="00663FD3"/>
    <w:rsid w:val="00667855"/>
    <w:rsid w:val="00671D04"/>
    <w:rsid w:val="0067375E"/>
    <w:rsid w:val="00676DA2"/>
    <w:rsid w:val="0068109C"/>
    <w:rsid w:val="00683879"/>
    <w:rsid w:val="00686767"/>
    <w:rsid w:val="00692030"/>
    <w:rsid w:val="0069519F"/>
    <w:rsid w:val="00696F62"/>
    <w:rsid w:val="006A1090"/>
    <w:rsid w:val="006A1790"/>
    <w:rsid w:val="006A52C1"/>
    <w:rsid w:val="006A68D0"/>
    <w:rsid w:val="006B1553"/>
    <w:rsid w:val="006B2AE1"/>
    <w:rsid w:val="006B42E0"/>
    <w:rsid w:val="006B5E34"/>
    <w:rsid w:val="006B7BD8"/>
    <w:rsid w:val="006C4C10"/>
    <w:rsid w:val="006C6384"/>
    <w:rsid w:val="006C733F"/>
    <w:rsid w:val="006C7AA4"/>
    <w:rsid w:val="006D0A91"/>
    <w:rsid w:val="006E43ED"/>
    <w:rsid w:val="006E4E89"/>
    <w:rsid w:val="006E6338"/>
    <w:rsid w:val="006E68F0"/>
    <w:rsid w:val="006F12F4"/>
    <w:rsid w:val="006F5F7B"/>
    <w:rsid w:val="00703D91"/>
    <w:rsid w:val="007046DD"/>
    <w:rsid w:val="007053D4"/>
    <w:rsid w:val="00706112"/>
    <w:rsid w:val="00712149"/>
    <w:rsid w:val="0071216D"/>
    <w:rsid w:val="007151FF"/>
    <w:rsid w:val="007177B4"/>
    <w:rsid w:val="0072439E"/>
    <w:rsid w:val="007267BC"/>
    <w:rsid w:val="00732345"/>
    <w:rsid w:val="0073411E"/>
    <w:rsid w:val="007370EE"/>
    <w:rsid w:val="00737395"/>
    <w:rsid w:val="0074119B"/>
    <w:rsid w:val="0074163B"/>
    <w:rsid w:val="00743681"/>
    <w:rsid w:val="00744640"/>
    <w:rsid w:val="00744B8F"/>
    <w:rsid w:val="00745B86"/>
    <w:rsid w:val="00746CE2"/>
    <w:rsid w:val="00750B97"/>
    <w:rsid w:val="00750F19"/>
    <w:rsid w:val="007518A2"/>
    <w:rsid w:val="00751EFE"/>
    <w:rsid w:val="007530F9"/>
    <w:rsid w:val="0075418B"/>
    <w:rsid w:val="00754CE2"/>
    <w:rsid w:val="00755243"/>
    <w:rsid w:val="00755881"/>
    <w:rsid w:val="00756DCF"/>
    <w:rsid w:val="007634BE"/>
    <w:rsid w:val="007647BA"/>
    <w:rsid w:val="00765A75"/>
    <w:rsid w:val="00771BA7"/>
    <w:rsid w:val="007737A2"/>
    <w:rsid w:val="00776D2E"/>
    <w:rsid w:val="00777AB5"/>
    <w:rsid w:val="00777CBC"/>
    <w:rsid w:val="00793116"/>
    <w:rsid w:val="00795673"/>
    <w:rsid w:val="007957A4"/>
    <w:rsid w:val="007966CC"/>
    <w:rsid w:val="00797410"/>
    <w:rsid w:val="007A1034"/>
    <w:rsid w:val="007A1952"/>
    <w:rsid w:val="007A4FE0"/>
    <w:rsid w:val="007A75AE"/>
    <w:rsid w:val="007B0458"/>
    <w:rsid w:val="007B14D7"/>
    <w:rsid w:val="007B2538"/>
    <w:rsid w:val="007B51FF"/>
    <w:rsid w:val="007B5537"/>
    <w:rsid w:val="007B598B"/>
    <w:rsid w:val="007B61FF"/>
    <w:rsid w:val="007B70A1"/>
    <w:rsid w:val="007C0537"/>
    <w:rsid w:val="007C1BC9"/>
    <w:rsid w:val="007C377D"/>
    <w:rsid w:val="007C45D8"/>
    <w:rsid w:val="007C5418"/>
    <w:rsid w:val="007C5E35"/>
    <w:rsid w:val="007C620A"/>
    <w:rsid w:val="007C6D90"/>
    <w:rsid w:val="007C77FB"/>
    <w:rsid w:val="007D02FB"/>
    <w:rsid w:val="007D1E83"/>
    <w:rsid w:val="007D1FD7"/>
    <w:rsid w:val="007D4188"/>
    <w:rsid w:val="007D43AF"/>
    <w:rsid w:val="007D6D34"/>
    <w:rsid w:val="007D7823"/>
    <w:rsid w:val="007E2DF1"/>
    <w:rsid w:val="007E4B65"/>
    <w:rsid w:val="007E5028"/>
    <w:rsid w:val="007F5D66"/>
    <w:rsid w:val="007F69AD"/>
    <w:rsid w:val="007F7EE3"/>
    <w:rsid w:val="00800B23"/>
    <w:rsid w:val="00801416"/>
    <w:rsid w:val="00804B48"/>
    <w:rsid w:val="0081699D"/>
    <w:rsid w:val="00817784"/>
    <w:rsid w:val="00820747"/>
    <w:rsid w:val="00824655"/>
    <w:rsid w:val="008275A3"/>
    <w:rsid w:val="008316E4"/>
    <w:rsid w:val="0083660D"/>
    <w:rsid w:val="00843B9F"/>
    <w:rsid w:val="00843D34"/>
    <w:rsid w:val="00844BEC"/>
    <w:rsid w:val="00844FEC"/>
    <w:rsid w:val="00850DE7"/>
    <w:rsid w:val="00853CDE"/>
    <w:rsid w:val="00854366"/>
    <w:rsid w:val="00857B79"/>
    <w:rsid w:val="0086048B"/>
    <w:rsid w:val="00862904"/>
    <w:rsid w:val="00870029"/>
    <w:rsid w:val="0087026E"/>
    <w:rsid w:val="00871EB9"/>
    <w:rsid w:val="00876762"/>
    <w:rsid w:val="008806C0"/>
    <w:rsid w:val="008811C5"/>
    <w:rsid w:val="00883342"/>
    <w:rsid w:val="00884914"/>
    <w:rsid w:val="00885941"/>
    <w:rsid w:val="00892A39"/>
    <w:rsid w:val="00895A04"/>
    <w:rsid w:val="0089664E"/>
    <w:rsid w:val="008A534B"/>
    <w:rsid w:val="008A53A5"/>
    <w:rsid w:val="008A6CEE"/>
    <w:rsid w:val="008B0BE3"/>
    <w:rsid w:val="008B563F"/>
    <w:rsid w:val="008B741A"/>
    <w:rsid w:val="008C3AD7"/>
    <w:rsid w:val="008C5C5D"/>
    <w:rsid w:val="008C736E"/>
    <w:rsid w:val="008D0E0A"/>
    <w:rsid w:val="008D2F5D"/>
    <w:rsid w:val="008D42F0"/>
    <w:rsid w:val="008E38A2"/>
    <w:rsid w:val="008E3D2F"/>
    <w:rsid w:val="008E3FB4"/>
    <w:rsid w:val="008E4918"/>
    <w:rsid w:val="008E519F"/>
    <w:rsid w:val="008E5F49"/>
    <w:rsid w:val="008E74B1"/>
    <w:rsid w:val="008E75D2"/>
    <w:rsid w:val="008F45A2"/>
    <w:rsid w:val="008F6115"/>
    <w:rsid w:val="00901EFA"/>
    <w:rsid w:val="009020FD"/>
    <w:rsid w:val="00903D3A"/>
    <w:rsid w:val="0090413D"/>
    <w:rsid w:val="00910983"/>
    <w:rsid w:val="00910C6F"/>
    <w:rsid w:val="00911A22"/>
    <w:rsid w:val="00912A8A"/>
    <w:rsid w:val="009147C1"/>
    <w:rsid w:val="00917920"/>
    <w:rsid w:val="00923741"/>
    <w:rsid w:val="0092599C"/>
    <w:rsid w:val="00927101"/>
    <w:rsid w:val="00930C2D"/>
    <w:rsid w:val="00931D0C"/>
    <w:rsid w:val="00932FF9"/>
    <w:rsid w:val="00933A40"/>
    <w:rsid w:val="0093458F"/>
    <w:rsid w:val="009362BB"/>
    <w:rsid w:val="009376AD"/>
    <w:rsid w:val="00943B04"/>
    <w:rsid w:val="00953B6B"/>
    <w:rsid w:val="009546F8"/>
    <w:rsid w:val="009602A9"/>
    <w:rsid w:val="00962B4B"/>
    <w:rsid w:val="00970512"/>
    <w:rsid w:val="0097208D"/>
    <w:rsid w:val="009735AB"/>
    <w:rsid w:val="00974CE6"/>
    <w:rsid w:val="009767E9"/>
    <w:rsid w:val="00976E9D"/>
    <w:rsid w:val="00981D57"/>
    <w:rsid w:val="009870A3"/>
    <w:rsid w:val="00990439"/>
    <w:rsid w:val="00994DC9"/>
    <w:rsid w:val="00995549"/>
    <w:rsid w:val="00995A91"/>
    <w:rsid w:val="00995E3D"/>
    <w:rsid w:val="009960F3"/>
    <w:rsid w:val="0099765B"/>
    <w:rsid w:val="009A1246"/>
    <w:rsid w:val="009A3996"/>
    <w:rsid w:val="009A4F1A"/>
    <w:rsid w:val="009B149E"/>
    <w:rsid w:val="009B1D0E"/>
    <w:rsid w:val="009B238E"/>
    <w:rsid w:val="009B53A4"/>
    <w:rsid w:val="009B78B1"/>
    <w:rsid w:val="009C7767"/>
    <w:rsid w:val="009D3CF1"/>
    <w:rsid w:val="009D4B9A"/>
    <w:rsid w:val="009D5A06"/>
    <w:rsid w:val="009E37E6"/>
    <w:rsid w:val="009E4730"/>
    <w:rsid w:val="009E6FBA"/>
    <w:rsid w:val="009E7BF2"/>
    <w:rsid w:val="009F080D"/>
    <w:rsid w:val="009F0B9A"/>
    <w:rsid w:val="009F5BCC"/>
    <w:rsid w:val="009F68BB"/>
    <w:rsid w:val="00A02F52"/>
    <w:rsid w:val="00A06A4E"/>
    <w:rsid w:val="00A07499"/>
    <w:rsid w:val="00A10158"/>
    <w:rsid w:val="00A13FEC"/>
    <w:rsid w:val="00A176FE"/>
    <w:rsid w:val="00A17959"/>
    <w:rsid w:val="00A21566"/>
    <w:rsid w:val="00A2419E"/>
    <w:rsid w:val="00A260C4"/>
    <w:rsid w:val="00A30F61"/>
    <w:rsid w:val="00A30FA6"/>
    <w:rsid w:val="00A31099"/>
    <w:rsid w:val="00A32599"/>
    <w:rsid w:val="00A32D16"/>
    <w:rsid w:val="00A337C7"/>
    <w:rsid w:val="00A36DCB"/>
    <w:rsid w:val="00A3729F"/>
    <w:rsid w:val="00A42317"/>
    <w:rsid w:val="00A428AF"/>
    <w:rsid w:val="00A44494"/>
    <w:rsid w:val="00A4633A"/>
    <w:rsid w:val="00A50AA1"/>
    <w:rsid w:val="00A531C3"/>
    <w:rsid w:val="00A5397B"/>
    <w:rsid w:val="00A55846"/>
    <w:rsid w:val="00A558DA"/>
    <w:rsid w:val="00A55C05"/>
    <w:rsid w:val="00A56277"/>
    <w:rsid w:val="00A71411"/>
    <w:rsid w:val="00A71CFA"/>
    <w:rsid w:val="00A72CC8"/>
    <w:rsid w:val="00A74391"/>
    <w:rsid w:val="00A77453"/>
    <w:rsid w:val="00A81AE6"/>
    <w:rsid w:val="00A83226"/>
    <w:rsid w:val="00A83BA3"/>
    <w:rsid w:val="00A85F8C"/>
    <w:rsid w:val="00A867E9"/>
    <w:rsid w:val="00A90FFA"/>
    <w:rsid w:val="00A926F3"/>
    <w:rsid w:val="00A93EBE"/>
    <w:rsid w:val="00A95A6F"/>
    <w:rsid w:val="00AA295A"/>
    <w:rsid w:val="00AA2C1F"/>
    <w:rsid w:val="00AB0D10"/>
    <w:rsid w:val="00AB114F"/>
    <w:rsid w:val="00AB133C"/>
    <w:rsid w:val="00AB67C4"/>
    <w:rsid w:val="00AC2786"/>
    <w:rsid w:val="00AC48B0"/>
    <w:rsid w:val="00AC4C76"/>
    <w:rsid w:val="00AC7E80"/>
    <w:rsid w:val="00AD2E30"/>
    <w:rsid w:val="00AD66DC"/>
    <w:rsid w:val="00AD76BF"/>
    <w:rsid w:val="00AE2484"/>
    <w:rsid w:val="00AE2B77"/>
    <w:rsid w:val="00AE77C3"/>
    <w:rsid w:val="00AE7C76"/>
    <w:rsid w:val="00AF234A"/>
    <w:rsid w:val="00AF463B"/>
    <w:rsid w:val="00AF4686"/>
    <w:rsid w:val="00AF4BA5"/>
    <w:rsid w:val="00AF5B9D"/>
    <w:rsid w:val="00B01B8A"/>
    <w:rsid w:val="00B01EA5"/>
    <w:rsid w:val="00B03BD9"/>
    <w:rsid w:val="00B03CDF"/>
    <w:rsid w:val="00B041EA"/>
    <w:rsid w:val="00B06F3D"/>
    <w:rsid w:val="00B128EF"/>
    <w:rsid w:val="00B141B4"/>
    <w:rsid w:val="00B15D4E"/>
    <w:rsid w:val="00B16DE0"/>
    <w:rsid w:val="00B1711A"/>
    <w:rsid w:val="00B226A7"/>
    <w:rsid w:val="00B23690"/>
    <w:rsid w:val="00B30A75"/>
    <w:rsid w:val="00B3331A"/>
    <w:rsid w:val="00B34464"/>
    <w:rsid w:val="00B35C07"/>
    <w:rsid w:val="00B50778"/>
    <w:rsid w:val="00B547B0"/>
    <w:rsid w:val="00B54918"/>
    <w:rsid w:val="00B560D5"/>
    <w:rsid w:val="00B60257"/>
    <w:rsid w:val="00B63C8A"/>
    <w:rsid w:val="00B64C19"/>
    <w:rsid w:val="00B65569"/>
    <w:rsid w:val="00B673A7"/>
    <w:rsid w:val="00B80871"/>
    <w:rsid w:val="00B82B66"/>
    <w:rsid w:val="00B84C00"/>
    <w:rsid w:val="00B87F62"/>
    <w:rsid w:val="00B9146F"/>
    <w:rsid w:val="00B91D68"/>
    <w:rsid w:val="00B91F14"/>
    <w:rsid w:val="00B96582"/>
    <w:rsid w:val="00BA24F6"/>
    <w:rsid w:val="00BB0BF1"/>
    <w:rsid w:val="00BB15CB"/>
    <w:rsid w:val="00BB1BC1"/>
    <w:rsid w:val="00BB2E89"/>
    <w:rsid w:val="00BB4530"/>
    <w:rsid w:val="00BB57FF"/>
    <w:rsid w:val="00BB7B41"/>
    <w:rsid w:val="00BC3FE4"/>
    <w:rsid w:val="00BC6042"/>
    <w:rsid w:val="00BC6EA3"/>
    <w:rsid w:val="00BD1F2F"/>
    <w:rsid w:val="00BD400E"/>
    <w:rsid w:val="00BD6559"/>
    <w:rsid w:val="00BE3221"/>
    <w:rsid w:val="00BE4872"/>
    <w:rsid w:val="00BE5C47"/>
    <w:rsid w:val="00BF14B7"/>
    <w:rsid w:val="00BF56EF"/>
    <w:rsid w:val="00BF6BA0"/>
    <w:rsid w:val="00BF7D38"/>
    <w:rsid w:val="00C034B5"/>
    <w:rsid w:val="00C043D9"/>
    <w:rsid w:val="00C12900"/>
    <w:rsid w:val="00C134DD"/>
    <w:rsid w:val="00C13973"/>
    <w:rsid w:val="00C177F4"/>
    <w:rsid w:val="00C32115"/>
    <w:rsid w:val="00C356FD"/>
    <w:rsid w:val="00C36867"/>
    <w:rsid w:val="00C374B3"/>
    <w:rsid w:val="00C40635"/>
    <w:rsid w:val="00C40768"/>
    <w:rsid w:val="00C45E73"/>
    <w:rsid w:val="00C4628D"/>
    <w:rsid w:val="00C46C44"/>
    <w:rsid w:val="00C51F88"/>
    <w:rsid w:val="00C5240C"/>
    <w:rsid w:val="00C536C9"/>
    <w:rsid w:val="00C61453"/>
    <w:rsid w:val="00C65314"/>
    <w:rsid w:val="00C669A1"/>
    <w:rsid w:val="00C7178B"/>
    <w:rsid w:val="00C72C9F"/>
    <w:rsid w:val="00C74D32"/>
    <w:rsid w:val="00C779E3"/>
    <w:rsid w:val="00C80E9E"/>
    <w:rsid w:val="00C8141C"/>
    <w:rsid w:val="00C82424"/>
    <w:rsid w:val="00C82556"/>
    <w:rsid w:val="00C866A7"/>
    <w:rsid w:val="00C86FC5"/>
    <w:rsid w:val="00C8742D"/>
    <w:rsid w:val="00C95386"/>
    <w:rsid w:val="00C97E7C"/>
    <w:rsid w:val="00CA2F02"/>
    <w:rsid w:val="00CA4B00"/>
    <w:rsid w:val="00CA7DE6"/>
    <w:rsid w:val="00CA7E4A"/>
    <w:rsid w:val="00CB5213"/>
    <w:rsid w:val="00CB5497"/>
    <w:rsid w:val="00CB5F83"/>
    <w:rsid w:val="00CB779A"/>
    <w:rsid w:val="00CC3A86"/>
    <w:rsid w:val="00CC6998"/>
    <w:rsid w:val="00CC6BDD"/>
    <w:rsid w:val="00CC74C4"/>
    <w:rsid w:val="00CC7DD8"/>
    <w:rsid w:val="00CC7F99"/>
    <w:rsid w:val="00CD38A1"/>
    <w:rsid w:val="00CD5255"/>
    <w:rsid w:val="00CD641C"/>
    <w:rsid w:val="00CD6D2D"/>
    <w:rsid w:val="00CD78FE"/>
    <w:rsid w:val="00CE2D0B"/>
    <w:rsid w:val="00CE5906"/>
    <w:rsid w:val="00CF07EF"/>
    <w:rsid w:val="00CF3F3D"/>
    <w:rsid w:val="00CF4A46"/>
    <w:rsid w:val="00CF4C06"/>
    <w:rsid w:val="00D01EC7"/>
    <w:rsid w:val="00D0377D"/>
    <w:rsid w:val="00D0643A"/>
    <w:rsid w:val="00D066F1"/>
    <w:rsid w:val="00D124F3"/>
    <w:rsid w:val="00D13DEE"/>
    <w:rsid w:val="00D1588A"/>
    <w:rsid w:val="00D160C3"/>
    <w:rsid w:val="00D23AF0"/>
    <w:rsid w:val="00D244AD"/>
    <w:rsid w:val="00D44811"/>
    <w:rsid w:val="00D4777E"/>
    <w:rsid w:val="00D52A56"/>
    <w:rsid w:val="00D53943"/>
    <w:rsid w:val="00D62C7D"/>
    <w:rsid w:val="00D66089"/>
    <w:rsid w:val="00D66FCA"/>
    <w:rsid w:val="00D670A0"/>
    <w:rsid w:val="00D67FDB"/>
    <w:rsid w:val="00D71B96"/>
    <w:rsid w:val="00D7245A"/>
    <w:rsid w:val="00D727F9"/>
    <w:rsid w:val="00D7701D"/>
    <w:rsid w:val="00D778AC"/>
    <w:rsid w:val="00D84B00"/>
    <w:rsid w:val="00D85222"/>
    <w:rsid w:val="00D86A5B"/>
    <w:rsid w:val="00D873CD"/>
    <w:rsid w:val="00D87676"/>
    <w:rsid w:val="00D95E10"/>
    <w:rsid w:val="00DA1EF4"/>
    <w:rsid w:val="00DA31F4"/>
    <w:rsid w:val="00DA5463"/>
    <w:rsid w:val="00DA661A"/>
    <w:rsid w:val="00DB1A48"/>
    <w:rsid w:val="00DB2B63"/>
    <w:rsid w:val="00DB67A7"/>
    <w:rsid w:val="00DC00C6"/>
    <w:rsid w:val="00DC0534"/>
    <w:rsid w:val="00DC2DA8"/>
    <w:rsid w:val="00DC300F"/>
    <w:rsid w:val="00DD0BD2"/>
    <w:rsid w:val="00DD5CEC"/>
    <w:rsid w:val="00DD5E72"/>
    <w:rsid w:val="00DD643E"/>
    <w:rsid w:val="00DE098E"/>
    <w:rsid w:val="00DE10A5"/>
    <w:rsid w:val="00DF1981"/>
    <w:rsid w:val="00DF2729"/>
    <w:rsid w:val="00DF524E"/>
    <w:rsid w:val="00DF5685"/>
    <w:rsid w:val="00DF61EC"/>
    <w:rsid w:val="00E07C1A"/>
    <w:rsid w:val="00E07CB0"/>
    <w:rsid w:val="00E10623"/>
    <w:rsid w:val="00E1160E"/>
    <w:rsid w:val="00E15AE7"/>
    <w:rsid w:val="00E15C20"/>
    <w:rsid w:val="00E16974"/>
    <w:rsid w:val="00E16AB8"/>
    <w:rsid w:val="00E20824"/>
    <w:rsid w:val="00E21E24"/>
    <w:rsid w:val="00E22CD6"/>
    <w:rsid w:val="00E23706"/>
    <w:rsid w:val="00E24FCC"/>
    <w:rsid w:val="00E2607A"/>
    <w:rsid w:val="00E31368"/>
    <w:rsid w:val="00E3347E"/>
    <w:rsid w:val="00E349F9"/>
    <w:rsid w:val="00E34D0D"/>
    <w:rsid w:val="00E37A57"/>
    <w:rsid w:val="00E43741"/>
    <w:rsid w:val="00E465CB"/>
    <w:rsid w:val="00E469C4"/>
    <w:rsid w:val="00E523B8"/>
    <w:rsid w:val="00E566BD"/>
    <w:rsid w:val="00E609A7"/>
    <w:rsid w:val="00E67393"/>
    <w:rsid w:val="00E67E77"/>
    <w:rsid w:val="00E71CB7"/>
    <w:rsid w:val="00E72319"/>
    <w:rsid w:val="00E73181"/>
    <w:rsid w:val="00E73335"/>
    <w:rsid w:val="00E77AB4"/>
    <w:rsid w:val="00E8424A"/>
    <w:rsid w:val="00E85A8A"/>
    <w:rsid w:val="00E90F76"/>
    <w:rsid w:val="00E91526"/>
    <w:rsid w:val="00E9233E"/>
    <w:rsid w:val="00E937A9"/>
    <w:rsid w:val="00E9444C"/>
    <w:rsid w:val="00E9536C"/>
    <w:rsid w:val="00E956BE"/>
    <w:rsid w:val="00E95ECB"/>
    <w:rsid w:val="00EA07EC"/>
    <w:rsid w:val="00EA3F41"/>
    <w:rsid w:val="00EA44F4"/>
    <w:rsid w:val="00EA577B"/>
    <w:rsid w:val="00EB0186"/>
    <w:rsid w:val="00EB1CAE"/>
    <w:rsid w:val="00EB5A69"/>
    <w:rsid w:val="00EC1511"/>
    <w:rsid w:val="00EC240D"/>
    <w:rsid w:val="00EC4047"/>
    <w:rsid w:val="00EC7F3A"/>
    <w:rsid w:val="00ED335E"/>
    <w:rsid w:val="00ED4A6E"/>
    <w:rsid w:val="00ED740D"/>
    <w:rsid w:val="00EE1F4F"/>
    <w:rsid w:val="00EE21B7"/>
    <w:rsid w:val="00EE275F"/>
    <w:rsid w:val="00EE2EA6"/>
    <w:rsid w:val="00EE3982"/>
    <w:rsid w:val="00EE3AD5"/>
    <w:rsid w:val="00EE6616"/>
    <w:rsid w:val="00EE6D76"/>
    <w:rsid w:val="00EF26B9"/>
    <w:rsid w:val="00EF2907"/>
    <w:rsid w:val="00EF3281"/>
    <w:rsid w:val="00EF33C8"/>
    <w:rsid w:val="00EF3A3E"/>
    <w:rsid w:val="00EF508F"/>
    <w:rsid w:val="00EF7BCA"/>
    <w:rsid w:val="00F023F9"/>
    <w:rsid w:val="00F03E02"/>
    <w:rsid w:val="00F05B28"/>
    <w:rsid w:val="00F07913"/>
    <w:rsid w:val="00F1389B"/>
    <w:rsid w:val="00F17131"/>
    <w:rsid w:val="00F175A9"/>
    <w:rsid w:val="00F1786E"/>
    <w:rsid w:val="00F2176F"/>
    <w:rsid w:val="00F30069"/>
    <w:rsid w:val="00F33DEA"/>
    <w:rsid w:val="00F34BEF"/>
    <w:rsid w:val="00F4668E"/>
    <w:rsid w:val="00F47B44"/>
    <w:rsid w:val="00F515E8"/>
    <w:rsid w:val="00F52247"/>
    <w:rsid w:val="00F56040"/>
    <w:rsid w:val="00F56050"/>
    <w:rsid w:val="00F6104B"/>
    <w:rsid w:val="00F61D6C"/>
    <w:rsid w:val="00F658E0"/>
    <w:rsid w:val="00F67076"/>
    <w:rsid w:val="00F67119"/>
    <w:rsid w:val="00F7030E"/>
    <w:rsid w:val="00F70E4A"/>
    <w:rsid w:val="00F73A99"/>
    <w:rsid w:val="00F76D8D"/>
    <w:rsid w:val="00F778F2"/>
    <w:rsid w:val="00F81839"/>
    <w:rsid w:val="00F82877"/>
    <w:rsid w:val="00F832E7"/>
    <w:rsid w:val="00F87ECD"/>
    <w:rsid w:val="00F90130"/>
    <w:rsid w:val="00F91C13"/>
    <w:rsid w:val="00F9274A"/>
    <w:rsid w:val="00F97F4D"/>
    <w:rsid w:val="00FA1E47"/>
    <w:rsid w:val="00FA7506"/>
    <w:rsid w:val="00FB0612"/>
    <w:rsid w:val="00FB149F"/>
    <w:rsid w:val="00FB37E2"/>
    <w:rsid w:val="00FB4330"/>
    <w:rsid w:val="00FB51FC"/>
    <w:rsid w:val="00FB614B"/>
    <w:rsid w:val="00FB7B17"/>
    <w:rsid w:val="00FC2C5D"/>
    <w:rsid w:val="00FC3629"/>
    <w:rsid w:val="00FC4382"/>
    <w:rsid w:val="00FC48F4"/>
    <w:rsid w:val="00FD1449"/>
    <w:rsid w:val="00FD3623"/>
    <w:rsid w:val="00FE0407"/>
    <w:rsid w:val="00FE0D0F"/>
    <w:rsid w:val="00FE4F6B"/>
    <w:rsid w:val="00FE77A4"/>
    <w:rsid w:val="00FE7D0D"/>
    <w:rsid w:val="00FF055D"/>
    <w:rsid w:val="00FF34E0"/>
    <w:rsid w:val="00FF5CDD"/>
    <w:rsid w:val="00FF6ACD"/>
    <w:rsid w:val="00FF7CC4"/>
    <w:rsid w:val="0BA3A169"/>
    <w:rsid w:val="493962BA"/>
    <w:rsid w:val="6331350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2A70DD"/>
  <w15:docId w15:val="{086EC057-BC1B-4D63-A748-58B1A0180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sz w:val="24"/>
        <w:szCs w:val="24"/>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sid w:val="00756DCF"/>
    <w:rPr>
      <w:sz w:val="22"/>
    </w:rPr>
  </w:style>
  <w:style w:type="paragraph" w:styleId="Otsikko1">
    <w:name w:val="heading 1"/>
    <w:basedOn w:val="Normaali"/>
    <w:next w:val="Perusteksti"/>
    <w:autoRedefine/>
    <w:qFormat/>
    <w:rsid w:val="0064352D"/>
    <w:pPr>
      <w:keepNext/>
      <w:pageBreakBefore/>
      <w:numPr>
        <w:numId w:val="39"/>
      </w:numPr>
      <w:spacing w:after="720" w:line="360" w:lineRule="auto"/>
      <w:outlineLvl w:val="0"/>
    </w:pPr>
    <w:rPr>
      <w:bCs/>
      <w:kern w:val="32"/>
    </w:rPr>
  </w:style>
  <w:style w:type="paragraph" w:styleId="Otsikko2">
    <w:name w:val="heading 2"/>
    <w:basedOn w:val="Normaali"/>
    <w:next w:val="Perusteksti"/>
    <w:qFormat/>
    <w:rsid w:val="00D01EC7"/>
    <w:pPr>
      <w:keepNext/>
      <w:numPr>
        <w:ilvl w:val="1"/>
        <w:numId w:val="39"/>
      </w:numPr>
      <w:spacing w:before="720" w:after="480" w:line="360" w:lineRule="auto"/>
      <w:outlineLvl w:val="1"/>
    </w:pPr>
    <w:rPr>
      <w:bCs/>
      <w:iCs/>
      <w:szCs w:val="28"/>
    </w:rPr>
  </w:style>
  <w:style w:type="paragraph" w:styleId="Otsikko3">
    <w:name w:val="heading 3"/>
    <w:basedOn w:val="Normaali"/>
    <w:next w:val="Perusteksti"/>
    <w:qFormat/>
    <w:rsid w:val="00FF5CDD"/>
    <w:pPr>
      <w:keepNext/>
      <w:numPr>
        <w:ilvl w:val="2"/>
        <w:numId w:val="39"/>
      </w:numPr>
      <w:spacing w:before="720" w:after="480" w:line="360" w:lineRule="auto"/>
      <w:outlineLvl w:val="2"/>
    </w:pPr>
    <w:rPr>
      <w:bCs/>
    </w:rPr>
  </w:style>
  <w:style w:type="paragraph" w:styleId="Otsikko4">
    <w:name w:val="heading 4"/>
    <w:basedOn w:val="Normaali"/>
    <w:next w:val="Perusteksti"/>
    <w:qFormat/>
    <w:rsid w:val="00756DCF"/>
    <w:pPr>
      <w:keepNext/>
      <w:spacing w:before="480" w:after="360" w:line="360" w:lineRule="auto"/>
      <w:outlineLvl w:val="3"/>
    </w:pPr>
    <w:rPr>
      <w:bCs/>
      <w:szCs w:val="28"/>
    </w:rPr>
  </w:style>
  <w:style w:type="paragraph" w:styleId="Otsikko5">
    <w:name w:val="heading 5"/>
    <w:basedOn w:val="Normaali"/>
    <w:next w:val="Normaali"/>
    <w:semiHidden/>
    <w:rsid w:val="00743681"/>
    <w:pPr>
      <w:numPr>
        <w:ilvl w:val="4"/>
        <w:numId w:val="39"/>
      </w:numPr>
      <w:spacing w:before="240" w:after="60"/>
      <w:outlineLvl w:val="4"/>
    </w:pPr>
    <w:rPr>
      <w:b/>
      <w:bCs/>
      <w:i/>
      <w:iCs/>
      <w:sz w:val="26"/>
      <w:szCs w:val="26"/>
    </w:rPr>
  </w:style>
  <w:style w:type="paragraph" w:styleId="Otsikko6">
    <w:name w:val="heading 6"/>
    <w:basedOn w:val="Normaali"/>
    <w:next w:val="Normaali"/>
    <w:semiHidden/>
    <w:rsid w:val="00743681"/>
    <w:pPr>
      <w:numPr>
        <w:ilvl w:val="5"/>
        <w:numId w:val="39"/>
      </w:numPr>
      <w:spacing w:before="240" w:after="60"/>
      <w:outlineLvl w:val="5"/>
    </w:pPr>
    <w:rPr>
      <w:b/>
      <w:bCs/>
      <w:szCs w:val="22"/>
    </w:rPr>
  </w:style>
  <w:style w:type="paragraph" w:styleId="Otsikko7">
    <w:name w:val="heading 7"/>
    <w:basedOn w:val="Normaali"/>
    <w:next w:val="Normaali"/>
    <w:semiHidden/>
    <w:rsid w:val="00743681"/>
    <w:pPr>
      <w:numPr>
        <w:ilvl w:val="6"/>
        <w:numId w:val="39"/>
      </w:numPr>
      <w:spacing w:before="240" w:after="60"/>
      <w:outlineLvl w:val="6"/>
    </w:pPr>
  </w:style>
  <w:style w:type="paragraph" w:styleId="Otsikko8">
    <w:name w:val="heading 8"/>
    <w:basedOn w:val="Normaali"/>
    <w:next w:val="Normaali"/>
    <w:semiHidden/>
    <w:rsid w:val="00743681"/>
    <w:pPr>
      <w:numPr>
        <w:ilvl w:val="7"/>
        <w:numId w:val="39"/>
      </w:numPr>
      <w:spacing w:before="240" w:after="60"/>
      <w:outlineLvl w:val="7"/>
    </w:pPr>
    <w:rPr>
      <w:i/>
      <w:iCs/>
    </w:rPr>
  </w:style>
  <w:style w:type="paragraph" w:styleId="Otsikko9">
    <w:name w:val="heading 9"/>
    <w:basedOn w:val="Normaali"/>
    <w:next w:val="Normaali"/>
    <w:semiHidden/>
    <w:rsid w:val="00247DE7"/>
    <w:pPr>
      <w:numPr>
        <w:ilvl w:val="8"/>
        <w:numId w:val="39"/>
      </w:numPr>
      <w:spacing w:before="240" w:after="60"/>
      <w:outlineLvl w:val="8"/>
    </w:pPr>
    <w:rPr>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qFormat/>
    <w:rsid w:val="00F47B44"/>
    <w:pPr>
      <w:spacing w:after="480"/>
    </w:pPr>
  </w:style>
  <w:style w:type="character" w:styleId="Sivunumero">
    <w:name w:val="page number"/>
    <w:basedOn w:val="Kappaleenoletusfontti"/>
    <w:qFormat/>
    <w:rsid w:val="00F47B44"/>
    <w:rPr>
      <w:lang w:val="fi-FI"/>
    </w:rPr>
  </w:style>
  <w:style w:type="paragraph" w:customStyle="1" w:styleId="Lomake">
    <w:name w:val="Lomake"/>
    <w:basedOn w:val="Normaali"/>
    <w:semiHidden/>
    <w:rsid w:val="00B82B66"/>
  </w:style>
  <w:style w:type="paragraph" w:customStyle="1" w:styleId="Perusteksti">
    <w:name w:val="Perusteksti"/>
    <w:basedOn w:val="Normaali"/>
    <w:link w:val="PerustekstiChar"/>
    <w:qFormat/>
    <w:rsid w:val="00B82B66"/>
    <w:pPr>
      <w:spacing w:after="240" w:line="360" w:lineRule="auto"/>
      <w:jc w:val="both"/>
    </w:pPr>
  </w:style>
  <w:style w:type="numbering" w:customStyle="1" w:styleId="Luettelo1">
    <w:name w:val="Luettelo 1"/>
    <w:basedOn w:val="Eiluetteloa"/>
    <w:rsid w:val="007B598B"/>
    <w:pPr>
      <w:numPr>
        <w:numId w:val="5"/>
      </w:numPr>
    </w:pPr>
  </w:style>
  <w:style w:type="character" w:customStyle="1" w:styleId="PerustekstiChar">
    <w:name w:val="Perusteksti Char"/>
    <w:basedOn w:val="Kappaleenoletusfontti"/>
    <w:link w:val="Perusteksti"/>
    <w:rsid w:val="00B82B66"/>
    <w:rPr>
      <w:rFonts w:ascii="Arial" w:hAnsi="Arial"/>
      <w:sz w:val="24"/>
      <w:szCs w:val="24"/>
      <w:lang w:eastAsia="en-US"/>
    </w:rPr>
  </w:style>
  <w:style w:type="paragraph" w:styleId="Sisluet2">
    <w:name w:val="toc 2"/>
    <w:basedOn w:val="Normaali"/>
    <w:next w:val="Normaali"/>
    <w:autoRedefine/>
    <w:uiPriority w:val="39"/>
    <w:qFormat/>
    <w:rsid w:val="00341D90"/>
    <w:pPr>
      <w:spacing w:before="120"/>
      <w:ind w:left="680"/>
    </w:pPr>
  </w:style>
  <w:style w:type="paragraph" w:styleId="Sisluet1">
    <w:name w:val="toc 1"/>
    <w:basedOn w:val="Perusteksti"/>
    <w:next w:val="Normaali"/>
    <w:autoRedefine/>
    <w:uiPriority w:val="39"/>
    <w:qFormat/>
    <w:rsid w:val="004003BC"/>
    <w:pPr>
      <w:tabs>
        <w:tab w:val="left" w:pos="680"/>
        <w:tab w:val="right" w:leader="dot" w:pos="8607"/>
      </w:tabs>
      <w:spacing w:before="360" w:after="0" w:line="240" w:lineRule="auto"/>
      <w:jc w:val="left"/>
    </w:pPr>
    <w:rPr>
      <w:bCs/>
    </w:rPr>
  </w:style>
  <w:style w:type="paragraph" w:styleId="Sisluet3">
    <w:name w:val="toc 3"/>
    <w:basedOn w:val="Normaali"/>
    <w:next w:val="Normaali"/>
    <w:autoRedefine/>
    <w:uiPriority w:val="39"/>
    <w:qFormat/>
    <w:rsid w:val="003B764F"/>
    <w:pPr>
      <w:spacing w:before="120"/>
      <w:ind w:left="1361"/>
    </w:pPr>
    <w:rPr>
      <w:iCs/>
    </w:rPr>
  </w:style>
  <w:style w:type="character" w:styleId="Hyperlinkki">
    <w:name w:val="Hyperlink"/>
    <w:basedOn w:val="Kappaleenoletusfontti"/>
    <w:uiPriority w:val="99"/>
    <w:qFormat/>
    <w:rsid w:val="00C97E7C"/>
    <w:rPr>
      <w:rFonts w:ascii="Arial" w:hAnsi="Arial"/>
      <w:color w:val="0000FF"/>
      <w:sz w:val="22"/>
      <w:szCs w:val="24"/>
      <w:u w:val="single"/>
    </w:rPr>
  </w:style>
  <w:style w:type="paragraph" w:customStyle="1" w:styleId="Liitteenotsikko">
    <w:name w:val="Liitteen otsikko"/>
    <w:basedOn w:val="Otsikko5"/>
    <w:next w:val="Perusteksti"/>
    <w:qFormat/>
    <w:rsid w:val="005D62CC"/>
    <w:pPr>
      <w:numPr>
        <w:ilvl w:val="0"/>
        <w:numId w:val="0"/>
      </w:numPr>
      <w:spacing w:before="0" w:after="720" w:line="360" w:lineRule="auto"/>
    </w:pPr>
    <w:rPr>
      <w:b w:val="0"/>
      <w:i w:val="0"/>
      <w:sz w:val="22"/>
      <w:szCs w:val="24"/>
    </w:rPr>
  </w:style>
  <w:style w:type="paragraph" w:styleId="Sisluet4">
    <w:name w:val="toc 4"/>
    <w:basedOn w:val="Normaali"/>
    <w:next w:val="Normaali"/>
    <w:autoRedefine/>
    <w:semiHidden/>
    <w:rsid w:val="00452074"/>
    <w:pPr>
      <w:ind w:left="660"/>
    </w:pPr>
    <w:rPr>
      <w:rFonts w:ascii="Times New Roman" w:hAnsi="Times New Roman"/>
      <w:sz w:val="18"/>
      <w:szCs w:val="18"/>
    </w:rPr>
  </w:style>
  <w:style w:type="paragraph" w:styleId="Sisluet5">
    <w:name w:val="toc 5"/>
    <w:basedOn w:val="Normaali"/>
    <w:next w:val="Normaali"/>
    <w:autoRedefine/>
    <w:semiHidden/>
    <w:rsid w:val="00452074"/>
    <w:pPr>
      <w:ind w:left="880"/>
    </w:pPr>
    <w:rPr>
      <w:rFonts w:ascii="Times New Roman" w:hAnsi="Times New Roman"/>
      <w:sz w:val="18"/>
      <w:szCs w:val="18"/>
    </w:rPr>
  </w:style>
  <w:style w:type="paragraph" w:styleId="Sisluet6">
    <w:name w:val="toc 6"/>
    <w:basedOn w:val="Normaali"/>
    <w:next w:val="Normaali"/>
    <w:autoRedefine/>
    <w:semiHidden/>
    <w:rsid w:val="00452074"/>
    <w:pPr>
      <w:ind w:left="1100"/>
    </w:pPr>
    <w:rPr>
      <w:rFonts w:ascii="Times New Roman" w:hAnsi="Times New Roman"/>
      <w:sz w:val="18"/>
      <w:szCs w:val="18"/>
    </w:rPr>
  </w:style>
  <w:style w:type="paragraph" w:styleId="Sisluet7">
    <w:name w:val="toc 7"/>
    <w:basedOn w:val="Normaali"/>
    <w:next w:val="Normaali"/>
    <w:autoRedefine/>
    <w:semiHidden/>
    <w:rsid w:val="00452074"/>
    <w:pPr>
      <w:ind w:left="1320"/>
    </w:pPr>
    <w:rPr>
      <w:rFonts w:ascii="Times New Roman" w:hAnsi="Times New Roman"/>
      <w:sz w:val="18"/>
      <w:szCs w:val="18"/>
    </w:rPr>
  </w:style>
  <w:style w:type="paragraph" w:styleId="Sisluet8">
    <w:name w:val="toc 8"/>
    <w:basedOn w:val="Normaali"/>
    <w:next w:val="Normaali"/>
    <w:autoRedefine/>
    <w:semiHidden/>
    <w:rsid w:val="00452074"/>
    <w:pPr>
      <w:ind w:left="1540"/>
    </w:pPr>
    <w:rPr>
      <w:rFonts w:ascii="Times New Roman" w:hAnsi="Times New Roman"/>
      <w:sz w:val="18"/>
      <w:szCs w:val="18"/>
    </w:rPr>
  </w:style>
  <w:style w:type="paragraph" w:styleId="Sisluet9">
    <w:name w:val="toc 9"/>
    <w:basedOn w:val="Normaali"/>
    <w:next w:val="Normaali"/>
    <w:autoRedefine/>
    <w:semiHidden/>
    <w:rsid w:val="00452074"/>
    <w:pPr>
      <w:ind w:left="1760"/>
    </w:pPr>
    <w:rPr>
      <w:rFonts w:ascii="Times New Roman" w:hAnsi="Times New Roman"/>
      <w:sz w:val="18"/>
      <w:szCs w:val="18"/>
    </w:rPr>
  </w:style>
  <w:style w:type="paragraph" w:styleId="Alatunniste">
    <w:name w:val="footer"/>
    <w:basedOn w:val="Normaali"/>
    <w:qFormat/>
    <w:rsid w:val="00F47B44"/>
    <w:pPr>
      <w:tabs>
        <w:tab w:val="center" w:pos="4986"/>
        <w:tab w:val="right" w:pos="9972"/>
      </w:tabs>
    </w:pPr>
  </w:style>
  <w:style w:type="paragraph" w:styleId="Asiakirjanrakenneruutu">
    <w:name w:val="Document Map"/>
    <w:basedOn w:val="Normaali"/>
    <w:semiHidden/>
    <w:rsid w:val="003C51AF"/>
    <w:pPr>
      <w:shd w:val="clear" w:color="auto" w:fill="000080"/>
    </w:pPr>
    <w:rPr>
      <w:rFonts w:ascii="Tahoma" w:hAnsi="Tahoma" w:cs="Tahoma"/>
      <w:sz w:val="20"/>
      <w:szCs w:val="20"/>
    </w:rPr>
  </w:style>
  <w:style w:type="paragraph" w:customStyle="1" w:styleId="Lhde">
    <w:name w:val="Lähde"/>
    <w:basedOn w:val="Perusteksti"/>
    <w:qFormat/>
    <w:rsid w:val="00F1786E"/>
  </w:style>
  <w:style w:type="character" w:styleId="Kommentinviite">
    <w:name w:val="annotation reference"/>
    <w:basedOn w:val="Kappaleenoletusfontti"/>
    <w:semiHidden/>
    <w:unhideWhenUsed/>
    <w:rsid w:val="000A7E08"/>
    <w:rPr>
      <w:sz w:val="16"/>
      <w:szCs w:val="16"/>
    </w:rPr>
  </w:style>
  <w:style w:type="paragraph" w:styleId="Kommentinteksti">
    <w:name w:val="annotation text"/>
    <w:basedOn w:val="Normaali"/>
    <w:link w:val="KommentintekstiChar"/>
    <w:semiHidden/>
    <w:unhideWhenUsed/>
    <w:rsid w:val="000A7E08"/>
    <w:rPr>
      <w:sz w:val="20"/>
      <w:szCs w:val="20"/>
    </w:rPr>
  </w:style>
  <w:style w:type="character" w:customStyle="1" w:styleId="KommentintekstiChar">
    <w:name w:val="Kommentin teksti Char"/>
    <w:basedOn w:val="Kappaleenoletusfontti"/>
    <w:link w:val="Kommentinteksti"/>
    <w:semiHidden/>
    <w:rsid w:val="000A7E08"/>
    <w:rPr>
      <w:rFonts w:ascii="Arial" w:hAnsi="Arial"/>
      <w:lang w:eastAsia="en-US"/>
    </w:rPr>
  </w:style>
  <w:style w:type="paragraph" w:styleId="Kommentinotsikko">
    <w:name w:val="annotation subject"/>
    <w:basedOn w:val="Kommentinteksti"/>
    <w:next w:val="Kommentinteksti"/>
    <w:link w:val="KommentinotsikkoChar"/>
    <w:semiHidden/>
    <w:unhideWhenUsed/>
    <w:rsid w:val="000A7E08"/>
    <w:rPr>
      <w:b/>
      <w:bCs/>
    </w:rPr>
  </w:style>
  <w:style w:type="character" w:customStyle="1" w:styleId="KommentinotsikkoChar">
    <w:name w:val="Kommentin otsikko Char"/>
    <w:basedOn w:val="KommentintekstiChar"/>
    <w:link w:val="Kommentinotsikko"/>
    <w:semiHidden/>
    <w:rsid w:val="000A7E08"/>
    <w:rPr>
      <w:rFonts w:ascii="Arial" w:hAnsi="Arial"/>
      <w:b/>
      <w:bCs/>
      <w:lang w:eastAsia="en-US"/>
    </w:rPr>
  </w:style>
  <w:style w:type="paragraph" w:styleId="Seliteteksti">
    <w:name w:val="Balloon Text"/>
    <w:basedOn w:val="Normaali"/>
    <w:link w:val="SelitetekstiChar"/>
    <w:semiHidden/>
    <w:unhideWhenUsed/>
    <w:rsid w:val="000A7E08"/>
    <w:rPr>
      <w:rFonts w:ascii="Tahoma" w:hAnsi="Tahoma" w:cs="Tahoma"/>
      <w:sz w:val="16"/>
      <w:szCs w:val="16"/>
    </w:rPr>
  </w:style>
  <w:style w:type="character" w:customStyle="1" w:styleId="SelitetekstiChar">
    <w:name w:val="Seliteteksti Char"/>
    <w:basedOn w:val="Kappaleenoletusfontti"/>
    <w:link w:val="Seliteteksti"/>
    <w:semiHidden/>
    <w:rsid w:val="000A7E08"/>
    <w:rPr>
      <w:rFonts w:ascii="Tahoma" w:hAnsi="Tahoma" w:cs="Tahoma"/>
      <w:sz w:val="16"/>
      <w:szCs w:val="16"/>
      <w:lang w:eastAsia="en-US"/>
    </w:rPr>
  </w:style>
  <w:style w:type="paragraph" w:styleId="Muutos">
    <w:name w:val="Revision"/>
    <w:hidden/>
    <w:uiPriority w:val="99"/>
    <w:semiHidden/>
    <w:rsid w:val="00214EFF"/>
    <w:rPr>
      <w:lang w:eastAsia="en-US"/>
    </w:rPr>
  </w:style>
  <w:style w:type="character" w:customStyle="1" w:styleId="YltunnisteChar">
    <w:name w:val="Ylätunniste Char"/>
    <w:basedOn w:val="Kappaleenoletusfontti"/>
    <w:link w:val="Yltunniste"/>
    <w:uiPriority w:val="99"/>
    <w:rsid w:val="00F47B44"/>
  </w:style>
  <w:style w:type="paragraph" w:styleId="Sisllysluettelonotsikko">
    <w:name w:val="TOC Heading"/>
    <w:basedOn w:val="Otsikko1"/>
    <w:next w:val="Normaali"/>
    <w:uiPriority w:val="39"/>
    <w:unhideWhenUsed/>
    <w:qFormat/>
    <w:rsid w:val="00B1711A"/>
    <w:pPr>
      <w:keepLines/>
      <w:pageBreakBefore w:val="0"/>
      <w:numPr>
        <w:numId w:val="0"/>
      </w:numPr>
      <w:spacing w:before="480" w:after="0" w:line="276" w:lineRule="auto"/>
      <w:outlineLvl w:val="9"/>
    </w:pPr>
    <w:rPr>
      <w:rFonts w:eastAsiaTheme="majorEastAsia" w:cstheme="majorHAnsi"/>
      <w:kern w:val="0"/>
      <w:szCs w:val="28"/>
    </w:rPr>
  </w:style>
  <w:style w:type="paragraph" w:customStyle="1" w:styleId="Tarkastus">
    <w:name w:val="Tarkastus"/>
    <w:basedOn w:val="Perusteksti"/>
    <w:semiHidden/>
    <w:rsid w:val="002F0EDC"/>
    <w:rPr>
      <w:color w:val="FF0000"/>
    </w:rPr>
  </w:style>
  <w:style w:type="paragraph" w:customStyle="1" w:styleId="Tiivistelmntyyli">
    <w:name w:val="Tiivistelmän tyyli"/>
    <w:basedOn w:val="Perusteksti"/>
    <w:qFormat/>
    <w:rsid w:val="004003BC"/>
    <w:pPr>
      <w:spacing w:line="240" w:lineRule="auto"/>
    </w:pPr>
    <w:rPr>
      <w:sz w:val="20"/>
      <w:szCs w:val="20"/>
    </w:rPr>
  </w:style>
  <w:style w:type="paragraph" w:customStyle="1" w:styleId="OtsikkoTiivistelm">
    <w:name w:val="Otsikko Tiivistelmä"/>
    <w:basedOn w:val="Perusteksti"/>
    <w:next w:val="Perusteksti"/>
    <w:qFormat/>
    <w:rsid w:val="00C7178B"/>
    <w:rPr>
      <w:b/>
    </w:rPr>
  </w:style>
  <w:style w:type="paragraph" w:styleId="Otsikko">
    <w:name w:val="Title"/>
    <w:basedOn w:val="Otsikko1"/>
    <w:next w:val="Normaali"/>
    <w:link w:val="OtsikkoChar"/>
    <w:rsid w:val="00B1711A"/>
    <w:pPr>
      <w:numPr>
        <w:numId w:val="0"/>
      </w:numPr>
      <w:contextualSpacing/>
    </w:pPr>
    <w:rPr>
      <w:rFonts w:eastAsiaTheme="majorEastAsia" w:cstheme="majorHAnsi"/>
      <w:szCs w:val="56"/>
    </w:rPr>
  </w:style>
  <w:style w:type="character" w:customStyle="1" w:styleId="OtsikkoChar">
    <w:name w:val="Otsikko Char"/>
    <w:basedOn w:val="Kappaleenoletusfontti"/>
    <w:link w:val="Otsikko"/>
    <w:rsid w:val="00B1711A"/>
    <w:rPr>
      <w:rFonts w:eastAsiaTheme="majorEastAsia" w:cstheme="majorHAnsi"/>
      <w:bCs/>
      <w:kern w:val="32"/>
      <w:szCs w:val="56"/>
      <w:lang w:val="en-US"/>
    </w:rPr>
  </w:style>
  <w:style w:type="numbering" w:customStyle="1" w:styleId="TyyliAutomaattinennumerointiVasen063cmRiippuva063cm">
    <w:name w:val="Tyyli Automaattinen numerointi Vasen:  063 cm Riippuva:  063 cm"/>
    <w:basedOn w:val="Eiluetteloa"/>
    <w:rsid w:val="00E9233E"/>
    <w:pPr>
      <w:numPr>
        <w:numId w:val="38"/>
      </w:numPr>
    </w:pPr>
  </w:style>
  <w:style w:type="paragraph" w:customStyle="1" w:styleId="Kansilehdenotsikko">
    <w:name w:val="Kansilehden otsikko"/>
    <w:basedOn w:val="Normaali"/>
    <w:qFormat/>
    <w:rsid w:val="005E7B3D"/>
    <w:pPr>
      <w:spacing w:after="240" w:line="360" w:lineRule="auto"/>
      <w:ind w:left="-1134" w:right="2608"/>
    </w:pPr>
    <w:rPr>
      <w:b/>
      <w:sz w:val="36"/>
    </w:rPr>
  </w:style>
  <w:style w:type="paragraph" w:customStyle="1" w:styleId="TekijTekijt">
    <w:name w:val="Tekijä / Tekijät"/>
    <w:basedOn w:val="Normaali"/>
    <w:qFormat/>
    <w:rsid w:val="005D62CC"/>
    <w:pPr>
      <w:spacing w:line="360" w:lineRule="auto"/>
      <w:ind w:left="-1134" w:right="2778"/>
    </w:pPr>
    <w:rPr>
      <w:b/>
      <w:color w:val="83B81A"/>
    </w:rPr>
  </w:style>
  <w:style w:type="paragraph" w:styleId="Kuvaotsikko">
    <w:name w:val="caption"/>
    <w:basedOn w:val="Normaali"/>
    <w:next w:val="Normaali"/>
    <w:unhideWhenUsed/>
    <w:qFormat/>
    <w:rsid w:val="0039001B"/>
    <w:pPr>
      <w:spacing w:before="240" w:after="240" w:line="360" w:lineRule="auto"/>
    </w:pPr>
    <w:rPr>
      <w:iCs/>
      <w:szCs w:val="18"/>
    </w:rPr>
  </w:style>
  <w:style w:type="paragraph" w:customStyle="1" w:styleId="Yltunniste0">
    <w:name w:val="Yl?tunniste"/>
    <w:basedOn w:val="Normaali"/>
    <w:rsid w:val="005C4C54"/>
    <w:pPr>
      <w:widowControl w:val="0"/>
      <w:tabs>
        <w:tab w:val="center" w:pos="4819"/>
        <w:tab w:val="right" w:pos="9638"/>
      </w:tabs>
      <w:autoSpaceDE w:val="0"/>
      <w:autoSpaceDN w:val="0"/>
    </w:pPr>
    <w:rPr>
      <w:rFonts w:ascii="Garamond" w:hAnsi="Garamond" w:cs="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05467">
      <w:bodyDiv w:val="1"/>
      <w:marLeft w:val="0"/>
      <w:marRight w:val="0"/>
      <w:marTop w:val="0"/>
      <w:marBottom w:val="0"/>
      <w:divBdr>
        <w:top w:val="none" w:sz="0" w:space="0" w:color="auto"/>
        <w:left w:val="none" w:sz="0" w:space="0" w:color="auto"/>
        <w:bottom w:val="none" w:sz="0" w:space="0" w:color="auto"/>
        <w:right w:val="none" w:sz="0" w:space="0" w:color="auto"/>
      </w:divBdr>
    </w:div>
    <w:div w:id="743138537">
      <w:bodyDiv w:val="1"/>
      <w:marLeft w:val="0"/>
      <w:marRight w:val="0"/>
      <w:marTop w:val="0"/>
      <w:marBottom w:val="0"/>
      <w:divBdr>
        <w:top w:val="none" w:sz="0" w:space="0" w:color="auto"/>
        <w:left w:val="none" w:sz="0" w:space="0" w:color="auto"/>
        <w:bottom w:val="none" w:sz="0" w:space="0" w:color="auto"/>
        <w:right w:val="none" w:sz="0" w:space="0" w:color="auto"/>
      </w:divBdr>
    </w:div>
    <w:div w:id="869224972">
      <w:bodyDiv w:val="1"/>
      <w:marLeft w:val="0"/>
      <w:marRight w:val="0"/>
      <w:marTop w:val="0"/>
      <w:marBottom w:val="0"/>
      <w:divBdr>
        <w:top w:val="none" w:sz="0" w:space="0" w:color="auto"/>
        <w:left w:val="none" w:sz="0" w:space="0" w:color="auto"/>
        <w:bottom w:val="none" w:sz="0" w:space="0" w:color="auto"/>
        <w:right w:val="none" w:sz="0" w:space="0" w:color="auto"/>
      </w:divBdr>
    </w:div>
    <w:div w:id="1157766775">
      <w:bodyDiv w:val="1"/>
      <w:marLeft w:val="0"/>
      <w:marRight w:val="0"/>
      <w:marTop w:val="0"/>
      <w:marBottom w:val="0"/>
      <w:divBdr>
        <w:top w:val="none" w:sz="0" w:space="0" w:color="auto"/>
        <w:left w:val="none" w:sz="0" w:space="0" w:color="auto"/>
        <w:bottom w:val="none" w:sz="0" w:space="0" w:color="auto"/>
        <w:right w:val="none" w:sz="0" w:space="0" w:color="auto"/>
      </w:divBdr>
    </w:div>
    <w:div w:id="1426422084">
      <w:bodyDiv w:val="1"/>
      <w:marLeft w:val="0"/>
      <w:marRight w:val="0"/>
      <w:marTop w:val="0"/>
      <w:marBottom w:val="0"/>
      <w:divBdr>
        <w:top w:val="none" w:sz="0" w:space="0" w:color="auto"/>
        <w:left w:val="none" w:sz="0" w:space="0" w:color="auto"/>
        <w:bottom w:val="none" w:sz="0" w:space="0" w:color="auto"/>
        <w:right w:val="none" w:sz="0" w:space="0" w:color="auto"/>
      </w:divBdr>
    </w:div>
    <w:div w:id="1813403579">
      <w:bodyDiv w:val="1"/>
      <w:marLeft w:val="0"/>
      <w:marRight w:val="0"/>
      <w:marTop w:val="0"/>
      <w:marBottom w:val="0"/>
      <w:divBdr>
        <w:top w:val="none" w:sz="0" w:space="0" w:color="auto"/>
        <w:left w:val="none" w:sz="0" w:space="0" w:color="auto"/>
        <w:bottom w:val="none" w:sz="0" w:space="0" w:color="auto"/>
        <w:right w:val="none" w:sz="0" w:space="0" w:color="auto"/>
      </w:divBdr>
    </w:div>
    <w:div w:id="2101829570">
      <w:bodyDiv w:val="1"/>
      <w:marLeft w:val="0"/>
      <w:marRight w:val="0"/>
      <w:marTop w:val="0"/>
      <w:marBottom w:val="0"/>
      <w:divBdr>
        <w:top w:val="none" w:sz="0" w:space="0" w:color="auto"/>
        <w:left w:val="none" w:sz="0" w:space="0" w:color="auto"/>
        <w:bottom w:val="none" w:sz="0" w:space="0" w:color="auto"/>
        <w:right w:val="none" w:sz="0" w:space="0" w:color="auto"/>
      </w:divBdr>
    </w:div>
    <w:div w:id="213760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hapy\AppData\Roaming\Microsoft\Mallit\KAMK%20template.dotm"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elf_Registration_Enabled xmlns="9ee616f9-20de-43f1-9910-a37a414e86bf" xsi:nil="true"/>
    <Teachers xmlns="9ee616f9-20de-43f1-9910-a37a414e86bf">
      <UserInfo>
        <DisplayName/>
        <AccountId xsi:nil="true"/>
        <AccountType/>
      </UserInfo>
    </Teachers>
    <LMS_Mappings xmlns="9ee616f9-20de-43f1-9910-a37a414e86bf" xsi:nil="true"/>
    <Self_Registration_Enabled0 xmlns="9ee616f9-20de-43f1-9910-a37a414e86bf" xsi:nil="true"/>
    <Math_Settings xmlns="9ee616f9-20de-43f1-9910-a37a414e86bf" xsi:nil="true"/>
    <AppVersion xmlns="9ee616f9-20de-43f1-9910-a37a414e86bf" xsi:nil="true"/>
    <Invited_Teachers xmlns="9ee616f9-20de-43f1-9910-a37a414e86bf" xsi:nil="true"/>
    <Invited_Students xmlns="9ee616f9-20de-43f1-9910-a37a414e86bf" xsi:nil="true"/>
    <Templates xmlns="9ee616f9-20de-43f1-9910-a37a414e86bf" xsi:nil="true"/>
    <Students xmlns="9ee616f9-20de-43f1-9910-a37a414e86bf">
      <UserInfo>
        <DisplayName/>
        <AccountId xsi:nil="true"/>
        <AccountType/>
      </UserInfo>
    </Students>
    <Student_Groups xmlns="9ee616f9-20de-43f1-9910-a37a414e86bf">
      <UserInfo>
        <DisplayName/>
        <AccountId xsi:nil="true"/>
        <AccountType/>
      </UserInfo>
    </Student_Groups>
    <Distribution_Groups xmlns="9ee616f9-20de-43f1-9910-a37a414e86bf" xsi:nil="true"/>
    <TeamsChannelId xmlns="9ee616f9-20de-43f1-9910-a37a414e86bf" xsi:nil="true"/>
    <Owner xmlns="9ee616f9-20de-43f1-9910-a37a414e86bf">
      <UserInfo>
        <DisplayName/>
        <AccountId xsi:nil="true"/>
        <AccountType/>
      </UserInfo>
    </Owner>
    <CultureName xmlns="9ee616f9-20de-43f1-9910-a37a414e86bf" xsi:nil="true"/>
    <IsNotebookLocked xmlns="9ee616f9-20de-43f1-9910-a37a414e86bf" xsi:nil="true"/>
    <DefaultSectionNames xmlns="9ee616f9-20de-43f1-9910-a37a414e86bf" xsi:nil="true"/>
    <Is_Collaboration_Space_Locked xmlns="9ee616f9-20de-43f1-9910-a37a414e86bf" xsi:nil="true"/>
    <Has_Teacher_Only_SectionGroup xmlns="9ee616f9-20de-43f1-9910-a37a414e86bf" xsi:nil="true"/>
    <NotebookType xmlns="9ee616f9-20de-43f1-9910-a37a414e86bf" xsi:nil="true"/>
    <FolderType xmlns="9ee616f9-20de-43f1-9910-a37a414e86bf"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Asiakirja" ma:contentTypeID="0x010100324293C21A2FCA48B149FC541F709B64" ma:contentTypeVersion="30" ma:contentTypeDescription="Luo uusi asiakirja." ma:contentTypeScope="" ma:versionID="05882290193a800e2cb2f277cc1f2743">
  <xsd:schema xmlns:xsd="http://www.w3.org/2001/XMLSchema" xmlns:xs="http://www.w3.org/2001/XMLSchema" xmlns:p="http://schemas.microsoft.com/office/2006/metadata/properties" xmlns:ns3="5bb4175a-cb57-43fb-86c5-f972158fdafb" xmlns:ns4="9ee616f9-20de-43f1-9910-a37a414e86bf" targetNamespace="http://schemas.microsoft.com/office/2006/metadata/properties" ma:root="true" ma:fieldsID="1183c75c31b6cdba324af0818343188c" ns3:_="" ns4:_="">
    <xsd:import namespace="5bb4175a-cb57-43fb-86c5-f972158fdafb"/>
    <xsd:import namespace="9ee616f9-20de-43f1-9910-a37a414e86bf"/>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3:LastSharedByUser" minOccurs="0"/>
                <xsd:element ref="ns3:LastSharedByTime" minOccurs="0"/>
                <xsd:element ref="ns4:Templates" minOccurs="0"/>
                <xsd:element ref="ns4:Self_Registration_Enabled0" minOccurs="0"/>
                <xsd:element ref="ns4:MediaServiceMetadata" minOccurs="0"/>
                <xsd:element ref="ns4:MediaServiceFastMetadata" minOccurs="0"/>
                <xsd:element ref="ns4:TeamsChannelId" minOccurs="0"/>
                <xsd:element ref="ns4:IsNotebookLocked" minOccurs="0"/>
                <xsd:element ref="ns4:MediaServiceAutoTags" minOccurs="0"/>
                <xsd:element ref="ns4:MediaServiceOCR" minOccurs="0"/>
                <xsd:element ref="ns4:Math_Settings" minOccurs="0"/>
                <xsd:element ref="ns4:Distribution_Groups" minOccurs="0"/>
                <xsd:element ref="ns4:LMS_Mappin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4175a-cb57-43fb-86c5-f972158fdafb" elementFormDefault="qualified">
    <xsd:import namespace="http://schemas.microsoft.com/office/2006/documentManagement/types"/>
    <xsd:import namespace="http://schemas.microsoft.com/office/infopath/2007/PartnerControls"/>
    <xsd:element name="SharedWithUsers" ma:index="8" nillable="true" ma:displayName="Jaettu"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Jakamisen tiedot" ma:description="" ma:internalName="SharedWithDetails" ma:readOnly="true">
      <xsd:simpleType>
        <xsd:restriction base="dms:Note">
          <xsd:maxLength value="255"/>
        </xsd:restriction>
      </xsd:simpleType>
    </xsd:element>
    <xsd:element name="SharingHintHash" ma:index="10" nillable="true" ma:displayName="Jakamisvihjeen hajautus" ma:description="" ma:hidden="true" ma:internalName="SharingHintHash" ma:readOnly="true">
      <xsd:simpleType>
        <xsd:restriction base="dms:Text"/>
      </xsd:simpleType>
    </xsd:element>
    <xsd:element name="LastSharedByUser" ma:index="25" nillable="true" ma:displayName="Käyttäjä jakanut viimeksi" ma:description="" ma:internalName="LastSharedByUser" ma:readOnly="true">
      <xsd:simpleType>
        <xsd:restriction base="dms:Note">
          <xsd:maxLength value="255"/>
        </xsd:restriction>
      </xsd:simpleType>
    </xsd:element>
    <xsd:element name="LastSharedByTime" ma:index="26" nillable="true" ma:displayName="Jaettu viimeksi ajankohtana"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ee616f9-20de-43f1-9910-a37a414e86bf"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Templates" ma:index="27" nillable="true" ma:displayName="Templates" ma:internalName="Templates">
      <xsd:simpleType>
        <xsd:restriction base="dms:Note">
          <xsd:maxLength value="255"/>
        </xsd:restriction>
      </xsd:simpleType>
    </xsd:element>
    <xsd:element name="Self_Registration_Enabled0" ma:index="28" nillable="true" ma:displayName="Self Registration Enabled" ma:internalName="Self_Registration_Enabled0">
      <xsd:simpleType>
        <xsd:restriction base="dms:Boolean"/>
      </xsd:simpleType>
    </xsd:element>
    <xsd:element name="MediaServiceMetadata" ma:index="29" nillable="true" ma:displayName="MediaServiceMetadata" ma:description="" ma:hidden="true" ma:internalName="MediaServiceMetadata" ma:readOnly="true">
      <xsd:simpleType>
        <xsd:restriction base="dms:Note"/>
      </xsd:simpleType>
    </xsd:element>
    <xsd:element name="MediaServiceFastMetadata" ma:index="30" nillable="true" ma:displayName="MediaServiceFastMetadata" ma:description="" ma:hidden="true" ma:internalName="MediaServiceFastMetadata" ma:readOnly="true">
      <xsd:simpleType>
        <xsd:restriction base="dms:Note"/>
      </xsd:simpleType>
    </xsd:element>
    <xsd:element name="TeamsChannelId" ma:index="31" nillable="true" ma:displayName="Teams Channel Id" ma:internalName="TeamsChannelId">
      <xsd:simpleType>
        <xsd:restriction base="dms:Text"/>
      </xsd:simpleType>
    </xsd:element>
    <xsd:element name="IsNotebookLocked" ma:index="32" nillable="true" ma:displayName="Is Notebook Locked" ma:internalName="IsNotebookLocked">
      <xsd:simpleType>
        <xsd:restriction base="dms:Boolean"/>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ath_Settings" ma:index="35" nillable="true" ma:displayName="Math Settings" ma:internalName="Math_Settings">
      <xsd:simpleType>
        <xsd:restriction base="dms:Text"/>
      </xsd:simpleType>
    </xsd:element>
    <xsd:element name="Distribution_Groups" ma:index="36" nillable="true" ma:displayName="Distribution Groups" ma:internalName="Distribution_Groups">
      <xsd:simpleType>
        <xsd:restriction base="dms:Note">
          <xsd:maxLength value="255"/>
        </xsd:restriction>
      </xsd:simpleType>
    </xsd:element>
    <xsd:element name="LMS_Mappings" ma:index="37" nillable="true" ma:displayName="LMS Mappings" ma:internalName="LMS_Mapping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95FD12-5CCD-4C3B-8784-FADECD428BF2}">
  <ds:schemaRefs>
    <ds:schemaRef ds:uri="http://schemas.microsoft.com/office/2006/metadata/properties"/>
    <ds:schemaRef ds:uri="http://schemas.microsoft.com/office/infopath/2007/PartnerControls"/>
    <ds:schemaRef ds:uri="9ee616f9-20de-43f1-9910-a37a414e86bf"/>
  </ds:schemaRefs>
</ds:datastoreItem>
</file>

<file path=customXml/itemProps2.xml><?xml version="1.0" encoding="utf-8"?>
<ds:datastoreItem xmlns:ds="http://schemas.openxmlformats.org/officeDocument/2006/customXml" ds:itemID="{A19B1055-C3C9-48F9-B8CF-A7D0A8673BD1}">
  <ds:schemaRefs>
    <ds:schemaRef ds:uri="http://schemas.openxmlformats.org/officeDocument/2006/bibliography"/>
  </ds:schemaRefs>
</ds:datastoreItem>
</file>

<file path=customXml/itemProps3.xml><?xml version="1.0" encoding="utf-8"?>
<ds:datastoreItem xmlns:ds="http://schemas.openxmlformats.org/officeDocument/2006/customXml" ds:itemID="{3F72165E-6E75-4307-8A5A-D5BB77BB19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b4175a-cb57-43fb-86c5-f972158fdafb"/>
    <ds:schemaRef ds:uri="9ee616f9-20de-43f1-9910-a37a414e86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44E8628-ED81-4FC3-800E-B6B277F56A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KAMK template</Template>
  <TotalTime>217</TotalTime>
  <Pages>15</Pages>
  <Words>1070</Words>
  <Characters>8671</Characters>
  <Application>Microsoft Office Word</Application>
  <DocSecurity>0</DocSecurity>
  <Lines>72</Lines>
  <Paragraphs>19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Kajaanin AMK</Company>
  <LinksUpToDate>false</LinksUpToDate>
  <CharactersWithSpaces>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Pirnes Lasse</dc:creator>
  <cp:lastModifiedBy>Pirnes Lasse</cp:lastModifiedBy>
  <cp:revision>9</cp:revision>
  <cp:lastPrinted>2021-10-25T11:55:00Z</cp:lastPrinted>
  <dcterms:created xsi:type="dcterms:W3CDTF">2021-10-06T08:55:00Z</dcterms:created>
  <dcterms:modified xsi:type="dcterms:W3CDTF">2021-10-25T11:58:00Z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0x010100324293C21A2FCA48B149FC541F709B64</vt:lpwstr>
  </property>
</Properties>
</file>