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A39E1" w14:textId="77777777" w:rsidR="00BF1FEB" w:rsidRDefault="005B1850">
      <w:pPr>
        <w:spacing w:after="0" w:line="259" w:lineRule="auto"/>
        <w:ind w:left="0" w:right="73" w:firstLine="0"/>
        <w:jc w:val="center"/>
      </w:pPr>
      <w:r>
        <w:rPr>
          <w:b/>
        </w:rPr>
        <w:t xml:space="preserve">RRJETAT E KOMPJUTERAVE 1 </w:t>
      </w:r>
    </w:p>
    <w:p w14:paraId="28EB35A5" w14:textId="77777777" w:rsidR="00BF1FEB" w:rsidRDefault="005B1850">
      <w:pPr>
        <w:spacing w:after="0" w:line="259" w:lineRule="auto"/>
        <w:ind w:left="0" w:right="69" w:firstLine="0"/>
        <w:jc w:val="right"/>
      </w:pPr>
      <w:r>
        <w:rPr>
          <w:b/>
        </w:rPr>
        <w:t xml:space="preserve">LAB 9 </w:t>
      </w:r>
    </w:p>
    <w:p w14:paraId="6275CAAA" w14:textId="77777777" w:rsidR="00BF1FEB" w:rsidRDefault="005B1850">
      <w:pPr>
        <w:spacing w:after="0" w:line="259" w:lineRule="auto"/>
        <w:ind w:left="0" w:firstLine="0"/>
        <w:jc w:val="right"/>
      </w:pPr>
      <w:r>
        <w:rPr>
          <w:b/>
        </w:rPr>
        <w:t xml:space="preserve"> </w:t>
      </w:r>
    </w:p>
    <w:p w14:paraId="5BECBFC9" w14:textId="77777777" w:rsidR="00BF1FEB" w:rsidRDefault="005B1850">
      <w:pPr>
        <w:tabs>
          <w:tab w:val="center" w:pos="4529"/>
        </w:tabs>
        <w:ind w:left="-15" w:firstLine="0"/>
        <w:jc w:val="left"/>
      </w:pPr>
      <w:r>
        <w:rPr>
          <w:b/>
        </w:rPr>
        <w:t xml:space="preserve">Tema:  </w:t>
      </w:r>
      <w:r>
        <w:rPr>
          <w:b/>
        </w:rPr>
        <w:tab/>
      </w:r>
      <w:r>
        <w:t xml:space="preserve">Bazat e ACL (Access Control List) dhe Extended ACL </w:t>
      </w:r>
    </w:p>
    <w:p w14:paraId="24866EAB" w14:textId="77777777" w:rsidR="00BF1FEB" w:rsidRDefault="005B1850">
      <w:pPr>
        <w:spacing w:after="0" w:line="259" w:lineRule="auto"/>
        <w:ind w:left="0" w:firstLine="0"/>
        <w:jc w:val="left"/>
      </w:pPr>
      <w:r>
        <w:t xml:space="preserve"> </w:t>
      </w:r>
    </w:p>
    <w:p w14:paraId="54505822" w14:textId="77777777" w:rsidR="00BF1FEB" w:rsidRDefault="005B1850">
      <w:pPr>
        <w:spacing w:after="0" w:line="259" w:lineRule="auto"/>
        <w:ind w:left="0" w:right="792" w:firstLine="0"/>
        <w:jc w:val="right"/>
      </w:pPr>
      <w:r>
        <w:rPr>
          <w:noProof/>
        </w:rPr>
        <w:drawing>
          <wp:inline distT="0" distB="0" distL="0" distR="0" wp14:anchorId="77796740" wp14:editId="077AEBAE">
            <wp:extent cx="4728845" cy="3190621"/>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stretch>
                      <a:fillRect/>
                    </a:stretch>
                  </pic:blipFill>
                  <pic:spPr>
                    <a:xfrm>
                      <a:off x="0" y="0"/>
                      <a:ext cx="4728845" cy="3190621"/>
                    </a:xfrm>
                    <a:prstGeom prst="rect">
                      <a:avLst/>
                    </a:prstGeom>
                  </pic:spPr>
                </pic:pic>
              </a:graphicData>
            </a:graphic>
          </wp:inline>
        </w:drawing>
      </w:r>
      <w:r>
        <w:t xml:space="preserve"> </w:t>
      </w:r>
    </w:p>
    <w:p w14:paraId="2951EB2B" w14:textId="77777777" w:rsidR="00BF1FEB" w:rsidRDefault="005B1850">
      <w:pPr>
        <w:spacing w:after="0" w:line="259" w:lineRule="auto"/>
        <w:ind w:left="0" w:right="2" w:firstLine="0"/>
        <w:jc w:val="center"/>
      </w:pPr>
      <w:r>
        <w:t xml:space="preserve"> </w:t>
      </w:r>
    </w:p>
    <w:p w14:paraId="46B789CB" w14:textId="77777777" w:rsidR="00BF1FEB" w:rsidRDefault="005B1850">
      <w:pPr>
        <w:pStyle w:val="Heading1"/>
        <w:ind w:left="-5" w:right="0"/>
      </w:pPr>
      <w:r>
        <w:t xml:space="preserve">Skenari </w:t>
      </w:r>
    </w:p>
    <w:p w14:paraId="0A2DFAEE" w14:textId="77777777" w:rsidR="00BF1FEB" w:rsidRDefault="005B1850">
      <w:pPr>
        <w:ind w:left="-5" w:right="65"/>
      </w:pPr>
      <w:r>
        <w:t xml:space="preserve">Përdoruesit e LAN-it të lidhur me ruterin Vista janë të shqetësuar për aksesin në rrjet nga hostet në rrjetin 10.0.0.0. Duhet të përdoret një listë standarde aksesi për të bllokuar të gjithë aksesin në Vista LAN nga rrjeti 10.0.0.0 /24. </w:t>
      </w:r>
    </w:p>
    <w:p w14:paraId="21002932" w14:textId="77777777" w:rsidR="00BF1FEB" w:rsidRDefault="005B1850">
      <w:pPr>
        <w:ind w:left="-5" w:right="65"/>
      </w:pPr>
      <w:r>
        <w:t xml:space="preserve">Gjithashtu, një ACL i zgjeruar duhet të përdoret për të bllokuar aksesin e hostit të rrjetit 192.168.3.0 në serverët e uebit në rrjetin 10.0.0.0 /24. </w:t>
      </w:r>
    </w:p>
    <w:p w14:paraId="1E392780" w14:textId="77777777" w:rsidR="00BF1FEB" w:rsidRDefault="005B1850">
      <w:pPr>
        <w:spacing w:after="0" w:line="259" w:lineRule="auto"/>
        <w:ind w:left="0" w:firstLine="0"/>
        <w:jc w:val="left"/>
      </w:pPr>
      <w:r>
        <w:t xml:space="preserve"> </w:t>
      </w:r>
    </w:p>
    <w:p w14:paraId="11AD2628" w14:textId="77777777" w:rsidR="00BF1FEB" w:rsidRDefault="005B1850">
      <w:pPr>
        <w:spacing w:after="0" w:line="259" w:lineRule="auto"/>
        <w:ind w:left="0" w:firstLine="0"/>
        <w:jc w:val="left"/>
      </w:pPr>
      <w:r>
        <w:t xml:space="preserve"> </w:t>
      </w:r>
    </w:p>
    <w:p w14:paraId="3A9D790A" w14:textId="77777777" w:rsidR="00BF1FEB" w:rsidRDefault="005B1850">
      <w:pPr>
        <w:pStyle w:val="Heading1"/>
        <w:ind w:left="-5" w:right="0"/>
      </w:pPr>
      <w:r>
        <w:t>Step 1</w:t>
      </w:r>
      <w:r>
        <w:rPr>
          <w:b w:val="0"/>
        </w:rPr>
        <w:t xml:space="preserve">  </w:t>
      </w:r>
    </w:p>
    <w:p w14:paraId="46394A6D" w14:textId="77777777" w:rsidR="00BF1FEB" w:rsidRDefault="005B1850">
      <w:pPr>
        <w:ind w:left="-5" w:right="65"/>
      </w:pPr>
      <w:r>
        <w:t xml:space="preserve">Build and configure the network according to the diagram. Use RIPv1, and enable updates on all active interfaces with the appropriate </w:t>
      </w:r>
      <w:r>
        <w:rPr>
          <w:b/>
        </w:rPr>
        <w:t>network</w:t>
      </w:r>
      <w:r>
        <w:t xml:space="preserve"> commands. The commands necessary to configure SanJose1 are shown in the following example:  </w:t>
      </w:r>
    </w:p>
    <w:p w14:paraId="1EE9109D" w14:textId="77777777" w:rsidR="00BF1FEB" w:rsidRDefault="005B1850">
      <w:pPr>
        <w:spacing w:after="0" w:line="259" w:lineRule="auto"/>
        <w:ind w:left="0" w:firstLine="0"/>
        <w:jc w:val="left"/>
      </w:pPr>
      <w:r>
        <w:t xml:space="preserve">  </w:t>
      </w:r>
    </w:p>
    <w:p w14:paraId="6E2F28C8" w14:textId="77777777" w:rsidR="00BF1FEB" w:rsidRDefault="005B1850">
      <w:pPr>
        <w:ind w:left="-5" w:right="65"/>
      </w:pPr>
      <w:r>
        <w:t>SanJose1(config)#</w:t>
      </w:r>
      <w:r>
        <w:rPr>
          <w:b/>
        </w:rPr>
        <w:t>router rip</w:t>
      </w:r>
      <w:r>
        <w:t xml:space="preserve">  </w:t>
      </w:r>
    </w:p>
    <w:p w14:paraId="223C6104" w14:textId="77777777" w:rsidR="00BF1FEB" w:rsidRDefault="005B1850">
      <w:pPr>
        <w:ind w:left="-5" w:right="65"/>
      </w:pPr>
      <w:r>
        <w:t>SanJose1(config-router)#</w:t>
      </w:r>
      <w:r>
        <w:rPr>
          <w:b/>
        </w:rPr>
        <w:t>network 192.168.1.0</w:t>
      </w:r>
      <w:r>
        <w:t xml:space="preserve">  </w:t>
      </w:r>
    </w:p>
    <w:p w14:paraId="0162A0B6" w14:textId="77777777" w:rsidR="00BF1FEB" w:rsidRDefault="005B1850">
      <w:pPr>
        <w:ind w:left="-5" w:right="65"/>
      </w:pPr>
      <w:r>
        <w:t>SanJose1(config-router)#</w:t>
      </w:r>
      <w:r>
        <w:rPr>
          <w:b/>
        </w:rPr>
        <w:t>network 10.0.0.0</w:t>
      </w:r>
      <w:r>
        <w:t xml:space="preserve">  </w:t>
      </w:r>
    </w:p>
    <w:p w14:paraId="3FBC19D1" w14:textId="77777777" w:rsidR="00BF1FEB" w:rsidRDefault="005B1850">
      <w:pPr>
        <w:spacing w:after="0" w:line="259" w:lineRule="auto"/>
        <w:ind w:left="0" w:firstLine="0"/>
        <w:jc w:val="left"/>
      </w:pPr>
      <w:r>
        <w:t xml:space="preserve">  </w:t>
      </w:r>
    </w:p>
    <w:p w14:paraId="2E374D81" w14:textId="77777777" w:rsidR="00BF1FEB" w:rsidRDefault="005B1850">
      <w:pPr>
        <w:ind w:left="-5" w:right="65"/>
      </w:pPr>
      <w:r>
        <w:t xml:space="preserve">Use the </w:t>
      </w:r>
      <w:r>
        <w:rPr>
          <w:b/>
        </w:rPr>
        <w:t>ping</w:t>
      </w:r>
      <w:r>
        <w:t xml:space="preserve"> command to verify the work and test connectivity between all interfaces.  </w:t>
      </w:r>
    </w:p>
    <w:p w14:paraId="1AA5265B" w14:textId="77777777" w:rsidR="00BF1FEB" w:rsidRDefault="005B1850">
      <w:pPr>
        <w:spacing w:after="0" w:line="259" w:lineRule="auto"/>
        <w:ind w:left="0" w:firstLine="0"/>
        <w:jc w:val="left"/>
      </w:pPr>
      <w:r>
        <w:lastRenderedPageBreak/>
        <w:t xml:space="preserve"> </w:t>
      </w:r>
    </w:p>
    <w:p w14:paraId="4CBD3864" w14:textId="22D44B3C" w:rsidR="00BF1FEB" w:rsidRDefault="005B1850">
      <w:pPr>
        <w:pStyle w:val="Heading1"/>
        <w:ind w:left="-5" w:right="0"/>
      </w:pPr>
      <w:r>
        <w:t>Step 2</w:t>
      </w:r>
      <w:r>
        <w:rPr>
          <w:b w:val="0"/>
        </w:rPr>
        <w:t xml:space="preserve"> </w:t>
      </w:r>
    </w:p>
    <w:p w14:paraId="12292B2C" w14:textId="77777777" w:rsidR="00BF1FEB" w:rsidRDefault="005B1850">
      <w:pPr>
        <w:ind w:left="-5" w:right="65"/>
      </w:pPr>
      <w:r>
        <w:t xml:space="preserve">Check the routing table on Vista using the </w:t>
      </w:r>
      <w:r>
        <w:rPr>
          <w:b/>
        </w:rPr>
        <w:t>show ip route</w:t>
      </w:r>
      <w:r>
        <w:t xml:space="preserve"> command. Vista should have all four networks in the routing table. Troubleshoot, if necessary  </w:t>
      </w:r>
    </w:p>
    <w:p w14:paraId="5069FE77" w14:textId="77777777" w:rsidR="00BF1FEB" w:rsidRDefault="005B1850">
      <w:pPr>
        <w:spacing w:after="0" w:line="259" w:lineRule="auto"/>
        <w:ind w:left="0" w:firstLine="0"/>
        <w:jc w:val="left"/>
      </w:pPr>
      <w:r>
        <w:t xml:space="preserve"> </w:t>
      </w:r>
    </w:p>
    <w:p w14:paraId="0D540003" w14:textId="77777777" w:rsidR="00BF1FEB" w:rsidRDefault="005B1850">
      <w:pPr>
        <w:pStyle w:val="Heading1"/>
        <w:ind w:left="-5" w:right="0"/>
      </w:pPr>
      <w:r>
        <w:t>Access Control List Basics</w:t>
      </w:r>
      <w:r>
        <w:rPr>
          <w:b w:val="0"/>
        </w:rPr>
        <w:t xml:space="preserve">  </w:t>
      </w:r>
    </w:p>
    <w:p w14:paraId="6A913254" w14:textId="77777777" w:rsidR="00BF1FEB" w:rsidRDefault="005B1850">
      <w:pPr>
        <w:ind w:left="-5" w:right="65"/>
      </w:pPr>
      <w:r>
        <w:t xml:space="preserve">Access Control Lists (ACLs) are simple but powerful tools. When the access list is configured, each statement in the list is processed by the router in the order in which it was created. If an individual packet meets a statement’s criteria, the permit or deny is applied to that packet, and no further list entries are checked. Each packet starts at the top of the list, every time.  </w:t>
      </w:r>
    </w:p>
    <w:p w14:paraId="5F44A60B" w14:textId="77777777" w:rsidR="00BF1FEB" w:rsidRDefault="005B1850">
      <w:pPr>
        <w:ind w:left="-5" w:right="65"/>
      </w:pPr>
      <w:r>
        <w:t xml:space="preserve">It is not possible to reorder an access list, skip statements, edit statements, or delete statements from a numbered access list, while in the router configuration mode. With numbered access lists, any attempt to delete a single statement results in deletion of the entire list. Named ACLs (NACLs) do allow for the deletion of individual statements. It is suggested that ACLs, of all kinds, be created in an off-line editor and pasted into the configuration.  </w:t>
      </w:r>
    </w:p>
    <w:p w14:paraId="67A2D28E" w14:textId="77777777" w:rsidR="00BF1FEB" w:rsidRDefault="005B1850">
      <w:pPr>
        <w:ind w:left="-5" w:right="65"/>
      </w:pPr>
      <w:r>
        <w:t xml:space="preserve">The following concepts apply to both standard and extended access lists:  </w:t>
      </w:r>
    </w:p>
    <w:p w14:paraId="6C747444" w14:textId="77777777" w:rsidR="00BF1FEB" w:rsidRDefault="005B1850">
      <w:pPr>
        <w:spacing w:after="0" w:line="259" w:lineRule="auto"/>
        <w:ind w:left="0" w:firstLine="0"/>
        <w:jc w:val="left"/>
      </w:pPr>
      <w:r>
        <w:t xml:space="preserve"> </w:t>
      </w:r>
    </w:p>
    <w:p w14:paraId="4A9D3702" w14:textId="77777777" w:rsidR="00BF1FEB" w:rsidRDefault="005B1850">
      <w:pPr>
        <w:pStyle w:val="Heading1"/>
        <w:ind w:left="-5" w:right="0"/>
      </w:pPr>
      <w:r>
        <w:t>Two step process</w:t>
      </w:r>
      <w:r>
        <w:rPr>
          <w:b w:val="0"/>
        </w:rPr>
        <w:t xml:space="preserve">  </w:t>
      </w:r>
    </w:p>
    <w:p w14:paraId="0C542D8F" w14:textId="77777777" w:rsidR="00BF1FEB" w:rsidRDefault="005B1850">
      <w:pPr>
        <w:ind w:left="-5" w:right="65"/>
      </w:pPr>
      <w:r>
        <w:t xml:space="preserve">The access list may be created with one or more </w:t>
      </w:r>
      <w:r>
        <w:rPr>
          <w:b/>
        </w:rPr>
        <w:t>access-list</w:t>
      </w:r>
      <w:r>
        <w:t xml:space="preserve"> commands while in global configuration mode. Second, the access list is applied to or referenced by other commands, such as the </w:t>
      </w:r>
      <w:r>
        <w:rPr>
          <w:b/>
        </w:rPr>
        <w:t>ip</w:t>
      </w:r>
      <w:r>
        <w:t xml:space="preserve"> </w:t>
      </w:r>
      <w:r>
        <w:rPr>
          <w:b/>
        </w:rPr>
        <w:t>access-group</w:t>
      </w:r>
      <w:r>
        <w:t xml:space="preserve"> command which applies the ACL to an interface. An example would be the following: </w:t>
      </w:r>
    </w:p>
    <w:p w14:paraId="146474A9" w14:textId="77777777" w:rsidR="00BF1FEB" w:rsidRDefault="005B1850">
      <w:pPr>
        <w:spacing w:after="0" w:line="259" w:lineRule="auto"/>
        <w:ind w:left="0" w:firstLine="0"/>
        <w:jc w:val="left"/>
      </w:pPr>
      <w:r>
        <w:t xml:space="preserve">  </w:t>
      </w:r>
    </w:p>
    <w:p w14:paraId="2706253E" w14:textId="77777777" w:rsidR="00AA0F7B" w:rsidRDefault="005B1850">
      <w:pPr>
        <w:ind w:left="-5"/>
        <w:jc w:val="left"/>
      </w:pPr>
      <w:r>
        <w:t>Vista#</w:t>
      </w:r>
      <w:r>
        <w:rPr>
          <w:b/>
        </w:rPr>
        <w:t>config terminal</w:t>
      </w:r>
      <w:r>
        <w:t xml:space="preserve">  </w:t>
      </w:r>
    </w:p>
    <w:p w14:paraId="7F7D322D" w14:textId="77777777" w:rsidR="00AA0F7B" w:rsidRDefault="005B1850">
      <w:pPr>
        <w:ind w:left="-5"/>
        <w:jc w:val="left"/>
      </w:pPr>
      <w:r>
        <w:t>Vista(config)#</w:t>
      </w:r>
      <w:r>
        <w:rPr>
          <w:b/>
        </w:rPr>
        <w:t>access-list 50 deny 10.0.0.0 0.0.0.255</w:t>
      </w:r>
      <w:r>
        <w:t xml:space="preserve">  </w:t>
      </w:r>
    </w:p>
    <w:p w14:paraId="32933399" w14:textId="77777777" w:rsidR="00AA0F7B" w:rsidRDefault="005B1850">
      <w:pPr>
        <w:ind w:left="-5"/>
        <w:jc w:val="left"/>
      </w:pPr>
      <w:r>
        <w:t>Vista(config)#</w:t>
      </w:r>
      <w:r>
        <w:rPr>
          <w:b/>
        </w:rPr>
        <w:t>access-list 50 permit any</w:t>
      </w:r>
      <w:r>
        <w:t xml:space="preserve">  </w:t>
      </w:r>
    </w:p>
    <w:p w14:paraId="33092321" w14:textId="77777777" w:rsidR="00AA0F7B" w:rsidRDefault="005B1850">
      <w:pPr>
        <w:ind w:left="-5"/>
        <w:jc w:val="left"/>
      </w:pPr>
      <w:r>
        <w:t>Vista(config)#</w:t>
      </w:r>
      <w:r>
        <w:rPr>
          <w:b/>
        </w:rPr>
        <w:t>interface fastethernet 0/0</w:t>
      </w:r>
      <w:r>
        <w:t xml:space="preserve">  </w:t>
      </w:r>
    </w:p>
    <w:p w14:paraId="6CDC233A" w14:textId="542F3B77" w:rsidR="00BF1FEB" w:rsidRDefault="005B1850">
      <w:pPr>
        <w:ind w:left="-5"/>
        <w:jc w:val="left"/>
      </w:pPr>
      <w:r>
        <w:t>Vista(config-if)#</w:t>
      </w:r>
      <w:r>
        <w:rPr>
          <w:b/>
        </w:rPr>
        <w:t>ip access-group 50 out</w:t>
      </w:r>
      <w:r>
        <w:t xml:space="preserve">  </w:t>
      </w:r>
    </w:p>
    <w:p w14:paraId="54404BE0" w14:textId="77777777" w:rsidR="00BF1FEB" w:rsidRDefault="005B1850">
      <w:pPr>
        <w:ind w:left="-5" w:right="65"/>
      </w:pPr>
      <w:r>
        <w:t>Vista(config-if)#</w:t>
      </w:r>
      <w:r>
        <w:rPr>
          <w:b/>
        </w:rPr>
        <w:t>^Z</w:t>
      </w:r>
      <w:r>
        <w:t xml:space="preserve"> </w:t>
      </w:r>
    </w:p>
    <w:p w14:paraId="41ABA81E" w14:textId="77777777" w:rsidR="00BF1FEB" w:rsidRDefault="005B1850">
      <w:pPr>
        <w:spacing w:after="0" w:line="259" w:lineRule="auto"/>
        <w:ind w:left="0" w:firstLine="0"/>
        <w:jc w:val="left"/>
      </w:pPr>
      <w:r>
        <w:t xml:space="preserve">  </w:t>
      </w:r>
    </w:p>
    <w:p w14:paraId="715D5545" w14:textId="77777777" w:rsidR="00BF1FEB" w:rsidRDefault="005B1850">
      <w:pPr>
        <w:pStyle w:val="Heading1"/>
        <w:ind w:left="-5" w:right="0"/>
      </w:pPr>
      <w:r>
        <w:t>Syntax and Keywords</w:t>
      </w:r>
      <w:r>
        <w:rPr>
          <w:b w:val="0"/>
        </w:rPr>
        <w:t xml:space="preserve"> </w:t>
      </w:r>
    </w:p>
    <w:p w14:paraId="249D381F" w14:textId="77777777" w:rsidR="00BF1FEB" w:rsidRDefault="005B1850">
      <w:pPr>
        <w:ind w:left="-5" w:right="65"/>
      </w:pPr>
      <w:r>
        <w:t xml:space="preserve">The basic syntax for creating an access list entry is as follows: </w:t>
      </w:r>
    </w:p>
    <w:p w14:paraId="3E7EC112" w14:textId="77777777" w:rsidR="00BF1FEB" w:rsidRDefault="005B1850">
      <w:pPr>
        <w:spacing w:after="0" w:line="259" w:lineRule="auto"/>
        <w:ind w:left="0" w:firstLine="0"/>
        <w:jc w:val="left"/>
      </w:pPr>
      <w:r>
        <w:t>router(config)#</w:t>
      </w:r>
      <w:r>
        <w:rPr>
          <w:b/>
        </w:rPr>
        <w:t>access-list</w:t>
      </w:r>
      <w:r>
        <w:t xml:space="preserve"> </w:t>
      </w:r>
      <w:r>
        <w:rPr>
          <w:b/>
          <w:i/>
        </w:rPr>
        <w:t>#</w:t>
      </w:r>
      <w:r>
        <w:t xml:space="preserve"> </w:t>
      </w:r>
      <w:r>
        <w:rPr>
          <w:i/>
        </w:rPr>
        <w:t>{permit | deny}ip address wildcard mask</w:t>
      </w:r>
      <w:r>
        <w:t xml:space="preserve"> </w:t>
      </w:r>
    </w:p>
    <w:p w14:paraId="1FC1B824" w14:textId="77777777" w:rsidR="00BF1FEB" w:rsidRDefault="005B1850">
      <w:pPr>
        <w:ind w:left="-5" w:right="65"/>
      </w:pPr>
      <w:r>
        <w:t xml:space="preserve"> The </w:t>
      </w:r>
      <w:r>
        <w:rPr>
          <w:b/>
        </w:rPr>
        <w:t>permit</w:t>
      </w:r>
      <w:r>
        <w:t xml:space="preserve"> command allows packets matching the specified criteria to be accepted for whatever application the access list is being used for. The </w:t>
      </w:r>
      <w:r>
        <w:rPr>
          <w:b/>
        </w:rPr>
        <w:t>deny</w:t>
      </w:r>
      <w:r>
        <w:t xml:space="preserve"> command discards packets matching the criteria on that line.  </w:t>
      </w:r>
    </w:p>
    <w:p w14:paraId="65C2066E" w14:textId="77777777" w:rsidR="00BF1FEB" w:rsidRDefault="005B1850">
      <w:pPr>
        <w:ind w:left="-5" w:right="65"/>
      </w:pPr>
      <w:r>
        <w:t xml:space="preserve">Two important keywords, </w:t>
      </w:r>
      <w:r>
        <w:rPr>
          <w:b/>
        </w:rPr>
        <w:t>any</w:t>
      </w:r>
      <w:r>
        <w:t xml:space="preserve"> and </w:t>
      </w:r>
      <w:r>
        <w:rPr>
          <w:b/>
        </w:rPr>
        <w:t>host</w:t>
      </w:r>
      <w:r>
        <w:t xml:space="preserve">, can be used with IP addresses and the access list. The keyword </w:t>
      </w:r>
      <w:r>
        <w:rPr>
          <w:b/>
        </w:rPr>
        <w:t>any</w:t>
      </w:r>
      <w:r>
        <w:t xml:space="preserve"> matches all hosts on all networks, equivalent to </w:t>
      </w:r>
    </w:p>
    <w:p w14:paraId="5F7DA37E" w14:textId="77777777" w:rsidR="00BF1FEB" w:rsidRDefault="005B1850">
      <w:pPr>
        <w:ind w:left="-5" w:right="65"/>
      </w:pPr>
      <w:r>
        <w:rPr>
          <w:b/>
        </w:rPr>
        <w:lastRenderedPageBreak/>
        <w:t>0.0.0.0 255.255.255.255</w:t>
      </w:r>
      <w:r>
        <w:t xml:space="preserve">. The keyword </w:t>
      </w:r>
      <w:r>
        <w:rPr>
          <w:b/>
        </w:rPr>
        <w:t xml:space="preserve">host </w:t>
      </w:r>
      <w:r>
        <w:t>can be used with an IP address to indicate a single host address. The syntax is</w:t>
      </w:r>
      <w:r>
        <w:rPr>
          <w:b/>
        </w:rPr>
        <w:t xml:space="preserve"> host </w:t>
      </w:r>
      <w:r>
        <w:rPr>
          <w:i/>
        </w:rPr>
        <w:t xml:space="preserve">ip address </w:t>
      </w:r>
      <w:r>
        <w:t>(</w:t>
      </w:r>
      <w:r>
        <w:rPr>
          <w:b/>
        </w:rPr>
        <w:t>host 192.168.1.10</w:t>
      </w:r>
      <w:r>
        <w:t xml:space="preserve">). This is the same as entering 192.168.1.10 0.0.0.0. </w:t>
      </w:r>
    </w:p>
    <w:p w14:paraId="71F60A70" w14:textId="77777777" w:rsidR="00BF1FEB" w:rsidRDefault="005B1850">
      <w:pPr>
        <w:spacing w:after="0" w:line="259" w:lineRule="auto"/>
        <w:ind w:left="0" w:firstLine="0"/>
        <w:jc w:val="left"/>
      </w:pPr>
      <w:r>
        <w:t xml:space="preserve">  </w:t>
      </w:r>
    </w:p>
    <w:p w14:paraId="06FB5996" w14:textId="77777777" w:rsidR="00BF1FEB" w:rsidRDefault="005B1850">
      <w:pPr>
        <w:pStyle w:val="Heading1"/>
        <w:spacing w:after="47"/>
        <w:ind w:left="-5" w:right="0"/>
      </w:pPr>
      <w:r>
        <w:t>Implicit deny statement</w:t>
      </w:r>
      <w:r>
        <w:rPr>
          <w:b w:val="0"/>
        </w:rPr>
        <w:t xml:space="preserve"> </w:t>
      </w:r>
    </w:p>
    <w:p w14:paraId="73A87C5F" w14:textId="77777777" w:rsidR="00BF1FEB" w:rsidRDefault="005B1850">
      <w:pPr>
        <w:ind w:left="-5" w:right="65"/>
      </w:pPr>
      <w:r>
        <w:t xml:space="preserve">Every access list contains a final “deny” statement that matches all packets. This is called the implicit deny. Because the implicit deny statement is not visible in </w:t>
      </w:r>
      <w:r>
        <w:rPr>
          <w:b/>
        </w:rPr>
        <w:t>show</w:t>
      </w:r>
      <w:r>
        <w:t xml:space="preserve"> command output, it is often overlooked, with serious consequences. As an example, consider the following single-line access list: </w:t>
      </w:r>
    </w:p>
    <w:p w14:paraId="21B84126" w14:textId="77777777" w:rsidR="00BF1FEB" w:rsidRDefault="005B1850">
      <w:pPr>
        <w:spacing w:after="0" w:line="259" w:lineRule="auto"/>
        <w:ind w:left="0" w:firstLine="0"/>
        <w:jc w:val="left"/>
      </w:pPr>
      <w:r>
        <w:t xml:space="preserve">  </w:t>
      </w:r>
    </w:p>
    <w:p w14:paraId="34A8135D" w14:textId="77777777" w:rsidR="00BF1FEB" w:rsidRDefault="005B1850">
      <w:pPr>
        <w:pStyle w:val="Heading1"/>
        <w:ind w:left="-5" w:right="0"/>
      </w:pPr>
      <w:r>
        <w:rPr>
          <w:b w:val="0"/>
        </w:rPr>
        <w:t>Router(config)#</w:t>
      </w:r>
      <w:r>
        <w:t>access-list 75 deny host 192.168.1.10</w:t>
      </w:r>
      <w:r>
        <w:rPr>
          <w:b w:val="0"/>
        </w:rPr>
        <w:t xml:space="preserve"> </w:t>
      </w:r>
    </w:p>
    <w:p w14:paraId="2EFBB858" w14:textId="77777777" w:rsidR="00BF1FEB" w:rsidRDefault="005B1850">
      <w:pPr>
        <w:spacing w:after="0" w:line="259" w:lineRule="auto"/>
        <w:ind w:left="0" w:firstLine="0"/>
        <w:jc w:val="left"/>
      </w:pPr>
      <w:r>
        <w:t xml:space="preserve">  </w:t>
      </w:r>
    </w:p>
    <w:p w14:paraId="09DBCE7B" w14:textId="77777777" w:rsidR="00BF1FEB" w:rsidRDefault="005B1850">
      <w:pPr>
        <w:ind w:left="-5" w:right="65"/>
      </w:pPr>
      <w:r>
        <w:t xml:space="preserve">Access- list 75 clearly denies all traffic sourced from the host, 192.168.1.10. What might not be obvious is that all other traffic will be discarded as well. This is because the implicit </w:t>
      </w:r>
      <w:r>
        <w:rPr>
          <w:b/>
        </w:rPr>
        <w:t>deny any</w:t>
      </w:r>
      <w:r>
        <w:t xml:space="preserve"> is the final statement in any access list.  </w:t>
      </w:r>
    </w:p>
    <w:p w14:paraId="508CF53D" w14:textId="77777777" w:rsidR="00BF1FEB" w:rsidRDefault="005B1850">
      <w:pPr>
        <w:spacing w:after="0" w:line="259" w:lineRule="auto"/>
        <w:ind w:left="0" w:firstLine="0"/>
        <w:jc w:val="left"/>
      </w:pPr>
      <w:r>
        <w:t xml:space="preserve"> </w:t>
      </w:r>
    </w:p>
    <w:p w14:paraId="4AA8F39C" w14:textId="77777777" w:rsidR="00BF1FEB" w:rsidRDefault="005B1850">
      <w:pPr>
        <w:pStyle w:val="Heading1"/>
        <w:ind w:left="-5" w:right="0"/>
      </w:pPr>
      <w:r>
        <w:t>At least one permit statement is required</w:t>
      </w:r>
      <w:r>
        <w:rPr>
          <w:b w:val="0"/>
        </w:rPr>
        <w:t xml:space="preserve"> </w:t>
      </w:r>
    </w:p>
    <w:p w14:paraId="4E968854" w14:textId="77777777" w:rsidR="00BF1FEB" w:rsidRDefault="005B1850">
      <w:pPr>
        <w:ind w:left="-5" w:right="65"/>
      </w:pPr>
      <w:r>
        <w:t xml:space="preserve">There is no requirement that an ACL contain a </w:t>
      </w:r>
      <w:r>
        <w:rPr>
          <w:b/>
        </w:rPr>
        <w:t>deny</w:t>
      </w:r>
      <w:r>
        <w:t xml:space="preserve"> statement. If nothing else, the implicit </w:t>
      </w:r>
      <w:r>
        <w:rPr>
          <w:b/>
        </w:rPr>
        <w:t>deny</w:t>
      </w:r>
      <w:r>
        <w:t xml:space="preserve"> </w:t>
      </w:r>
      <w:r>
        <w:rPr>
          <w:b/>
        </w:rPr>
        <w:t xml:space="preserve">any </w:t>
      </w:r>
      <w:r>
        <w:t>statement takes care of that. But if there are no</w:t>
      </w:r>
      <w:r>
        <w:rPr>
          <w:b/>
        </w:rPr>
        <w:t xml:space="preserve"> permit </w:t>
      </w:r>
      <w:r>
        <w:t>statements, the effect will be the same</w:t>
      </w:r>
      <w:r>
        <w:rPr>
          <w:b/>
        </w:rPr>
        <w:t xml:space="preserve"> </w:t>
      </w:r>
      <w:r>
        <w:t xml:space="preserve">as if there were only a single </w:t>
      </w:r>
      <w:r>
        <w:rPr>
          <w:b/>
        </w:rPr>
        <w:t>deny any</w:t>
      </w:r>
      <w:r>
        <w:t xml:space="preserve"> statement.  </w:t>
      </w:r>
    </w:p>
    <w:p w14:paraId="7FF8E47D" w14:textId="77777777" w:rsidR="00BF1FEB" w:rsidRDefault="005B1850">
      <w:pPr>
        <w:spacing w:after="0" w:line="259" w:lineRule="auto"/>
        <w:ind w:left="0" w:firstLine="0"/>
        <w:jc w:val="left"/>
      </w:pPr>
      <w:r>
        <w:t xml:space="preserve"> </w:t>
      </w:r>
    </w:p>
    <w:p w14:paraId="0A6297C9" w14:textId="77777777" w:rsidR="00BF1FEB" w:rsidRDefault="005B1850">
      <w:pPr>
        <w:pStyle w:val="Heading1"/>
        <w:ind w:left="-5" w:right="0"/>
      </w:pPr>
      <w:r>
        <w:t>Wildcard mask</w:t>
      </w:r>
      <w:r>
        <w:rPr>
          <w:b w:val="0"/>
        </w:rPr>
        <w:t xml:space="preserve">  </w:t>
      </w:r>
    </w:p>
    <w:p w14:paraId="03659D9D" w14:textId="77777777" w:rsidR="00BF1FEB" w:rsidRDefault="005B1850">
      <w:pPr>
        <w:ind w:left="-5" w:right="65"/>
      </w:pPr>
      <w:r>
        <w:t xml:space="preserve">In identifying IP addresses, ACLs use a wildcard mask instead of a subnet mask. Initially, the masks might look the same, but closer observation reveals that they are very different. Remember that a binary 0 in a wildcard mask instructs the router to match the corresponding bit in the IP address.  </w:t>
      </w:r>
    </w:p>
    <w:p w14:paraId="6C5C4E39" w14:textId="77777777" w:rsidR="00BF1FEB" w:rsidRDefault="005B1850">
      <w:pPr>
        <w:spacing w:after="0" w:line="259" w:lineRule="auto"/>
        <w:ind w:left="0" w:firstLine="0"/>
        <w:jc w:val="left"/>
      </w:pPr>
      <w:r>
        <w:t xml:space="preserve"> </w:t>
      </w:r>
    </w:p>
    <w:p w14:paraId="2C31D7C5" w14:textId="77777777" w:rsidR="00BF1FEB" w:rsidRDefault="005B1850">
      <w:pPr>
        <w:pStyle w:val="Heading1"/>
        <w:ind w:left="-5" w:right="0"/>
      </w:pPr>
      <w:r>
        <w:t>In/out</w:t>
      </w:r>
      <w:r>
        <w:rPr>
          <w:b w:val="0"/>
        </w:rPr>
        <w:t xml:space="preserve">  </w:t>
      </w:r>
    </w:p>
    <w:p w14:paraId="0F2F6C2C" w14:textId="77777777" w:rsidR="00BF1FEB" w:rsidRDefault="005B1850">
      <w:pPr>
        <w:ind w:left="-5" w:right="65"/>
      </w:pPr>
      <w:r>
        <w:t xml:space="preserve">When deciding whether an ACL should be applied to inbound or outbound traffic, always view things from the perspective of the router. In other words, determine whether traffic is coming into the router, inbound, or leaving the router, outbound.  </w:t>
      </w:r>
    </w:p>
    <w:p w14:paraId="29559207" w14:textId="77777777" w:rsidR="00BF1FEB" w:rsidRDefault="005B1850">
      <w:pPr>
        <w:spacing w:after="0" w:line="259" w:lineRule="auto"/>
        <w:ind w:left="0" w:firstLine="0"/>
        <w:jc w:val="left"/>
      </w:pPr>
      <w:r>
        <w:t xml:space="preserve"> </w:t>
      </w:r>
    </w:p>
    <w:p w14:paraId="52CFD94E" w14:textId="77777777" w:rsidR="00BF1FEB" w:rsidRDefault="005B1850">
      <w:pPr>
        <w:pStyle w:val="Heading1"/>
        <w:ind w:left="-5" w:right="0"/>
      </w:pPr>
      <w:r>
        <w:t>Applying ACLs</w:t>
      </w:r>
      <w:r>
        <w:rPr>
          <w:b w:val="0"/>
        </w:rPr>
        <w:t xml:space="preserve">  </w:t>
      </w:r>
    </w:p>
    <w:p w14:paraId="0AD0591C" w14:textId="77777777" w:rsidR="00BF1FEB" w:rsidRDefault="005B1850">
      <w:pPr>
        <w:ind w:left="-5" w:right="65"/>
      </w:pPr>
      <w:r>
        <w:t xml:space="preserve">Extended ACLs should be applied as close to the source as possible, thereby conserving network resources. Standard ACLs, by necessity, must be applied as close to the destination as possible. </w:t>
      </w:r>
    </w:p>
    <w:p w14:paraId="75F73D7E" w14:textId="77777777" w:rsidR="00BF1FEB" w:rsidRDefault="005B1850">
      <w:pPr>
        <w:ind w:left="-5" w:right="65"/>
      </w:pPr>
      <w:r>
        <w:t xml:space="preserve">This is because the standard ACL can match only at the source address of a packet.  </w:t>
      </w:r>
    </w:p>
    <w:p w14:paraId="28FEFF10" w14:textId="77777777" w:rsidR="00BF1FEB" w:rsidRDefault="005B1850">
      <w:pPr>
        <w:spacing w:after="0" w:line="259" w:lineRule="auto"/>
        <w:ind w:left="0" w:firstLine="0"/>
        <w:jc w:val="left"/>
      </w:pPr>
      <w:r>
        <w:t xml:space="preserve">  </w:t>
      </w:r>
    </w:p>
    <w:p w14:paraId="598BDF0E" w14:textId="77777777" w:rsidR="00BF1FEB" w:rsidRDefault="005B1850">
      <w:pPr>
        <w:pStyle w:val="Heading1"/>
        <w:ind w:left="-5" w:right="0"/>
      </w:pPr>
      <w:r>
        <w:lastRenderedPageBreak/>
        <w:t>Step 3</w:t>
      </w:r>
      <w:r>
        <w:rPr>
          <w:b w:val="0"/>
        </w:rPr>
        <w:t xml:space="preserve"> </w:t>
      </w:r>
    </w:p>
    <w:p w14:paraId="65F8F88C" w14:textId="77777777" w:rsidR="00BF1FEB" w:rsidRDefault="005B1850">
      <w:pPr>
        <w:spacing w:after="0" w:line="259" w:lineRule="auto"/>
        <w:ind w:left="0" w:firstLine="0"/>
        <w:jc w:val="left"/>
      </w:pPr>
      <w:r>
        <w:t xml:space="preserve">  </w:t>
      </w:r>
    </w:p>
    <w:p w14:paraId="1B63F23F" w14:textId="77777777" w:rsidR="00BF1FEB" w:rsidRDefault="005B1850">
      <w:pPr>
        <w:ind w:left="-5" w:right="65"/>
      </w:pPr>
      <w:r>
        <w:t xml:space="preserve">On the Vista router, create the following standard ACL and apply it to the LAN interface: </w:t>
      </w:r>
    </w:p>
    <w:p w14:paraId="64511721" w14:textId="77777777" w:rsidR="00BF1FEB" w:rsidRDefault="005B1850">
      <w:pPr>
        <w:spacing w:after="0" w:line="259" w:lineRule="auto"/>
        <w:ind w:left="0" w:firstLine="0"/>
        <w:jc w:val="left"/>
      </w:pPr>
      <w:r>
        <w:t xml:space="preserve">  </w:t>
      </w:r>
    </w:p>
    <w:p w14:paraId="15F12854" w14:textId="77777777" w:rsidR="00BF1FEB" w:rsidRDefault="005B1850">
      <w:pPr>
        <w:pStyle w:val="Heading1"/>
        <w:ind w:left="-5" w:right="0"/>
      </w:pPr>
      <w:r>
        <w:rPr>
          <w:b w:val="0"/>
        </w:rPr>
        <w:t>Vista#</w:t>
      </w:r>
      <w:r>
        <w:t>config terminal</w:t>
      </w:r>
      <w:r>
        <w:rPr>
          <w:b w:val="0"/>
        </w:rPr>
        <w:t xml:space="preserve">  Vista(config)#</w:t>
      </w:r>
      <w:r>
        <w:t>access-list 50 deny 10.0.0.0 0.0.0.255</w:t>
      </w:r>
      <w:r>
        <w:rPr>
          <w:b w:val="0"/>
        </w:rPr>
        <w:t xml:space="preserve">  Vista(config)#</w:t>
      </w:r>
      <w:r>
        <w:t>access-list 50 permit any</w:t>
      </w:r>
      <w:r>
        <w:rPr>
          <w:b w:val="0"/>
        </w:rPr>
        <w:t xml:space="preserve">  Vista(config)#</w:t>
      </w:r>
      <w:r>
        <w:t>interface fastethernet 0/0</w:t>
      </w:r>
      <w:r>
        <w:rPr>
          <w:b w:val="0"/>
        </w:rPr>
        <w:t xml:space="preserve">  Vista(config-if)#</w:t>
      </w:r>
      <w:r>
        <w:t>ip access-group 50 out</w:t>
      </w:r>
      <w:r>
        <w:rPr>
          <w:b w:val="0"/>
        </w:rPr>
        <w:t xml:space="preserve">  </w:t>
      </w:r>
    </w:p>
    <w:p w14:paraId="5FA4E219" w14:textId="77777777" w:rsidR="00BF1FEB" w:rsidRDefault="005B1850">
      <w:pPr>
        <w:ind w:left="-5" w:right="65"/>
      </w:pPr>
      <w:r>
        <w:t>Vista(config-if)#</w:t>
      </w:r>
      <w:r>
        <w:rPr>
          <w:b/>
        </w:rPr>
        <w:t>^Z</w:t>
      </w:r>
      <w:r>
        <w:t xml:space="preserve"> </w:t>
      </w:r>
    </w:p>
    <w:p w14:paraId="5382D324" w14:textId="77777777" w:rsidR="00BF1FEB" w:rsidRDefault="005B1850">
      <w:pPr>
        <w:spacing w:after="0" w:line="259" w:lineRule="auto"/>
        <w:ind w:left="0" w:firstLine="0"/>
        <w:jc w:val="left"/>
      </w:pPr>
      <w:r>
        <w:t xml:space="preserve">  </w:t>
      </w:r>
    </w:p>
    <w:p w14:paraId="5CEAE1CB" w14:textId="77777777" w:rsidR="00BF1FEB" w:rsidRDefault="005B1850">
      <w:pPr>
        <w:ind w:left="-5" w:right="65"/>
      </w:pPr>
      <w:r>
        <w:t xml:space="preserve">Try pinging 192.168.3.2 from SanJose1. </w:t>
      </w:r>
    </w:p>
    <w:p w14:paraId="39E52128" w14:textId="77777777" w:rsidR="00BF1FEB" w:rsidRDefault="005B1850">
      <w:pPr>
        <w:spacing w:after="0" w:line="259" w:lineRule="auto"/>
        <w:ind w:left="0" w:firstLine="0"/>
        <w:jc w:val="left"/>
      </w:pPr>
      <w:r>
        <w:t xml:space="preserve">  </w:t>
      </w:r>
    </w:p>
    <w:p w14:paraId="2635D167" w14:textId="77777777" w:rsidR="00BF1FEB" w:rsidRDefault="005B1850">
      <w:pPr>
        <w:spacing w:after="51"/>
        <w:ind w:left="-5" w:right="65"/>
      </w:pPr>
      <w:r>
        <w:t xml:space="preserve">The ping should be successful. This result might be surprising, because all traffic from the 10.0.0.0/8 network was just blocked. The ping is successful because, even though it came from SanJose1, it is not sourced from the 10.0.0.0/8 network. A ping or traceroute from a router uses the closest interface to the destination as the source address. Therefore, the ping is coming from the 192.168.1.0/24, </w:t>
      </w:r>
    </w:p>
    <w:p w14:paraId="79AF1609" w14:textId="77777777" w:rsidR="00BF1FEB" w:rsidRDefault="005B1850">
      <w:pPr>
        <w:ind w:left="-5" w:right="65"/>
      </w:pPr>
      <w:r>
        <w:t xml:space="preserve">SanJose1’s Serial 0/0.  </w:t>
      </w:r>
    </w:p>
    <w:p w14:paraId="4CED4B42" w14:textId="77777777" w:rsidR="00BF1FEB" w:rsidRDefault="005B1850">
      <w:pPr>
        <w:spacing w:after="0" w:line="259" w:lineRule="auto"/>
        <w:ind w:left="0" w:firstLine="0"/>
        <w:jc w:val="left"/>
      </w:pPr>
      <w:r>
        <w:t xml:space="preserve">  </w:t>
      </w:r>
    </w:p>
    <w:p w14:paraId="466D03B5" w14:textId="77777777" w:rsidR="00BF1FEB" w:rsidRDefault="005B1850">
      <w:pPr>
        <w:pStyle w:val="Heading1"/>
        <w:ind w:left="-5" w:right="0"/>
      </w:pPr>
      <w:r>
        <w:rPr>
          <w:b w:val="0"/>
        </w:rPr>
        <w:t>SanJose1#</w:t>
      </w:r>
      <w:r>
        <w:t>ping 192.168.3.2</w:t>
      </w:r>
      <w:r>
        <w:rPr>
          <w:b w:val="0"/>
        </w:rPr>
        <w:t xml:space="preserve"> </w:t>
      </w:r>
    </w:p>
    <w:p w14:paraId="5F3423B3" w14:textId="77777777" w:rsidR="00BF1FEB" w:rsidRDefault="005B1850">
      <w:pPr>
        <w:spacing w:after="0" w:line="259" w:lineRule="auto"/>
        <w:ind w:left="0" w:firstLine="0"/>
        <w:jc w:val="left"/>
      </w:pPr>
      <w:r>
        <w:t xml:space="preserve">  </w:t>
      </w:r>
    </w:p>
    <w:p w14:paraId="6E4A67E9" w14:textId="77777777" w:rsidR="00BF1FEB" w:rsidRDefault="005B1850">
      <w:pPr>
        <w:ind w:left="-5" w:right="65"/>
      </w:pPr>
      <w:r>
        <w:t xml:space="preserve">Sending 5, 100-byte ICMP Echos to 192.168.3.2, timeout is 2 seconds:  </w:t>
      </w:r>
    </w:p>
    <w:p w14:paraId="37814656" w14:textId="77777777" w:rsidR="00BF1FEB" w:rsidRDefault="005B1850">
      <w:pPr>
        <w:ind w:left="-5" w:right="65"/>
      </w:pPr>
      <w:r>
        <w:t xml:space="preserve">!!!!!  </w:t>
      </w:r>
    </w:p>
    <w:p w14:paraId="75743245" w14:textId="77777777" w:rsidR="00BF1FEB" w:rsidRDefault="005B1850">
      <w:pPr>
        <w:ind w:left="-5" w:right="65"/>
      </w:pPr>
      <w:r>
        <w:t xml:space="preserve">Success rate is 100 percent (5/5), round-trip min/avg/max = 4/4/4 ms </w:t>
      </w:r>
    </w:p>
    <w:p w14:paraId="05B989E4" w14:textId="77777777" w:rsidR="00BF1FEB" w:rsidRDefault="005B1850">
      <w:pPr>
        <w:spacing w:after="0" w:line="259" w:lineRule="auto"/>
        <w:ind w:left="0" w:firstLine="0"/>
        <w:jc w:val="left"/>
      </w:pPr>
      <w:r>
        <w:t xml:space="preserve"> </w:t>
      </w:r>
    </w:p>
    <w:p w14:paraId="39EB9704" w14:textId="77777777" w:rsidR="00BF1FEB" w:rsidRDefault="005B1850">
      <w:pPr>
        <w:spacing w:after="0" w:line="259" w:lineRule="auto"/>
        <w:ind w:left="0" w:firstLine="0"/>
        <w:jc w:val="left"/>
      </w:pPr>
      <w:r>
        <w:t xml:space="preserve">  </w:t>
      </w:r>
    </w:p>
    <w:p w14:paraId="1E0D4E38" w14:textId="77777777" w:rsidR="00BF1FEB" w:rsidRDefault="005B1850">
      <w:pPr>
        <w:pStyle w:val="Heading1"/>
        <w:ind w:left="-5" w:right="0"/>
      </w:pPr>
      <w:r>
        <w:t>Step 4</w:t>
      </w:r>
      <w:r>
        <w:rPr>
          <w:b w:val="0"/>
        </w:rPr>
        <w:t xml:space="preserve"> </w:t>
      </w:r>
    </w:p>
    <w:p w14:paraId="7F7E850B" w14:textId="77777777" w:rsidR="00BF1FEB" w:rsidRDefault="005B1850">
      <w:pPr>
        <w:ind w:left="-5" w:right="65"/>
      </w:pPr>
      <w:r>
        <w:t xml:space="preserve">In order to test the ACL from SanJose1, the extended ping command must be used to specify a source interface as follows:  </w:t>
      </w:r>
    </w:p>
    <w:p w14:paraId="33C2FADF" w14:textId="77777777" w:rsidR="00BF1FEB" w:rsidRDefault="005B1850">
      <w:pPr>
        <w:spacing w:after="0" w:line="259" w:lineRule="auto"/>
        <w:ind w:left="0" w:firstLine="0"/>
        <w:jc w:val="left"/>
      </w:pPr>
      <w:r>
        <w:t xml:space="preserve"> </w:t>
      </w:r>
    </w:p>
    <w:p w14:paraId="5A1F0ADC" w14:textId="77777777" w:rsidR="00BF1FEB" w:rsidRDefault="005B1850">
      <w:pPr>
        <w:ind w:left="-5" w:right="65"/>
      </w:pPr>
      <w:r>
        <w:t xml:space="preserve">On SanJose1, issue the following commands:  </w:t>
      </w:r>
    </w:p>
    <w:p w14:paraId="73F08F8E" w14:textId="77777777" w:rsidR="00BF1FEB" w:rsidRDefault="005B1850">
      <w:pPr>
        <w:spacing w:after="0" w:line="259" w:lineRule="auto"/>
        <w:ind w:left="0" w:firstLine="0"/>
        <w:jc w:val="left"/>
      </w:pPr>
      <w:r>
        <w:t xml:space="preserve"> </w:t>
      </w:r>
    </w:p>
    <w:p w14:paraId="6EC04187" w14:textId="77777777" w:rsidR="00BF1FEB" w:rsidRDefault="005B1850">
      <w:pPr>
        <w:ind w:left="-5" w:right="65"/>
      </w:pPr>
      <w:r>
        <w:rPr>
          <w:b/>
        </w:rPr>
        <w:t xml:space="preserve">Note: </w:t>
      </w:r>
      <w:r>
        <w:t xml:space="preserve">Remember that the extended ping works only in the privileged EXEC mode.  </w:t>
      </w:r>
    </w:p>
    <w:p w14:paraId="609EDD7D" w14:textId="77777777" w:rsidR="00BF1FEB" w:rsidRDefault="005B1850">
      <w:pPr>
        <w:spacing w:after="0" w:line="259" w:lineRule="auto"/>
        <w:ind w:left="0" w:firstLine="0"/>
        <w:jc w:val="left"/>
      </w:pPr>
      <w:r>
        <w:t xml:space="preserve">  </w:t>
      </w:r>
    </w:p>
    <w:p w14:paraId="49A3F195" w14:textId="77777777" w:rsidR="00BF1FEB" w:rsidRDefault="005B1850">
      <w:pPr>
        <w:ind w:left="-5" w:right="6368"/>
      </w:pPr>
      <w:r>
        <w:t>SanJose1#</w:t>
      </w:r>
      <w:r>
        <w:rPr>
          <w:b/>
        </w:rPr>
        <w:t>ping</w:t>
      </w:r>
      <w:r>
        <w:t xml:space="preserve"> Protocol [ip]:  </w:t>
      </w:r>
    </w:p>
    <w:p w14:paraId="3177AD8F" w14:textId="77777777" w:rsidR="00BF1FEB" w:rsidRDefault="005B1850">
      <w:pPr>
        <w:ind w:left="-5" w:right="65"/>
      </w:pPr>
      <w:r>
        <w:t xml:space="preserve">Target IP address: </w:t>
      </w:r>
      <w:r>
        <w:rPr>
          <w:b/>
        </w:rPr>
        <w:t>192.168.3.2</w:t>
      </w:r>
      <w:r>
        <w:t xml:space="preserve"> </w:t>
      </w:r>
    </w:p>
    <w:p w14:paraId="574A04EA" w14:textId="77777777" w:rsidR="00BF1FEB" w:rsidRDefault="005B1850">
      <w:pPr>
        <w:spacing w:after="0" w:line="259" w:lineRule="auto"/>
        <w:ind w:left="0" w:firstLine="0"/>
        <w:jc w:val="left"/>
      </w:pPr>
      <w:r>
        <w:t xml:space="preserve">  </w:t>
      </w:r>
    </w:p>
    <w:p w14:paraId="4DAB672A" w14:textId="77777777" w:rsidR="00BF1FEB" w:rsidRDefault="005B1850">
      <w:pPr>
        <w:ind w:left="-5" w:right="65"/>
      </w:pPr>
      <w:r>
        <w:t xml:space="preserve">Repeat count [5]: </w:t>
      </w:r>
    </w:p>
    <w:p w14:paraId="43A18E26" w14:textId="77777777" w:rsidR="00BF1FEB" w:rsidRDefault="005B1850">
      <w:pPr>
        <w:ind w:left="-5" w:right="65"/>
      </w:pPr>
      <w:r>
        <w:lastRenderedPageBreak/>
        <w:t xml:space="preserve">Datagram size [100]:  </w:t>
      </w:r>
    </w:p>
    <w:p w14:paraId="27D7241E" w14:textId="77777777" w:rsidR="00BF1FEB" w:rsidRDefault="005B1850">
      <w:pPr>
        <w:ind w:left="-5" w:right="65"/>
      </w:pPr>
      <w:r>
        <w:t xml:space="preserve">Timeout in seconds [2]: </w:t>
      </w:r>
    </w:p>
    <w:p w14:paraId="03916459" w14:textId="77777777" w:rsidR="00BF1FEB" w:rsidRDefault="005B1850">
      <w:pPr>
        <w:spacing w:after="0" w:line="257" w:lineRule="auto"/>
        <w:ind w:left="0" w:right="4997" w:firstLine="0"/>
        <w:jc w:val="left"/>
      </w:pPr>
      <w:r>
        <w:t xml:space="preserve">Extended commands [n]: y  Source address or interface: </w:t>
      </w:r>
      <w:r>
        <w:rPr>
          <w:b/>
        </w:rPr>
        <w:t>10.0.0.1</w:t>
      </w:r>
      <w:r>
        <w:t xml:space="preserve"> Type of service [0]:  </w:t>
      </w:r>
    </w:p>
    <w:p w14:paraId="7BC36ED0" w14:textId="77777777" w:rsidR="00BF1FEB" w:rsidRDefault="005B1850">
      <w:pPr>
        <w:ind w:left="-5" w:right="65"/>
      </w:pPr>
      <w:r>
        <w:t xml:space="preserve">Set DF bit in IP header? [no]: </w:t>
      </w:r>
    </w:p>
    <w:p w14:paraId="137F2284" w14:textId="77777777" w:rsidR="00BF1FEB" w:rsidRDefault="005B1850">
      <w:pPr>
        <w:ind w:left="-5" w:right="65"/>
      </w:pPr>
      <w:r>
        <w:t xml:space="preserve">Validate reply data? [no]: </w:t>
      </w:r>
    </w:p>
    <w:p w14:paraId="0F5BECA9" w14:textId="77777777" w:rsidR="00BF1FEB" w:rsidRDefault="005B1850">
      <w:pPr>
        <w:ind w:left="-5" w:right="65"/>
      </w:pPr>
      <w:r>
        <w:t xml:space="preserve">Data pattern [0xABCD]:  </w:t>
      </w:r>
    </w:p>
    <w:p w14:paraId="5492C68A" w14:textId="77777777" w:rsidR="00BF1FEB" w:rsidRDefault="005B1850">
      <w:pPr>
        <w:ind w:left="-5" w:right="65"/>
      </w:pPr>
      <w:r>
        <w:t xml:space="preserve">Loose, Strict, Record, Timestamp, Verbose[none]: </w:t>
      </w:r>
    </w:p>
    <w:p w14:paraId="1DD79059" w14:textId="77777777" w:rsidR="00BF1FEB" w:rsidRDefault="005B1850">
      <w:pPr>
        <w:ind w:left="-5" w:right="65"/>
      </w:pPr>
      <w:r>
        <w:t xml:space="preserve">Sweep range of sizes [n]:  </w:t>
      </w:r>
    </w:p>
    <w:p w14:paraId="71C9759A" w14:textId="77777777" w:rsidR="00BF1FEB" w:rsidRDefault="005B1850">
      <w:pPr>
        <w:ind w:left="-5" w:right="65"/>
      </w:pPr>
      <w:r>
        <w:t xml:space="preserve">Type escape sequence to abort. </w:t>
      </w:r>
    </w:p>
    <w:p w14:paraId="58B19BE4" w14:textId="77777777" w:rsidR="00BF1FEB" w:rsidRDefault="005B1850">
      <w:pPr>
        <w:ind w:left="-5" w:right="65"/>
      </w:pPr>
      <w:r>
        <w:t xml:space="preserve">Sending 5, 100-byte ICMP Echos to 192.168.3.2, timeout is 2 seconds:  </w:t>
      </w:r>
    </w:p>
    <w:p w14:paraId="30B658EA" w14:textId="77777777" w:rsidR="00BF1FEB" w:rsidRDefault="005B1850">
      <w:pPr>
        <w:ind w:left="-5" w:right="65"/>
      </w:pPr>
      <w:r>
        <w:t xml:space="preserve">..... </w:t>
      </w:r>
    </w:p>
    <w:p w14:paraId="5E7DCFBD" w14:textId="77777777" w:rsidR="00BF1FEB" w:rsidRDefault="005B1850">
      <w:pPr>
        <w:ind w:left="-5" w:right="65"/>
      </w:pPr>
      <w:r>
        <w:t xml:space="preserve">Success rate is 0 percent (0/5) </w:t>
      </w:r>
    </w:p>
    <w:p w14:paraId="1B97717C" w14:textId="77777777" w:rsidR="00BF1FEB" w:rsidRDefault="005B1850">
      <w:pPr>
        <w:spacing w:after="0" w:line="259" w:lineRule="auto"/>
        <w:ind w:left="0" w:firstLine="0"/>
        <w:jc w:val="left"/>
      </w:pPr>
      <w:r>
        <w:t xml:space="preserve">  </w:t>
      </w:r>
    </w:p>
    <w:p w14:paraId="1BE96423" w14:textId="77777777" w:rsidR="00BF1FEB" w:rsidRDefault="005B1850">
      <w:pPr>
        <w:spacing w:after="0" w:line="259" w:lineRule="auto"/>
        <w:ind w:left="0" w:firstLine="0"/>
        <w:jc w:val="left"/>
      </w:pPr>
      <w:r>
        <w:t xml:space="preserve">  </w:t>
      </w:r>
    </w:p>
    <w:p w14:paraId="63B34E22" w14:textId="77777777" w:rsidR="00BF1FEB" w:rsidRDefault="005B1850">
      <w:pPr>
        <w:pStyle w:val="Heading1"/>
        <w:ind w:left="-5" w:right="0"/>
      </w:pPr>
      <w:r>
        <w:t>Step 5</w:t>
      </w:r>
      <w:r>
        <w:rPr>
          <w:b w:val="0"/>
        </w:rPr>
        <w:t xml:space="preserve"> </w:t>
      </w:r>
    </w:p>
    <w:p w14:paraId="70C949C3" w14:textId="77777777" w:rsidR="00BF1FEB" w:rsidRDefault="005B1850">
      <w:pPr>
        <w:ind w:left="-5" w:right="65"/>
      </w:pPr>
      <w:r>
        <w:t xml:space="preserve">Standard ACLs are numbered 1 - 99. IOS version 12.xx allows additional numbering from 1300 - 1699. Extended ACLs are numbered 100 - 199. IOS version 12.xx allows additional numbering from 2000 - 2699. Extended ACLs can be used to enforce highly specific criteria for filtering packets. In this step, configure an extended ACL to block access to a Web server. Before proceeding, issue the </w:t>
      </w:r>
      <w:r>
        <w:rPr>
          <w:b/>
        </w:rPr>
        <w:t xml:space="preserve">no access-list 50 </w:t>
      </w:r>
      <w:r>
        <w:t>and</w:t>
      </w:r>
      <w:r>
        <w:rPr>
          <w:b/>
        </w:rPr>
        <w:t xml:space="preserve"> no ip access-group 50 </w:t>
      </w:r>
      <w:r>
        <w:t>commands on the Vista router to remove</w:t>
      </w:r>
      <w:r>
        <w:rPr>
          <w:b/>
        </w:rPr>
        <w:t xml:space="preserve"> </w:t>
      </w:r>
      <w:r>
        <w:t xml:space="preserve">the ACL configured previously. </w:t>
      </w:r>
    </w:p>
    <w:p w14:paraId="751FAEC1" w14:textId="77777777" w:rsidR="00BF1FEB" w:rsidRDefault="005B1850">
      <w:pPr>
        <w:ind w:left="-5" w:right="65"/>
      </w:pPr>
      <w:r>
        <w:t xml:space="preserve">First, configure both SanJose1 and SanJose2 to act as Web servers, by using the </w:t>
      </w:r>
      <w:r>
        <w:rPr>
          <w:b/>
        </w:rPr>
        <w:t xml:space="preserve">ip http server </w:t>
      </w:r>
      <w:r>
        <w:t xml:space="preserve">command, as shown in the following:  </w:t>
      </w:r>
    </w:p>
    <w:p w14:paraId="5B801820" w14:textId="77777777" w:rsidR="00BF1FEB" w:rsidRDefault="005B1850">
      <w:pPr>
        <w:spacing w:after="0" w:line="259" w:lineRule="auto"/>
        <w:ind w:left="0" w:firstLine="0"/>
        <w:jc w:val="left"/>
      </w:pPr>
      <w:r>
        <w:t xml:space="preserve">  </w:t>
      </w:r>
    </w:p>
    <w:p w14:paraId="5C2A60C2" w14:textId="77777777" w:rsidR="00BF1FEB" w:rsidRDefault="005B1850">
      <w:pPr>
        <w:ind w:left="-5" w:right="65"/>
      </w:pPr>
      <w:r>
        <w:t>SanJose1(config)#</w:t>
      </w:r>
      <w:r>
        <w:rPr>
          <w:b/>
        </w:rPr>
        <w:t>ip http server</w:t>
      </w:r>
      <w:r>
        <w:t xml:space="preserve">  </w:t>
      </w:r>
    </w:p>
    <w:p w14:paraId="60CEEA36" w14:textId="77777777" w:rsidR="00BF1FEB" w:rsidRDefault="005B1850">
      <w:pPr>
        <w:ind w:left="-5" w:right="65"/>
      </w:pPr>
      <w:r>
        <w:t>SanJose2(config)#</w:t>
      </w:r>
      <w:r>
        <w:rPr>
          <w:b/>
        </w:rPr>
        <w:t>ip http server</w:t>
      </w:r>
      <w:r>
        <w:t xml:space="preserve"> </w:t>
      </w:r>
    </w:p>
    <w:p w14:paraId="7CFBFD7E" w14:textId="77777777" w:rsidR="00BF1FEB" w:rsidRDefault="005B1850">
      <w:pPr>
        <w:spacing w:after="0" w:line="259" w:lineRule="auto"/>
        <w:ind w:left="0" w:firstLine="0"/>
        <w:jc w:val="left"/>
      </w:pPr>
      <w:r>
        <w:t xml:space="preserve">  </w:t>
      </w:r>
    </w:p>
    <w:p w14:paraId="6A38CFD8" w14:textId="77777777" w:rsidR="00BF1FEB" w:rsidRDefault="005B1850">
      <w:pPr>
        <w:ind w:left="-5" w:right="65"/>
      </w:pPr>
      <w:r>
        <w:t xml:space="preserve">From the workstation at 192.168.3.2, use a Web browser to view both Web servers on the router at 10.0.0.1 and 10.0.0.2. The Web login requires that the enable secret password for the router be entered as the password.  </w:t>
      </w:r>
    </w:p>
    <w:p w14:paraId="208A8217" w14:textId="77777777" w:rsidR="00BF1FEB" w:rsidRDefault="005B1850">
      <w:pPr>
        <w:ind w:left="-5" w:right="65"/>
      </w:pPr>
      <w:r>
        <w:t xml:space="preserve">After verifying Web connectivity between the workstation and the routers, proceed to Step 6.  </w:t>
      </w:r>
    </w:p>
    <w:p w14:paraId="7CAD600D" w14:textId="77777777" w:rsidR="00BF1FEB" w:rsidRDefault="005B1850">
      <w:pPr>
        <w:spacing w:after="0" w:line="259" w:lineRule="auto"/>
        <w:ind w:left="0" w:firstLine="0"/>
        <w:jc w:val="left"/>
      </w:pPr>
      <w:r>
        <w:t xml:space="preserve">  </w:t>
      </w:r>
    </w:p>
    <w:p w14:paraId="224ADFAA" w14:textId="77777777" w:rsidR="00BF1FEB" w:rsidRDefault="005B1850">
      <w:pPr>
        <w:ind w:left="-5"/>
        <w:jc w:val="left"/>
      </w:pPr>
      <w:r>
        <w:rPr>
          <w:b/>
        </w:rPr>
        <w:t>Step 6</w:t>
      </w:r>
      <w:r>
        <w:t xml:space="preserve"> </w:t>
      </w:r>
    </w:p>
    <w:p w14:paraId="2D7349DC" w14:textId="77777777" w:rsidR="00BF1FEB" w:rsidRDefault="005B1850">
      <w:pPr>
        <w:ind w:left="-5" w:right="65"/>
      </w:pPr>
      <w:r>
        <w:t xml:space="preserve">On the Vista router, enter the following commands: </w:t>
      </w:r>
    </w:p>
    <w:p w14:paraId="3AE5533D" w14:textId="77777777" w:rsidR="00BF1FEB" w:rsidRDefault="005B1850">
      <w:pPr>
        <w:spacing w:after="0" w:line="259" w:lineRule="auto"/>
        <w:ind w:left="0" w:firstLine="0"/>
        <w:jc w:val="left"/>
      </w:pPr>
      <w:r>
        <w:t xml:space="preserve">  </w:t>
      </w:r>
    </w:p>
    <w:p w14:paraId="0AB72E98" w14:textId="77777777" w:rsidR="00BF1FEB" w:rsidRDefault="005B1850">
      <w:pPr>
        <w:pStyle w:val="Heading1"/>
        <w:ind w:left="-5" w:right="0"/>
      </w:pPr>
      <w:r>
        <w:rPr>
          <w:b w:val="0"/>
        </w:rPr>
        <w:lastRenderedPageBreak/>
        <w:t>Vista(config)#</w:t>
      </w:r>
      <w:r>
        <w:t>access-list 101 deny tcp 192.168.3.0 0.0.0.255 10.0.0.0 0.0.0.255</w:t>
      </w:r>
      <w:r>
        <w:rPr>
          <w:b w:val="0"/>
        </w:rPr>
        <w:t xml:space="preserve"> </w:t>
      </w:r>
      <w:r>
        <w:t>eq www</w:t>
      </w:r>
      <w:r>
        <w:rPr>
          <w:b w:val="0"/>
        </w:rPr>
        <w:t xml:space="preserve">  Vista(config)#</w:t>
      </w:r>
      <w:r>
        <w:t>access-list 101 deny tcp 192.168.3.0 0.0.0.255 any eq ftp</w:t>
      </w:r>
      <w:r>
        <w:rPr>
          <w:b w:val="0"/>
        </w:rPr>
        <w:t xml:space="preserve">  Vista(config)#</w:t>
      </w:r>
      <w:r>
        <w:t>access-list 101 permit ip any any</w:t>
      </w:r>
      <w:r>
        <w:rPr>
          <w:b w:val="0"/>
        </w:rPr>
        <w:t xml:space="preserve">  Vista(config)#</w:t>
      </w:r>
      <w:r>
        <w:t>interface fastethernet 0/0</w:t>
      </w:r>
      <w:r>
        <w:rPr>
          <w:b w:val="0"/>
        </w:rPr>
        <w:t xml:space="preserve">  Vista(config-if)#</w:t>
      </w:r>
      <w:r>
        <w:t>ip access-group 101 in</w:t>
      </w:r>
      <w:r>
        <w:rPr>
          <w:b w:val="0"/>
        </w:rPr>
        <w:t xml:space="preserve"> </w:t>
      </w:r>
    </w:p>
    <w:p w14:paraId="3083321F" w14:textId="77777777" w:rsidR="00BF1FEB" w:rsidRDefault="005B1850">
      <w:pPr>
        <w:spacing w:after="0" w:line="259" w:lineRule="auto"/>
        <w:ind w:left="0" w:firstLine="0"/>
        <w:jc w:val="left"/>
      </w:pPr>
      <w:r>
        <w:t xml:space="preserve">  </w:t>
      </w:r>
    </w:p>
    <w:p w14:paraId="34268BE1" w14:textId="77777777" w:rsidR="00BF1FEB" w:rsidRDefault="005B1850">
      <w:pPr>
        <w:ind w:left="-5" w:right="65"/>
      </w:pPr>
      <w:r>
        <w:t xml:space="preserve">From the workstation at 192.168.3.2, again attempt to view the Web servers at </w:t>
      </w:r>
    </w:p>
    <w:p w14:paraId="45D10E8E" w14:textId="77777777" w:rsidR="00BF1FEB" w:rsidRDefault="005B1850">
      <w:pPr>
        <w:ind w:left="-5" w:right="65"/>
      </w:pPr>
      <w:r>
        <w:t xml:space="preserve">10.0.0.1 and </w:t>
      </w:r>
    </w:p>
    <w:p w14:paraId="002832EF" w14:textId="77777777" w:rsidR="00BF1FEB" w:rsidRDefault="005B1850">
      <w:pPr>
        <w:ind w:left="-5" w:right="65"/>
      </w:pPr>
      <w:r>
        <w:t xml:space="preserve">10.0.0.2. Both attempts should fail.  </w:t>
      </w:r>
    </w:p>
    <w:p w14:paraId="2136AA08" w14:textId="77777777" w:rsidR="00BF1FEB" w:rsidRDefault="005B1850">
      <w:pPr>
        <w:spacing w:after="0" w:line="259" w:lineRule="auto"/>
        <w:ind w:left="0" w:firstLine="0"/>
        <w:jc w:val="left"/>
      </w:pPr>
      <w:r>
        <w:t xml:space="preserve"> </w:t>
      </w:r>
    </w:p>
    <w:p w14:paraId="4925B904" w14:textId="77777777" w:rsidR="00BF1FEB" w:rsidRDefault="005B1850">
      <w:pPr>
        <w:ind w:left="-5" w:right="65"/>
      </w:pPr>
      <w:r>
        <w:t xml:space="preserve">Next, browse SanJose1 at 192.168.1.2. Why is this not blocked?  </w:t>
      </w:r>
    </w:p>
    <w:p w14:paraId="4737BAF3" w14:textId="77777777" w:rsidR="00BF1FEB" w:rsidRDefault="005B1850">
      <w:pPr>
        <w:spacing w:after="0" w:line="259" w:lineRule="auto"/>
        <w:ind w:left="0" w:firstLine="0"/>
        <w:jc w:val="left"/>
      </w:pPr>
      <w:r>
        <w:t xml:space="preserve">  </w:t>
      </w:r>
    </w:p>
    <w:p w14:paraId="400BD6B7" w14:textId="77777777" w:rsidR="00BF1FEB" w:rsidRDefault="005B1850">
      <w:pPr>
        <w:ind w:left="-5" w:right="65"/>
      </w:pPr>
      <w:r>
        <w:t xml:space="preserve">________________________________________________________________ </w:t>
      </w:r>
    </w:p>
    <w:p w14:paraId="21390D8A" w14:textId="77777777" w:rsidR="00BF1FEB" w:rsidRDefault="005B1850">
      <w:pPr>
        <w:spacing w:after="0" w:line="259" w:lineRule="auto"/>
        <w:ind w:left="0" w:firstLine="0"/>
        <w:jc w:val="left"/>
      </w:pPr>
      <w:r>
        <w:t xml:space="preserve"> </w:t>
      </w:r>
    </w:p>
    <w:p w14:paraId="24C91F8E" w14:textId="77777777" w:rsidR="00BF1FEB" w:rsidRDefault="005B1850">
      <w:pPr>
        <w:spacing w:after="0" w:line="259" w:lineRule="auto"/>
        <w:ind w:left="0" w:firstLine="0"/>
        <w:jc w:val="left"/>
      </w:pPr>
      <w:r>
        <w:t xml:space="preserve"> </w:t>
      </w:r>
    </w:p>
    <w:p w14:paraId="331365BB" w14:textId="0AE17449" w:rsidR="005B1850" w:rsidRDefault="00C76E51">
      <w:pPr>
        <w:spacing w:after="0" w:line="259" w:lineRule="auto"/>
        <w:ind w:left="0" w:firstLine="0"/>
        <w:jc w:val="left"/>
      </w:pPr>
      <w:r w:rsidRPr="00C76E51">
        <w:rPr>
          <w:noProof/>
        </w:rPr>
        <w:drawing>
          <wp:anchor distT="0" distB="0" distL="114300" distR="114300" simplePos="0" relativeHeight="251658240" behindDoc="0" locked="0" layoutInCell="1" allowOverlap="1" wp14:anchorId="24424504" wp14:editId="0636CC58">
            <wp:simplePos x="0" y="0"/>
            <wp:positionH relativeFrom="margin">
              <wp:align>right</wp:align>
            </wp:positionH>
            <wp:positionV relativeFrom="paragraph">
              <wp:posOffset>36652</wp:posOffset>
            </wp:positionV>
            <wp:extent cx="5777230" cy="4665980"/>
            <wp:effectExtent l="0" t="0" r="0" b="1270"/>
            <wp:wrapNone/>
            <wp:docPr id="93243666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36665" name="Picture 1" descr="A diagram of a computer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7230" cy="4665980"/>
                    </a:xfrm>
                    <a:prstGeom prst="rect">
                      <a:avLst/>
                    </a:prstGeom>
                  </pic:spPr>
                </pic:pic>
              </a:graphicData>
            </a:graphic>
          </wp:anchor>
        </w:drawing>
      </w:r>
    </w:p>
    <w:p w14:paraId="51F42193" w14:textId="77777777" w:rsidR="005B1850" w:rsidRDefault="005B1850">
      <w:pPr>
        <w:spacing w:after="0" w:line="259" w:lineRule="auto"/>
        <w:ind w:left="0" w:firstLine="0"/>
        <w:jc w:val="left"/>
      </w:pPr>
    </w:p>
    <w:p w14:paraId="582FE253" w14:textId="6078870A" w:rsidR="005B1850" w:rsidRDefault="005B1850">
      <w:pPr>
        <w:spacing w:after="0" w:line="259" w:lineRule="auto"/>
        <w:ind w:left="0" w:firstLine="0"/>
        <w:jc w:val="left"/>
      </w:pPr>
    </w:p>
    <w:p w14:paraId="6A37B29B" w14:textId="77777777" w:rsidR="005B1850" w:rsidRDefault="005B1850">
      <w:pPr>
        <w:spacing w:after="0" w:line="259" w:lineRule="auto"/>
        <w:ind w:left="0" w:firstLine="0"/>
        <w:jc w:val="left"/>
      </w:pPr>
    </w:p>
    <w:p w14:paraId="2874F980" w14:textId="77777777" w:rsidR="005B1850" w:rsidRDefault="005B1850">
      <w:pPr>
        <w:spacing w:after="0" w:line="259" w:lineRule="auto"/>
        <w:ind w:left="0" w:firstLine="0"/>
        <w:jc w:val="left"/>
      </w:pPr>
    </w:p>
    <w:p w14:paraId="18A2BD71" w14:textId="77777777" w:rsidR="005B1850" w:rsidRDefault="005B1850">
      <w:pPr>
        <w:spacing w:after="0" w:line="259" w:lineRule="auto"/>
        <w:ind w:left="0" w:firstLine="0"/>
        <w:jc w:val="left"/>
      </w:pPr>
    </w:p>
    <w:p w14:paraId="5DF22CAD" w14:textId="77777777" w:rsidR="005B1850" w:rsidRDefault="005B1850">
      <w:pPr>
        <w:spacing w:after="0" w:line="259" w:lineRule="auto"/>
        <w:ind w:left="0" w:firstLine="0"/>
        <w:jc w:val="left"/>
      </w:pPr>
    </w:p>
    <w:p w14:paraId="1C725DE7" w14:textId="77777777" w:rsidR="005B1850" w:rsidRDefault="005B1850">
      <w:pPr>
        <w:spacing w:after="0" w:line="259" w:lineRule="auto"/>
        <w:ind w:left="0" w:firstLine="0"/>
        <w:jc w:val="left"/>
      </w:pPr>
    </w:p>
    <w:p w14:paraId="2C3BBE88" w14:textId="77777777" w:rsidR="005B1850" w:rsidRDefault="005B1850">
      <w:pPr>
        <w:spacing w:after="0" w:line="259" w:lineRule="auto"/>
        <w:ind w:left="0" w:firstLine="0"/>
        <w:jc w:val="left"/>
      </w:pPr>
    </w:p>
    <w:p w14:paraId="7C892605" w14:textId="77777777" w:rsidR="005B1850" w:rsidRDefault="005B1850">
      <w:pPr>
        <w:spacing w:after="0" w:line="259" w:lineRule="auto"/>
        <w:ind w:left="0" w:firstLine="0"/>
        <w:jc w:val="left"/>
      </w:pPr>
    </w:p>
    <w:p w14:paraId="5E5A0FC4" w14:textId="77777777" w:rsidR="005B1850" w:rsidRDefault="005B1850">
      <w:pPr>
        <w:spacing w:after="0" w:line="259" w:lineRule="auto"/>
        <w:ind w:left="0" w:firstLine="0"/>
        <w:jc w:val="left"/>
      </w:pPr>
    </w:p>
    <w:p w14:paraId="02F6F8E7" w14:textId="77777777" w:rsidR="005B1850" w:rsidRDefault="005B1850">
      <w:pPr>
        <w:spacing w:after="0" w:line="259" w:lineRule="auto"/>
        <w:ind w:left="0" w:firstLine="0"/>
        <w:jc w:val="left"/>
      </w:pPr>
    </w:p>
    <w:p w14:paraId="30E609CB" w14:textId="77777777" w:rsidR="005B1850" w:rsidRDefault="005B1850">
      <w:pPr>
        <w:spacing w:after="0" w:line="259" w:lineRule="auto"/>
        <w:ind w:left="0" w:firstLine="0"/>
        <w:jc w:val="left"/>
      </w:pPr>
    </w:p>
    <w:p w14:paraId="51EEE11E" w14:textId="77777777" w:rsidR="005B1850" w:rsidRDefault="005B1850">
      <w:pPr>
        <w:spacing w:after="0" w:line="259" w:lineRule="auto"/>
        <w:ind w:left="0" w:firstLine="0"/>
        <w:jc w:val="left"/>
      </w:pPr>
    </w:p>
    <w:p w14:paraId="14FDB0A5" w14:textId="77777777" w:rsidR="005B1850" w:rsidRDefault="005B1850">
      <w:pPr>
        <w:spacing w:after="0" w:line="259" w:lineRule="auto"/>
        <w:ind w:left="0" w:firstLine="0"/>
        <w:jc w:val="left"/>
      </w:pPr>
    </w:p>
    <w:p w14:paraId="1ADD70BD" w14:textId="77777777" w:rsidR="005B1850" w:rsidRDefault="005B1850">
      <w:pPr>
        <w:spacing w:after="0" w:line="259" w:lineRule="auto"/>
        <w:ind w:left="0" w:firstLine="0"/>
        <w:jc w:val="left"/>
      </w:pPr>
    </w:p>
    <w:p w14:paraId="3319B202" w14:textId="77777777" w:rsidR="005B1850" w:rsidRDefault="005B1850">
      <w:pPr>
        <w:spacing w:after="0" w:line="259" w:lineRule="auto"/>
        <w:ind w:left="0" w:firstLine="0"/>
        <w:jc w:val="left"/>
      </w:pPr>
    </w:p>
    <w:p w14:paraId="481E5C9B" w14:textId="77777777" w:rsidR="005B1850" w:rsidRDefault="005B1850">
      <w:pPr>
        <w:spacing w:after="0" w:line="259" w:lineRule="auto"/>
        <w:ind w:left="0" w:firstLine="0"/>
        <w:jc w:val="left"/>
      </w:pPr>
    </w:p>
    <w:p w14:paraId="0112F608" w14:textId="77777777" w:rsidR="005B1850" w:rsidRDefault="005B1850">
      <w:pPr>
        <w:spacing w:after="0" w:line="259" w:lineRule="auto"/>
        <w:ind w:left="0" w:firstLine="0"/>
        <w:jc w:val="left"/>
      </w:pPr>
    </w:p>
    <w:p w14:paraId="5FBF016E" w14:textId="77777777" w:rsidR="005B1850" w:rsidRDefault="005B1850">
      <w:pPr>
        <w:spacing w:after="0" w:line="259" w:lineRule="auto"/>
        <w:ind w:left="0" w:firstLine="0"/>
        <w:jc w:val="left"/>
      </w:pPr>
    </w:p>
    <w:p w14:paraId="415C7AAB" w14:textId="77777777" w:rsidR="005B1850" w:rsidRDefault="005B1850">
      <w:pPr>
        <w:spacing w:after="0" w:line="259" w:lineRule="auto"/>
        <w:ind w:left="0" w:firstLine="0"/>
        <w:jc w:val="left"/>
      </w:pPr>
    </w:p>
    <w:p w14:paraId="4ACF998C" w14:textId="77777777" w:rsidR="005B1850" w:rsidRDefault="005B1850">
      <w:pPr>
        <w:spacing w:after="0" w:line="259" w:lineRule="auto"/>
        <w:ind w:left="0" w:firstLine="0"/>
        <w:jc w:val="left"/>
      </w:pPr>
    </w:p>
    <w:p w14:paraId="2705855C" w14:textId="77777777" w:rsidR="005B1850" w:rsidRDefault="005B1850">
      <w:pPr>
        <w:spacing w:after="0" w:line="259" w:lineRule="auto"/>
        <w:ind w:left="0" w:firstLine="0"/>
        <w:jc w:val="left"/>
      </w:pPr>
    </w:p>
    <w:p w14:paraId="585A2D13" w14:textId="77777777" w:rsidR="005B1850" w:rsidRDefault="005B1850">
      <w:pPr>
        <w:spacing w:after="0" w:line="259" w:lineRule="auto"/>
        <w:ind w:left="0" w:firstLine="0"/>
        <w:jc w:val="left"/>
      </w:pPr>
    </w:p>
    <w:p w14:paraId="4860B46E" w14:textId="77777777" w:rsidR="005B1850" w:rsidRDefault="005B1850">
      <w:pPr>
        <w:spacing w:after="0" w:line="259" w:lineRule="auto"/>
        <w:ind w:left="0" w:firstLine="0"/>
        <w:jc w:val="left"/>
      </w:pPr>
    </w:p>
    <w:p w14:paraId="2CFBB587" w14:textId="77777777" w:rsidR="005B1850" w:rsidRDefault="005B1850">
      <w:pPr>
        <w:spacing w:after="0" w:line="259" w:lineRule="auto"/>
        <w:ind w:left="0" w:firstLine="0"/>
        <w:jc w:val="left"/>
      </w:pPr>
    </w:p>
    <w:p w14:paraId="0B907FC7" w14:textId="1CACCB7A" w:rsidR="005B1850" w:rsidRDefault="005B1850">
      <w:pPr>
        <w:spacing w:after="0" w:line="259" w:lineRule="auto"/>
        <w:ind w:left="0" w:firstLine="0"/>
        <w:jc w:val="left"/>
      </w:pPr>
      <w:r>
        <w:lastRenderedPageBreak/>
        <w:t>Step 1:</w:t>
      </w:r>
    </w:p>
    <w:p w14:paraId="407773BB" w14:textId="1E39853B" w:rsidR="00D80172" w:rsidRDefault="00D80172">
      <w:pPr>
        <w:spacing w:after="0" w:line="259" w:lineRule="auto"/>
        <w:ind w:left="0" w:firstLine="0"/>
        <w:jc w:val="left"/>
      </w:pPr>
      <w:r>
        <w:t>Konf</w:t>
      </w:r>
      <w:r w:rsidR="002F1516">
        <w:t>igurojme sipas skemes</w:t>
      </w:r>
    </w:p>
    <w:p w14:paraId="02063D7C" w14:textId="77777777" w:rsidR="00104CD9" w:rsidRDefault="00104CD9">
      <w:pPr>
        <w:spacing w:after="0" w:line="259" w:lineRule="auto"/>
        <w:ind w:left="0" w:firstLine="0"/>
        <w:jc w:val="left"/>
      </w:pPr>
    </w:p>
    <w:p w14:paraId="3E3D9E2C" w14:textId="1B8E5721" w:rsidR="0060083E" w:rsidRDefault="0060083E">
      <w:pPr>
        <w:spacing w:after="0" w:line="259" w:lineRule="auto"/>
        <w:ind w:left="0" w:firstLine="0"/>
        <w:jc w:val="left"/>
      </w:pPr>
      <w:r w:rsidRPr="0060083E">
        <w:rPr>
          <w:noProof/>
        </w:rPr>
        <w:drawing>
          <wp:inline distT="0" distB="0" distL="0" distR="0" wp14:anchorId="3EB14E1A" wp14:editId="48B2EE02">
            <wp:extent cx="4344006" cy="905001"/>
            <wp:effectExtent l="0" t="0" r="0" b="9525"/>
            <wp:docPr id="159388053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80535" name="Picture 1" descr="A black text on a white background&#10;&#10;Description automatically generated"/>
                    <pic:cNvPicPr/>
                  </pic:nvPicPr>
                  <pic:blipFill>
                    <a:blip r:embed="rId9"/>
                    <a:stretch>
                      <a:fillRect/>
                    </a:stretch>
                  </pic:blipFill>
                  <pic:spPr>
                    <a:xfrm>
                      <a:off x="0" y="0"/>
                      <a:ext cx="4344006" cy="905001"/>
                    </a:xfrm>
                    <a:prstGeom prst="rect">
                      <a:avLst/>
                    </a:prstGeom>
                  </pic:spPr>
                </pic:pic>
              </a:graphicData>
            </a:graphic>
          </wp:inline>
        </w:drawing>
      </w:r>
    </w:p>
    <w:p w14:paraId="56B3D4BF" w14:textId="77777777" w:rsidR="00C76E51" w:rsidRDefault="00C76E51">
      <w:pPr>
        <w:spacing w:after="0" w:line="259" w:lineRule="auto"/>
        <w:ind w:left="0" w:firstLine="0"/>
        <w:jc w:val="left"/>
      </w:pPr>
    </w:p>
    <w:p w14:paraId="15A7BF7A" w14:textId="13FF0BCD" w:rsidR="002F1516" w:rsidRDefault="002F1516">
      <w:pPr>
        <w:spacing w:after="0" w:line="259" w:lineRule="auto"/>
        <w:ind w:left="0" w:firstLine="0"/>
        <w:jc w:val="left"/>
      </w:pPr>
      <w:r>
        <w:t>Provojme ping prej SanJose1</w:t>
      </w:r>
    </w:p>
    <w:p w14:paraId="22373B6C" w14:textId="77777777" w:rsidR="002F1516" w:rsidRDefault="002F1516">
      <w:pPr>
        <w:spacing w:after="0" w:line="259" w:lineRule="auto"/>
        <w:ind w:left="0" w:firstLine="0"/>
        <w:jc w:val="left"/>
      </w:pPr>
    </w:p>
    <w:p w14:paraId="66CCAAB6" w14:textId="1BE43DD5" w:rsidR="00104CD9" w:rsidRDefault="00104CD9">
      <w:pPr>
        <w:spacing w:after="0" w:line="259" w:lineRule="auto"/>
        <w:ind w:left="0" w:firstLine="0"/>
        <w:jc w:val="left"/>
      </w:pPr>
      <w:r w:rsidRPr="00104CD9">
        <w:rPr>
          <w:noProof/>
        </w:rPr>
        <w:drawing>
          <wp:inline distT="0" distB="0" distL="0" distR="0" wp14:anchorId="1E24D15F" wp14:editId="67DED03F">
            <wp:extent cx="5777230" cy="2625090"/>
            <wp:effectExtent l="0" t="0" r="0" b="3810"/>
            <wp:docPr id="14264535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53506" name="Picture 1" descr="A screenshot of a computer program&#10;&#10;Description automatically generated"/>
                    <pic:cNvPicPr/>
                  </pic:nvPicPr>
                  <pic:blipFill>
                    <a:blip r:embed="rId10"/>
                    <a:stretch>
                      <a:fillRect/>
                    </a:stretch>
                  </pic:blipFill>
                  <pic:spPr>
                    <a:xfrm>
                      <a:off x="0" y="0"/>
                      <a:ext cx="5777230" cy="2625090"/>
                    </a:xfrm>
                    <a:prstGeom prst="rect">
                      <a:avLst/>
                    </a:prstGeom>
                  </pic:spPr>
                </pic:pic>
              </a:graphicData>
            </a:graphic>
          </wp:inline>
        </w:drawing>
      </w:r>
    </w:p>
    <w:p w14:paraId="63E54753" w14:textId="77777777" w:rsidR="00104CD9" w:rsidRDefault="00104CD9">
      <w:pPr>
        <w:spacing w:after="0" w:line="259" w:lineRule="auto"/>
        <w:ind w:left="0" w:firstLine="0"/>
        <w:jc w:val="left"/>
      </w:pPr>
    </w:p>
    <w:p w14:paraId="34D98AB2" w14:textId="627A3246" w:rsidR="000E6A10" w:rsidRDefault="000E6A10">
      <w:pPr>
        <w:spacing w:after="0" w:line="259" w:lineRule="auto"/>
        <w:ind w:left="0" w:firstLine="0"/>
        <w:jc w:val="left"/>
      </w:pPr>
      <w:r>
        <w:t>Step 2:</w:t>
      </w:r>
    </w:p>
    <w:p w14:paraId="68E1D07C" w14:textId="786F8BAB" w:rsidR="002F1516" w:rsidRDefault="002F1516">
      <w:pPr>
        <w:spacing w:after="0" w:line="259" w:lineRule="auto"/>
        <w:ind w:left="0" w:firstLine="0"/>
        <w:jc w:val="left"/>
      </w:pPr>
      <w:r>
        <w:t xml:space="preserve">Pasi konfigurojmë Router Vista </w:t>
      </w:r>
      <w:r w:rsidR="00116A79">
        <w:t>përdorim komandën show ip route per te pare IP</w:t>
      </w:r>
    </w:p>
    <w:p w14:paraId="33838D81" w14:textId="750FB5DF" w:rsidR="00672A16" w:rsidRDefault="00672A16">
      <w:pPr>
        <w:spacing w:after="0" w:line="259" w:lineRule="auto"/>
        <w:ind w:left="0" w:firstLine="0"/>
        <w:jc w:val="left"/>
      </w:pPr>
      <w:r>
        <w:rPr>
          <w:noProof/>
        </w:rPr>
        <w:drawing>
          <wp:anchor distT="0" distB="0" distL="114300" distR="114300" simplePos="0" relativeHeight="251659264" behindDoc="0" locked="0" layoutInCell="1" allowOverlap="1" wp14:anchorId="07CDD195" wp14:editId="3377DACD">
            <wp:simplePos x="0" y="0"/>
            <wp:positionH relativeFrom="column">
              <wp:posOffset>14067</wp:posOffset>
            </wp:positionH>
            <wp:positionV relativeFrom="paragraph">
              <wp:posOffset>99744</wp:posOffset>
            </wp:positionV>
            <wp:extent cx="4420217" cy="1114581"/>
            <wp:effectExtent l="0" t="0" r="0" b="9525"/>
            <wp:wrapSquare wrapText="bothSides"/>
            <wp:docPr id="1274856466"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56466" name="Picture 5"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20217" cy="1114581"/>
                    </a:xfrm>
                    <a:prstGeom prst="rect">
                      <a:avLst/>
                    </a:prstGeom>
                  </pic:spPr>
                </pic:pic>
              </a:graphicData>
            </a:graphic>
            <wp14:sizeRelH relativeFrom="page">
              <wp14:pctWidth>0</wp14:pctWidth>
            </wp14:sizeRelH>
            <wp14:sizeRelV relativeFrom="page">
              <wp14:pctHeight>0</wp14:pctHeight>
            </wp14:sizeRelV>
          </wp:anchor>
        </w:drawing>
      </w:r>
    </w:p>
    <w:p w14:paraId="5CA95FA7" w14:textId="4133A362" w:rsidR="00116A79" w:rsidRDefault="00116A79">
      <w:pPr>
        <w:spacing w:after="0" w:line="259" w:lineRule="auto"/>
        <w:ind w:left="0" w:firstLine="0"/>
        <w:jc w:val="left"/>
      </w:pPr>
    </w:p>
    <w:p w14:paraId="44FA3054" w14:textId="403C2BA8" w:rsidR="000E6A10" w:rsidRDefault="000E6A10">
      <w:pPr>
        <w:spacing w:after="0" w:line="259" w:lineRule="auto"/>
        <w:ind w:left="0" w:firstLine="0"/>
        <w:jc w:val="left"/>
      </w:pPr>
      <w:r w:rsidRPr="000E6A10">
        <w:rPr>
          <w:noProof/>
        </w:rPr>
        <w:drawing>
          <wp:inline distT="0" distB="0" distL="0" distR="0" wp14:anchorId="5F63B082" wp14:editId="19B100F5">
            <wp:extent cx="5777230" cy="1927860"/>
            <wp:effectExtent l="0" t="0" r="0" b="0"/>
            <wp:docPr id="159691183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11832" name="Picture 1" descr="A computer code with text&#10;&#10;Description automatically generated with medium confidence"/>
                    <pic:cNvPicPr/>
                  </pic:nvPicPr>
                  <pic:blipFill>
                    <a:blip r:embed="rId12"/>
                    <a:stretch>
                      <a:fillRect/>
                    </a:stretch>
                  </pic:blipFill>
                  <pic:spPr>
                    <a:xfrm>
                      <a:off x="0" y="0"/>
                      <a:ext cx="5777230" cy="1927860"/>
                    </a:xfrm>
                    <a:prstGeom prst="rect">
                      <a:avLst/>
                    </a:prstGeom>
                  </pic:spPr>
                </pic:pic>
              </a:graphicData>
            </a:graphic>
          </wp:inline>
        </w:drawing>
      </w:r>
    </w:p>
    <w:p w14:paraId="3FA5F969" w14:textId="25249937" w:rsidR="00116A79" w:rsidRDefault="000237CD" w:rsidP="00116A79">
      <w:r>
        <w:lastRenderedPageBreak/>
        <w:t xml:space="preserve">Perdorim ping nga Vista per te pare qe lidhjet </w:t>
      </w:r>
      <w:r w:rsidR="00672A16">
        <w:t>punojnë</w:t>
      </w:r>
    </w:p>
    <w:p w14:paraId="769B4302" w14:textId="37809F83" w:rsidR="00672A16" w:rsidRDefault="00672A16" w:rsidP="00116A79"/>
    <w:p w14:paraId="6EAFDB88" w14:textId="217FE2D1" w:rsidR="00116A79" w:rsidRDefault="00116A79" w:rsidP="00116A79">
      <w:r w:rsidRPr="00116A79">
        <w:rPr>
          <w:noProof/>
        </w:rPr>
        <w:drawing>
          <wp:inline distT="0" distB="0" distL="0" distR="0" wp14:anchorId="7FFCB8C8" wp14:editId="5BFB4BD0">
            <wp:extent cx="5777230" cy="4828540"/>
            <wp:effectExtent l="0" t="0" r="0" b="0"/>
            <wp:docPr id="9640754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75415" name="Picture 1" descr="A screenshot of a computer program&#10;&#10;Description automatically generated"/>
                    <pic:cNvPicPr/>
                  </pic:nvPicPr>
                  <pic:blipFill rotWithShape="1">
                    <a:blip r:embed="rId13"/>
                    <a:srcRect l="731" t="146" r="-731" b="-146"/>
                    <a:stretch/>
                  </pic:blipFill>
                  <pic:spPr>
                    <a:xfrm>
                      <a:off x="0" y="0"/>
                      <a:ext cx="5777230" cy="4828540"/>
                    </a:xfrm>
                    <a:prstGeom prst="rect">
                      <a:avLst/>
                    </a:prstGeom>
                  </pic:spPr>
                </pic:pic>
              </a:graphicData>
            </a:graphic>
          </wp:inline>
        </w:drawing>
      </w:r>
    </w:p>
    <w:p w14:paraId="53F3FFAA" w14:textId="26786475" w:rsidR="000237CD" w:rsidRDefault="000237CD" w:rsidP="00116A79">
      <w:r>
        <w:t>Lidhjet janë ne rregull</w:t>
      </w:r>
      <w:r w:rsidR="00F31133">
        <w:t>.</w:t>
      </w:r>
    </w:p>
    <w:p w14:paraId="24F9B9F8" w14:textId="17C62A5C" w:rsidR="00F31133" w:rsidRDefault="00F31133" w:rsidP="00116A79"/>
    <w:p w14:paraId="52391FBE" w14:textId="2C79052A" w:rsidR="00F31133" w:rsidRDefault="00F31133" w:rsidP="00116A79">
      <w:r>
        <w:t>Step 3:</w:t>
      </w:r>
    </w:p>
    <w:p w14:paraId="5DF0B0DB" w14:textId="218A0192" w:rsidR="00E10432" w:rsidRDefault="00E10432" w:rsidP="00116A79">
      <w:r w:rsidRPr="00E10432">
        <w:rPr>
          <w:noProof/>
        </w:rPr>
        <w:drawing>
          <wp:inline distT="0" distB="0" distL="0" distR="0" wp14:anchorId="288DFDD4" wp14:editId="4AC9C9F0">
            <wp:extent cx="5777230" cy="1356360"/>
            <wp:effectExtent l="0" t="0" r="0" b="0"/>
            <wp:docPr id="42675872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58729" name="Picture 1" descr="A close-up of a white background&#10;&#10;Description automatically generated"/>
                    <pic:cNvPicPr/>
                  </pic:nvPicPr>
                  <pic:blipFill>
                    <a:blip r:embed="rId14"/>
                    <a:stretch>
                      <a:fillRect/>
                    </a:stretch>
                  </pic:blipFill>
                  <pic:spPr>
                    <a:xfrm>
                      <a:off x="0" y="0"/>
                      <a:ext cx="5777230" cy="1356360"/>
                    </a:xfrm>
                    <a:prstGeom prst="rect">
                      <a:avLst/>
                    </a:prstGeom>
                  </pic:spPr>
                </pic:pic>
              </a:graphicData>
            </a:graphic>
          </wp:inline>
        </w:drawing>
      </w:r>
    </w:p>
    <w:p w14:paraId="42AFA300" w14:textId="737C0D41" w:rsidR="00F31133" w:rsidRDefault="00F31133" w:rsidP="00116A79"/>
    <w:p w14:paraId="082D7E4F" w14:textId="39A9AD58" w:rsidR="000237CD" w:rsidRDefault="00276A27" w:rsidP="00116A79">
      <w:r>
        <w:t>Provojmë ping ne 192.168.</w:t>
      </w:r>
      <w:r w:rsidR="001A10A9">
        <w:t>3.2</w:t>
      </w:r>
    </w:p>
    <w:p w14:paraId="031E5313" w14:textId="466AF868" w:rsidR="001A10A9" w:rsidRPr="00116A79" w:rsidRDefault="001A10A9" w:rsidP="00116A79">
      <w:r w:rsidRPr="001A10A9">
        <w:rPr>
          <w:noProof/>
        </w:rPr>
        <w:drawing>
          <wp:anchor distT="0" distB="0" distL="114300" distR="114300" simplePos="0" relativeHeight="251660288" behindDoc="0" locked="0" layoutInCell="1" allowOverlap="1" wp14:anchorId="545D172B" wp14:editId="10C89ABB">
            <wp:simplePos x="0" y="0"/>
            <wp:positionH relativeFrom="margin">
              <wp:align>right</wp:align>
            </wp:positionH>
            <wp:positionV relativeFrom="paragraph">
              <wp:posOffset>85139</wp:posOffset>
            </wp:positionV>
            <wp:extent cx="5777230" cy="1272540"/>
            <wp:effectExtent l="0" t="0" r="0" b="3810"/>
            <wp:wrapNone/>
            <wp:docPr id="82783587"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587" name="Picture 1" descr="A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77230" cy="1272540"/>
                    </a:xfrm>
                    <a:prstGeom prst="rect">
                      <a:avLst/>
                    </a:prstGeom>
                  </pic:spPr>
                </pic:pic>
              </a:graphicData>
            </a:graphic>
          </wp:anchor>
        </w:drawing>
      </w:r>
    </w:p>
    <w:p w14:paraId="191C3714" w14:textId="7AE4AF74" w:rsidR="005B1850" w:rsidRDefault="005B1850">
      <w:pPr>
        <w:spacing w:after="0" w:line="259" w:lineRule="auto"/>
        <w:ind w:left="0" w:firstLine="0"/>
        <w:jc w:val="left"/>
      </w:pPr>
    </w:p>
    <w:p w14:paraId="52CC5BCF" w14:textId="77777777" w:rsidR="00BF1FEB" w:rsidRDefault="005B1850">
      <w:pPr>
        <w:spacing w:after="0" w:line="259" w:lineRule="auto"/>
        <w:ind w:left="0" w:firstLine="0"/>
        <w:jc w:val="left"/>
      </w:pPr>
      <w:r>
        <w:t xml:space="preserve">  </w:t>
      </w:r>
    </w:p>
    <w:p w14:paraId="04EAEA25" w14:textId="77777777" w:rsidR="00BF1FEB" w:rsidRDefault="005B1850">
      <w:pPr>
        <w:spacing w:after="0" w:line="259" w:lineRule="auto"/>
        <w:ind w:left="0" w:firstLine="0"/>
        <w:jc w:val="left"/>
      </w:pPr>
      <w:r>
        <w:t xml:space="preserve"> </w:t>
      </w:r>
    </w:p>
    <w:p w14:paraId="43254E08" w14:textId="77777777" w:rsidR="00BF1FEB" w:rsidRDefault="005B1850">
      <w:pPr>
        <w:spacing w:after="0" w:line="259" w:lineRule="auto"/>
        <w:ind w:left="0" w:firstLine="0"/>
        <w:jc w:val="left"/>
      </w:pPr>
      <w:r>
        <w:t xml:space="preserve"> </w:t>
      </w:r>
    </w:p>
    <w:p w14:paraId="092F526A" w14:textId="5A661DDE" w:rsidR="00BF1FEB" w:rsidRDefault="005B1850">
      <w:pPr>
        <w:spacing w:after="0" w:line="259" w:lineRule="auto"/>
        <w:ind w:left="0" w:firstLine="0"/>
        <w:jc w:val="left"/>
      </w:pPr>
      <w:r>
        <w:lastRenderedPageBreak/>
        <w:t xml:space="preserve"> </w:t>
      </w:r>
      <w:r w:rsidR="001A10A9">
        <w:t>Step 4:</w:t>
      </w:r>
    </w:p>
    <w:p w14:paraId="54E5BCCD" w14:textId="778FA2F8" w:rsidR="001A10A9" w:rsidRDefault="00CD58E5">
      <w:pPr>
        <w:spacing w:after="0" w:line="259" w:lineRule="auto"/>
        <w:ind w:left="0" w:firstLine="0"/>
        <w:jc w:val="left"/>
      </w:pPr>
      <w:r w:rsidRPr="00CD58E5">
        <w:rPr>
          <w:noProof/>
        </w:rPr>
        <w:drawing>
          <wp:inline distT="0" distB="0" distL="0" distR="0" wp14:anchorId="5C6BEDAB" wp14:editId="5744C7ED">
            <wp:extent cx="5777230" cy="3004820"/>
            <wp:effectExtent l="0" t="0" r="0" b="5080"/>
            <wp:docPr id="17739974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97440" name="Picture 1" descr="A screenshot of a computer code&#10;&#10;Description automatically generated"/>
                    <pic:cNvPicPr/>
                  </pic:nvPicPr>
                  <pic:blipFill>
                    <a:blip r:embed="rId16"/>
                    <a:stretch>
                      <a:fillRect/>
                    </a:stretch>
                  </pic:blipFill>
                  <pic:spPr>
                    <a:xfrm>
                      <a:off x="0" y="0"/>
                      <a:ext cx="5777230" cy="3004820"/>
                    </a:xfrm>
                    <a:prstGeom prst="rect">
                      <a:avLst/>
                    </a:prstGeom>
                  </pic:spPr>
                </pic:pic>
              </a:graphicData>
            </a:graphic>
          </wp:inline>
        </w:drawing>
      </w:r>
    </w:p>
    <w:p w14:paraId="136DFEB5" w14:textId="77777777" w:rsidR="00CD58E5" w:rsidRDefault="00CD58E5" w:rsidP="00CD58E5"/>
    <w:p w14:paraId="5AFB1002" w14:textId="4E3CB163" w:rsidR="00CD58E5" w:rsidRDefault="00CD58E5" w:rsidP="00CD58E5">
      <w:r>
        <w:t>Step 5:</w:t>
      </w:r>
    </w:p>
    <w:p w14:paraId="59C4F0D0" w14:textId="523AA865" w:rsidR="00CD58E5" w:rsidRDefault="00DF011F" w:rsidP="00CD58E5">
      <w:r w:rsidRPr="00DF011F">
        <w:rPr>
          <w:noProof/>
        </w:rPr>
        <w:drawing>
          <wp:inline distT="0" distB="0" distL="0" distR="0" wp14:anchorId="2F5B189D" wp14:editId="54CC046B">
            <wp:extent cx="3743847" cy="333422"/>
            <wp:effectExtent l="0" t="0" r="0" b="9525"/>
            <wp:docPr id="56353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7531" name=""/>
                    <pic:cNvPicPr/>
                  </pic:nvPicPr>
                  <pic:blipFill>
                    <a:blip r:embed="rId17"/>
                    <a:stretch>
                      <a:fillRect/>
                    </a:stretch>
                  </pic:blipFill>
                  <pic:spPr>
                    <a:xfrm>
                      <a:off x="0" y="0"/>
                      <a:ext cx="3743847" cy="333422"/>
                    </a:xfrm>
                    <a:prstGeom prst="rect">
                      <a:avLst/>
                    </a:prstGeom>
                  </pic:spPr>
                </pic:pic>
              </a:graphicData>
            </a:graphic>
          </wp:inline>
        </w:drawing>
      </w:r>
    </w:p>
    <w:p w14:paraId="3499E3BB" w14:textId="34AD646A" w:rsidR="009D2E87" w:rsidRDefault="009D2E87" w:rsidP="00CD58E5">
      <w:r w:rsidRPr="009D2E87">
        <w:rPr>
          <w:noProof/>
        </w:rPr>
        <w:drawing>
          <wp:inline distT="0" distB="0" distL="0" distR="0" wp14:anchorId="7AF211FE" wp14:editId="33A93529">
            <wp:extent cx="3057952" cy="152421"/>
            <wp:effectExtent l="0" t="0" r="9525" b="0"/>
            <wp:docPr id="213667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70959" name=""/>
                    <pic:cNvPicPr/>
                  </pic:nvPicPr>
                  <pic:blipFill>
                    <a:blip r:embed="rId18"/>
                    <a:stretch>
                      <a:fillRect/>
                    </a:stretch>
                  </pic:blipFill>
                  <pic:spPr>
                    <a:xfrm>
                      <a:off x="0" y="0"/>
                      <a:ext cx="3057952" cy="152421"/>
                    </a:xfrm>
                    <a:prstGeom prst="rect">
                      <a:avLst/>
                    </a:prstGeom>
                  </pic:spPr>
                </pic:pic>
              </a:graphicData>
            </a:graphic>
          </wp:inline>
        </w:drawing>
      </w:r>
    </w:p>
    <w:p w14:paraId="4DD3177C" w14:textId="11E37D1C" w:rsidR="00D27927" w:rsidRDefault="00D27927" w:rsidP="00CD58E5">
      <w:r w:rsidRPr="00D27927">
        <w:rPr>
          <w:noProof/>
        </w:rPr>
        <w:drawing>
          <wp:inline distT="0" distB="0" distL="0" distR="0" wp14:anchorId="5F4366D9" wp14:editId="37CD7E35">
            <wp:extent cx="3181794" cy="142895"/>
            <wp:effectExtent l="0" t="0" r="0" b="9525"/>
            <wp:docPr id="139846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67338" name=""/>
                    <pic:cNvPicPr/>
                  </pic:nvPicPr>
                  <pic:blipFill>
                    <a:blip r:embed="rId19"/>
                    <a:stretch>
                      <a:fillRect/>
                    </a:stretch>
                  </pic:blipFill>
                  <pic:spPr>
                    <a:xfrm>
                      <a:off x="0" y="0"/>
                      <a:ext cx="3181794" cy="142895"/>
                    </a:xfrm>
                    <a:prstGeom prst="rect">
                      <a:avLst/>
                    </a:prstGeom>
                  </pic:spPr>
                </pic:pic>
              </a:graphicData>
            </a:graphic>
          </wp:inline>
        </w:drawing>
      </w:r>
    </w:p>
    <w:p w14:paraId="143908C2" w14:textId="4C82A3BE" w:rsidR="00AF05A0" w:rsidRDefault="00AF05A0" w:rsidP="002E799C">
      <w:pPr>
        <w:ind w:left="0" w:firstLine="0"/>
      </w:pPr>
      <w:r>
        <w:t xml:space="preserve">Step </w:t>
      </w:r>
      <w:r w:rsidR="002E799C">
        <w:t>6</w:t>
      </w:r>
      <w:r>
        <w:t>:</w:t>
      </w:r>
    </w:p>
    <w:p w14:paraId="0E4D3DEA" w14:textId="69B981E9" w:rsidR="00AF05A0" w:rsidRDefault="00AF05A0" w:rsidP="00CD58E5">
      <w:r w:rsidRPr="00AF05A0">
        <w:rPr>
          <w:noProof/>
        </w:rPr>
        <w:drawing>
          <wp:inline distT="0" distB="0" distL="0" distR="0" wp14:anchorId="0CB9B545" wp14:editId="5FFD9600">
            <wp:extent cx="5777230" cy="1309370"/>
            <wp:effectExtent l="0" t="0" r="0" b="5080"/>
            <wp:docPr id="1482655720"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55720" name="Picture 1" descr="A computer screen shot of a number&#10;&#10;Description automatically generated"/>
                    <pic:cNvPicPr/>
                  </pic:nvPicPr>
                  <pic:blipFill>
                    <a:blip r:embed="rId20"/>
                    <a:stretch>
                      <a:fillRect/>
                    </a:stretch>
                  </pic:blipFill>
                  <pic:spPr>
                    <a:xfrm>
                      <a:off x="0" y="0"/>
                      <a:ext cx="5777230" cy="1309370"/>
                    </a:xfrm>
                    <a:prstGeom prst="rect">
                      <a:avLst/>
                    </a:prstGeom>
                  </pic:spPr>
                </pic:pic>
              </a:graphicData>
            </a:graphic>
          </wp:inline>
        </w:drawing>
      </w:r>
    </w:p>
    <w:p w14:paraId="57C61F19" w14:textId="77777777" w:rsidR="008B7835" w:rsidRDefault="008B7835" w:rsidP="008B7835"/>
    <w:p w14:paraId="7B2200A8" w14:textId="77777777" w:rsidR="00AA0F7B" w:rsidRDefault="008B7835" w:rsidP="008B7835">
      <w:pPr>
        <w:rPr>
          <w:noProof/>
        </w:rPr>
      </w:pPr>
      <w:r>
        <w:rPr>
          <w:noProof/>
        </w:rPr>
        <w:drawing>
          <wp:inline distT="0" distB="0" distL="0" distR="0" wp14:anchorId="5D057012" wp14:editId="721249D2">
            <wp:extent cx="5777230" cy="842645"/>
            <wp:effectExtent l="0" t="0" r="0" b="0"/>
            <wp:docPr id="627577340" name="Picture 4" descr="A blue and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77340" name="Picture 4" descr="A blue and white box&#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7230" cy="842645"/>
                    </a:xfrm>
                    <a:prstGeom prst="rect">
                      <a:avLst/>
                    </a:prstGeom>
                    <a:noFill/>
                    <a:ln>
                      <a:noFill/>
                    </a:ln>
                  </pic:spPr>
                </pic:pic>
              </a:graphicData>
            </a:graphic>
          </wp:inline>
        </w:drawing>
      </w:r>
    </w:p>
    <w:p w14:paraId="36726755" w14:textId="2C111348" w:rsidR="008B7835" w:rsidRDefault="008B7835" w:rsidP="008B7835">
      <w:r>
        <w:rPr>
          <w:noProof/>
        </w:rPr>
        <w:drawing>
          <wp:anchor distT="0" distB="0" distL="114300" distR="114300" simplePos="0" relativeHeight="251661312" behindDoc="0" locked="0" layoutInCell="1" allowOverlap="1" wp14:anchorId="34A943DF" wp14:editId="479EA447">
            <wp:simplePos x="914400" y="8053754"/>
            <wp:positionH relativeFrom="column">
              <wp:align>left</wp:align>
            </wp:positionH>
            <wp:positionV relativeFrom="paragraph">
              <wp:align>top</wp:align>
            </wp:positionV>
            <wp:extent cx="5777230" cy="732790"/>
            <wp:effectExtent l="0" t="0" r="0" b="0"/>
            <wp:wrapSquare wrapText="bothSides"/>
            <wp:docPr id="67993898" name="Picture 3"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3898" name="Picture 3" descr="A blue and white rectang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7230" cy="732790"/>
                    </a:xfrm>
                    <a:prstGeom prst="rect">
                      <a:avLst/>
                    </a:prstGeom>
                    <a:noFill/>
                    <a:ln>
                      <a:noFill/>
                    </a:ln>
                  </pic:spPr>
                </pic:pic>
              </a:graphicData>
            </a:graphic>
          </wp:anchor>
        </w:drawing>
      </w:r>
      <w:r w:rsidR="00AA0F7B">
        <w:br w:type="textWrapping" w:clear="all"/>
      </w:r>
    </w:p>
    <w:p w14:paraId="28EF8C01" w14:textId="77777777" w:rsidR="00AA0F7B" w:rsidRDefault="00AA0F7B" w:rsidP="008B7835"/>
    <w:p w14:paraId="4AEBDA5A" w14:textId="77777777" w:rsidR="00AA0F7B" w:rsidRDefault="00AA0F7B" w:rsidP="008B7835"/>
    <w:p w14:paraId="26970E14" w14:textId="77777777" w:rsidR="00AA0F7B" w:rsidRPr="00AA0F7B" w:rsidRDefault="00AA0F7B" w:rsidP="00AA0F7B">
      <w:r w:rsidRPr="00AA0F7B">
        <w:lastRenderedPageBreak/>
        <w:t>Pse SanJose1 (192.168.1.2) nuk është bllokuar?</w:t>
      </w:r>
    </w:p>
    <w:p w14:paraId="0C03EB70" w14:textId="77777777" w:rsidR="00AA0F7B" w:rsidRPr="00AA0F7B" w:rsidRDefault="00AA0F7B" w:rsidP="00AA0F7B">
      <w:r w:rsidRPr="00AA0F7B">
        <w:t xml:space="preserve">Kur provoni të shfletoni </w:t>
      </w:r>
      <w:r w:rsidRPr="00AA0F7B">
        <w:rPr>
          <w:b/>
          <w:bCs/>
        </w:rPr>
        <w:t>SanJose1</w:t>
      </w:r>
      <w:r w:rsidRPr="00AA0F7B">
        <w:t xml:space="preserve"> (në IP </w:t>
      </w:r>
      <w:r w:rsidRPr="00AA0F7B">
        <w:rPr>
          <w:b/>
          <w:bCs/>
        </w:rPr>
        <w:t>192.168.1.2</w:t>
      </w:r>
      <w:r w:rsidRPr="00AA0F7B">
        <w:t>), ai nuk është bllokuar sepse:</w:t>
      </w:r>
    </w:p>
    <w:p w14:paraId="0D6BD6D2" w14:textId="77777777" w:rsidR="00AA0F7B" w:rsidRPr="00AA0F7B" w:rsidRDefault="00AA0F7B" w:rsidP="00AA0F7B">
      <w:pPr>
        <w:numPr>
          <w:ilvl w:val="0"/>
          <w:numId w:val="1"/>
        </w:numPr>
      </w:pPr>
      <w:r w:rsidRPr="00AA0F7B">
        <w:rPr>
          <w:b/>
          <w:bCs/>
        </w:rPr>
        <w:t>ACL</w:t>
      </w:r>
      <w:r w:rsidRPr="00AA0F7B">
        <w:t xml:space="preserve"> është konfiguruar për të bllokuar trafikun vetëm midis </w:t>
      </w:r>
      <w:r w:rsidRPr="00AA0F7B">
        <w:rPr>
          <w:b/>
          <w:bCs/>
        </w:rPr>
        <w:t>192.168.3.0/24</w:t>
      </w:r>
      <w:r w:rsidRPr="00AA0F7B">
        <w:t xml:space="preserve"> dhe </w:t>
      </w:r>
      <w:r w:rsidRPr="00AA0F7B">
        <w:rPr>
          <w:b/>
          <w:bCs/>
        </w:rPr>
        <w:t>10.0.0.0/24</w:t>
      </w:r>
      <w:r w:rsidRPr="00AA0F7B">
        <w:t xml:space="preserve">, veçanërisht për </w:t>
      </w:r>
      <w:r w:rsidRPr="00AA0F7B">
        <w:rPr>
          <w:b/>
          <w:bCs/>
        </w:rPr>
        <w:t>HTTP</w:t>
      </w:r>
      <w:r w:rsidRPr="00AA0F7B">
        <w:t xml:space="preserve"> (port 80) dhe </w:t>
      </w:r>
      <w:r w:rsidRPr="00AA0F7B">
        <w:rPr>
          <w:b/>
          <w:bCs/>
        </w:rPr>
        <w:t>FTP</w:t>
      </w:r>
      <w:r w:rsidRPr="00AA0F7B">
        <w:t xml:space="preserve"> (port 21).</w:t>
      </w:r>
    </w:p>
    <w:p w14:paraId="7D1CF36D" w14:textId="77777777" w:rsidR="00AA0F7B" w:rsidRPr="00AA0F7B" w:rsidRDefault="00AA0F7B" w:rsidP="00AA0F7B">
      <w:pPr>
        <w:numPr>
          <w:ilvl w:val="0"/>
          <w:numId w:val="1"/>
        </w:numPr>
      </w:pPr>
      <w:r w:rsidRPr="00AA0F7B">
        <w:rPr>
          <w:b/>
          <w:bCs/>
        </w:rPr>
        <w:t>IP e destinacionit të SanJose1 (192.168.1.2)</w:t>
      </w:r>
      <w:r w:rsidRPr="00AA0F7B">
        <w:t xml:space="preserve"> nuk bie brenda rrjetit </w:t>
      </w:r>
      <w:r w:rsidRPr="00AA0F7B">
        <w:rPr>
          <w:b/>
          <w:bCs/>
        </w:rPr>
        <w:t>10.0.0.0/24</w:t>
      </w:r>
      <w:r w:rsidRPr="00AA0F7B">
        <w:t xml:space="preserve">. </w:t>
      </w:r>
      <w:r w:rsidRPr="00AA0F7B">
        <w:rPr>
          <w:b/>
          <w:bCs/>
        </w:rPr>
        <w:t>ACL</w:t>
      </w:r>
      <w:r w:rsidRPr="00AA0F7B">
        <w:t xml:space="preserve"> bllokon vetëm trafikun për në </w:t>
      </w:r>
      <w:r w:rsidRPr="00AA0F7B">
        <w:rPr>
          <w:b/>
          <w:bCs/>
        </w:rPr>
        <w:t>10.0.0.0/24</w:t>
      </w:r>
      <w:r w:rsidRPr="00AA0F7B">
        <w:t xml:space="preserve"> (si për shembull, serverët web si </w:t>
      </w:r>
      <w:r w:rsidRPr="00AA0F7B">
        <w:rPr>
          <w:b/>
          <w:bCs/>
        </w:rPr>
        <w:t>10.0.0.1</w:t>
      </w:r>
      <w:r w:rsidRPr="00AA0F7B">
        <w:t xml:space="preserve"> dhe </w:t>
      </w:r>
      <w:r w:rsidRPr="00AA0F7B">
        <w:rPr>
          <w:b/>
          <w:bCs/>
        </w:rPr>
        <w:t>10.0.0.2</w:t>
      </w:r>
      <w:r w:rsidRPr="00AA0F7B">
        <w:t>).</w:t>
      </w:r>
    </w:p>
    <w:p w14:paraId="5AB3A531" w14:textId="77777777" w:rsidR="00AA0F7B" w:rsidRPr="00AA0F7B" w:rsidRDefault="00AA0F7B" w:rsidP="00AA0F7B">
      <w:pPr>
        <w:numPr>
          <w:ilvl w:val="0"/>
          <w:numId w:val="1"/>
        </w:numPr>
      </w:pPr>
      <w:r w:rsidRPr="00AA0F7B">
        <w:rPr>
          <w:b/>
          <w:bCs/>
        </w:rPr>
        <w:t>ACL</w:t>
      </w:r>
      <w:r w:rsidRPr="00AA0F7B">
        <w:t xml:space="preserve"> nuk bllokon trafikun për në rrjete të tjera, si për shembull </w:t>
      </w:r>
      <w:r w:rsidRPr="00AA0F7B">
        <w:rPr>
          <w:b/>
          <w:bCs/>
        </w:rPr>
        <w:t>192.168.1.0/24</w:t>
      </w:r>
      <w:r w:rsidRPr="00AA0F7B">
        <w:t xml:space="preserve">, ku ndodhet </w:t>
      </w:r>
      <w:r w:rsidRPr="00AA0F7B">
        <w:rPr>
          <w:b/>
          <w:bCs/>
        </w:rPr>
        <w:t>SanJose1</w:t>
      </w:r>
      <w:r w:rsidRPr="00AA0F7B">
        <w:t>.</w:t>
      </w:r>
    </w:p>
    <w:p w14:paraId="38D527BC" w14:textId="77777777" w:rsidR="00AA0F7B" w:rsidRPr="00AA0F7B" w:rsidRDefault="00AA0F7B" w:rsidP="00AA0F7B">
      <w:pPr>
        <w:numPr>
          <w:ilvl w:val="0"/>
          <w:numId w:val="1"/>
        </w:numPr>
      </w:pPr>
      <w:r w:rsidRPr="00AA0F7B">
        <w:t xml:space="preserve">Asnjë rregull i veçantë "deny" (bllokimi) nuk aplikohet për rrjetin </w:t>
      </w:r>
      <w:r w:rsidRPr="00AA0F7B">
        <w:rPr>
          <w:b/>
          <w:bCs/>
        </w:rPr>
        <w:t>192.168.1.0/24</w:t>
      </w:r>
      <w:r w:rsidRPr="00AA0F7B">
        <w:t xml:space="preserve">, kështu që </w:t>
      </w:r>
      <w:r w:rsidRPr="00AA0F7B">
        <w:rPr>
          <w:b/>
          <w:bCs/>
        </w:rPr>
        <w:t>ACL</w:t>
      </w:r>
      <w:r w:rsidRPr="00AA0F7B">
        <w:t xml:space="preserve"> e lejon këtë trafik për shkak të rregullit të fundit </w:t>
      </w:r>
      <w:r w:rsidRPr="00AA0F7B">
        <w:rPr>
          <w:b/>
          <w:bCs/>
        </w:rPr>
        <w:t>permit ip any any</w:t>
      </w:r>
      <w:r w:rsidRPr="00AA0F7B">
        <w:t>, i cili lejon çdo trafik që nuk është bllokuar nga një rregull tjetër.</w:t>
      </w:r>
    </w:p>
    <w:p w14:paraId="64623674" w14:textId="77777777" w:rsidR="00AA0F7B" w:rsidRPr="00AA0F7B" w:rsidRDefault="00AA0F7B" w:rsidP="00AA0F7B">
      <w:r w:rsidRPr="00AA0F7B">
        <w:t xml:space="preserve">Ky është arsyeja pse mund të shfletoni </w:t>
      </w:r>
      <w:r w:rsidRPr="00AA0F7B">
        <w:rPr>
          <w:b/>
          <w:bCs/>
        </w:rPr>
        <w:t>SanJose1</w:t>
      </w:r>
      <w:r w:rsidRPr="00AA0F7B">
        <w:t xml:space="preserve"> dhe nuk bllokohet, ndërsa serverët e tjerë web (</w:t>
      </w:r>
      <w:r w:rsidRPr="00AA0F7B">
        <w:rPr>
          <w:b/>
          <w:bCs/>
        </w:rPr>
        <w:t>10.0.0.1</w:t>
      </w:r>
      <w:r w:rsidRPr="00AA0F7B">
        <w:t xml:space="preserve"> dhe </w:t>
      </w:r>
      <w:r w:rsidRPr="00AA0F7B">
        <w:rPr>
          <w:b/>
          <w:bCs/>
        </w:rPr>
        <w:t>10.0.0.2</w:t>
      </w:r>
      <w:r w:rsidRPr="00AA0F7B">
        <w:t>) janë bllokuar.</w:t>
      </w:r>
    </w:p>
    <w:p w14:paraId="77938A8C" w14:textId="77777777" w:rsidR="00AA0F7B" w:rsidRPr="008B7835" w:rsidRDefault="00AA0F7B" w:rsidP="008B7835"/>
    <w:sectPr w:rsidR="00AA0F7B" w:rsidRPr="008B7835" w:rsidSect="005B1850">
      <w:footerReference w:type="even" r:id="rId23"/>
      <w:footerReference w:type="default" r:id="rId24"/>
      <w:footerReference w:type="first" r:id="rId25"/>
      <w:pgSz w:w="11906" w:h="16838"/>
      <w:pgMar w:top="1452" w:right="1368" w:bottom="1341" w:left="1440" w:header="720" w:footer="706"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8760E" w14:textId="77777777" w:rsidR="009062F3" w:rsidRDefault="009062F3">
      <w:pPr>
        <w:spacing w:after="0" w:line="240" w:lineRule="auto"/>
      </w:pPr>
      <w:r>
        <w:separator/>
      </w:r>
    </w:p>
  </w:endnote>
  <w:endnote w:type="continuationSeparator" w:id="0">
    <w:p w14:paraId="51F79C41" w14:textId="77777777" w:rsidR="009062F3" w:rsidRDefault="00906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D8306" w14:textId="77777777" w:rsidR="00BF1FEB" w:rsidRDefault="005B1850">
    <w:pPr>
      <w:spacing w:after="4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D196640" wp14:editId="4274611E">
              <wp:simplePos x="0" y="0"/>
              <wp:positionH relativeFrom="page">
                <wp:posOffset>896417</wp:posOffset>
              </wp:positionH>
              <wp:positionV relativeFrom="page">
                <wp:posOffset>10053828</wp:posOffset>
              </wp:positionV>
              <wp:extent cx="5769229" cy="18287"/>
              <wp:effectExtent l="0" t="0" r="0" b="0"/>
              <wp:wrapSquare wrapText="bothSides"/>
              <wp:docPr id="6394" name="Group 6394"/>
              <wp:cNvGraphicFramePr/>
              <a:graphic xmlns:a="http://schemas.openxmlformats.org/drawingml/2006/main">
                <a:graphicData uri="http://schemas.microsoft.com/office/word/2010/wordprocessingGroup">
                  <wpg:wgp>
                    <wpg:cNvGrpSpPr/>
                    <wpg:grpSpPr>
                      <a:xfrm>
                        <a:off x="0" y="0"/>
                        <a:ext cx="5769229" cy="18287"/>
                        <a:chOff x="0" y="0"/>
                        <a:chExt cx="5769229" cy="18287"/>
                      </a:xfrm>
                    </wpg:grpSpPr>
                    <wps:wsp>
                      <wps:cNvPr id="6618" name="Shape 6618"/>
                      <wps:cNvSpPr/>
                      <wps:spPr>
                        <a:xfrm>
                          <a:off x="0" y="0"/>
                          <a:ext cx="5769229" cy="18287"/>
                        </a:xfrm>
                        <a:custGeom>
                          <a:avLst/>
                          <a:gdLst/>
                          <a:ahLst/>
                          <a:cxnLst/>
                          <a:rect l="0" t="0" r="0" b="0"/>
                          <a:pathLst>
                            <a:path w="5769229" h="18287">
                              <a:moveTo>
                                <a:pt x="0" y="0"/>
                              </a:moveTo>
                              <a:lnTo>
                                <a:pt x="5769229" y="0"/>
                              </a:lnTo>
                              <a:lnTo>
                                <a:pt x="5769229"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75187C" id="Group 6394" o:spid="_x0000_s1026" style="position:absolute;margin-left:70.6pt;margin-top:791.65pt;width:454.25pt;height:1.45pt;z-index:251658240;mso-position-horizontal-relative:page;mso-position-vertical-relative:page" coordsize="576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">
              <v:shape id="Shape 6618" o:spid="_x0000_s1027" style="position:absolute;width:57692;height:182;visibility:visible;mso-wrap-style:square;v-text-anchor:top" coordsize="5769229,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" path="m,l5769229,r,18287l,18287,,e" fillcolor="black" stroked="f" strokeweight="0">
                <v:stroke miterlimit="83231f" joinstyle="miter"/>
                <v:path arrowok="t" textboxrect="0,0,5769229,18287"/>
              </v:shape>
              <w10:wrap type="square" anchorx="page" anchory="page"/>
            </v:group>
          </w:pict>
        </mc:Fallback>
      </mc:AlternateContent>
    </w:r>
    <w:r>
      <w:rPr>
        <w:rFonts w:ascii="Calibri" w:eastAsia="Calibri" w:hAnsi="Calibri" w:cs="Calibri"/>
        <w:sz w:val="22"/>
      </w:rPr>
      <w:t xml:space="preserve"> </w:t>
    </w:r>
  </w:p>
  <w:p w14:paraId="520852AC" w14:textId="77777777" w:rsidR="00BF1FEB" w:rsidRDefault="005B1850">
    <w:pPr>
      <w:tabs>
        <w:tab w:val="center" w:pos="4681"/>
        <w:tab w:val="right" w:pos="9098"/>
      </w:tabs>
      <w:spacing w:after="0" w:line="259" w:lineRule="auto"/>
      <w:ind w:left="0" w:firstLine="0"/>
      <w:jc w:val="left"/>
    </w:pPr>
    <w:r>
      <w:rPr>
        <w:rFonts w:ascii="Calibri" w:eastAsia="Calibri" w:hAnsi="Calibri" w:cs="Calibri"/>
        <w:sz w:val="22"/>
      </w:rPr>
      <w:t xml:space="preserve">2024-2025 </w:t>
    </w:r>
    <w:r>
      <w:rPr>
        <w:rFonts w:ascii="Calibri" w:eastAsia="Calibri" w:hAnsi="Calibri" w:cs="Calibri"/>
        <w:sz w:val="22"/>
      </w:rPr>
      <w:tab/>
      <w:t xml:space="preserve">Rrjetat e Kompjuterave 1 </w:t>
    </w:r>
    <w:r>
      <w:rPr>
        <w:rFonts w:ascii="Calibri" w:eastAsia="Calibri" w:hAnsi="Calibri" w:cs="Calibri"/>
        <w:sz w:val="22"/>
      </w:rPr>
      <w:tab/>
      <w:t xml:space="preserve">Msc. Aneta Deliu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7AAF0" w14:textId="2D81BD9E" w:rsidR="00BF1FEB" w:rsidRDefault="005B1850">
    <w:pPr>
      <w:tabs>
        <w:tab w:val="center" w:pos="4681"/>
        <w:tab w:val="right" w:pos="9098"/>
      </w:tabs>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CC7CC" w14:textId="77777777" w:rsidR="00BF1FEB" w:rsidRDefault="005B1850">
    <w:pPr>
      <w:spacing w:after="4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2755DF1" wp14:editId="7BA1CDE0">
              <wp:simplePos x="0" y="0"/>
              <wp:positionH relativeFrom="page">
                <wp:posOffset>896417</wp:posOffset>
              </wp:positionH>
              <wp:positionV relativeFrom="page">
                <wp:posOffset>10053828</wp:posOffset>
              </wp:positionV>
              <wp:extent cx="5769229" cy="18287"/>
              <wp:effectExtent l="0" t="0" r="0" b="0"/>
              <wp:wrapSquare wrapText="bothSides"/>
              <wp:docPr id="6354" name="Group 6354"/>
              <wp:cNvGraphicFramePr/>
              <a:graphic xmlns:a="http://schemas.openxmlformats.org/drawingml/2006/main">
                <a:graphicData uri="http://schemas.microsoft.com/office/word/2010/wordprocessingGroup">
                  <wpg:wgp>
                    <wpg:cNvGrpSpPr/>
                    <wpg:grpSpPr>
                      <a:xfrm>
                        <a:off x="0" y="0"/>
                        <a:ext cx="5769229" cy="18287"/>
                        <a:chOff x="0" y="0"/>
                        <a:chExt cx="5769229" cy="18287"/>
                      </a:xfrm>
                    </wpg:grpSpPr>
                    <wps:wsp>
                      <wps:cNvPr id="6614" name="Shape 6614"/>
                      <wps:cNvSpPr/>
                      <wps:spPr>
                        <a:xfrm>
                          <a:off x="0" y="0"/>
                          <a:ext cx="5769229" cy="18287"/>
                        </a:xfrm>
                        <a:custGeom>
                          <a:avLst/>
                          <a:gdLst/>
                          <a:ahLst/>
                          <a:cxnLst/>
                          <a:rect l="0" t="0" r="0" b="0"/>
                          <a:pathLst>
                            <a:path w="5769229" h="18287">
                              <a:moveTo>
                                <a:pt x="0" y="0"/>
                              </a:moveTo>
                              <a:lnTo>
                                <a:pt x="5769229" y="0"/>
                              </a:lnTo>
                              <a:lnTo>
                                <a:pt x="5769229"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1A537E" id="Group 6354" o:spid="_x0000_s1026" style="position:absolute;margin-left:70.6pt;margin-top:791.65pt;width:454.25pt;height:1.45pt;z-index:251660288;mso-position-horizontal-relative:page;mso-position-vertical-relative:page" coordsize="576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">
              <v:shape id="Shape 6614" o:spid="_x0000_s1027" style="position:absolute;width:57692;height:182;visibility:visible;mso-wrap-style:square;v-text-anchor:top" coordsize="5769229,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" path="m,l5769229,r,18287l,18287,,e" fillcolor="black" stroked="f" strokeweight="0">
                <v:stroke miterlimit="83231f" joinstyle="miter"/>
                <v:path arrowok="t" textboxrect="0,0,5769229,18287"/>
              </v:shape>
              <w10:wrap type="square" anchorx="page" anchory="page"/>
            </v:group>
          </w:pict>
        </mc:Fallback>
      </mc:AlternateContent>
    </w:r>
    <w:r>
      <w:rPr>
        <w:rFonts w:ascii="Calibri" w:eastAsia="Calibri" w:hAnsi="Calibri" w:cs="Calibri"/>
        <w:sz w:val="22"/>
      </w:rPr>
      <w:t xml:space="preserve"> </w:t>
    </w:r>
  </w:p>
  <w:p w14:paraId="20C9E28F" w14:textId="77777777" w:rsidR="00BF1FEB" w:rsidRDefault="005B1850">
    <w:pPr>
      <w:tabs>
        <w:tab w:val="center" w:pos="4681"/>
        <w:tab w:val="right" w:pos="9098"/>
      </w:tabs>
      <w:spacing w:after="0" w:line="259" w:lineRule="auto"/>
      <w:ind w:left="0" w:firstLine="0"/>
      <w:jc w:val="left"/>
    </w:pPr>
    <w:r>
      <w:rPr>
        <w:rFonts w:ascii="Calibri" w:eastAsia="Calibri" w:hAnsi="Calibri" w:cs="Calibri"/>
        <w:sz w:val="22"/>
      </w:rPr>
      <w:t xml:space="preserve">2024-2025 </w:t>
    </w:r>
    <w:r>
      <w:rPr>
        <w:rFonts w:ascii="Calibri" w:eastAsia="Calibri" w:hAnsi="Calibri" w:cs="Calibri"/>
        <w:sz w:val="22"/>
      </w:rPr>
      <w:tab/>
      <w:t xml:space="preserve">Rrjetat e Kompjuterave 1 </w:t>
    </w:r>
    <w:r>
      <w:rPr>
        <w:rFonts w:ascii="Calibri" w:eastAsia="Calibri" w:hAnsi="Calibri" w:cs="Calibri"/>
        <w:sz w:val="22"/>
      </w:rPr>
      <w:tab/>
      <w:t xml:space="preserve">Msc. Aneta Deliu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09AA8" w14:textId="77777777" w:rsidR="009062F3" w:rsidRDefault="009062F3">
      <w:pPr>
        <w:spacing w:after="0" w:line="240" w:lineRule="auto"/>
      </w:pPr>
      <w:r>
        <w:separator/>
      </w:r>
    </w:p>
  </w:footnote>
  <w:footnote w:type="continuationSeparator" w:id="0">
    <w:p w14:paraId="5156A696" w14:textId="77777777" w:rsidR="009062F3" w:rsidRDefault="00906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B0DFC"/>
    <w:multiLevelType w:val="multilevel"/>
    <w:tmpl w:val="7D7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43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FEB"/>
    <w:rsid w:val="00021AA7"/>
    <w:rsid w:val="000237CD"/>
    <w:rsid w:val="0008575A"/>
    <w:rsid w:val="000E6A10"/>
    <w:rsid w:val="00104CD9"/>
    <w:rsid w:val="00116A79"/>
    <w:rsid w:val="001A10A9"/>
    <w:rsid w:val="001B163D"/>
    <w:rsid w:val="00276A27"/>
    <w:rsid w:val="002E799C"/>
    <w:rsid w:val="002F1516"/>
    <w:rsid w:val="005B1850"/>
    <w:rsid w:val="0060083E"/>
    <w:rsid w:val="00672A16"/>
    <w:rsid w:val="008B7835"/>
    <w:rsid w:val="009062F3"/>
    <w:rsid w:val="009D2E87"/>
    <w:rsid w:val="00AA0F7B"/>
    <w:rsid w:val="00AC24E7"/>
    <w:rsid w:val="00AE0C23"/>
    <w:rsid w:val="00AF05A0"/>
    <w:rsid w:val="00BF1FEB"/>
    <w:rsid w:val="00C76E51"/>
    <w:rsid w:val="00CD58E5"/>
    <w:rsid w:val="00D27927"/>
    <w:rsid w:val="00D80172"/>
    <w:rsid w:val="00DF011F"/>
    <w:rsid w:val="00E10432"/>
    <w:rsid w:val="00F31133"/>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E3DB"/>
  <w15:docId w15:val="{208DB24F-5500-42D6-B38D-143F9EC4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q-AL" w:eastAsia="sq-A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 w:line="258" w:lineRule="auto"/>
      <w:ind w:left="10" w:right="73"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5B1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850"/>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138787">
      <w:bodyDiv w:val="1"/>
      <w:marLeft w:val="0"/>
      <w:marRight w:val="0"/>
      <w:marTop w:val="0"/>
      <w:marBottom w:val="0"/>
      <w:divBdr>
        <w:top w:val="none" w:sz="0" w:space="0" w:color="auto"/>
        <w:left w:val="none" w:sz="0" w:space="0" w:color="auto"/>
        <w:bottom w:val="none" w:sz="0" w:space="0" w:color="auto"/>
        <w:right w:val="none" w:sz="0" w:space="0" w:color="auto"/>
      </w:divBdr>
    </w:div>
    <w:div w:id="574976409">
      <w:bodyDiv w:val="1"/>
      <w:marLeft w:val="0"/>
      <w:marRight w:val="0"/>
      <w:marTop w:val="0"/>
      <w:marBottom w:val="0"/>
      <w:divBdr>
        <w:top w:val="none" w:sz="0" w:space="0" w:color="auto"/>
        <w:left w:val="none" w:sz="0" w:space="0" w:color="auto"/>
        <w:bottom w:val="none" w:sz="0" w:space="0" w:color="auto"/>
        <w:right w:val="none" w:sz="0" w:space="0" w:color="auto"/>
      </w:divBdr>
    </w:div>
    <w:div w:id="85099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Aneta Deliu</dc:creator>
  <cp:keywords/>
  <cp:lastModifiedBy>Piro Gjikdhima</cp:lastModifiedBy>
  <cp:revision>2</cp:revision>
  <dcterms:created xsi:type="dcterms:W3CDTF">2025-01-20T19:59:00Z</dcterms:created>
  <dcterms:modified xsi:type="dcterms:W3CDTF">2025-01-20T19:59:00Z</dcterms:modified>
</cp:coreProperties>
</file>