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049E" w14:textId="77777777" w:rsidR="00CB5176" w:rsidRPr="00A371D3" w:rsidRDefault="000F4C49" w:rsidP="00CB5176">
      <w:pPr>
        <w:rPr>
          <w:rFonts w:ascii="Arial Narrow" w:hAnsi="Arial Narrow"/>
          <w:b/>
          <w:sz w:val="24"/>
          <w:szCs w:val="24"/>
        </w:rPr>
      </w:pPr>
      <w:r w:rsidRPr="00A371D3">
        <w:rPr>
          <w:rFonts w:ascii="Arial Narrow" w:hAnsi="Arial Narrow"/>
          <w:b/>
          <w:sz w:val="24"/>
          <w:szCs w:val="24"/>
        </w:rPr>
        <w:t xml:space="preserve">FAKULTETI I </w:t>
      </w:r>
      <w:r w:rsidR="00E53E98" w:rsidRPr="00A371D3">
        <w:rPr>
          <w:rFonts w:ascii="Arial Narrow" w:hAnsi="Arial Narrow"/>
          <w:b/>
          <w:sz w:val="24"/>
          <w:szCs w:val="24"/>
        </w:rPr>
        <w:t>TEKNOLOGJISE SE INFORMACIONIT</w:t>
      </w:r>
    </w:p>
    <w:p w14:paraId="274CD2B4" w14:textId="77777777" w:rsidR="00CB5176" w:rsidRPr="00A371D3" w:rsidRDefault="00DF1723" w:rsidP="00CB5176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Laboratori:</w:t>
      </w:r>
      <w:r w:rsidR="00315CEF" w:rsidRPr="00A371D3">
        <w:rPr>
          <w:rFonts w:ascii="Times New Roman" w:hAnsi="Times New Roman"/>
          <w:b/>
          <w:sz w:val="24"/>
          <w:szCs w:val="24"/>
        </w:rPr>
        <w:t xml:space="preserve"> </w:t>
      </w:r>
      <w:r w:rsidRPr="00A371D3">
        <w:rPr>
          <w:rFonts w:ascii="Times New Roman" w:hAnsi="Times New Roman"/>
          <w:b/>
          <w:sz w:val="24"/>
          <w:szCs w:val="24"/>
        </w:rPr>
        <w:t xml:space="preserve"> </w:t>
      </w:r>
      <w:r w:rsidR="000F4C49" w:rsidRPr="00A371D3">
        <w:rPr>
          <w:rFonts w:ascii="Times New Roman" w:hAnsi="Times New Roman"/>
          <w:b/>
          <w:sz w:val="24"/>
          <w:szCs w:val="24"/>
        </w:rPr>
        <w:t xml:space="preserve">Rrjeta </w:t>
      </w:r>
      <w:proofErr w:type="spellStart"/>
      <w:r w:rsidR="000F4C49" w:rsidRPr="00A371D3">
        <w:rPr>
          <w:rFonts w:ascii="Times New Roman" w:hAnsi="Times New Roman"/>
          <w:b/>
          <w:sz w:val="24"/>
          <w:szCs w:val="24"/>
        </w:rPr>
        <w:t>Telematike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</w:t>
      </w:r>
    </w:p>
    <w:p w14:paraId="493C0ACD" w14:textId="77777777" w:rsidR="00CB5176" w:rsidRPr="00A371D3" w:rsidRDefault="00CB5176" w:rsidP="00CB5176">
      <w:pPr>
        <w:outlineLvl w:val="0"/>
        <w:rPr>
          <w:sz w:val="28"/>
          <w:szCs w:val="28"/>
        </w:rPr>
      </w:pPr>
    </w:p>
    <w:p w14:paraId="1F7728ED" w14:textId="77777777" w:rsidR="00C22577" w:rsidRPr="00A371D3" w:rsidRDefault="00C22577">
      <w:pPr>
        <w:rPr>
          <w:rFonts w:ascii="Times New Roman" w:eastAsia="Times New Roman" w:hAnsi="Times New Roman"/>
          <w:sz w:val="24"/>
          <w:szCs w:val="24"/>
        </w:rPr>
      </w:pPr>
    </w:p>
    <w:p w14:paraId="3969C665" w14:textId="77777777" w:rsidR="00C22577" w:rsidRPr="00A371D3" w:rsidRDefault="00C22577">
      <w:pPr>
        <w:rPr>
          <w:rFonts w:ascii="Times New Roman" w:eastAsia="Times New Roman" w:hAnsi="Times New Roman"/>
          <w:sz w:val="24"/>
          <w:szCs w:val="24"/>
        </w:rPr>
      </w:pPr>
    </w:p>
    <w:p w14:paraId="29ECD04F" w14:textId="77777777" w:rsidR="00EC34C3" w:rsidRPr="00A371D3" w:rsidRDefault="00EC34C3" w:rsidP="009F50D1">
      <w:pPr>
        <w:rPr>
          <w:rFonts w:ascii="Times New Roman" w:hAnsi="Times New Roman"/>
          <w:b/>
          <w:sz w:val="24"/>
          <w:szCs w:val="24"/>
        </w:rPr>
      </w:pPr>
    </w:p>
    <w:p w14:paraId="7D002257" w14:textId="6FC9689D" w:rsidR="009F50D1" w:rsidRPr="00A371D3" w:rsidRDefault="009F50D1" w:rsidP="00D035C9">
      <w:pPr>
        <w:jc w:val="center"/>
        <w:rPr>
          <w:rFonts w:ascii="Times New Roman" w:hAnsi="Times New Roman"/>
          <w:b/>
          <w:sz w:val="56"/>
          <w:szCs w:val="56"/>
          <w:u w:val="single"/>
        </w:rPr>
      </w:pPr>
      <w:r w:rsidRPr="00A371D3">
        <w:rPr>
          <w:rFonts w:ascii="Times New Roman" w:hAnsi="Times New Roman"/>
          <w:b/>
          <w:sz w:val="56"/>
          <w:szCs w:val="56"/>
          <w:u w:val="single"/>
        </w:rPr>
        <w:t>Pun</w:t>
      </w:r>
      <w:r w:rsidR="00CB5176" w:rsidRPr="00A371D3">
        <w:rPr>
          <w:rFonts w:ascii="Times New Roman" w:hAnsi="Times New Roman"/>
          <w:b/>
          <w:sz w:val="56"/>
          <w:szCs w:val="56"/>
          <w:u w:val="single"/>
        </w:rPr>
        <w:t>ë</w:t>
      </w:r>
      <w:r w:rsidRPr="00A371D3">
        <w:rPr>
          <w:rFonts w:ascii="Times New Roman" w:hAnsi="Times New Roman"/>
          <w:b/>
          <w:sz w:val="56"/>
          <w:szCs w:val="56"/>
          <w:u w:val="single"/>
        </w:rPr>
        <w:t xml:space="preserve"> laboratori </w:t>
      </w:r>
      <w:proofErr w:type="spellStart"/>
      <w:r w:rsidRPr="00A371D3">
        <w:rPr>
          <w:rFonts w:ascii="Times New Roman" w:hAnsi="Times New Roman"/>
          <w:b/>
          <w:sz w:val="56"/>
          <w:szCs w:val="56"/>
          <w:u w:val="single"/>
        </w:rPr>
        <w:t>Nr</w:t>
      </w:r>
      <w:proofErr w:type="spellEnd"/>
      <w:r w:rsidR="000F4C49" w:rsidRPr="00A371D3">
        <w:rPr>
          <w:rFonts w:ascii="Times New Roman" w:hAnsi="Times New Roman"/>
          <w:b/>
          <w:sz w:val="56"/>
          <w:szCs w:val="56"/>
          <w:u w:val="single"/>
        </w:rPr>
        <w:t xml:space="preserve"> </w:t>
      </w:r>
      <w:r w:rsidR="00D8367A" w:rsidRPr="00A371D3">
        <w:rPr>
          <w:rFonts w:ascii="Times New Roman" w:hAnsi="Times New Roman"/>
          <w:b/>
          <w:sz w:val="56"/>
          <w:szCs w:val="56"/>
          <w:u w:val="single"/>
        </w:rPr>
        <w:t>2</w:t>
      </w:r>
    </w:p>
    <w:p w14:paraId="093253ED" w14:textId="77777777" w:rsidR="00B345A7" w:rsidRPr="00A371D3" w:rsidRDefault="009F50D1" w:rsidP="00D035C9">
      <w:pPr>
        <w:jc w:val="center"/>
        <w:rPr>
          <w:rFonts w:ascii="Times New Roman" w:hAnsi="Times New Roman"/>
          <w:b/>
          <w:sz w:val="56"/>
          <w:szCs w:val="56"/>
        </w:rPr>
      </w:pPr>
      <w:r w:rsidRPr="00A371D3">
        <w:rPr>
          <w:rFonts w:ascii="Times New Roman" w:hAnsi="Times New Roman"/>
          <w:b/>
          <w:sz w:val="56"/>
          <w:szCs w:val="56"/>
        </w:rPr>
        <w:t>Tema:</w:t>
      </w:r>
      <w:r w:rsidR="00D035C9" w:rsidRPr="00A371D3">
        <w:rPr>
          <w:rFonts w:ascii="Times New Roman" w:hAnsi="Times New Roman"/>
          <w:b/>
          <w:sz w:val="56"/>
          <w:szCs w:val="56"/>
        </w:rPr>
        <w:t xml:space="preserve"> Analiza ne </w:t>
      </w:r>
      <w:proofErr w:type="spellStart"/>
      <w:r w:rsidR="00D035C9" w:rsidRPr="00A371D3">
        <w:rPr>
          <w:rFonts w:ascii="Times New Roman" w:hAnsi="Times New Roman"/>
          <w:b/>
          <w:sz w:val="56"/>
          <w:szCs w:val="56"/>
        </w:rPr>
        <w:t>Wireshark</w:t>
      </w:r>
      <w:proofErr w:type="spellEnd"/>
      <w:r w:rsidR="00D035C9" w:rsidRPr="00A371D3">
        <w:rPr>
          <w:rFonts w:ascii="Times New Roman" w:hAnsi="Times New Roman"/>
          <w:b/>
          <w:sz w:val="56"/>
          <w:szCs w:val="56"/>
        </w:rPr>
        <w:t xml:space="preserve">  i protokolleve te modelit OSI</w:t>
      </w:r>
      <w:r w:rsidR="006A2685" w:rsidRPr="00A371D3">
        <w:rPr>
          <w:rFonts w:ascii="Times New Roman" w:hAnsi="Times New Roman"/>
          <w:b/>
          <w:sz w:val="56"/>
          <w:szCs w:val="56"/>
        </w:rPr>
        <w:t>.</w:t>
      </w:r>
    </w:p>
    <w:p w14:paraId="6ACA695C" w14:textId="77777777" w:rsidR="00B345A7" w:rsidRPr="00A371D3" w:rsidRDefault="00B345A7" w:rsidP="009F50D1">
      <w:pPr>
        <w:rPr>
          <w:rFonts w:ascii="Times New Roman" w:hAnsi="Times New Roman"/>
          <w:b/>
          <w:sz w:val="28"/>
          <w:szCs w:val="24"/>
        </w:rPr>
      </w:pPr>
    </w:p>
    <w:p w14:paraId="7238EC73" w14:textId="77777777" w:rsidR="0068399B" w:rsidRPr="00A371D3" w:rsidRDefault="0068399B" w:rsidP="009F50D1">
      <w:pPr>
        <w:rPr>
          <w:rFonts w:ascii="Times New Roman" w:hAnsi="Times New Roman"/>
          <w:b/>
          <w:sz w:val="28"/>
          <w:szCs w:val="24"/>
        </w:rPr>
      </w:pPr>
    </w:p>
    <w:p w14:paraId="0CD3E5B3" w14:textId="77777777" w:rsidR="0068399B" w:rsidRPr="00A371D3" w:rsidRDefault="0068399B" w:rsidP="009F50D1">
      <w:pPr>
        <w:rPr>
          <w:rFonts w:ascii="Times New Roman" w:hAnsi="Times New Roman"/>
          <w:b/>
          <w:sz w:val="28"/>
          <w:szCs w:val="24"/>
        </w:rPr>
      </w:pPr>
    </w:p>
    <w:p w14:paraId="381FC97D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Objektivat:</w:t>
      </w:r>
    </w:p>
    <w:p w14:paraId="3681827F" w14:textId="163BB6F8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 xml:space="preserve">Pjesa 1: </w:t>
      </w:r>
      <w:r w:rsidR="00D035C9" w:rsidRPr="00A371D3">
        <w:rPr>
          <w:rFonts w:ascii="Times New Roman" w:hAnsi="Times New Roman"/>
          <w:b/>
          <w:sz w:val="24"/>
          <w:szCs w:val="24"/>
        </w:rPr>
        <w:t>Gjeni informacionin e konfigurimit IP të kompjuterit tuaj</w:t>
      </w:r>
      <w:r w:rsidR="003A3360" w:rsidRPr="00A371D3">
        <w:rPr>
          <w:rFonts w:ascii="Times New Roman" w:hAnsi="Times New Roman"/>
          <w:b/>
          <w:sz w:val="24"/>
          <w:szCs w:val="24"/>
        </w:rPr>
        <w:t>.</w:t>
      </w:r>
    </w:p>
    <w:p w14:paraId="217823EC" w14:textId="270EBFBF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 xml:space="preserve">Pjesa 2: </w:t>
      </w:r>
      <w:r w:rsidR="00D035C9" w:rsidRPr="00A371D3">
        <w:rPr>
          <w:rFonts w:ascii="Times New Roman" w:hAnsi="Times New Roman"/>
          <w:b/>
          <w:sz w:val="24"/>
          <w:szCs w:val="24"/>
        </w:rPr>
        <w:t xml:space="preserve">Përdorni </w:t>
      </w:r>
      <w:proofErr w:type="spellStart"/>
      <w:r w:rsidR="00D035C9" w:rsidRPr="00A371D3">
        <w:rPr>
          <w:rFonts w:ascii="Times New Roman" w:hAnsi="Times New Roman"/>
          <w:b/>
          <w:sz w:val="24"/>
          <w:szCs w:val="24"/>
        </w:rPr>
        <w:t>Wireshark</w:t>
      </w:r>
      <w:proofErr w:type="spellEnd"/>
      <w:r w:rsidR="00D035C9" w:rsidRPr="00A371D3">
        <w:rPr>
          <w:rFonts w:ascii="Times New Roman" w:hAnsi="Times New Roman"/>
          <w:b/>
          <w:sz w:val="24"/>
          <w:szCs w:val="24"/>
        </w:rPr>
        <w:t xml:space="preserve"> për te kapur</w:t>
      </w:r>
      <w:r w:rsidR="003A3360" w:rsidRPr="00A371D3">
        <w:rPr>
          <w:rFonts w:ascii="Times New Roman" w:hAnsi="Times New Roman"/>
          <w:b/>
          <w:sz w:val="24"/>
          <w:szCs w:val="24"/>
        </w:rPr>
        <w:t xml:space="preserve"> paketat</w:t>
      </w:r>
      <w:r w:rsidR="00D035C9" w:rsidRPr="00A371D3">
        <w:rPr>
          <w:rFonts w:ascii="Times New Roman" w:hAnsi="Times New Roman"/>
          <w:b/>
          <w:sz w:val="24"/>
          <w:szCs w:val="24"/>
        </w:rPr>
        <w:t xml:space="preserve"> HTTP, ICMP</w:t>
      </w:r>
      <w:r w:rsidR="003A3360" w:rsidRPr="00A371D3">
        <w:rPr>
          <w:rFonts w:ascii="Times New Roman" w:hAnsi="Times New Roman"/>
          <w:b/>
          <w:sz w:val="24"/>
          <w:szCs w:val="24"/>
        </w:rPr>
        <w:t>.</w:t>
      </w:r>
    </w:p>
    <w:p w14:paraId="1906C9C9" w14:textId="2BA5BD6E" w:rsidR="00CB5176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 xml:space="preserve">Pjesa 3: </w:t>
      </w:r>
      <w:r w:rsidR="00D035C9" w:rsidRPr="00A371D3">
        <w:rPr>
          <w:rFonts w:ascii="Times New Roman" w:hAnsi="Times New Roman"/>
          <w:b/>
          <w:sz w:val="24"/>
          <w:szCs w:val="24"/>
        </w:rPr>
        <w:t>Analizoni paketat e kapur</w:t>
      </w:r>
      <w:r w:rsidR="00B329F6" w:rsidRPr="00A371D3">
        <w:rPr>
          <w:rFonts w:ascii="Times New Roman" w:hAnsi="Times New Roman"/>
          <w:b/>
          <w:sz w:val="24"/>
          <w:szCs w:val="24"/>
        </w:rPr>
        <w:t>a</w:t>
      </w:r>
      <w:r w:rsidR="003A3360" w:rsidRPr="00A371D3">
        <w:rPr>
          <w:rFonts w:ascii="Times New Roman" w:hAnsi="Times New Roman"/>
          <w:b/>
          <w:sz w:val="24"/>
          <w:szCs w:val="24"/>
        </w:rPr>
        <w:t>.</w:t>
      </w:r>
    </w:p>
    <w:p w14:paraId="3477EE93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</w:p>
    <w:p w14:paraId="78084CF9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</w:p>
    <w:p w14:paraId="717DE8E9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</w:p>
    <w:p w14:paraId="065D279D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</w:p>
    <w:p w14:paraId="3A72927A" w14:textId="77777777" w:rsidR="00C75BAE" w:rsidRDefault="0068399B" w:rsidP="0068399B">
      <w:pPr>
        <w:outlineLvl w:val="0"/>
        <w:rPr>
          <w:rFonts w:ascii="Times New Roman" w:hAnsi="Times New Roman"/>
          <w:sz w:val="28"/>
          <w:szCs w:val="28"/>
        </w:rPr>
      </w:pP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  <w:r w:rsidRPr="00A371D3">
        <w:rPr>
          <w:rFonts w:ascii="Times New Roman" w:hAnsi="Times New Roman"/>
          <w:sz w:val="28"/>
          <w:szCs w:val="28"/>
        </w:rPr>
        <w:tab/>
      </w:r>
    </w:p>
    <w:p w14:paraId="79C8AE1C" w14:textId="77777777" w:rsidR="00C75BAE" w:rsidRDefault="00C75BAE" w:rsidP="0068399B">
      <w:pPr>
        <w:outlineLvl w:val="0"/>
        <w:rPr>
          <w:rFonts w:ascii="Times New Roman" w:hAnsi="Times New Roman"/>
          <w:sz w:val="28"/>
          <w:szCs w:val="28"/>
        </w:rPr>
      </w:pPr>
    </w:p>
    <w:p w14:paraId="160C6537" w14:textId="77777777" w:rsidR="00C75BAE" w:rsidRDefault="00C75BAE" w:rsidP="0068399B">
      <w:pPr>
        <w:outlineLvl w:val="0"/>
        <w:rPr>
          <w:rFonts w:ascii="Times New Roman" w:hAnsi="Times New Roman"/>
          <w:sz w:val="28"/>
          <w:szCs w:val="28"/>
        </w:rPr>
      </w:pPr>
    </w:p>
    <w:p w14:paraId="3EC553FA" w14:textId="22CC635B" w:rsidR="0068399B" w:rsidRPr="00A371D3" w:rsidRDefault="0068399B" w:rsidP="00C75BAE">
      <w:pPr>
        <w:jc w:val="right"/>
        <w:outlineLvl w:val="0"/>
        <w:rPr>
          <w:rFonts w:ascii="Times New Roman" w:hAnsi="Times New Roman"/>
          <w:sz w:val="28"/>
          <w:szCs w:val="28"/>
        </w:rPr>
      </w:pPr>
      <w:r w:rsidRPr="00A371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71D3">
        <w:rPr>
          <w:rFonts w:ascii="Times New Roman" w:hAnsi="Times New Roman"/>
          <w:sz w:val="28"/>
          <w:szCs w:val="28"/>
        </w:rPr>
        <w:t>Punoi:</w:t>
      </w:r>
      <w:r w:rsidR="000D0E3E" w:rsidRPr="00A371D3">
        <w:rPr>
          <w:rFonts w:ascii="Times New Roman" w:hAnsi="Times New Roman"/>
          <w:sz w:val="28"/>
          <w:szCs w:val="28"/>
        </w:rPr>
        <w:t>Piro</w:t>
      </w:r>
      <w:proofErr w:type="spellEnd"/>
      <w:r w:rsidR="000D0E3E" w:rsidRPr="00A371D3">
        <w:rPr>
          <w:rFonts w:ascii="Times New Roman" w:hAnsi="Times New Roman"/>
          <w:sz w:val="28"/>
          <w:szCs w:val="28"/>
        </w:rPr>
        <w:t xml:space="preserve"> Gjikdhima</w:t>
      </w:r>
    </w:p>
    <w:p w14:paraId="33338286" w14:textId="159825BC" w:rsidR="0068399B" w:rsidRPr="00A371D3" w:rsidRDefault="0068399B" w:rsidP="0068399B">
      <w:pPr>
        <w:outlineLvl w:val="0"/>
        <w:rPr>
          <w:rFonts w:ascii="Times New Roman" w:hAnsi="Times New Roman"/>
          <w:sz w:val="28"/>
          <w:szCs w:val="28"/>
        </w:rPr>
      </w:pPr>
      <w:r w:rsidRPr="00A371D3">
        <w:rPr>
          <w:rFonts w:ascii="Times New Roman" w:hAnsi="Times New Roman"/>
          <w:sz w:val="28"/>
          <w:szCs w:val="28"/>
        </w:rPr>
        <w:t xml:space="preserve">                                                  </w:t>
      </w:r>
    </w:p>
    <w:p w14:paraId="5A232D50" w14:textId="77777777" w:rsidR="0068399B" w:rsidRPr="00A371D3" w:rsidRDefault="0068399B" w:rsidP="0068399B">
      <w:pPr>
        <w:rPr>
          <w:rFonts w:ascii="Times New Roman" w:hAnsi="Times New Roman"/>
          <w:sz w:val="24"/>
          <w:szCs w:val="24"/>
        </w:rPr>
      </w:pPr>
    </w:p>
    <w:p w14:paraId="128E3FB7" w14:textId="076B0C44" w:rsidR="0068399B" w:rsidRPr="00A371D3" w:rsidRDefault="008B63DE" w:rsidP="0068399B">
      <w:pPr>
        <w:rPr>
          <w:rFonts w:ascii="Times New Roman" w:hAnsi="Times New Roman"/>
          <w:b/>
          <w:sz w:val="24"/>
          <w:szCs w:val="24"/>
        </w:rPr>
      </w:pPr>
      <w:r w:rsidRPr="00A371D3">
        <w:lastRenderedPageBreak/>
        <w:drawing>
          <wp:inline distT="0" distB="0" distL="0" distR="0" wp14:anchorId="1A43E820" wp14:editId="638F3181">
            <wp:extent cx="6070600" cy="16573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74D" w14:textId="77777777" w:rsidR="0068399B" w:rsidRPr="00A371D3" w:rsidRDefault="0068399B" w:rsidP="0068399B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Burimet e kërkuara:</w:t>
      </w:r>
    </w:p>
    <w:p w14:paraId="0537FB2E" w14:textId="77777777" w:rsidR="008F76C6" w:rsidRPr="00A371D3" w:rsidRDefault="002C1715" w:rsidP="00DF1723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 xml:space="preserve">1 PC (Windows 7 ose 8,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akses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në internet dhe instalimi i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>)</w:t>
      </w:r>
    </w:p>
    <w:p w14:paraId="0AA0DE26" w14:textId="77777777" w:rsidR="00DF1723" w:rsidRPr="00A371D3" w:rsidRDefault="00DF1723" w:rsidP="00DF1723">
      <w:pPr>
        <w:rPr>
          <w:rFonts w:ascii="Times New Roman" w:hAnsi="Times New Roman"/>
          <w:b/>
          <w:sz w:val="32"/>
          <w:szCs w:val="24"/>
        </w:rPr>
      </w:pPr>
      <w:r w:rsidRPr="00A371D3">
        <w:rPr>
          <w:rFonts w:ascii="Times New Roman" w:hAnsi="Times New Roman"/>
          <w:b/>
          <w:sz w:val="32"/>
          <w:szCs w:val="24"/>
        </w:rPr>
        <w:t xml:space="preserve">Pjesa 1: </w:t>
      </w:r>
      <w:r w:rsidR="002C1715" w:rsidRPr="00A371D3">
        <w:rPr>
          <w:rFonts w:ascii="Times New Roman" w:hAnsi="Times New Roman"/>
          <w:b/>
          <w:sz w:val="32"/>
          <w:szCs w:val="24"/>
        </w:rPr>
        <w:t>Gjeni informacionin e konfigurimit IP të kompjuterit tuaj</w:t>
      </w:r>
    </w:p>
    <w:p w14:paraId="5877171E" w14:textId="166C5878" w:rsidR="002C1715" w:rsidRPr="00A371D3" w:rsidRDefault="002C1715" w:rsidP="005A0610">
      <w:pPr>
        <w:rPr>
          <w:rFonts w:ascii="Times New Roman" w:hAnsi="Times New Roman"/>
          <w:sz w:val="24"/>
          <w:szCs w:val="24"/>
        </w:rPr>
      </w:pPr>
      <w:proofErr w:type="spellStart"/>
      <w:r w:rsidRPr="00A371D3">
        <w:rPr>
          <w:rFonts w:ascii="Times New Roman" w:hAnsi="Times New Roman"/>
          <w:sz w:val="24"/>
          <w:szCs w:val="24"/>
        </w:rPr>
        <w:t>Perdorni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komanden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ipconfig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/all ne CMD </w:t>
      </w:r>
      <w:r w:rsidR="00810AEA" w:rsidRPr="00A371D3">
        <w:rPr>
          <w:rFonts w:ascii="Times New Roman" w:hAnsi="Times New Roman"/>
          <w:sz w:val="24"/>
          <w:szCs w:val="24"/>
        </w:rPr>
        <w:t>për</w:t>
      </w:r>
      <w:r w:rsidRPr="00A371D3">
        <w:rPr>
          <w:rFonts w:ascii="Times New Roman" w:hAnsi="Times New Roman"/>
          <w:sz w:val="24"/>
          <w:szCs w:val="24"/>
        </w:rPr>
        <w:t xml:space="preserve"> te </w:t>
      </w:r>
      <w:proofErr w:type="spellStart"/>
      <w:r w:rsidRPr="00A371D3">
        <w:rPr>
          <w:rFonts w:ascii="Times New Roman" w:hAnsi="Times New Roman"/>
          <w:sz w:val="24"/>
          <w:szCs w:val="24"/>
        </w:rPr>
        <w:t>plotesuar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hapsirat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371D3">
        <w:rPr>
          <w:rFonts w:ascii="Times New Roman" w:hAnsi="Times New Roman"/>
          <w:sz w:val="24"/>
          <w:szCs w:val="24"/>
        </w:rPr>
        <w:t>tabeles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A371D3">
        <w:rPr>
          <w:rFonts w:ascii="Times New Roman" w:hAnsi="Times New Roman"/>
          <w:sz w:val="24"/>
          <w:szCs w:val="24"/>
        </w:rPr>
        <w:t>meposhtme</w:t>
      </w:r>
      <w:proofErr w:type="spellEnd"/>
      <w:r w:rsidRPr="00A371D3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30"/>
        <w:gridCol w:w="5032"/>
      </w:tblGrid>
      <w:tr w:rsidR="00DB688A" w:rsidRPr="00A371D3" w14:paraId="7D35BABF" w14:textId="77777777" w:rsidTr="00571DA8">
        <w:tc>
          <w:tcPr>
            <w:tcW w:w="5041" w:type="dxa"/>
            <w:shd w:val="clear" w:color="auto" w:fill="F7CAAC" w:themeFill="accent2" w:themeFillTint="66"/>
          </w:tcPr>
          <w:p w14:paraId="34235C15" w14:textId="30B931A7" w:rsidR="00DB688A" w:rsidRPr="00A371D3" w:rsidRDefault="00DB688A" w:rsidP="005A0610">
            <w:pPr>
              <w:rPr>
                <w:rFonts w:ascii="Times New Roman" w:hAnsi="Times New Roman"/>
                <w:sz w:val="32"/>
                <w:szCs w:val="32"/>
              </w:rPr>
            </w:pPr>
            <w:r w:rsidRPr="00A371D3">
              <w:rPr>
                <w:rFonts w:ascii="Times New Roman" w:hAnsi="Times New Roman"/>
                <w:sz w:val="32"/>
                <w:szCs w:val="32"/>
              </w:rPr>
              <w:t xml:space="preserve">IP </w:t>
            </w: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5041" w:type="dxa"/>
            <w:shd w:val="clear" w:color="auto" w:fill="B4C6E7" w:themeFill="accent1" w:themeFillTint="66"/>
          </w:tcPr>
          <w:p w14:paraId="4B906313" w14:textId="50BC7C1C" w:rsidR="00DB688A" w:rsidRPr="00A371D3" w:rsidRDefault="00DB688A" w:rsidP="005A0610">
            <w:pPr>
              <w:rPr>
                <w:rFonts w:ascii="Times New Roman" w:hAnsi="Times New Roman"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sz w:val="32"/>
                <w:szCs w:val="24"/>
              </w:rPr>
              <w:t>192.168.1.3</w:t>
            </w:r>
          </w:p>
        </w:tc>
      </w:tr>
      <w:tr w:rsidR="00DB688A" w:rsidRPr="00A371D3" w14:paraId="711DFA35" w14:textId="77777777" w:rsidTr="00571DA8">
        <w:tc>
          <w:tcPr>
            <w:tcW w:w="5041" w:type="dxa"/>
            <w:shd w:val="clear" w:color="auto" w:fill="F7CAAC" w:themeFill="accent2" w:themeFillTint="66"/>
          </w:tcPr>
          <w:p w14:paraId="114A3257" w14:textId="31C312D8" w:rsidR="00DB688A" w:rsidRPr="00A371D3" w:rsidRDefault="00DB688A" w:rsidP="005A0610">
            <w:pPr>
              <w:rPr>
                <w:rFonts w:ascii="Times New Roman" w:hAnsi="Times New Roman"/>
                <w:sz w:val="32"/>
                <w:szCs w:val="32"/>
              </w:rPr>
            </w:pPr>
            <w:r w:rsidRPr="00A371D3">
              <w:rPr>
                <w:rFonts w:ascii="Times New Roman" w:hAnsi="Times New Roman"/>
                <w:sz w:val="32"/>
                <w:szCs w:val="32"/>
              </w:rPr>
              <w:t xml:space="preserve">MAC </w:t>
            </w: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5041" w:type="dxa"/>
            <w:shd w:val="clear" w:color="auto" w:fill="B4C6E7" w:themeFill="accent1" w:themeFillTint="66"/>
          </w:tcPr>
          <w:p w14:paraId="6679FE4F" w14:textId="794B20C5" w:rsidR="00DB688A" w:rsidRPr="00A371D3" w:rsidRDefault="00DB688A" w:rsidP="005A0610">
            <w:pPr>
              <w:rPr>
                <w:rFonts w:ascii="Times New Roman" w:hAnsi="Times New Roman"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sz w:val="32"/>
                <w:szCs w:val="24"/>
              </w:rPr>
              <w:t>F8-9E-94-E6-A7-C1</w:t>
            </w:r>
          </w:p>
        </w:tc>
      </w:tr>
      <w:tr w:rsidR="00DB688A" w:rsidRPr="00A371D3" w14:paraId="41BB161A" w14:textId="77777777" w:rsidTr="00571DA8">
        <w:tc>
          <w:tcPr>
            <w:tcW w:w="5041" w:type="dxa"/>
            <w:shd w:val="clear" w:color="auto" w:fill="F7CAAC" w:themeFill="accent2" w:themeFillTint="66"/>
          </w:tcPr>
          <w:p w14:paraId="2614B778" w14:textId="60CBABBE" w:rsidR="00DB688A" w:rsidRPr="00A371D3" w:rsidRDefault="00DB688A" w:rsidP="005A0610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Default</w:t>
            </w:r>
            <w:proofErr w:type="spellEnd"/>
            <w:r w:rsidRPr="00A371D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gateway</w:t>
            </w:r>
            <w:proofErr w:type="spellEnd"/>
            <w:r w:rsidRPr="00A371D3">
              <w:rPr>
                <w:rFonts w:ascii="Times New Roman" w:hAnsi="Times New Roman"/>
                <w:sz w:val="32"/>
                <w:szCs w:val="32"/>
              </w:rPr>
              <w:t xml:space="preserve"> IP </w:t>
            </w: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5041" w:type="dxa"/>
            <w:shd w:val="clear" w:color="auto" w:fill="B4C6E7" w:themeFill="accent1" w:themeFillTint="66"/>
          </w:tcPr>
          <w:p w14:paraId="03CF45F2" w14:textId="653D2FD0" w:rsidR="00DB688A" w:rsidRPr="00A371D3" w:rsidRDefault="00DB688A" w:rsidP="005A0610">
            <w:pPr>
              <w:rPr>
                <w:rFonts w:ascii="Times New Roman" w:hAnsi="Times New Roman"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sz w:val="32"/>
                <w:szCs w:val="24"/>
              </w:rPr>
              <w:t>192.168.1.1</w:t>
            </w:r>
          </w:p>
        </w:tc>
      </w:tr>
      <w:tr w:rsidR="00DB688A" w:rsidRPr="00A371D3" w14:paraId="335BDAA9" w14:textId="77777777" w:rsidTr="00571DA8">
        <w:tc>
          <w:tcPr>
            <w:tcW w:w="5041" w:type="dxa"/>
            <w:shd w:val="clear" w:color="auto" w:fill="F7CAAC" w:themeFill="accent2" w:themeFillTint="66"/>
          </w:tcPr>
          <w:p w14:paraId="414BBE55" w14:textId="28659F82" w:rsidR="00DB688A" w:rsidRPr="00A371D3" w:rsidRDefault="00DB688A" w:rsidP="005A0610">
            <w:pPr>
              <w:rPr>
                <w:rFonts w:ascii="Times New Roman" w:hAnsi="Times New Roman"/>
                <w:sz w:val="32"/>
                <w:szCs w:val="32"/>
              </w:rPr>
            </w:pPr>
            <w:r w:rsidRPr="00A371D3">
              <w:rPr>
                <w:rFonts w:ascii="Times New Roman" w:hAnsi="Times New Roman"/>
                <w:sz w:val="32"/>
                <w:szCs w:val="32"/>
              </w:rPr>
              <w:t xml:space="preserve">DNS server IP </w:t>
            </w:r>
            <w:proofErr w:type="spellStart"/>
            <w:r w:rsidRPr="00A371D3">
              <w:rPr>
                <w:rFonts w:ascii="Times New Roman" w:hAnsi="Times New Roman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5041" w:type="dxa"/>
            <w:shd w:val="clear" w:color="auto" w:fill="B4C6E7" w:themeFill="accent1" w:themeFillTint="66"/>
          </w:tcPr>
          <w:p w14:paraId="11D1A962" w14:textId="6E44ECCC" w:rsidR="00DB688A" w:rsidRPr="00A371D3" w:rsidRDefault="00DB688A" w:rsidP="005A0610">
            <w:pPr>
              <w:rPr>
                <w:rFonts w:ascii="Times New Roman" w:hAnsi="Times New Roman"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sz w:val="32"/>
                <w:szCs w:val="24"/>
              </w:rPr>
              <w:t>192.168.1.1</w:t>
            </w:r>
          </w:p>
        </w:tc>
      </w:tr>
    </w:tbl>
    <w:p w14:paraId="46C2341E" w14:textId="77777777" w:rsidR="000037D3" w:rsidRPr="00A371D3" w:rsidRDefault="000037D3" w:rsidP="000037D3">
      <w:pPr>
        <w:rPr>
          <w:rFonts w:ascii="Times New Roman" w:hAnsi="Times New Roman"/>
          <w:b/>
          <w:sz w:val="32"/>
          <w:szCs w:val="24"/>
        </w:rPr>
      </w:pPr>
      <w:r w:rsidRPr="00A371D3">
        <w:rPr>
          <w:rFonts w:ascii="Times New Roman" w:hAnsi="Times New Roman"/>
          <w:b/>
          <w:sz w:val="32"/>
          <w:szCs w:val="24"/>
        </w:rPr>
        <w:t xml:space="preserve">Pjesa 2: </w:t>
      </w:r>
      <w:r w:rsidR="002C1715" w:rsidRPr="00A371D3">
        <w:rPr>
          <w:rFonts w:ascii="Times New Roman" w:hAnsi="Times New Roman"/>
          <w:b/>
          <w:sz w:val="32"/>
          <w:szCs w:val="24"/>
        </w:rPr>
        <w:t xml:space="preserve">Përdorni </w:t>
      </w:r>
      <w:proofErr w:type="spellStart"/>
      <w:r w:rsidR="002C1715" w:rsidRPr="00A371D3">
        <w:rPr>
          <w:rFonts w:ascii="Times New Roman" w:hAnsi="Times New Roman"/>
          <w:b/>
          <w:sz w:val="32"/>
          <w:szCs w:val="24"/>
        </w:rPr>
        <w:t>Wireshark</w:t>
      </w:r>
      <w:proofErr w:type="spellEnd"/>
      <w:r w:rsidR="002C1715" w:rsidRPr="00A371D3">
        <w:rPr>
          <w:rFonts w:ascii="Times New Roman" w:hAnsi="Times New Roman"/>
          <w:b/>
          <w:sz w:val="32"/>
          <w:szCs w:val="24"/>
        </w:rPr>
        <w:t xml:space="preserve"> për te kapur DNS </w:t>
      </w:r>
      <w:proofErr w:type="spellStart"/>
      <w:r w:rsidR="002C1715" w:rsidRPr="00A371D3">
        <w:rPr>
          <w:rFonts w:ascii="Times New Roman" w:hAnsi="Times New Roman"/>
          <w:b/>
          <w:sz w:val="32"/>
          <w:szCs w:val="24"/>
        </w:rPr>
        <w:t>Queries</w:t>
      </w:r>
      <w:proofErr w:type="spellEnd"/>
      <w:r w:rsidR="002C1715" w:rsidRPr="00A371D3">
        <w:rPr>
          <w:rFonts w:ascii="Times New Roman" w:hAnsi="Times New Roman"/>
          <w:b/>
          <w:sz w:val="32"/>
          <w:szCs w:val="24"/>
        </w:rPr>
        <w:t>, HTTP, ICMP</w:t>
      </w:r>
    </w:p>
    <w:p w14:paraId="235648A7" w14:textId="77777777" w:rsidR="002C1715" w:rsidRPr="00A371D3" w:rsidRDefault="000037D3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Në Pjesën 2</w:t>
      </w:r>
      <w:r w:rsidR="005A0610" w:rsidRPr="00A371D3">
        <w:rPr>
          <w:rFonts w:ascii="Times New Roman" w:hAnsi="Times New Roman"/>
          <w:sz w:val="24"/>
          <w:szCs w:val="24"/>
        </w:rPr>
        <w:t xml:space="preserve"> </w:t>
      </w:r>
      <w:r w:rsidR="002C1715" w:rsidRPr="00A371D3">
        <w:rPr>
          <w:rFonts w:ascii="Times New Roman" w:hAnsi="Times New Roman"/>
          <w:sz w:val="24"/>
          <w:szCs w:val="24"/>
        </w:rPr>
        <w:t xml:space="preserve">ju do të </w:t>
      </w:r>
      <w:proofErr w:type="spellStart"/>
      <w:r w:rsidR="002C1715" w:rsidRPr="00A371D3">
        <w:rPr>
          <w:rFonts w:ascii="Times New Roman" w:hAnsi="Times New Roman"/>
          <w:sz w:val="24"/>
          <w:szCs w:val="24"/>
        </w:rPr>
        <w:t>perdorni</w:t>
      </w:r>
      <w:proofErr w:type="spellEnd"/>
      <w:r w:rsidR="002C1715"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1715"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="002C1715" w:rsidRPr="00A371D3">
        <w:rPr>
          <w:rFonts w:ascii="Times New Roman" w:hAnsi="Times New Roman"/>
          <w:sz w:val="24"/>
          <w:szCs w:val="24"/>
        </w:rPr>
        <w:t xml:space="preserve"> për të kapur paketat DNS për të demonstruar përdorimin e</w:t>
      </w:r>
      <w:r w:rsidR="00FE6B69" w:rsidRPr="00A371D3">
        <w:rPr>
          <w:rFonts w:ascii="Times New Roman" w:hAnsi="Times New Roman"/>
          <w:sz w:val="24"/>
          <w:szCs w:val="24"/>
        </w:rPr>
        <w:t xml:space="preserve"> </w:t>
      </w:r>
      <w:r w:rsidR="002C1715" w:rsidRPr="00A371D3">
        <w:rPr>
          <w:rFonts w:ascii="Times New Roman" w:hAnsi="Times New Roman"/>
          <w:sz w:val="24"/>
          <w:szCs w:val="24"/>
        </w:rPr>
        <w:t>protokolli</w:t>
      </w:r>
      <w:r w:rsidR="00FE6B69" w:rsidRPr="00A371D3">
        <w:rPr>
          <w:rFonts w:ascii="Times New Roman" w:hAnsi="Times New Roman"/>
          <w:sz w:val="24"/>
          <w:szCs w:val="24"/>
        </w:rPr>
        <w:t>t</w:t>
      </w:r>
      <w:r w:rsidR="002C1715" w:rsidRPr="00A371D3">
        <w:rPr>
          <w:rFonts w:ascii="Times New Roman" w:hAnsi="Times New Roman"/>
          <w:sz w:val="24"/>
          <w:szCs w:val="24"/>
        </w:rPr>
        <w:t xml:space="preserve"> </w:t>
      </w:r>
      <w:r w:rsidR="00FE6B69" w:rsidRPr="00A371D3">
        <w:rPr>
          <w:rFonts w:ascii="Times New Roman" w:hAnsi="Times New Roman"/>
          <w:sz w:val="24"/>
          <w:szCs w:val="24"/>
        </w:rPr>
        <w:t>t</w:t>
      </w:r>
      <w:r w:rsidR="002C1715" w:rsidRPr="00A371D3">
        <w:rPr>
          <w:rFonts w:ascii="Times New Roman" w:hAnsi="Times New Roman"/>
          <w:sz w:val="24"/>
          <w:szCs w:val="24"/>
        </w:rPr>
        <w:t>e transportit UDP gjatë komunikimit me një server DNS.</w:t>
      </w:r>
    </w:p>
    <w:p w14:paraId="402DFBC5" w14:textId="77777777" w:rsidR="002C1715" w:rsidRPr="00A371D3" w:rsidRDefault="002C1715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a. Klikoni butonin Start të Windows dhe </w:t>
      </w:r>
      <w:r w:rsidR="00FE6B69" w:rsidRPr="00A371D3">
        <w:rPr>
          <w:rFonts w:ascii="Times New Roman" w:hAnsi="Times New Roman"/>
          <w:sz w:val="24"/>
          <w:szCs w:val="24"/>
        </w:rPr>
        <w:t>hapni</w:t>
      </w:r>
      <w:r w:rsidRPr="00A371D3">
        <w:rPr>
          <w:rFonts w:ascii="Times New Roman" w:hAnsi="Times New Roman"/>
          <w:sz w:val="24"/>
          <w:szCs w:val="24"/>
        </w:rPr>
        <w:t xml:space="preserve"> programin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>.</w:t>
      </w:r>
    </w:p>
    <w:p w14:paraId="3F208AE2" w14:textId="77777777" w:rsidR="002C1715" w:rsidRPr="00A371D3" w:rsidRDefault="002C1715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b. Zgjidh një ndërfaqe për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kapur pa</w:t>
      </w:r>
      <w:r w:rsidR="00FE6B69" w:rsidRPr="00A371D3">
        <w:rPr>
          <w:rFonts w:ascii="Times New Roman" w:hAnsi="Times New Roman"/>
          <w:sz w:val="24"/>
          <w:szCs w:val="24"/>
        </w:rPr>
        <w:t>keta</w:t>
      </w:r>
      <w:r w:rsidRPr="00A371D3">
        <w:rPr>
          <w:rFonts w:ascii="Times New Roman" w:hAnsi="Times New Roman"/>
          <w:sz w:val="24"/>
          <w:szCs w:val="24"/>
        </w:rPr>
        <w:t xml:space="preserve">. Përdorni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Interface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List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zgjedhur ndërfaqen që</w:t>
      </w:r>
      <w:r w:rsidR="00FE6B69" w:rsidRPr="00A371D3">
        <w:rPr>
          <w:rFonts w:ascii="Times New Roman" w:hAnsi="Times New Roman"/>
          <w:sz w:val="24"/>
          <w:szCs w:val="24"/>
        </w:rPr>
        <w:t xml:space="preserve"> </w:t>
      </w:r>
      <w:r w:rsidRPr="00A371D3">
        <w:rPr>
          <w:rFonts w:ascii="Times New Roman" w:hAnsi="Times New Roman"/>
          <w:sz w:val="24"/>
          <w:szCs w:val="24"/>
        </w:rPr>
        <w:t xml:space="preserve">është i lidhur me adresat IP </w:t>
      </w:r>
      <w:r w:rsidR="00FE6B69" w:rsidRPr="00A371D3">
        <w:rPr>
          <w:rFonts w:ascii="Times New Roman" w:hAnsi="Times New Roman"/>
          <w:sz w:val="24"/>
          <w:szCs w:val="24"/>
        </w:rPr>
        <w:t xml:space="preserve">dhe MAC </w:t>
      </w:r>
      <w:r w:rsidRPr="00A371D3">
        <w:rPr>
          <w:rFonts w:ascii="Times New Roman" w:hAnsi="Times New Roman"/>
          <w:sz w:val="24"/>
          <w:szCs w:val="24"/>
        </w:rPr>
        <w:t xml:space="preserve">të regjistruara të kompjuterit </w:t>
      </w:r>
      <w:r w:rsidR="00FE6B69" w:rsidRPr="00A371D3">
        <w:rPr>
          <w:rFonts w:ascii="Times New Roman" w:hAnsi="Times New Roman"/>
          <w:sz w:val="24"/>
          <w:szCs w:val="24"/>
        </w:rPr>
        <w:t xml:space="preserve">tuaj, </w:t>
      </w:r>
      <w:r w:rsidRPr="00A371D3">
        <w:rPr>
          <w:rFonts w:ascii="Times New Roman" w:hAnsi="Times New Roman"/>
          <w:sz w:val="24"/>
          <w:szCs w:val="24"/>
        </w:rPr>
        <w:t>në Pjesën 1.</w:t>
      </w:r>
    </w:p>
    <w:p w14:paraId="5E7CE388" w14:textId="77777777" w:rsidR="002C1715" w:rsidRPr="00A371D3" w:rsidRDefault="002C1715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>c. Pas zgjedhjes së ndërfaqes së dëshiruar, klikoni Start për të kapur paketat.</w:t>
      </w:r>
    </w:p>
    <w:p w14:paraId="7831B3AA" w14:textId="77777777" w:rsidR="002C1715" w:rsidRPr="00A371D3" w:rsidRDefault="002C1715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d. Hapni një shfletues </w:t>
      </w:r>
      <w:proofErr w:type="spellStart"/>
      <w:r w:rsidRPr="00A371D3">
        <w:rPr>
          <w:rFonts w:ascii="Times New Roman" w:hAnsi="Times New Roman"/>
          <w:sz w:val="24"/>
          <w:szCs w:val="24"/>
        </w:rPr>
        <w:t>web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dhe shkruani </w:t>
      </w:r>
      <w:r w:rsidRPr="00A371D3">
        <w:rPr>
          <w:rFonts w:ascii="Times New Roman" w:hAnsi="Times New Roman"/>
          <w:b/>
          <w:sz w:val="24"/>
          <w:szCs w:val="24"/>
        </w:rPr>
        <w:t>www.google.com</w:t>
      </w:r>
      <w:r w:rsidRPr="00A371D3">
        <w:rPr>
          <w:rFonts w:ascii="Times New Roman" w:hAnsi="Times New Roman"/>
          <w:sz w:val="24"/>
          <w:szCs w:val="24"/>
        </w:rPr>
        <w:t xml:space="preserve">. Shtypni </w:t>
      </w:r>
      <w:proofErr w:type="spellStart"/>
      <w:r w:rsidRPr="00A371D3">
        <w:rPr>
          <w:rFonts w:ascii="Times New Roman" w:hAnsi="Times New Roman"/>
          <w:sz w:val="24"/>
          <w:szCs w:val="24"/>
        </w:rPr>
        <w:t>Enter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vazhduar.</w:t>
      </w:r>
    </w:p>
    <w:p w14:paraId="25C68A1A" w14:textId="77777777" w:rsidR="005A0610" w:rsidRPr="00A371D3" w:rsidRDefault="002C1715" w:rsidP="002C1715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e. Kliko Stop për të ndaluar kapjen e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kur shihni faqen kryesore të </w:t>
      </w:r>
      <w:proofErr w:type="spellStart"/>
      <w:r w:rsidRPr="00A371D3">
        <w:rPr>
          <w:rFonts w:ascii="Times New Roman" w:hAnsi="Times New Roman"/>
          <w:sz w:val="24"/>
          <w:szCs w:val="24"/>
        </w:rPr>
        <w:t>Google</w:t>
      </w:r>
      <w:proofErr w:type="spellEnd"/>
    </w:p>
    <w:p w14:paraId="4CACDF56" w14:textId="77777777" w:rsidR="00FE6B69" w:rsidRPr="00A371D3" w:rsidRDefault="00FE6B69" w:rsidP="00FE6B69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Krijimi i trafikut ICMP</w:t>
      </w:r>
    </w:p>
    <w:p w14:paraId="1F00C28E" w14:textId="77777777" w:rsidR="00FE6B69" w:rsidRPr="00A371D3" w:rsidRDefault="00FE6B69" w:rsidP="00FE6B69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a. Klikoni butonin Start të Windows dhe hapni programin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>.</w:t>
      </w:r>
    </w:p>
    <w:p w14:paraId="7B349308" w14:textId="77777777" w:rsidR="00FE6B69" w:rsidRPr="00A371D3" w:rsidRDefault="00FE6B69" w:rsidP="00FE6B6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b. Zgjidh një ndërfaqe për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kapur paketa. Përdorni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Interface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List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zgjedhur ndërfaqen që është i lidhur me adresat IP dhe MAC të regjistruara të kompjuterit tuaj, në Pjesën 1.</w:t>
      </w:r>
    </w:p>
    <w:p w14:paraId="2AF984C1" w14:textId="3C74EE3E" w:rsidR="00FE6B69" w:rsidRPr="00A371D3" w:rsidRDefault="00FE6B69" w:rsidP="00FE6B6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A371D3">
        <w:rPr>
          <w:rFonts w:ascii="Times New Roman" w:hAnsi="Times New Roman"/>
          <w:sz w:val="24"/>
          <w:szCs w:val="24"/>
        </w:rPr>
        <w:t>Ndersa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është</w:t>
      </w:r>
      <w:r w:rsidRPr="00A371D3">
        <w:rPr>
          <w:rFonts w:ascii="Times New Roman" w:hAnsi="Times New Roman"/>
          <w:sz w:val="24"/>
          <w:szCs w:val="24"/>
        </w:rPr>
        <w:t xml:space="preserve"> duke identifikuar paketat qe transmetohen ne rrjet, hapni </w:t>
      </w:r>
      <w:proofErr w:type="spellStart"/>
      <w:r w:rsidRPr="00A371D3">
        <w:rPr>
          <w:rFonts w:ascii="Times New Roman" w:hAnsi="Times New Roman"/>
          <w:sz w:val="24"/>
          <w:szCs w:val="24"/>
        </w:rPr>
        <w:t>cmd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dhe bej </w:t>
      </w:r>
      <w:proofErr w:type="spellStart"/>
      <w:r w:rsidRPr="00A371D3">
        <w:rPr>
          <w:rFonts w:ascii="Times New Roman" w:hAnsi="Times New Roman"/>
          <w:sz w:val="24"/>
          <w:szCs w:val="24"/>
        </w:rPr>
        <w:t>ping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adresen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IP te </w:t>
      </w:r>
      <w:proofErr w:type="spellStart"/>
      <w:r w:rsidRPr="00A371D3">
        <w:rPr>
          <w:rFonts w:ascii="Times New Roman" w:hAnsi="Times New Roman"/>
          <w:sz w:val="24"/>
          <w:szCs w:val="24"/>
        </w:rPr>
        <w:t>google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8.8.8.8 dhe kaloni ne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për</w:t>
      </w:r>
      <w:r w:rsidRPr="00A371D3">
        <w:rPr>
          <w:rFonts w:ascii="Times New Roman" w:hAnsi="Times New Roman"/>
          <w:sz w:val="24"/>
          <w:szCs w:val="24"/>
        </w:rPr>
        <w:t xml:space="preserve"> te pare paketat </w:t>
      </w:r>
      <w:proofErr w:type="spellStart"/>
      <w:r w:rsidRPr="00A371D3">
        <w:rPr>
          <w:rFonts w:ascii="Times New Roman" w:hAnsi="Times New Roman"/>
          <w:sz w:val="24"/>
          <w:szCs w:val="24"/>
        </w:rPr>
        <w:t>icmp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te krijuara.</w:t>
      </w:r>
    </w:p>
    <w:p w14:paraId="4166BADA" w14:textId="77777777" w:rsidR="00FE6B69" w:rsidRPr="00A371D3" w:rsidRDefault="00FE6B69" w:rsidP="005A0610">
      <w:pPr>
        <w:rPr>
          <w:rFonts w:ascii="Times New Roman" w:hAnsi="Times New Roman"/>
          <w:b/>
          <w:sz w:val="24"/>
          <w:szCs w:val="24"/>
        </w:rPr>
      </w:pPr>
    </w:p>
    <w:p w14:paraId="1D1B15C3" w14:textId="77777777" w:rsidR="00FE1F0E" w:rsidRPr="00A371D3" w:rsidRDefault="00BD3C1D" w:rsidP="006918DE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32"/>
          <w:szCs w:val="24"/>
        </w:rPr>
        <w:lastRenderedPageBreak/>
        <w:t>Pjesa 3:</w:t>
      </w:r>
      <w:r w:rsidRPr="00A371D3">
        <w:rPr>
          <w:rFonts w:ascii="Times New Roman" w:hAnsi="Times New Roman"/>
          <w:b/>
          <w:sz w:val="24"/>
          <w:szCs w:val="24"/>
        </w:rPr>
        <w:t xml:space="preserve"> </w:t>
      </w:r>
      <w:r w:rsidRPr="00A371D3">
        <w:rPr>
          <w:rFonts w:ascii="Times New Roman" w:hAnsi="Times New Roman"/>
          <w:b/>
          <w:sz w:val="32"/>
          <w:szCs w:val="24"/>
        </w:rPr>
        <w:t>Shfaq informacionin e pajisjes</w:t>
      </w:r>
    </w:p>
    <w:p w14:paraId="331EA824" w14:textId="5D58F549" w:rsidR="00B545F9" w:rsidRPr="00A371D3" w:rsidRDefault="00BD3C1D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Në Pjesën 3</w:t>
      </w:r>
      <w:r w:rsidR="00B545F9" w:rsidRPr="00A371D3">
        <w:rPr>
          <w:rFonts w:ascii="Times New Roman" w:hAnsi="Times New Roman"/>
          <w:sz w:val="24"/>
          <w:szCs w:val="24"/>
        </w:rPr>
        <w:t xml:space="preserve">, ju do të shqyrtoni paketat UDP që janë krijuar kur komunikojnë me një server DNS për të bere </w:t>
      </w:r>
      <w:proofErr w:type="spellStart"/>
      <w:r w:rsidR="00B545F9" w:rsidRPr="00A371D3">
        <w:rPr>
          <w:rFonts w:ascii="Times New Roman" w:hAnsi="Times New Roman"/>
          <w:sz w:val="24"/>
          <w:szCs w:val="24"/>
        </w:rPr>
        <w:t>perkthimin</w:t>
      </w:r>
      <w:proofErr w:type="spellEnd"/>
      <w:r w:rsidR="00B545F9" w:rsidRPr="00A371D3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B545F9" w:rsidRPr="00A371D3">
        <w:rPr>
          <w:rFonts w:ascii="Times New Roman" w:hAnsi="Times New Roman"/>
          <w:sz w:val="24"/>
          <w:szCs w:val="24"/>
        </w:rPr>
        <w:t>adreses</w:t>
      </w:r>
      <w:proofErr w:type="spellEnd"/>
      <w:r w:rsidR="00B545F9" w:rsidRPr="00A371D3">
        <w:rPr>
          <w:rFonts w:ascii="Times New Roman" w:hAnsi="Times New Roman"/>
          <w:sz w:val="24"/>
          <w:szCs w:val="24"/>
        </w:rPr>
        <w:t xml:space="preserve"> IP qe do te </w:t>
      </w:r>
      <w:r w:rsidR="00810AEA" w:rsidRPr="00A371D3">
        <w:rPr>
          <w:rFonts w:ascii="Times New Roman" w:hAnsi="Times New Roman"/>
          <w:sz w:val="24"/>
          <w:szCs w:val="24"/>
        </w:rPr>
        <w:t>përdoret</w:t>
      </w:r>
      <w:r w:rsidR="00B545F9" w:rsidRPr="00A371D3">
        <w:rPr>
          <w:rFonts w:ascii="Times New Roman" w:hAnsi="Times New Roman"/>
          <w:sz w:val="24"/>
          <w:szCs w:val="24"/>
        </w:rPr>
        <w:t xml:space="preserve"> për www.google.com.</w:t>
      </w:r>
    </w:p>
    <w:p w14:paraId="3A253FCD" w14:textId="77777777" w:rsidR="00B545F9" w:rsidRPr="00A371D3" w:rsidRDefault="00B545F9" w:rsidP="00B545F9">
      <w:pPr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>Hapi 1: Filtro paketat DNS.</w:t>
      </w:r>
    </w:p>
    <w:p w14:paraId="420D6354" w14:textId="77777777" w:rsidR="00BD3C1D" w:rsidRPr="00A371D3" w:rsidRDefault="00B545F9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Shënim: Nëse nuk shihni ndonjë rezultat pas aplikimit të filtrit DNS, mbyllni shfletuesin. Në komandën e dritares së shpejtë, shkruani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ipconfig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/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flushdns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për të hequr të gjitha rezultatet e mëparshme DNS. </w:t>
      </w:r>
      <w:proofErr w:type="spellStart"/>
      <w:r w:rsidRPr="00A371D3">
        <w:rPr>
          <w:rFonts w:ascii="Times New Roman" w:hAnsi="Times New Roman"/>
          <w:sz w:val="24"/>
          <w:szCs w:val="24"/>
        </w:rPr>
        <w:t>Ristartoni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dhe përsërisni udhëzimet në Pjesën 2b -2e. Nëse kjo nuk e zgjidh çështjen, shtypni </w:t>
      </w:r>
      <w:proofErr w:type="spellStart"/>
      <w:r w:rsidRPr="00A371D3">
        <w:rPr>
          <w:rFonts w:ascii="Times New Roman" w:hAnsi="Times New Roman"/>
          <w:b/>
          <w:sz w:val="24"/>
          <w:szCs w:val="24"/>
        </w:rPr>
        <w:t>nslookup</w:t>
      </w:r>
      <w:proofErr w:type="spellEnd"/>
      <w:r w:rsidRPr="00A371D3">
        <w:rPr>
          <w:rFonts w:ascii="Times New Roman" w:hAnsi="Times New Roman"/>
          <w:b/>
          <w:sz w:val="24"/>
          <w:szCs w:val="24"/>
        </w:rPr>
        <w:t xml:space="preserve"> www.google.com</w:t>
      </w:r>
      <w:r w:rsidRPr="00A371D3">
        <w:rPr>
          <w:rFonts w:ascii="Times New Roman" w:hAnsi="Times New Roman"/>
          <w:sz w:val="24"/>
          <w:szCs w:val="24"/>
        </w:rPr>
        <w:t xml:space="preserve"> në </w:t>
      </w:r>
      <w:proofErr w:type="spellStart"/>
      <w:r w:rsidRPr="00A371D3">
        <w:rPr>
          <w:rFonts w:ascii="Times New Roman" w:hAnsi="Times New Roman"/>
          <w:sz w:val="24"/>
          <w:szCs w:val="24"/>
        </w:rPr>
        <w:t>cmd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si një alternativë për shfletuesin e uebit.</w:t>
      </w:r>
    </w:p>
    <w:p w14:paraId="16A86EC7" w14:textId="6BB43BDA" w:rsidR="00AD00C2" w:rsidRPr="00A371D3" w:rsidRDefault="008B63DE" w:rsidP="00B545F9">
      <w:pPr>
        <w:jc w:val="center"/>
        <w:rPr>
          <w:rFonts w:ascii="Times New Roman" w:hAnsi="Times New Roman"/>
          <w:b/>
          <w:sz w:val="28"/>
          <w:szCs w:val="24"/>
        </w:rPr>
      </w:pPr>
      <w:r w:rsidRPr="00A371D3">
        <w:drawing>
          <wp:inline distT="0" distB="0" distL="0" distR="0" wp14:anchorId="64717002" wp14:editId="161CD8C2">
            <wp:extent cx="5575300" cy="23749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72ED" w14:textId="461870A8" w:rsidR="003A1CCF" w:rsidRPr="00A371D3" w:rsidRDefault="003A1CCF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Zgjidhni </w:t>
      </w:r>
      <w:proofErr w:type="spellStart"/>
      <w:r w:rsidRPr="00A371D3">
        <w:rPr>
          <w:rFonts w:ascii="Times New Roman" w:hAnsi="Times New Roman"/>
          <w:sz w:val="24"/>
          <w:szCs w:val="24"/>
        </w:rPr>
        <w:t>framen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5 si ne figure </w:t>
      </w:r>
      <w:r w:rsidR="00810AEA" w:rsidRPr="00A371D3">
        <w:rPr>
          <w:rFonts w:ascii="Times New Roman" w:hAnsi="Times New Roman"/>
          <w:sz w:val="24"/>
          <w:szCs w:val="24"/>
        </w:rPr>
        <w:t>për</w:t>
      </w:r>
      <w:r w:rsidRPr="00A371D3">
        <w:rPr>
          <w:rFonts w:ascii="Times New Roman" w:hAnsi="Times New Roman"/>
          <w:sz w:val="24"/>
          <w:szCs w:val="24"/>
        </w:rPr>
        <w:t xml:space="preserve"> te analizuar. Sa </w:t>
      </w:r>
      <w:proofErr w:type="spellStart"/>
      <w:r w:rsidRPr="00A371D3">
        <w:rPr>
          <w:rFonts w:ascii="Times New Roman" w:hAnsi="Times New Roman"/>
          <w:sz w:val="24"/>
          <w:szCs w:val="24"/>
        </w:rPr>
        <w:t>byte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data ka </w:t>
      </w:r>
      <w:proofErr w:type="spellStart"/>
      <w:r w:rsidRPr="00A371D3">
        <w:rPr>
          <w:rFonts w:ascii="Times New Roman" w:hAnsi="Times New Roman"/>
          <w:sz w:val="24"/>
          <w:szCs w:val="24"/>
        </w:rPr>
        <w:t>frama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qe </w:t>
      </w:r>
      <w:proofErr w:type="spellStart"/>
      <w:r w:rsidRPr="00A371D3">
        <w:rPr>
          <w:rFonts w:ascii="Times New Roman" w:hAnsi="Times New Roman"/>
          <w:sz w:val="24"/>
          <w:szCs w:val="24"/>
        </w:rPr>
        <w:t>perbehet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nga DNS </w:t>
      </w:r>
      <w:proofErr w:type="spellStart"/>
      <w:r w:rsidRPr="00A371D3">
        <w:rPr>
          <w:rFonts w:ascii="Times New Roman" w:hAnsi="Times New Roman"/>
          <w:sz w:val="24"/>
          <w:szCs w:val="24"/>
        </w:rPr>
        <w:t>query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për</w:t>
      </w:r>
      <w:r w:rsidRPr="00A371D3">
        <w:rPr>
          <w:rFonts w:ascii="Times New Roman" w:hAnsi="Times New Roman"/>
          <w:sz w:val="24"/>
          <w:szCs w:val="24"/>
        </w:rPr>
        <w:t xml:space="preserve"> ti bere </w:t>
      </w:r>
      <w:proofErr w:type="spellStart"/>
      <w:r w:rsidRPr="00A371D3">
        <w:rPr>
          <w:rFonts w:ascii="Times New Roman" w:hAnsi="Times New Roman"/>
          <w:sz w:val="24"/>
          <w:szCs w:val="24"/>
        </w:rPr>
        <w:t>kerkese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serverit </w:t>
      </w:r>
      <w:r w:rsidR="00810AEA" w:rsidRPr="00A371D3">
        <w:rPr>
          <w:rFonts w:ascii="Times New Roman" w:hAnsi="Times New Roman"/>
          <w:sz w:val="24"/>
          <w:szCs w:val="24"/>
        </w:rPr>
        <w:t>për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71D3">
        <w:rPr>
          <w:rFonts w:ascii="Times New Roman" w:hAnsi="Times New Roman"/>
          <w:sz w:val="24"/>
          <w:szCs w:val="24"/>
        </w:rPr>
        <w:t>adresen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IP te </w:t>
      </w:r>
      <w:hyperlink r:id="rId11" w:history="1">
        <w:r w:rsidRPr="00A371D3">
          <w:rPr>
            <w:rStyle w:val="Hyperlink"/>
            <w:rFonts w:ascii="Times New Roman" w:hAnsi="Times New Roman"/>
            <w:sz w:val="24"/>
            <w:szCs w:val="24"/>
          </w:rPr>
          <w:t>www.google.com</w:t>
        </w:r>
      </w:hyperlink>
      <w:r w:rsidRPr="00A371D3">
        <w:rPr>
          <w:rFonts w:ascii="Times New Roman" w:hAnsi="Times New Roman"/>
          <w:sz w:val="24"/>
          <w:szCs w:val="24"/>
        </w:rPr>
        <w:t xml:space="preserve">?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2"/>
      </w:tblGrid>
      <w:tr w:rsidR="003A1CCF" w:rsidRPr="00A371D3" w14:paraId="12BA5C74" w14:textId="77777777" w:rsidTr="00571DA8">
        <w:tc>
          <w:tcPr>
            <w:tcW w:w="10082" w:type="dxa"/>
            <w:shd w:val="clear" w:color="auto" w:fill="E7E6E6" w:themeFill="background2"/>
          </w:tcPr>
          <w:p w14:paraId="7D7BD57F" w14:textId="134AB17E" w:rsidR="003A1CCF" w:rsidRPr="00A371D3" w:rsidRDefault="00CA664E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sz w:val="24"/>
                <w:szCs w:val="24"/>
              </w:rPr>
              <w:t>Fram</w:t>
            </w:r>
            <w:r w:rsidR="000257BB" w:rsidRPr="00A371D3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A371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57BB" w:rsidRPr="00A371D3">
              <w:rPr>
                <w:rFonts w:ascii="Times New Roman" w:hAnsi="Times New Roman"/>
                <w:sz w:val="24"/>
                <w:szCs w:val="24"/>
              </w:rPr>
              <w:t xml:space="preserve">ka : </w:t>
            </w:r>
            <w:r w:rsidRPr="00A371D3">
              <w:rPr>
                <w:rFonts w:ascii="Times New Roman" w:hAnsi="Times New Roman"/>
                <w:sz w:val="24"/>
                <w:szCs w:val="24"/>
              </w:rPr>
              <w:t xml:space="preserve">74 </w:t>
            </w:r>
            <w:proofErr w:type="spellStart"/>
            <w:r w:rsidRPr="00A371D3">
              <w:rPr>
                <w:rFonts w:ascii="Times New Roman" w:hAnsi="Times New Roman"/>
                <w:sz w:val="24"/>
                <w:szCs w:val="24"/>
              </w:rPr>
              <w:t>bytes</w:t>
            </w:r>
            <w:proofErr w:type="spellEnd"/>
            <w:r w:rsidRPr="00A371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71D3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A371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71D3">
              <w:rPr>
                <w:rFonts w:ascii="Times New Roman" w:hAnsi="Times New Roman"/>
                <w:sz w:val="24"/>
                <w:szCs w:val="24"/>
              </w:rPr>
              <w:t>wire</w:t>
            </w:r>
            <w:proofErr w:type="spellEnd"/>
            <w:r w:rsidRPr="00A371D3">
              <w:rPr>
                <w:rFonts w:ascii="Times New Roman" w:hAnsi="Times New Roman"/>
                <w:sz w:val="24"/>
                <w:szCs w:val="24"/>
              </w:rPr>
              <w:t xml:space="preserve"> (592 </w:t>
            </w:r>
            <w:proofErr w:type="spellStart"/>
            <w:r w:rsidRPr="00A371D3">
              <w:rPr>
                <w:rFonts w:ascii="Times New Roman" w:hAnsi="Times New Roman"/>
                <w:sz w:val="24"/>
                <w:szCs w:val="24"/>
              </w:rPr>
              <w:t>bits</w:t>
            </w:r>
            <w:proofErr w:type="spellEnd"/>
            <w:r w:rsidRPr="00A371D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</w:tbl>
    <w:p w14:paraId="12799699" w14:textId="18AF5736" w:rsidR="003A1CCF" w:rsidRPr="00A371D3" w:rsidRDefault="003A1CCF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Ne </w:t>
      </w:r>
      <w:proofErr w:type="spellStart"/>
      <w:r w:rsidRPr="00A371D3">
        <w:rPr>
          <w:rFonts w:ascii="Times New Roman" w:hAnsi="Times New Roman"/>
          <w:sz w:val="24"/>
          <w:szCs w:val="24"/>
        </w:rPr>
        <w:t>pjesen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371D3">
        <w:rPr>
          <w:rFonts w:ascii="Times New Roman" w:hAnsi="Times New Roman"/>
          <w:sz w:val="24"/>
          <w:szCs w:val="24"/>
        </w:rPr>
        <w:t>Ethernet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II gjeni dhe shkruani MAC </w:t>
      </w:r>
      <w:proofErr w:type="spellStart"/>
      <w:r w:rsidRPr="00A371D3">
        <w:rPr>
          <w:rFonts w:ascii="Times New Roman" w:hAnsi="Times New Roman"/>
          <w:sz w:val="24"/>
          <w:szCs w:val="24"/>
        </w:rPr>
        <w:t>adresen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burim dhe </w:t>
      </w:r>
      <w:proofErr w:type="spellStart"/>
      <w:r w:rsidRPr="00A371D3">
        <w:rPr>
          <w:rFonts w:ascii="Times New Roman" w:hAnsi="Times New Roman"/>
          <w:sz w:val="24"/>
          <w:szCs w:val="24"/>
        </w:rPr>
        <w:t>destinacion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qe </w:t>
      </w:r>
      <w:r w:rsidR="00810AEA" w:rsidRPr="00A371D3">
        <w:rPr>
          <w:rFonts w:ascii="Times New Roman" w:hAnsi="Times New Roman"/>
          <w:sz w:val="24"/>
          <w:szCs w:val="24"/>
        </w:rPr>
        <w:t>është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përdorur</w:t>
      </w:r>
      <w:r w:rsidRPr="00A371D3">
        <w:rPr>
          <w:rFonts w:ascii="Times New Roman" w:hAnsi="Times New Roman"/>
          <w:sz w:val="24"/>
          <w:szCs w:val="24"/>
        </w:rPr>
        <w:t xml:space="preserve">. Nga identifikimi i MAC </w:t>
      </w:r>
      <w:proofErr w:type="spellStart"/>
      <w:r w:rsidRPr="00A371D3">
        <w:rPr>
          <w:rFonts w:ascii="Times New Roman" w:hAnsi="Times New Roman"/>
          <w:sz w:val="24"/>
          <w:szCs w:val="24"/>
        </w:rPr>
        <w:t>adresen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burim, me ke ju ngjason kjo adrese?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2"/>
      </w:tblGrid>
      <w:tr w:rsidR="003A1CCF" w:rsidRPr="00A371D3" w14:paraId="73D2C950" w14:textId="77777777" w:rsidTr="00571DA8">
        <w:tc>
          <w:tcPr>
            <w:tcW w:w="10082" w:type="dxa"/>
            <w:shd w:val="clear" w:color="auto" w:fill="E7E6E6" w:themeFill="background2"/>
          </w:tcPr>
          <w:p w14:paraId="5D9337DC" w14:textId="10C7F7E5" w:rsidR="003A1CCF" w:rsidRPr="00A371D3" w:rsidRDefault="003A1CCF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1D3">
              <w:t xml:space="preserve">MAC </w:t>
            </w:r>
            <w:proofErr w:type="spellStart"/>
            <w:r w:rsidRPr="00A371D3">
              <w:t>Address</w:t>
            </w:r>
            <w:proofErr w:type="spellEnd"/>
            <w:r w:rsidRPr="00A371D3">
              <w:t xml:space="preserve"> </w:t>
            </w:r>
            <w:r w:rsidRPr="00A371D3">
              <w:sym w:font="Wingdings" w:char="F0E0"/>
            </w:r>
            <w:r w:rsidR="004D314C" w:rsidRPr="00A371D3">
              <w:t xml:space="preserve">Burim = </w:t>
            </w:r>
            <w:r w:rsidR="00267BA9" w:rsidRPr="00A371D3">
              <w:t xml:space="preserve">(f8:9e:94:e6:a7:c1) </w:t>
            </w:r>
            <w:r w:rsidR="00666EF9" w:rsidRPr="00A371D3">
              <w:t>.</w:t>
            </w:r>
          </w:p>
        </w:tc>
      </w:tr>
      <w:tr w:rsidR="003A1CCF" w:rsidRPr="00A371D3" w14:paraId="2B594203" w14:textId="77777777" w:rsidTr="00571DA8">
        <w:tc>
          <w:tcPr>
            <w:tcW w:w="10082" w:type="dxa"/>
            <w:shd w:val="clear" w:color="auto" w:fill="E7E6E6" w:themeFill="background2"/>
          </w:tcPr>
          <w:p w14:paraId="7881EC75" w14:textId="442D1694" w:rsidR="003A1CCF" w:rsidRPr="00A371D3" w:rsidRDefault="004D314C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1D3">
              <w:t xml:space="preserve">Adresa </w:t>
            </w:r>
            <w:proofErr w:type="spellStart"/>
            <w:r w:rsidRPr="00A371D3">
              <w:t>Destinacion</w:t>
            </w:r>
            <w:proofErr w:type="spellEnd"/>
            <w:r w:rsidRPr="00A371D3">
              <w:t xml:space="preserve"> (c8:3a:35:3f:a3:f0)</w:t>
            </w:r>
            <w:r w:rsidR="00666EF9" w:rsidRPr="00A371D3">
              <w:t>.</w:t>
            </w:r>
          </w:p>
        </w:tc>
      </w:tr>
      <w:tr w:rsidR="003A1CCF" w:rsidRPr="00A371D3" w14:paraId="10CC1BCC" w14:textId="77777777" w:rsidTr="00571DA8">
        <w:tc>
          <w:tcPr>
            <w:tcW w:w="10082" w:type="dxa"/>
            <w:shd w:val="clear" w:color="auto" w:fill="E7E6E6" w:themeFill="background2"/>
          </w:tcPr>
          <w:p w14:paraId="1A462A29" w14:textId="03974814" w:rsidR="003A1CCF" w:rsidRPr="00A371D3" w:rsidRDefault="00666EF9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1D3">
              <w:t>A</w:t>
            </w:r>
            <w:r w:rsidR="00BF114D" w:rsidRPr="00A371D3">
              <w:t>dres</w:t>
            </w:r>
            <w:r w:rsidRPr="00A371D3">
              <w:t>a</w:t>
            </w:r>
            <w:r w:rsidR="00BF114D" w:rsidRPr="00A371D3">
              <w:t xml:space="preserve"> </w:t>
            </w:r>
            <w:r w:rsidRPr="00A371D3">
              <w:t xml:space="preserve">burim </w:t>
            </w:r>
            <w:r w:rsidR="00BF114D" w:rsidRPr="00A371D3">
              <w:t xml:space="preserve">ngjason me </w:t>
            </w:r>
            <w:proofErr w:type="spellStart"/>
            <w:r w:rsidR="00BF114D" w:rsidRPr="00A371D3">
              <w:t>Physical</w:t>
            </w:r>
            <w:proofErr w:type="spellEnd"/>
            <w:r w:rsidR="00BF114D" w:rsidRPr="00A371D3">
              <w:t xml:space="preserve"> </w:t>
            </w:r>
            <w:proofErr w:type="spellStart"/>
            <w:r w:rsidR="00BF114D" w:rsidRPr="00A371D3">
              <w:t>address</w:t>
            </w:r>
            <w:proofErr w:type="spellEnd"/>
            <w:r w:rsidR="00BF114D" w:rsidRPr="00A371D3">
              <w:t xml:space="preserve"> te </w:t>
            </w:r>
            <w:proofErr w:type="spellStart"/>
            <w:r w:rsidRPr="00A371D3">
              <w:t>Wireless</w:t>
            </w:r>
            <w:proofErr w:type="spellEnd"/>
            <w:r w:rsidRPr="00A371D3">
              <w:t xml:space="preserve"> LAN </w:t>
            </w:r>
            <w:proofErr w:type="spellStart"/>
            <w:r w:rsidRPr="00A371D3">
              <w:t>adapter</w:t>
            </w:r>
            <w:proofErr w:type="spellEnd"/>
            <w:r w:rsidRPr="00A371D3">
              <w:t xml:space="preserve"> </w:t>
            </w:r>
            <w:proofErr w:type="spellStart"/>
            <w:r w:rsidRPr="00A371D3">
              <w:t>Wi-Fi</w:t>
            </w:r>
            <w:proofErr w:type="spellEnd"/>
            <w:r w:rsidRPr="00A371D3">
              <w:t>.</w:t>
            </w:r>
          </w:p>
        </w:tc>
      </w:tr>
    </w:tbl>
    <w:p w14:paraId="01531DBB" w14:textId="56649502" w:rsidR="00B545F9" w:rsidRPr="00A371D3" w:rsidRDefault="003A1CCF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Ne </w:t>
      </w:r>
      <w:proofErr w:type="spellStart"/>
      <w:r w:rsidRPr="00A371D3">
        <w:rPr>
          <w:rFonts w:ascii="Times New Roman" w:hAnsi="Times New Roman"/>
          <w:sz w:val="24"/>
          <w:szCs w:val="24"/>
        </w:rPr>
        <w:t>pjesen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A371D3">
        <w:rPr>
          <w:rFonts w:ascii="Times New Roman" w:hAnsi="Times New Roman"/>
          <w:sz w:val="24"/>
          <w:szCs w:val="24"/>
        </w:rPr>
        <w:t>Protocol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Version 4, </w:t>
      </w:r>
      <w:r w:rsidR="005E0ADD" w:rsidRPr="00A371D3">
        <w:rPr>
          <w:rFonts w:ascii="Times New Roman" w:hAnsi="Times New Roman"/>
          <w:sz w:val="24"/>
          <w:szCs w:val="24"/>
        </w:rPr>
        <w:t xml:space="preserve">gjeni dhe shkruani </w:t>
      </w:r>
      <w:proofErr w:type="spellStart"/>
      <w:r w:rsidR="005E0ADD" w:rsidRPr="00A371D3">
        <w:rPr>
          <w:rFonts w:ascii="Times New Roman" w:hAnsi="Times New Roman"/>
          <w:sz w:val="24"/>
          <w:szCs w:val="24"/>
        </w:rPr>
        <w:t>adresen</w:t>
      </w:r>
      <w:proofErr w:type="spellEnd"/>
      <w:r w:rsidR="005E0ADD" w:rsidRPr="00A371D3">
        <w:rPr>
          <w:rFonts w:ascii="Times New Roman" w:hAnsi="Times New Roman"/>
          <w:sz w:val="24"/>
          <w:szCs w:val="24"/>
        </w:rPr>
        <w:t xml:space="preserve"> IP burim dhe </w:t>
      </w:r>
      <w:proofErr w:type="spellStart"/>
      <w:r w:rsidR="005E0ADD" w:rsidRPr="00A371D3">
        <w:rPr>
          <w:rFonts w:ascii="Times New Roman" w:hAnsi="Times New Roman"/>
          <w:sz w:val="24"/>
          <w:szCs w:val="24"/>
        </w:rPr>
        <w:t>destinacion</w:t>
      </w:r>
      <w:proofErr w:type="spellEnd"/>
      <w:r w:rsidR="005E0ADD" w:rsidRPr="00A371D3">
        <w:rPr>
          <w:rFonts w:ascii="Times New Roman" w:hAnsi="Times New Roman"/>
          <w:sz w:val="24"/>
          <w:szCs w:val="24"/>
        </w:rPr>
        <w:t xml:space="preserve"> si dhe informacionet </w:t>
      </w:r>
      <w:proofErr w:type="spellStart"/>
      <w:r w:rsidR="005E0ADD" w:rsidRPr="00A371D3">
        <w:rPr>
          <w:rFonts w:ascii="Times New Roman" w:hAnsi="Times New Roman"/>
          <w:sz w:val="24"/>
          <w:szCs w:val="24"/>
        </w:rPr>
        <w:t>perkatese</w:t>
      </w:r>
      <w:proofErr w:type="spellEnd"/>
      <w:r w:rsidR="005E0ADD" w:rsidRPr="00A371D3">
        <w:rPr>
          <w:rFonts w:ascii="Times New Roman" w:hAnsi="Times New Roman"/>
          <w:sz w:val="24"/>
          <w:szCs w:val="24"/>
        </w:rPr>
        <w:t xml:space="preserve"> ne </w:t>
      </w:r>
      <w:r w:rsidR="00810AEA" w:rsidRPr="00A371D3">
        <w:rPr>
          <w:rFonts w:ascii="Times New Roman" w:hAnsi="Times New Roman"/>
          <w:sz w:val="24"/>
          <w:szCs w:val="24"/>
        </w:rPr>
        <w:t>tabelën</w:t>
      </w:r>
      <w:r w:rsidR="005E0ADD" w:rsidRPr="00A371D3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5E0ADD" w:rsidRPr="00A371D3">
        <w:rPr>
          <w:rFonts w:ascii="Times New Roman" w:hAnsi="Times New Roman"/>
          <w:sz w:val="24"/>
          <w:szCs w:val="24"/>
        </w:rPr>
        <w:t>meposhtme</w:t>
      </w:r>
      <w:proofErr w:type="spellEnd"/>
      <w:r w:rsidR="005E0ADD" w:rsidRPr="00A371D3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29"/>
        <w:gridCol w:w="5033"/>
      </w:tblGrid>
      <w:tr w:rsidR="00BA772E" w:rsidRPr="00A371D3" w14:paraId="0212EE15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0DA643BD" w14:textId="188ABBDD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Frame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3E815126" w14:textId="0CD892F6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74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bytes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(592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bits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A772E" w:rsidRPr="00A371D3" w14:paraId="0DC3E93D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2B4455DA" w14:textId="08C88079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MAC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779E44D7" w14:textId="64CB4569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F8:9E:94:E6:A7:C1</w:t>
            </w:r>
          </w:p>
        </w:tc>
      </w:tr>
      <w:tr w:rsidR="00BA772E" w:rsidRPr="00A371D3" w14:paraId="7A0F8C9C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2FD789D3" w14:textId="0EBF690F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MAC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7ACF341F" w14:textId="458B3C92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C8:3A:35:3F:A3:F0</w:t>
            </w:r>
          </w:p>
        </w:tc>
      </w:tr>
      <w:tr w:rsidR="00BA772E" w:rsidRPr="00A371D3" w14:paraId="35C35534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4192268C" w14:textId="453118AF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IP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1EDD95AA" w14:textId="4565ACAD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192.168.1.3</w:t>
            </w:r>
          </w:p>
        </w:tc>
      </w:tr>
      <w:tr w:rsidR="00BA772E" w:rsidRPr="00A371D3" w14:paraId="7649C5A0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21A87972" w14:textId="516EED6E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IP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5747BDD0" w14:textId="19CD52FC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192.168.1.1</w:t>
            </w:r>
          </w:p>
        </w:tc>
      </w:tr>
      <w:tr w:rsidR="00BA772E" w:rsidRPr="00A371D3" w14:paraId="472C3A78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072F8F01" w14:textId="419D9B36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port </w:t>
            </w:r>
          </w:p>
        </w:tc>
        <w:tc>
          <w:tcPr>
            <w:tcW w:w="5033" w:type="dxa"/>
            <w:shd w:val="clear" w:color="auto" w:fill="B4C6E7" w:themeFill="accent1" w:themeFillTint="66"/>
          </w:tcPr>
          <w:p w14:paraId="468DC0DA" w14:textId="00702D7C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57275</w:t>
            </w:r>
          </w:p>
        </w:tc>
      </w:tr>
      <w:tr w:rsidR="00BA772E" w:rsidRPr="00A371D3" w14:paraId="515C702F" w14:textId="77777777" w:rsidTr="00571DA8">
        <w:tc>
          <w:tcPr>
            <w:tcW w:w="5029" w:type="dxa"/>
            <w:shd w:val="clear" w:color="auto" w:fill="F7CAAC" w:themeFill="accent2" w:themeFillTint="66"/>
          </w:tcPr>
          <w:p w14:paraId="06CBEE2E" w14:textId="4ED7D715" w:rsidR="00BA772E" w:rsidRPr="00A371D3" w:rsidRDefault="00BA772E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por</w:t>
            </w:r>
            <w:r w:rsidR="009C4B20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033" w:type="dxa"/>
            <w:shd w:val="clear" w:color="auto" w:fill="B4C6E7" w:themeFill="accent1" w:themeFillTint="66"/>
          </w:tcPr>
          <w:p w14:paraId="587D135B" w14:textId="55B6EC25" w:rsidR="00BA772E" w:rsidRPr="00A371D3" w:rsidRDefault="0002555B" w:rsidP="00B545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</w:tr>
    </w:tbl>
    <w:p w14:paraId="0DBAEB50" w14:textId="6647E504" w:rsidR="005E0ADD" w:rsidRPr="00A371D3" w:rsidRDefault="005E0ADD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lastRenderedPageBreak/>
        <w:t xml:space="preserve">Shpjegoni cila </w:t>
      </w:r>
      <w:r w:rsidR="00810AEA" w:rsidRPr="00A371D3">
        <w:rPr>
          <w:rFonts w:ascii="Times New Roman" w:hAnsi="Times New Roman"/>
          <w:sz w:val="24"/>
          <w:szCs w:val="24"/>
        </w:rPr>
        <w:t>është</w:t>
      </w:r>
      <w:r w:rsidRPr="00A371D3">
        <w:rPr>
          <w:rFonts w:ascii="Times New Roman" w:hAnsi="Times New Roman"/>
          <w:sz w:val="24"/>
          <w:szCs w:val="24"/>
        </w:rPr>
        <w:t xml:space="preserve"> arsyeja qe </w:t>
      </w:r>
      <w:r w:rsidR="00810AEA" w:rsidRPr="00A371D3">
        <w:rPr>
          <w:rFonts w:ascii="Times New Roman" w:hAnsi="Times New Roman"/>
          <w:sz w:val="24"/>
          <w:szCs w:val="24"/>
        </w:rPr>
        <w:t>janë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përdorur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këto</w:t>
      </w:r>
      <w:r w:rsidRPr="00A371D3">
        <w:rPr>
          <w:rFonts w:ascii="Times New Roman" w:hAnsi="Times New Roman"/>
          <w:sz w:val="24"/>
          <w:szCs w:val="24"/>
        </w:rPr>
        <w:t xml:space="preserve"> numra te portave?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2"/>
      </w:tblGrid>
      <w:tr w:rsidR="005E0ADD" w:rsidRPr="00A371D3" w14:paraId="3A94A622" w14:textId="77777777" w:rsidTr="00571DA8">
        <w:tc>
          <w:tcPr>
            <w:tcW w:w="10082" w:type="dxa"/>
            <w:shd w:val="clear" w:color="auto" w:fill="E7E6E6" w:themeFill="background2"/>
          </w:tcPr>
          <w:p w14:paraId="56E216E1" w14:textId="5D7B5A62" w:rsidR="005E0ADD" w:rsidRPr="00A371D3" w:rsidRDefault="00810AEA" w:rsidP="000F4C49">
            <w:pPr>
              <w:spacing w:after="0" w:line="240" w:lineRule="auto"/>
            </w:pPr>
            <w:r w:rsidRPr="00A371D3">
              <w:t>Një</w:t>
            </w:r>
            <w:r w:rsidRPr="00A371D3">
              <w:t xml:space="preserve"> porte DNS </w:t>
            </w:r>
            <w:r w:rsidRPr="00A371D3">
              <w:t>përdoret</w:t>
            </w:r>
            <w:r w:rsidRPr="00A371D3">
              <w:t xml:space="preserve"> </w:t>
            </w:r>
            <w:r w:rsidRPr="00A371D3">
              <w:t>për</w:t>
            </w:r>
            <w:r w:rsidRPr="00A371D3">
              <w:t xml:space="preserve"> komunikim midis </w:t>
            </w:r>
            <w:r w:rsidRPr="00A371D3">
              <w:t>një</w:t>
            </w:r>
            <w:r w:rsidRPr="00A371D3">
              <w:t xml:space="preserve"> klienti DNS dhe </w:t>
            </w:r>
            <w:r w:rsidRPr="00A371D3">
              <w:t>një</w:t>
            </w:r>
            <w:r w:rsidRPr="00A371D3">
              <w:t xml:space="preserve"> serveri DNS.</w:t>
            </w:r>
          </w:p>
        </w:tc>
      </w:tr>
      <w:tr w:rsidR="005E0ADD" w:rsidRPr="00A371D3" w14:paraId="2EB00D2B" w14:textId="77777777" w:rsidTr="00571DA8">
        <w:tc>
          <w:tcPr>
            <w:tcW w:w="10082" w:type="dxa"/>
            <w:shd w:val="clear" w:color="auto" w:fill="E7E6E6" w:themeFill="background2"/>
          </w:tcPr>
          <w:p w14:paraId="73B62B82" w14:textId="2838EA4B" w:rsidR="005E0ADD" w:rsidRPr="00A371D3" w:rsidRDefault="00810AEA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1D3">
              <w:t xml:space="preserve">Porta standarde </w:t>
            </w:r>
            <w:r w:rsidRPr="00A371D3">
              <w:t>Për</w:t>
            </w:r>
            <w:r w:rsidRPr="00A371D3">
              <w:t xml:space="preserve"> DNS </w:t>
            </w:r>
            <w:r w:rsidRPr="00A371D3">
              <w:t>është</w:t>
            </w:r>
            <w:r w:rsidRPr="00A371D3">
              <w:t xml:space="preserve"> 53.Klienti </w:t>
            </w:r>
            <w:r w:rsidRPr="00A371D3">
              <w:t>përdor</w:t>
            </w:r>
            <w:r w:rsidRPr="00A371D3">
              <w:t xml:space="preserve"> </w:t>
            </w:r>
            <w:r w:rsidRPr="00A371D3">
              <w:t>ketë</w:t>
            </w:r>
            <w:r w:rsidRPr="00A371D3">
              <w:t xml:space="preserve"> porte </w:t>
            </w:r>
            <w:r w:rsidRPr="00A371D3">
              <w:t>për</w:t>
            </w:r>
            <w:r w:rsidRPr="00A371D3">
              <w:t xml:space="preserve"> ti </w:t>
            </w:r>
            <w:r w:rsidRPr="00A371D3">
              <w:t>dërguar</w:t>
            </w:r>
            <w:r w:rsidRPr="00A371D3">
              <w:t xml:space="preserve"> </w:t>
            </w:r>
            <w:r w:rsidRPr="00A371D3">
              <w:t>kërkesë</w:t>
            </w:r>
            <w:r w:rsidRPr="00A371D3">
              <w:t xml:space="preserve"> serverit i cili kthen </w:t>
            </w:r>
            <w:r w:rsidRPr="00A371D3">
              <w:t>përgjigje</w:t>
            </w:r>
            <w:r w:rsidRPr="00A371D3">
              <w:t xml:space="preserve"> </w:t>
            </w:r>
          </w:p>
        </w:tc>
      </w:tr>
      <w:tr w:rsidR="005E0ADD" w:rsidRPr="00A371D3" w14:paraId="21050C56" w14:textId="77777777" w:rsidTr="00571DA8">
        <w:tc>
          <w:tcPr>
            <w:tcW w:w="10082" w:type="dxa"/>
            <w:shd w:val="clear" w:color="auto" w:fill="E7E6E6" w:themeFill="background2"/>
          </w:tcPr>
          <w:p w14:paraId="32F5F6AD" w14:textId="32A9D553" w:rsidR="005E0ADD" w:rsidRPr="00A371D3" w:rsidRDefault="00810AEA" w:rsidP="000F4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1D3">
              <w:t xml:space="preserve">duke </w:t>
            </w:r>
            <w:r w:rsidRPr="00A371D3">
              <w:t>përdorur</w:t>
            </w:r>
            <w:r w:rsidRPr="00A371D3">
              <w:t xml:space="preserve"> te </w:t>
            </w:r>
            <w:r w:rsidRPr="00A371D3">
              <w:t>njëjtën</w:t>
            </w:r>
            <w:r w:rsidRPr="00A371D3">
              <w:t xml:space="preserve"> porte.</w:t>
            </w:r>
            <w:r w:rsidRPr="00A371D3">
              <w:t xml:space="preserve"> </w:t>
            </w:r>
            <w:r w:rsidRPr="00A371D3">
              <w:t xml:space="preserve">Kjo porte siguron koherence midis </w:t>
            </w:r>
            <w:proofErr w:type="spellStart"/>
            <w:r w:rsidRPr="00A371D3">
              <w:t>databazës</w:t>
            </w:r>
            <w:proofErr w:type="spellEnd"/>
            <w:r w:rsidRPr="00A371D3">
              <w:t xml:space="preserve"> DNS dhe serverit.</w:t>
            </w:r>
          </w:p>
        </w:tc>
      </w:tr>
    </w:tbl>
    <w:p w14:paraId="6E1DFB14" w14:textId="77777777" w:rsidR="00C75BAE" w:rsidRDefault="00C75BAE" w:rsidP="00C75B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DFDC98" w14:textId="5C922839" w:rsidR="005E0ADD" w:rsidRPr="00A371D3" w:rsidRDefault="005E0ADD" w:rsidP="00B545F9">
      <w:pPr>
        <w:rPr>
          <w:rFonts w:ascii="Times New Roman" w:hAnsi="Times New Roman"/>
          <w:sz w:val="24"/>
          <w:szCs w:val="24"/>
        </w:rPr>
      </w:pPr>
      <w:r w:rsidRPr="00A371D3">
        <w:rPr>
          <w:rFonts w:ascii="Times New Roman" w:hAnsi="Times New Roman"/>
          <w:sz w:val="24"/>
          <w:szCs w:val="24"/>
        </w:rPr>
        <w:t xml:space="preserve">Analizoni </w:t>
      </w:r>
      <w:r w:rsidR="00810AEA" w:rsidRPr="00A371D3">
        <w:rPr>
          <w:rFonts w:ascii="Times New Roman" w:hAnsi="Times New Roman"/>
          <w:sz w:val="24"/>
          <w:szCs w:val="24"/>
        </w:rPr>
        <w:t>përgjigjen</w:t>
      </w:r>
      <w:r w:rsidRPr="00A371D3">
        <w:rPr>
          <w:rFonts w:ascii="Times New Roman" w:hAnsi="Times New Roman"/>
          <w:sz w:val="24"/>
          <w:szCs w:val="24"/>
        </w:rPr>
        <w:t xml:space="preserve"> DNS qe kthen serveri. Gjeni </w:t>
      </w:r>
      <w:r w:rsidR="00810AEA" w:rsidRPr="00A371D3">
        <w:rPr>
          <w:rFonts w:ascii="Times New Roman" w:hAnsi="Times New Roman"/>
          <w:sz w:val="24"/>
          <w:szCs w:val="24"/>
        </w:rPr>
        <w:t>paketën</w:t>
      </w:r>
      <w:r w:rsidRPr="00A371D3">
        <w:rPr>
          <w:rFonts w:ascii="Times New Roman" w:hAnsi="Times New Roman"/>
          <w:sz w:val="24"/>
          <w:szCs w:val="24"/>
        </w:rPr>
        <w:t xml:space="preserve"> e kapur ne </w:t>
      </w:r>
      <w:proofErr w:type="spellStart"/>
      <w:r w:rsidRPr="00A371D3">
        <w:rPr>
          <w:rFonts w:ascii="Times New Roman" w:hAnsi="Times New Roman"/>
          <w:sz w:val="24"/>
          <w:szCs w:val="24"/>
        </w:rPr>
        <w:t>wireshark</w:t>
      </w:r>
      <w:proofErr w:type="spellEnd"/>
      <w:r w:rsidRPr="00A371D3">
        <w:rPr>
          <w:rFonts w:ascii="Times New Roman" w:hAnsi="Times New Roman"/>
          <w:sz w:val="24"/>
          <w:szCs w:val="24"/>
        </w:rPr>
        <w:t xml:space="preserve"> qe </w:t>
      </w:r>
      <w:r w:rsidR="00810AEA" w:rsidRPr="00A371D3">
        <w:rPr>
          <w:rFonts w:ascii="Times New Roman" w:hAnsi="Times New Roman"/>
          <w:sz w:val="24"/>
          <w:szCs w:val="24"/>
        </w:rPr>
        <w:t>përmban</w:t>
      </w:r>
      <w:r w:rsidRPr="00A371D3">
        <w:rPr>
          <w:rFonts w:ascii="Times New Roman" w:hAnsi="Times New Roman"/>
          <w:sz w:val="24"/>
          <w:szCs w:val="24"/>
        </w:rPr>
        <w:t xml:space="preserve"> informacion mbi </w:t>
      </w:r>
      <w:r w:rsidR="00810AEA" w:rsidRPr="00A371D3">
        <w:rPr>
          <w:rFonts w:ascii="Times New Roman" w:hAnsi="Times New Roman"/>
          <w:sz w:val="24"/>
          <w:szCs w:val="24"/>
        </w:rPr>
        <w:t>përgjigjen</w:t>
      </w:r>
      <w:r w:rsidRPr="00A371D3">
        <w:rPr>
          <w:rFonts w:ascii="Times New Roman" w:hAnsi="Times New Roman"/>
          <w:sz w:val="24"/>
          <w:szCs w:val="24"/>
        </w:rPr>
        <w:t xml:space="preserve"> DNS qe kthen serveri. </w:t>
      </w:r>
      <w:r w:rsidR="00810AEA" w:rsidRPr="00A371D3">
        <w:rPr>
          <w:rFonts w:ascii="Times New Roman" w:hAnsi="Times New Roman"/>
          <w:sz w:val="24"/>
          <w:szCs w:val="24"/>
        </w:rPr>
        <w:t>Plotësoni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përsëri</w:t>
      </w:r>
      <w:r w:rsidRPr="00A371D3">
        <w:rPr>
          <w:rFonts w:ascii="Times New Roman" w:hAnsi="Times New Roman"/>
          <w:sz w:val="24"/>
          <w:szCs w:val="24"/>
        </w:rPr>
        <w:t xml:space="preserve"> </w:t>
      </w:r>
      <w:r w:rsidR="00810AEA" w:rsidRPr="00A371D3">
        <w:rPr>
          <w:rFonts w:ascii="Times New Roman" w:hAnsi="Times New Roman"/>
          <w:sz w:val="24"/>
          <w:szCs w:val="24"/>
        </w:rPr>
        <w:t>tabelën</w:t>
      </w:r>
      <w:r w:rsidRPr="00A371D3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29"/>
        <w:gridCol w:w="5033"/>
      </w:tblGrid>
      <w:tr w:rsidR="005A628A" w:rsidRPr="00A371D3" w14:paraId="23A39ADB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59A30846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Frame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5E815B97" w14:textId="6555EEFA" w:rsidR="005A628A" w:rsidRPr="00A371D3" w:rsidRDefault="0063765B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90</w:t>
            </w:r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bytes</w:t>
            </w:r>
            <w:proofErr w:type="spellEnd"/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720</w:t>
            </w:r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bits</w:t>
            </w:r>
            <w:proofErr w:type="spellEnd"/>
            <w:r w:rsidR="005A628A"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A628A" w:rsidRPr="00A371D3" w14:paraId="14EBBA83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567885B8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MAC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68AECC97" w14:textId="5DC02FC3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C8:3A:35:3F:A3:F0</w:t>
            </w:r>
          </w:p>
        </w:tc>
      </w:tr>
      <w:tr w:rsidR="005A628A" w:rsidRPr="00A371D3" w14:paraId="01B5FE01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325EFE85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MAC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0157005F" w14:textId="3C88B27C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F8:9E:94:E6:A7:C1</w:t>
            </w:r>
          </w:p>
        </w:tc>
      </w:tr>
      <w:tr w:rsidR="005A628A" w:rsidRPr="00A371D3" w14:paraId="16374EA5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3DDE1666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IP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0C0E2893" w14:textId="4AEA2585" w:rsidR="005A628A" w:rsidRPr="00A371D3" w:rsidRDefault="0063765B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192.168.1.1</w:t>
            </w:r>
          </w:p>
        </w:tc>
      </w:tr>
      <w:tr w:rsidR="005A628A" w:rsidRPr="00A371D3" w14:paraId="22C181D5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62D0CF1B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IP </w:t>
            </w: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5033" w:type="dxa"/>
            <w:shd w:val="clear" w:color="auto" w:fill="B4C6E7" w:themeFill="accent1" w:themeFillTint="66"/>
          </w:tcPr>
          <w:p w14:paraId="7FA61D5D" w14:textId="13AE2BF9" w:rsidR="005A628A" w:rsidRPr="00A371D3" w:rsidRDefault="0063765B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192.168.1.3</w:t>
            </w:r>
          </w:p>
        </w:tc>
      </w:tr>
      <w:tr w:rsidR="005A628A" w:rsidRPr="00A371D3" w14:paraId="3274A25C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749E8465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port </w:t>
            </w:r>
          </w:p>
        </w:tc>
        <w:tc>
          <w:tcPr>
            <w:tcW w:w="5033" w:type="dxa"/>
            <w:shd w:val="clear" w:color="auto" w:fill="B4C6E7" w:themeFill="accent1" w:themeFillTint="66"/>
          </w:tcPr>
          <w:p w14:paraId="004A037E" w14:textId="42823F81" w:rsidR="005A628A" w:rsidRPr="00A371D3" w:rsidRDefault="0063765B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5A628A" w:rsidRPr="00A371D3" w14:paraId="40952541" w14:textId="77777777" w:rsidTr="00AD2310">
        <w:tc>
          <w:tcPr>
            <w:tcW w:w="5029" w:type="dxa"/>
            <w:shd w:val="clear" w:color="auto" w:fill="F7CAAC" w:themeFill="accent2" w:themeFillTint="66"/>
          </w:tcPr>
          <w:p w14:paraId="3F8575FF" w14:textId="77777777" w:rsidR="005A628A" w:rsidRPr="00A371D3" w:rsidRDefault="005A628A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  <w:proofErr w:type="spellEnd"/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port</w:t>
            </w:r>
          </w:p>
        </w:tc>
        <w:tc>
          <w:tcPr>
            <w:tcW w:w="5033" w:type="dxa"/>
            <w:shd w:val="clear" w:color="auto" w:fill="B4C6E7" w:themeFill="accent1" w:themeFillTint="66"/>
          </w:tcPr>
          <w:p w14:paraId="7E0C7FF0" w14:textId="1C175339" w:rsidR="005A628A" w:rsidRPr="00A371D3" w:rsidRDefault="0063765B" w:rsidP="00AD231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57275</w:t>
            </w:r>
          </w:p>
        </w:tc>
      </w:tr>
    </w:tbl>
    <w:p w14:paraId="213AAB3D" w14:textId="77777777" w:rsidR="001273A5" w:rsidRPr="00A371D3" w:rsidRDefault="001273A5" w:rsidP="00C75BA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2C7F7D5" w14:textId="56D69E9E" w:rsidR="005E0ADD" w:rsidRPr="00A371D3" w:rsidRDefault="001273A5" w:rsidP="00C75BA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371D3">
        <w:rPr>
          <w:rFonts w:ascii="Times New Roman" w:hAnsi="Times New Roman"/>
          <w:b/>
          <w:sz w:val="24"/>
          <w:szCs w:val="24"/>
        </w:rPr>
        <w:t xml:space="preserve">Hapi 2. Filtro paketat ICMP dhe HTTP dhe </w:t>
      </w:r>
      <w:r w:rsidR="00537E13" w:rsidRPr="00A371D3">
        <w:rPr>
          <w:rFonts w:ascii="Times New Roman" w:hAnsi="Times New Roman"/>
          <w:b/>
          <w:sz w:val="24"/>
          <w:szCs w:val="24"/>
        </w:rPr>
        <w:t>përsërisni</w:t>
      </w:r>
      <w:r w:rsidRPr="00A371D3">
        <w:rPr>
          <w:rFonts w:ascii="Times New Roman" w:hAnsi="Times New Roman"/>
          <w:b/>
          <w:sz w:val="24"/>
          <w:szCs w:val="24"/>
        </w:rPr>
        <w:t xml:space="preserve"> hapat e </w:t>
      </w:r>
      <w:r w:rsidR="00537E13" w:rsidRPr="00A371D3">
        <w:rPr>
          <w:rFonts w:ascii="Times New Roman" w:hAnsi="Times New Roman"/>
          <w:b/>
          <w:sz w:val="24"/>
          <w:szCs w:val="24"/>
        </w:rPr>
        <w:t>mësipërme</w:t>
      </w:r>
      <w:r w:rsidRPr="00A371D3">
        <w:rPr>
          <w:rFonts w:ascii="Times New Roman" w:hAnsi="Times New Roman"/>
          <w:b/>
          <w:sz w:val="24"/>
          <w:szCs w:val="24"/>
        </w:rPr>
        <w:t>.</w:t>
      </w:r>
    </w:p>
    <w:tbl>
      <w:tblPr>
        <w:tblpPr w:leftFromText="180" w:rightFromText="180" w:vertAnchor="text" w:horzAnchor="margin" w:tblpY="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6"/>
        <w:gridCol w:w="2516"/>
      </w:tblGrid>
      <w:tr w:rsidR="0056008A" w:rsidRPr="00A371D3" w14:paraId="6B6DE15A" w14:textId="77777777" w:rsidTr="0056008A">
        <w:trPr>
          <w:trHeight w:val="420"/>
        </w:trPr>
        <w:tc>
          <w:tcPr>
            <w:tcW w:w="5030" w:type="dxa"/>
            <w:gridSpan w:val="2"/>
            <w:shd w:val="clear" w:color="auto" w:fill="C5E0B3" w:themeFill="accent6" w:themeFillTint="66"/>
          </w:tcPr>
          <w:p w14:paraId="15CF55E6" w14:textId="05DC7BB0" w:rsidR="0056008A" w:rsidRPr="0056008A" w:rsidRDefault="0056008A" w:rsidP="005600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008A">
              <w:rPr>
                <w:rFonts w:ascii="Times New Roman" w:hAnsi="Times New Roman"/>
                <w:b/>
                <w:sz w:val="28"/>
                <w:szCs w:val="28"/>
              </w:rPr>
              <w:t>ICMP</w:t>
            </w:r>
          </w:p>
        </w:tc>
        <w:tc>
          <w:tcPr>
            <w:tcW w:w="5032" w:type="dxa"/>
            <w:gridSpan w:val="2"/>
            <w:shd w:val="clear" w:color="auto" w:fill="C5E0B3" w:themeFill="accent6" w:themeFillTint="66"/>
          </w:tcPr>
          <w:p w14:paraId="1745CA48" w14:textId="6E2C5E11" w:rsidR="0056008A" w:rsidRPr="0056008A" w:rsidRDefault="0056008A" w:rsidP="005600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008A">
              <w:rPr>
                <w:rFonts w:ascii="Times New Roman" w:hAnsi="Times New Roman"/>
                <w:b/>
                <w:sz w:val="28"/>
                <w:szCs w:val="28"/>
              </w:rPr>
              <w:t>HTTP</w:t>
            </w:r>
          </w:p>
        </w:tc>
      </w:tr>
      <w:tr w:rsidR="00FC2CBA" w:rsidRPr="00A371D3" w14:paraId="4C20820F" w14:textId="77777777" w:rsidTr="00D8036A">
        <w:tc>
          <w:tcPr>
            <w:tcW w:w="2515" w:type="dxa"/>
            <w:shd w:val="clear" w:color="auto" w:fill="F8BAF4"/>
          </w:tcPr>
          <w:p w14:paraId="2C2E5085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Reply</w:t>
            </w:r>
            <w:proofErr w:type="spellEnd"/>
          </w:p>
        </w:tc>
        <w:tc>
          <w:tcPr>
            <w:tcW w:w="2515" w:type="dxa"/>
            <w:shd w:val="clear" w:color="auto" w:fill="FFFF00"/>
          </w:tcPr>
          <w:p w14:paraId="07D3B9BD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Request</w:t>
            </w:r>
            <w:proofErr w:type="spellEnd"/>
          </w:p>
        </w:tc>
        <w:tc>
          <w:tcPr>
            <w:tcW w:w="2516" w:type="dxa"/>
            <w:shd w:val="clear" w:color="auto" w:fill="F8BAF4"/>
          </w:tcPr>
          <w:p w14:paraId="60893CB5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Reply</w:t>
            </w:r>
            <w:proofErr w:type="spellEnd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2516" w:type="dxa"/>
            <w:shd w:val="clear" w:color="auto" w:fill="FFFF00"/>
          </w:tcPr>
          <w:p w14:paraId="0BEADCAD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Request</w:t>
            </w:r>
            <w:proofErr w:type="spellEnd"/>
          </w:p>
        </w:tc>
      </w:tr>
      <w:tr w:rsidR="00C75BAE" w:rsidRPr="00A371D3" w14:paraId="733DE388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162A4F8B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174 </w:t>
            </w: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bytes</w:t>
            </w:r>
            <w:proofErr w:type="spellEnd"/>
          </w:p>
        </w:tc>
        <w:tc>
          <w:tcPr>
            <w:tcW w:w="2515" w:type="dxa"/>
            <w:shd w:val="clear" w:color="auto" w:fill="B4C6E7" w:themeFill="accent1" w:themeFillTint="66"/>
          </w:tcPr>
          <w:p w14:paraId="703A5605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110 </w:t>
            </w: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bytes</w:t>
            </w:r>
            <w:proofErr w:type="spellEnd"/>
          </w:p>
        </w:tc>
        <w:tc>
          <w:tcPr>
            <w:tcW w:w="2516" w:type="dxa"/>
            <w:shd w:val="clear" w:color="auto" w:fill="F7CAAC" w:themeFill="accent2" w:themeFillTint="66"/>
          </w:tcPr>
          <w:p w14:paraId="0902E572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238 </w:t>
            </w: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bytes</w:t>
            </w:r>
            <w:proofErr w:type="spellEnd"/>
          </w:p>
        </w:tc>
        <w:tc>
          <w:tcPr>
            <w:tcW w:w="2516" w:type="dxa"/>
            <w:shd w:val="clear" w:color="auto" w:fill="B4C6E7" w:themeFill="accent1" w:themeFillTint="66"/>
          </w:tcPr>
          <w:p w14:paraId="4F2901FB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326 </w:t>
            </w:r>
            <w:proofErr w:type="spellStart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bytes</w:t>
            </w:r>
            <w:proofErr w:type="spellEnd"/>
            <w:r w:rsidRPr="00A371D3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</w:p>
        </w:tc>
      </w:tr>
      <w:tr w:rsidR="00C75BAE" w:rsidRPr="00A371D3" w14:paraId="255E1066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284EC115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C8:3A:35:3F:A3:F0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70521306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F8:9E:94:E6:A7:C1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17B0C990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C8:3A:35:3F:A3:F0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743160DE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F8:9E:94:E6:A7:C1</w:t>
            </w:r>
          </w:p>
        </w:tc>
      </w:tr>
      <w:tr w:rsidR="00C75BAE" w:rsidRPr="00A371D3" w14:paraId="56F4801B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24A7D453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F8:9E:94:E6:A7:C1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558941A1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C8:3A:35:3F:A3:F0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0DA7904A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F8:9E:94:E6:A7:C1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70570F57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bCs/>
                <w:sz w:val="24"/>
                <w:szCs w:val="24"/>
              </w:rPr>
              <w:t>C8:3A:35:3F:A3:F0</w:t>
            </w:r>
          </w:p>
        </w:tc>
      </w:tr>
      <w:tr w:rsidR="00C75BAE" w:rsidRPr="00A371D3" w14:paraId="21CEAFAD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7CE35D41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106.205.171.47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397D7176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192.168.1.3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1C76969C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79.106.40.16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0C7C90E1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192.168.1.3</w:t>
            </w:r>
          </w:p>
        </w:tc>
      </w:tr>
      <w:tr w:rsidR="00C75BAE" w:rsidRPr="00A371D3" w14:paraId="241F2B13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11365292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192.168.1.3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6C0A72E5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106.205.171.47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67E69C72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192.168.1.3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150CB8ED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79.106.40.16</w:t>
            </w:r>
          </w:p>
        </w:tc>
      </w:tr>
      <w:tr w:rsidR="00C75BAE" w:rsidRPr="00A371D3" w14:paraId="51113EC2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5AC43C9C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35561C2B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43835BE3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80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2168EB22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54910</w:t>
            </w:r>
          </w:p>
        </w:tc>
      </w:tr>
      <w:tr w:rsidR="00C75BAE" w:rsidRPr="00A371D3" w14:paraId="300DD076" w14:textId="77777777" w:rsidTr="0056008A">
        <w:tc>
          <w:tcPr>
            <w:tcW w:w="2515" w:type="dxa"/>
            <w:shd w:val="clear" w:color="auto" w:fill="F7CAAC" w:themeFill="accent2" w:themeFillTint="66"/>
          </w:tcPr>
          <w:p w14:paraId="1DA1764A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5643B83E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7F0007AC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54910</w:t>
            </w:r>
          </w:p>
        </w:tc>
        <w:tc>
          <w:tcPr>
            <w:tcW w:w="2516" w:type="dxa"/>
            <w:shd w:val="clear" w:color="auto" w:fill="B4C6E7" w:themeFill="accent1" w:themeFillTint="66"/>
          </w:tcPr>
          <w:p w14:paraId="3F3359EE" w14:textId="77777777" w:rsidR="00C75BAE" w:rsidRPr="00A371D3" w:rsidRDefault="00C75BAE" w:rsidP="00C75BA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371D3">
              <w:rPr>
                <w:rFonts w:ascii="Times New Roman" w:hAnsi="Times New Roman"/>
                <w:b/>
                <w:sz w:val="28"/>
                <w:szCs w:val="24"/>
              </w:rPr>
              <w:t>80</w:t>
            </w:r>
          </w:p>
        </w:tc>
      </w:tr>
    </w:tbl>
    <w:p w14:paraId="21D9B357" w14:textId="77777777" w:rsidR="00C75BAE" w:rsidRDefault="00C75BAE" w:rsidP="00C75BAE">
      <w:pPr>
        <w:pStyle w:val="BodyText"/>
        <w:spacing w:before="2" w:line="276" w:lineRule="auto"/>
      </w:pPr>
    </w:p>
    <w:p w14:paraId="28469EA3" w14:textId="182A3046" w:rsidR="0056008A" w:rsidRPr="0056008A" w:rsidRDefault="009635BA" w:rsidP="0056008A">
      <w:pPr>
        <w:pStyle w:val="BodyText"/>
        <w:spacing w:before="2" w:line="276" w:lineRule="auto"/>
      </w:pPr>
      <w:r w:rsidRPr="00A371D3">
        <w:t xml:space="preserve">Ne rastin e </w:t>
      </w:r>
      <w:r w:rsidRPr="00A371D3">
        <w:t>paketës</w:t>
      </w:r>
      <w:r w:rsidRPr="00A371D3">
        <w:t xml:space="preserve"> ICMP nuk ka numra portash </w:t>
      </w:r>
      <w:proofErr w:type="spellStart"/>
      <w:r w:rsidRPr="00A371D3">
        <w:t>Source</w:t>
      </w:r>
      <w:proofErr w:type="spellEnd"/>
      <w:r w:rsidRPr="00A371D3">
        <w:t xml:space="preserve"> dhe </w:t>
      </w:r>
      <w:proofErr w:type="spellStart"/>
      <w:r w:rsidRPr="00A371D3">
        <w:t>Destination.Kjo</w:t>
      </w:r>
      <w:proofErr w:type="spellEnd"/>
      <w:r w:rsidRPr="00A371D3">
        <w:t xml:space="preserve"> sepse komunikimi i informacionit</w:t>
      </w:r>
      <w:r w:rsidRPr="00A371D3">
        <w:rPr>
          <w:spacing w:val="-3"/>
        </w:rPr>
        <w:t xml:space="preserve"> </w:t>
      </w:r>
      <w:r w:rsidRPr="00A371D3">
        <w:t>te</w:t>
      </w:r>
      <w:r w:rsidRPr="00A371D3">
        <w:rPr>
          <w:spacing w:val="-4"/>
        </w:rPr>
        <w:t xml:space="preserve"> </w:t>
      </w:r>
      <w:proofErr w:type="spellStart"/>
      <w:r w:rsidRPr="00A371D3">
        <w:t>network</w:t>
      </w:r>
      <w:proofErr w:type="spellEnd"/>
      <w:r w:rsidRPr="00A371D3">
        <w:rPr>
          <w:spacing w:val="-2"/>
        </w:rPr>
        <w:t xml:space="preserve"> </w:t>
      </w:r>
      <w:proofErr w:type="spellStart"/>
      <w:r w:rsidRPr="00A371D3">
        <w:t>layer</w:t>
      </w:r>
      <w:proofErr w:type="spellEnd"/>
      <w:r w:rsidRPr="00A371D3">
        <w:rPr>
          <w:spacing w:val="-2"/>
        </w:rPr>
        <w:t xml:space="preserve"> </w:t>
      </w:r>
      <w:r w:rsidRPr="00A371D3">
        <w:t>kryhet</w:t>
      </w:r>
      <w:r w:rsidRPr="00A371D3">
        <w:rPr>
          <w:spacing w:val="-3"/>
        </w:rPr>
        <w:t xml:space="preserve"> </w:t>
      </w:r>
      <w:r w:rsidRPr="00A371D3">
        <w:t>midis</w:t>
      </w:r>
      <w:r w:rsidRPr="00A371D3">
        <w:rPr>
          <w:spacing w:val="-2"/>
        </w:rPr>
        <w:t xml:space="preserve"> </w:t>
      </w:r>
      <w:proofErr w:type="spellStart"/>
      <w:r w:rsidRPr="00A371D3">
        <w:t>hosts</w:t>
      </w:r>
      <w:proofErr w:type="spellEnd"/>
      <w:r w:rsidRPr="00A371D3">
        <w:rPr>
          <w:spacing w:val="-6"/>
        </w:rPr>
        <w:t xml:space="preserve"> </w:t>
      </w:r>
      <w:r w:rsidRPr="00A371D3">
        <w:t>dhe</w:t>
      </w:r>
      <w:r w:rsidRPr="00A371D3">
        <w:rPr>
          <w:spacing w:val="-4"/>
        </w:rPr>
        <w:t xml:space="preserve"> </w:t>
      </w:r>
      <w:proofErr w:type="spellStart"/>
      <w:r w:rsidRPr="00A371D3">
        <w:t>routers,jo</w:t>
      </w:r>
      <w:proofErr w:type="spellEnd"/>
      <w:r w:rsidRPr="00A371D3">
        <w:rPr>
          <w:spacing w:val="-3"/>
        </w:rPr>
        <w:t xml:space="preserve"> </w:t>
      </w:r>
      <w:r w:rsidRPr="00A371D3">
        <w:t>midis</w:t>
      </w:r>
      <w:r w:rsidRPr="00A371D3">
        <w:rPr>
          <w:spacing w:val="40"/>
        </w:rPr>
        <w:t xml:space="preserve"> </w:t>
      </w:r>
      <w:r w:rsidRPr="00A371D3">
        <w:t>proceseve</w:t>
      </w:r>
      <w:r w:rsidRPr="00A371D3">
        <w:rPr>
          <w:spacing w:val="-4"/>
        </w:rPr>
        <w:t xml:space="preserve"> </w:t>
      </w:r>
      <w:r w:rsidRPr="00A371D3">
        <w:t>te</w:t>
      </w:r>
      <w:r w:rsidRPr="00A371D3">
        <w:rPr>
          <w:spacing w:val="-4"/>
        </w:rPr>
        <w:t xml:space="preserve"> </w:t>
      </w:r>
      <w:proofErr w:type="spellStart"/>
      <w:r w:rsidRPr="00A371D3">
        <w:t>application</w:t>
      </w:r>
      <w:proofErr w:type="spellEnd"/>
      <w:r w:rsidRPr="00A371D3">
        <w:rPr>
          <w:spacing w:val="-3"/>
        </w:rPr>
        <w:t xml:space="preserve"> </w:t>
      </w:r>
      <w:proofErr w:type="spellStart"/>
      <w:r w:rsidRPr="00A371D3">
        <w:t>layer</w:t>
      </w:r>
      <w:proofErr w:type="spellEnd"/>
      <w:r w:rsidRPr="00A371D3">
        <w:t>.</w:t>
      </w:r>
      <w:r w:rsidRPr="00A371D3">
        <w:t xml:space="preserve"> </w:t>
      </w:r>
      <w:r w:rsidRPr="00A371D3">
        <w:t>N</w:t>
      </w:r>
      <w:r w:rsidRPr="00A371D3">
        <w:t>ë</w:t>
      </w:r>
      <w:r w:rsidRPr="00A371D3">
        <w:t xml:space="preserve"> vend t</w:t>
      </w:r>
      <w:r w:rsidRPr="00A371D3">
        <w:t>ë</w:t>
      </w:r>
      <w:r w:rsidRPr="00A371D3">
        <w:t xml:space="preserve"> portave ne tabele </w:t>
      </w:r>
      <w:r w:rsidRPr="00A371D3">
        <w:t>janë</w:t>
      </w:r>
      <w:r w:rsidRPr="00A371D3">
        <w:t xml:space="preserve"> vendosur “</w:t>
      </w:r>
      <w:proofErr w:type="spellStart"/>
      <w:r w:rsidRPr="00A371D3">
        <w:t>Type</w:t>
      </w:r>
      <w:proofErr w:type="spellEnd"/>
      <w:r w:rsidRPr="00A371D3">
        <w:t>” dhe “</w:t>
      </w:r>
      <w:proofErr w:type="spellStart"/>
      <w:r w:rsidRPr="00A371D3">
        <w:t>Code</w:t>
      </w:r>
      <w:proofErr w:type="spellEnd"/>
      <w:r w:rsidRPr="00A371D3">
        <w:t xml:space="preserve">” </w:t>
      </w:r>
      <w:r w:rsidRPr="00A371D3">
        <w:t>përkatësisht</w:t>
      </w:r>
      <w:r w:rsidRPr="00A371D3">
        <w:t>.</w:t>
      </w:r>
    </w:p>
    <w:p w14:paraId="2F623B40" w14:textId="4B3E18B4" w:rsidR="0058312A" w:rsidRPr="00A371D3" w:rsidRDefault="0058312A" w:rsidP="0058312A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A371D3">
        <w:rPr>
          <w:rFonts w:ascii="Times New Roman" w:hAnsi="Times New Roman"/>
          <w:b/>
          <w:i/>
          <w:sz w:val="28"/>
          <w:szCs w:val="28"/>
          <w:u w:val="single"/>
        </w:rPr>
        <w:t xml:space="preserve">Konkluzionet  nga  grupi  i  studenteve si me </w:t>
      </w:r>
      <w:proofErr w:type="spellStart"/>
      <w:r w:rsidRPr="00A371D3">
        <w:rPr>
          <w:rFonts w:ascii="Times New Roman" w:hAnsi="Times New Roman"/>
          <w:b/>
          <w:i/>
          <w:sz w:val="28"/>
          <w:szCs w:val="28"/>
          <w:u w:val="single"/>
        </w:rPr>
        <w:t>poshte</w:t>
      </w:r>
      <w:proofErr w:type="spellEnd"/>
      <w:r w:rsidRPr="00A371D3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tbl>
      <w:tblPr>
        <w:tblW w:w="10478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8"/>
      </w:tblGrid>
      <w:tr w:rsidR="00A371D3" w:rsidRPr="00A371D3" w14:paraId="3708A359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717BD789" w14:textId="6F7D4BE4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Nxorëm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konkluzione</w:t>
            </w:r>
            <w:r w:rsidRPr="00A371D3">
              <w:rPr>
                <w:b/>
                <w:spacing w:val="-5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mbi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shtresat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e</w:t>
            </w:r>
            <w:r w:rsidRPr="00A371D3">
              <w:rPr>
                <w:b/>
                <w:spacing w:val="-4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ndryshme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dhe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komunikimin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midis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pacing w:val="-2"/>
                <w:sz w:val="24"/>
              </w:rPr>
              <w:t>tyre.</w:t>
            </w:r>
          </w:p>
        </w:tc>
      </w:tr>
      <w:tr w:rsidR="00A371D3" w:rsidRPr="00A371D3" w14:paraId="081568D6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616F5B7B" w14:textId="3EEA977A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Duke</w:t>
            </w:r>
            <w:r w:rsidRPr="00A371D3">
              <w:rPr>
                <w:b/>
                <w:spacing w:val="-4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përdorur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CMD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vumë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 xml:space="preserve">re </w:t>
            </w:r>
            <w:r w:rsidRPr="00A371D3">
              <w:rPr>
                <w:b/>
                <w:sz w:val="24"/>
              </w:rPr>
              <w:t>përdorimin</w:t>
            </w:r>
            <w:r w:rsidRPr="00A371D3">
              <w:rPr>
                <w:b/>
                <w:spacing w:val="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</w:t>
            </w:r>
            <w:r w:rsidRPr="00A371D3">
              <w:rPr>
                <w:b/>
                <w:sz w:val="24"/>
              </w:rPr>
              <w:t>pconfig</w:t>
            </w:r>
            <w:proofErr w:type="spellEnd"/>
            <w:r w:rsidRPr="00A371D3">
              <w:rPr>
                <w:b/>
                <w:sz w:val="24"/>
              </w:rPr>
              <w:t>/all</w:t>
            </w:r>
            <w:r w:rsidRPr="00A371D3">
              <w:rPr>
                <w:b/>
                <w:spacing w:val="1"/>
                <w:sz w:val="24"/>
              </w:rPr>
              <w:t xml:space="preserve"> </w:t>
            </w:r>
            <w:proofErr w:type="spellStart"/>
            <w:r w:rsidRPr="00A371D3">
              <w:rPr>
                <w:b/>
                <w:sz w:val="24"/>
              </w:rPr>
              <w:t>per</w:t>
            </w:r>
            <w:proofErr w:type="spellEnd"/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te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pare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 xml:space="preserve">Windows IP </w:t>
            </w:r>
            <w:proofErr w:type="spellStart"/>
            <w:r w:rsidRPr="00A371D3">
              <w:rPr>
                <w:b/>
                <w:spacing w:val="-2"/>
                <w:sz w:val="24"/>
              </w:rPr>
              <w:t>configuration</w:t>
            </w:r>
            <w:proofErr w:type="spellEnd"/>
          </w:p>
        </w:tc>
      </w:tr>
      <w:tr w:rsidR="00A371D3" w:rsidRPr="00A371D3" w14:paraId="5CB7BFD4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3863837A" w14:textId="532B75CF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dhe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ndërfaqet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e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ndryshme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qe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me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vone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do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te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përdornim</w:t>
            </w:r>
            <w:r w:rsidRPr="00A371D3">
              <w:rPr>
                <w:b/>
                <w:spacing w:val="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</w:t>
            </w:r>
            <w:r w:rsidRPr="00A371D3">
              <w:rPr>
                <w:b/>
                <w:sz w:val="24"/>
              </w:rPr>
              <w:t>ireshark</w:t>
            </w:r>
            <w:proofErr w:type="spellEnd"/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për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te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pare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paketat</w:t>
            </w:r>
            <w:r w:rsidRPr="00A371D3">
              <w:rPr>
                <w:b/>
                <w:spacing w:val="7"/>
                <w:sz w:val="24"/>
              </w:rPr>
              <w:t xml:space="preserve"> </w:t>
            </w:r>
            <w:r w:rsidRPr="00A371D3">
              <w:rPr>
                <w:b/>
                <w:spacing w:val="-5"/>
                <w:sz w:val="24"/>
              </w:rPr>
              <w:t>te</w:t>
            </w:r>
          </w:p>
        </w:tc>
      </w:tr>
      <w:tr w:rsidR="00A371D3" w:rsidRPr="00A371D3" w14:paraId="0EDA0356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1047000F" w14:textId="77777777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pacing w:val="-2"/>
                <w:sz w:val="24"/>
              </w:rPr>
              <w:t>ndryshme.</w:t>
            </w:r>
          </w:p>
        </w:tc>
      </w:tr>
      <w:tr w:rsidR="00A371D3" w:rsidRPr="00A371D3" w14:paraId="1D5CD803" w14:textId="77777777" w:rsidTr="00006614">
        <w:trPr>
          <w:trHeight w:val="291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5CBEC372" w14:textId="39E59A38" w:rsidR="00A371D3" w:rsidRPr="00A371D3" w:rsidRDefault="00A371D3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Duke</w:t>
            </w:r>
            <w:r w:rsidRPr="00A371D3">
              <w:rPr>
                <w:b/>
                <w:spacing w:val="-5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bere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kërkesa, në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rastin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tone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me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proofErr w:type="spellStart"/>
            <w:r w:rsidRPr="00A371D3">
              <w:rPr>
                <w:b/>
                <w:sz w:val="24"/>
              </w:rPr>
              <w:t>linkun</w:t>
            </w:r>
            <w:proofErr w:type="spellEnd"/>
            <w:r w:rsidRPr="00A371D3">
              <w:rPr>
                <w:b/>
                <w:spacing w:val="2"/>
                <w:sz w:val="24"/>
              </w:rPr>
              <w:t xml:space="preserve"> </w:t>
            </w:r>
            <w:hyperlink r:id="rId12" w:history="1">
              <w:r w:rsidRPr="00A371D3">
                <w:rPr>
                  <w:rStyle w:val="Hyperlink"/>
                  <w:b/>
                  <w:sz w:val="24"/>
                </w:rPr>
                <w:t>www.google.com</w:t>
              </w:r>
            </w:hyperlink>
            <w:r w:rsidRPr="00A371D3">
              <w:rPr>
                <w:b/>
                <w:color w:val="0000FF"/>
                <w:spacing w:val="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nxorëm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konkluzione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pacing w:val="-5"/>
                <w:sz w:val="24"/>
              </w:rPr>
              <w:t>mbi</w:t>
            </w:r>
          </w:p>
        </w:tc>
      </w:tr>
      <w:tr w:rsidR="00A371D3" w:rsidRPr="00A371D3" w14:paraId="28B93AFF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0DD7BEA3" w14:textId="283895F0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përmasën</w:t>
            </w:r>
            <w:r w:rsidRPr="00A371D3">
              <w:rPr>
                <w:b/>
                <w:spacing w:val="-4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A371D3">
              <w:rPr>
                <w:b/>
                <w:sz w:val="24"/>
              </w:rPr>
              <w:t>frameve</w:t>
            </w:r>
            <w:proofErr w:type="spellEnd"/>
            <w:r w:rsidRPr="00A371D3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adresat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 xml:space="preserve">burim </w:t>
            </w:r>
            <w:proofErr w:type="spellStart"/>
            <w:r w:rsidRPr="00A371D3">
              <w:rPr>
                <w:b/>
                <w:sz w:val="24"/>
              </w:rPr>
              <w:t>destinacion</w:t>
            </w:r>
            <w:proofErr w:type="spellEnd"/>
            <w:r w:rsidRPr="00A371D3">
              <w:rPr>
                <w:b/>
                <w:sz w:val="24"/>
              </w:rPr>
              <w:t xml:space="preserve"> dhe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me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vone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studiuam</w:t>
            </w:r>
            <w:r w:rsidRPr="00A371D3">
              <w:rPr>
                <w:b/>
                <w:spacing w:val="-3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përgjigjen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kërkesës</w:t>
            </w:r>
            <w:r w:rsidRPr="00A371D3">
              <w:rPr>
                <w:b/>
                <w:spacing w:val="3"/>
                <w:sz w:val="24"/>
              </w:rPr>
              <w:t xml:space="preserve"> </w:t>
            </w:r>
            <w:r w:rsidRPr="00A371D3">
              <w:rPr>
                <w:b/>
                <w:spacing w:val="-5"/>
                <w:sz w:val="24"/>
              </w:rPr>
              <w:t>ne</w:t>
            </w:r>
          </w:p>
        </w:tc>
      </w:tr>
      <w:tr w:rsidR="00A371D3" w:rsidRPr="00A371D3" w14:paraId="105DB338" w14:textId="77777777" w:rsidTr="00006614">
        <w:trPr>
          <w:trHeight w:val="289"/>
        </w:trPr>
        <w:tc>
          <w:tcPr>
            <w:tcW w:w="10478" w:type="dxa"/>
            <w:shd w:val="clear" w:color="auto" w:fill="FFD966" w:themeFill="accent4" w:themeFillTint="99"/>
            <w:hideMark/>
          </w:tcPr>
          <w:p w14:paraId="651922EC" w14:textId="0CBC2087" w:rsidR="00A371D3" w:rsidRPr="00A371D3" w:rsidRDefault="00A371D3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A371D3">
              <w:rPr>
                <w:b/>
                <w:sz w:val="24"/>
              </w:rPr>
              <w:t>po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te</w:t>
            </w:r>
            <w:r w:rsidRPr="00A371D3">
              <w:rPr>
                <w:b/>
                <w:spacing w:val="-2"/>
                <w:sz w:val="24"/>
              </w:rPr>
              <w:t xml:space="preserve"> </w:t>
            </w:r>
            <w:r w:rsidRPr="00A371D3">
              <w:rPr>
                <w:b/>
                <w:sz w:val="24"/>
              </w:rPr>
              <w:t>njëjtën</w:t>
            </w:r>
            <w:r w:rsidRPr="00A371D3">
              <w:rPr>
                <w:b/>
                <w:spacing w:val="-1"/>
                <w:sz w:val="24"/>
              </w:rPr>
              <w:t xml:space="preserve"> </w:t>
            </w:r>
            <w:r w:rsidRPr="00A371D3">
              <w:rPr>
                <w:b/>
                <w:spacing w:val="-2"/>
                <w:sz w:val="24"/>
              </w:rPr>
              <w:t>mënyre</w:t>
            </w:r>
            <w:r w:rsidRPr="00A371D3">
              <w:rPr>
                <w:b/>
                <w:spacing w:val="-2"/>
                <w:sz w:val="24"/>
              </w:rPr>
              <w:t>.</w:t>
            </w:r>
          </w:p>
        </w:tc>
      </w:tr>
    </w:tbl>
    <w:p w14:paraId="32CAEFCA" w14:textId="39188DC1" w:rsidR="00A134CE" w:rsidRDefault="00A134CE" w:rsidP="00C75BAE">
      <w:pPr>
        <w:rPr>
          <w:rFonts w:ascii="Times New Roman" w:hAnsi="Times New Roman"/>
          <w:sz w:val="24"/>
          <w:szCs w:val="24"/>
        </w:rPr>
      </w:pPr>
    </w:p>
    <w:sectPr w:rsidR="00A134CE" w:rsidSect="0062312B">
      <w:pgSz w:w="11906" w:h="16838" w:code="9"/>
      <w:pgMar w:top="851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AEAD" w14:textId="77777777" w:rsidR="0062312B" w:rsidRPr="00A371D3" w:rsidRDefault="0062312B" w:rsidP="007E0406">
      <w:pPr>
        <w:spacing w:after="0" w:line="240" w:lineRule="auto"/>
      </w:pPr>
      <w:r w:rsidRPr="00A371D3">
        <w:separator/>
      </w:r>
    </w:p>
  </w:endnote>
  <w:endnote w:type="continuationSeparator" w:id="0">
    <w:p w14:paraId="6EC4F471" w14:textId="77777777" w:rsidR="0062312B" w:rsidRPr="00A371D3" w:rsidRDefault="0062312B" w:rsidP="007E0406">
      <w:pPr>
        <w:spacing w:after="0" w:line="240" w:lineRule="auto"/>
      </w:pPr>
      <w:r w:rsidRPr="00A371D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6C74" w14:textId="77777777" w:rsidR="0062312B" w:rsidRPr="00A371D3" w:rsidRDefault="0062312B" w:rsidP="007E0406">
      <w:pPr>
        <w:spacing w:after="0" w:line="240" w:lineRule="auto"/>
      </w:pPr>
      <w:r w:rsidRPr="00A371D3">
        <w:separator/>
      </w:r>
    </w:p>
  </w:footnote>
  <w:footnote w:type="continuationSeparator" w:id="0">
    <w:p w14:paraId="61A350A7" w14:textId="77777777" w:rsidR="0062312B" w:rsidRPr="00A371D3" w:rsidRDefault="0062312B" w:rsidP="007E0406">
      <w:pPr>
        <w:spacing w:after="0" w:line="240" w:lineRule="auto"/>
      </w:pPr>
      <w:r w:rsidRPr="00A371D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55"/>
    <w:multiLevelType w:val="hybridMultilevel"/>
    <w:tmpl w:val="87B0F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23F7"/>
    <w:multiLevelType w:val="hybridMultilevel"/>
    <w:tmpl w:val="0916E94A"/>
    <w:lvl w:ilvl="0" w:tplc="7E585B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AB8"/>
    <w:multiLevelType w:val="hybridMultilevel"/>
    <w:tmpl w:val="6902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735A"/>
    <w:multiLevelType w:val="hybridMultilevel"/>
    <w:tmpl w:val="069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7183"/>
    <w:multiLevelType w:val="hybridMultilevel"/>
    <w:tmpl w:val="168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5C3F"/>
    <w:multiLevelType w:val="hybridMultilevel"/>
    <w:tmpl w:val="5F78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B43DC"/>
    <w:multiLevelType w:val="hybridMultilevel"/>
    <w:tmpl w:val="0F1E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388A"/>
    <w:multiLevelType w:val="hybridMultilevel"/>
    <w:tmpl w:val="7346D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75CB8"/>
    <w:multiLevelType w:val="hybridMultilevel"/>
    <w:tmpl w:val="6C6CCD2E"/>
    <w:lvl w:ilvl="0" w:tplc="51D4ACA2">
      <w:numFmt w:val="bullet"/>
      <w:lvlText w:val=""/>
      <w:lvlJc w:val="lef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C85DE0"/>
    <w:multiLevelType w:val="hybridMultilevel"/>
    <w:tmpl w:val="A64C1B14"/>
    <w:lvl w:ilvl="0" w:tplc="F0C0908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7201D"/>
    <w:multiLevelType w:val="hybridMultilevel"/>
    <w:tmpl w:val="EB9C4C90"/>
    <w:lvl w:ilvl="0" w:tplc="BCC8EA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42A3A"/>
    <w:multiLevelType w:val="hybridMultilevel"/>
    <w:tmpl w:val="4D367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C0AC3"/>
    <w:multiLevelType w:val="hybridMultilevel"/>
    <w:tmpl w:val="3D462718"/>
    <w:lvl w:ilvl="0" w:tplc="51D4ACA2">
      <w:numFmt w:val="bullet"/>
      <w:lvlText w:val=""/>
      <w:lvlJc w:val="lef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E7407"/>
    <w:multiLevelType w:val="hybridMultilevel"/>
    <w:tmpl w:val="44168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31240"/>
    <w:multiLevelType w:val="hybridMultilevel"/>
    <w:tmpl w:val="CEFC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15827">
    <w:abstractNumId w:val="4"/>
  </w:num>
  <w:num w:numId="2" w16cid:durableId="513571093">
    <w:abstractNumId w:val="5"/>
  </w:num>
  <w:num w:numId="3" w16cid:durableId="1987203449">
    <w:abstractNumId w:val="10"/>
  </w:num>
  <w:num w:numId="4" w16cid:durableId="1168978336">
    <w:abstractNumId w:val="0"/>
  </w:num>
  <w:num w:numId="5" w16cid:durableId="2146122843">
    <w:abstractNumId w:val="2"/>
  </w:num>
  <w:num w:numId="6" w16cid:durableId="776557870">
    <w:abstractNumId w:val="6"/>
  </w:num>
  <w:num w:numId="7" w16cid:durableId="304743476">
    <w:abstractNumId w:val="9"/>
  </w:num>
  <w:num w:numId="8" w16cid:durableId="2026975064">
    <w:abstractNumId w:val="1"/>
  </w:num>
  <w:num w:numId="9" w16cid:durableId="34627617">
    <w:abstractNumId w:val="14"/>
  </w:num>
  <w:num w:numId="10" w16cid:durableId="439640068">
    <w:abstractNumId w:val="13"/>
  </w:num>
  <w:num w:numId="11" w16cid:durableId="1072196033">
    <w:abstractNumId w:val="11"/>
  </w:num>
  <w:num w:numId="12" w16cid:durableId="1339577182">
    <w:abstractNumId w:val="3"/>
  </w:num>
  <w:num w:numId="13" w16cid:durableId="2122453163">
    <w:abstractNumId w:val="12"/>
  </w:num>
  <w:num w:numId="14" w16cid:durableId="537936483">
    <w:abstractNumId w:val="8"/>
  </w:num>
  <w:num w:numId="15" w16cid:durableId="44056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06"/>
    <w:rsid w:val="000015A1"/>
    <w:rsid w:val="000037D3"/>
    <w:rsid w:val="00006614"/>
    <w:rsid w:val="00014854"/>
    <w:rsid w:val="0002555B"/>
    <w:rsid w:val="000257BB"/>
    <w:rsid w:val="000576B0"/>
    <w:rsid w:val="0006609A"/>
    <w:rsid w:val="00067804"/>
    <w:rsid w:val="00070806"/>
    <w:rsid w:val="00070DC6"/>
    <w:rsid w:val="00080D1B"/>
    <w:rsid w:val="00083B59"/>
    <w:rsid w:val="00095718"/>
    <w:rsid w:val="000A1A1C"/>
    <w:rsid w:val="000B083C"/>
    <w:rsid w:val="000B2D20"/>
    <w:rsid w:val="000C2F31"/>
    <w:rsid w:val="000D0E3E"/>
    <w:rsid w:val="000D3DCF"/>
    <w:rsid w:val="000E52C2"/>
    <w:rsid w:val="000E78C3"/>
    <w:rsid w:val="000F04BD"/>
    <w:rsid w:val="000F4C49"/>
    <w:rsid w:val="001273A5"/>
    <w:rsid w:val="001418C5"/>
    <w:rsid w:val="0014269E"/>
    <w:rsid w:val="00143A20"/>
    <w:rsid w:val="0014773D"/>
    <w:rsid w:val="0016555D"/>
    <w:rsid w:val="001750CC"/>
    <w:rsid w:val="00192B8D"/>
    <w:rsid w:val="001A0C1E"/>
    <w:rsid w:val="001B2030"/>
    <w:rsid w:val="001B4D62"/>
    <w:rsid w:val="001B7745"/>
    <w:rsid w:val="001E400E"/>
    <w:rsid w:val="001E7468"/>
    <w:rsid w:val="001F07F0"/>
    <w:rsid w:val="001F3730"/>
    <w:rsid w:val="001F7C91"/>
    <w:rsid w:val="00207368"/>
    <w:rsid w:val="0021107C"/>
    <w:rsid w:val="00212F5E"/>
    <w:rsid w:val="002220C9"/>
    <w:rsid w:val="0023405F"/>
    <w:rsid w:val="0023439F"/>
    <w:rsid w:val="00237578"/>
    <w:rsid w:val="0025687D"/>
    <w:rsid w:val="0025771A"/>
    <w:rsid w:val="00267BA9"/>
    <w:rsid w:val="002731C6"/>
    <w:rsid w:val="002863AE"/>
    <w:rsid w:val="00292353"/>
    <w:rsid w:val="002A1969"/>
    <w:rsid w:val="002B60B9"/>
    <w:rsid w:val="002C0C0F"/>
    <w:rsid w:val="002C1715"/>
    <w:rsid w:val="002C4ED7"/>
    <w:rsid w:val="002C5EED"/>
    <w:rsid w:val="002D6948"/>
    <w:rsid w:val="002E1301"/>
    <w:rsid w:val="00310876"/>
    <w:rsid w:val="00315CEF"/>
    <w:rsid w:val="00316868"/>
    <w:rsid w:val="00317C40"/>
    <w:rsid w:val="00333A85"/>
    <w:rsid w:val="00341DA4"/>
    <w:rsid w:val="00344E52"/>
    <w:rsid w:val="00357749"/>
    <w:rsid w:val="003828EB"/>
    <w:rsid w:val="0039117B"/>
    <w:rsid w:val="0039209A"/>
    <w:rsid w:val="003A0FC4"/>
    <w:rsid w:val="003A1CCF"/>
    <w:rsid w:val="003A3360"/>
    <w:rsid w:val="003D21EA"/>
    <w:rsid w:val="0040547C"/>
    <w:rsid w:val="0040617A"/>
    <w:rsid w:val="00420E3C"/>
    <w:rsid w:val="00423810"/>
    <w:rsid w:val="00430384"/>
    <w:rsid w:val="0043178A"/>
    <w:rsid w:val="0049280E"/>
    <w:rsid w:val="004A4932"/>
    <w:rsid w:val="004C376D"/>
    <w:rsid w:val="004C6E80"/>
    <w:rsid w:val="004D314C"/>
    <w:rsid w:val="004F0E88"/>
    <w:rsid w:val="00506C22"/>
    <w:rsid w:val="00510CBF"/>
    <w:rsid w:val="00515802"/>
    <w:rsid w:val="00536F38"/>
    <w:rsid w:val="00537E13"/>
    <w:rsid w:val="00542FEA"/>
    <w:rsid w:val="005432E8"/>
    <w:rsid w:val="0055675B"/>
    <w:rsid w:val="0056008A"/>
    <w:rsid w:val="00571516"/>
    <w:rsid w:val="00571DA8"/>
    <w:rsid w:val="00582E71"/>
    <w:rsid w:val="0058312A"/>
    <w:rsid w:val="005866D5"/>
    <w:rsid w:val="005A0610"/>
    <w:rsid w:val="005A2D57"/>
    <w:rsid w:val="005A436F"/>
    <w:rsid w:val="005A628A"/>
    <w:rsid w:val="005B3533"/>
    <w:rsid w:val="005C698D"/>
    <w:rsid w:val="005C7C67"/>
    <w:rsid w:val="005D2DF3"/>
    <w:rsid w:val="005E0ADD"/>
    <w:rsid w:val="005F2761"/>
    <w:rsid w:val="005F2E7D"/>
    <w:rsid w:val="005F3D86"/>
    <w:rsid w:val="005F4902"/>
    <w:rsid w:val="00600BE4"/>
    <w:rsid w:val="00606C03"/>
    <w:rsid w:val="00613CA4"/>
    <w:rsid w:val="0062312B"/>
    <w:rsid w:val="0063765B"/>
    <w:rsid w:val="0065261A"/>
    <w:rsid w:val="0065312D"/>
    <w:rsid w:val="0066677A"/>
    <w:rsid w:val="00666EF9"/>
    <w:rsid w:val="006706B8"/>
    <w:rsid w:val="006760B5"/>
    <w:rsid w:val="0068399B"/>
    <w:rsid w:val="0069154E"/>
    <w:rsid w:val="006918DE"/>
    <w:rsid w:val="006A0317"/>
    <w:rsid w:val="006A2685"/>
    <w:rsid w:val="006A67F7"/>
    <w:rsid w:val="006B15BF"/>
    <w:rsid w:val="006B2DB8"/>
    <w:rsid w:val="006C42A8"/>
    <w:rsid w:val="006C56C9"/>
    <w:rsid w:val="006D1971"/>
    <w:rsid w:val="006D6B9E"/>
    <w:rsid w:val="006F3EA8"/>
    <w:rsid w:val="007073B8"/>
    <w:rsid w:val="0074105C"/>
    <w:rsid w:val="00795414"/>
    <w:rsid w:val="007A323B"/>
    <w:rsid w:val="007A4433"/>
    <w:rsid w:val="007A7D69"/>
    <w:rsid w:val="007D1A58"/>
    <w:rsid w:val="007E0406"/>
    <w:rsid w:val="007E6A1F"/>
    <w:rsid w:val="00810AEA"/>
    <w:rsid w:val="008132A1"/>
    <w:rsid w:val="008179B4"/>
    <w:rsid w:val="0086081C"/>
    <w:rsid w:val="008A0493"/>
    <w:rsid w:val="008B63DE"/>
    <w:rsid w:val="008C5ED5"/>
    <w:rsid w:val="008D413B"/>
    <w:rsid w:val="008F76C6"/>
    <w:rsid w:val="0091378C"/>
    <w:rsid w:val="00917737"/>
    <w:rsid w:val="0095191D"/>
    <w:rsid w:val="00953B72"/>
    <w:rsid w:val="009635BA"/>
    <w:rsid w:val="00966CA7"/>
    <w:rsid w:val="009B62FB"/>
    <w:rsid w:val="009C2E08"/>
    <w:rsid w:val="009C4B20"/>
    <w:rsid w:val="009F2A09"/>
    <w:rsid w:val="009F4735"/>
    <w:rsid w:val="009F50D1"/>
    <w:rsid w:val="00A018A9"/>
    <w:rsid w:val="00A02D35"/>
    <w:rsid w:val="00A134CE"/>
    <w:rsid w:val="00A167B1"/>
    <w:rsid w:val="00A178CD"/>
    <w:rsid w:val="00A17C22"/>
    <w:rsid w:val="00A27084"/>
    <w:rsid w:val="00A34107"/>
    <w:rsid w:val="00A371D3"/>
    <w:rsid w:val="00A40B7B"/>
    <w:rsid w:val="00A521DE"/>
    <w:rsid w:val="00A539A1"/>
    <w:rsid w:val="00A605C2"/>
    <w:rsid w:val="00A713F6"/>
    <w:rsid w:val="00A728B4"/>
    <w:rsid w:val="00A76D7A"/>
    <w:rsid w:val="00A779D0"/>
    <w:rsid w:val="00A77F98"/>
    <w:rsid w:val="00A908B2"/>
    <w:rsid w:val="00A92A9C"/>
    <w:rsid w:val="00A93F5F"/>
    <w:rsid w:val="00AA5CF1"/>
    <w:rsid w:val="00AC5732"/>
    <w:rsid w:val="00AC61AD"/>
    <w:rsid w:val="00AD00C2"/>
    <w:rsid w:val="00AD2A7A"/>
    <w:rsid w:val="00AD7242"/>
    <w:rsid w:val="00AE0232"/>
    <w:rsid w:val="00B11637"/>
    <w:rsid w:val="00B224A3"/>
    <w:rsid w:val="00B2383F"/>
    <w:rsid w:val="00B276A3"/>
    <w:rsid w:val="00B329F6"/>
    <w:rsid w:val="00B345A7"/>
    <w:rsid w:val="00B3718B"/>
    <w:rsid w:val="00B545F9"/>
    <w:rsid w:val="00B54C02"/>
    <w:rsid w:val="00B6329C"/>
    <w:rsid w:val="00B84665"/>
    <w:rsid w:val="00B92186"/>
    <w:rsid w:val="00BA772E"/>
    <w:rsid w:val="00BD3C1D"/>
    <w:rsid w:val="00BD63D3"/>
    <w:rsid w:val="00BD7753"/>
    <w:rsid w:val="00BF114D"/>
    <w:rsid w:val="00BF3652"/>
    <w:rsid w:val="00C039EF"/>
    <w:rsid w:val="00C22577"/>
    <w:rsid w:val="00C317F5"/>
    <w:rsid w:val="00C50FDC"/>
    <w:rsid w:val="00C64722"/>
    <w:rsid w:val="00C663A8"/>
    <w:rsid w:val="00C75BAE"/>
    <w:rsid w:val="00CA3084"/>
    <w:rsid w:val="00CA664E"/>
    <w:rsid w:val="00CB5176"/>
    <w:rsid w:val="00CB637F"/>
    <w:rsid w:val="00CC2BE9"/>
    <w:rsid w:val="00CC38B3"/>
    <w:rsid w:val="00CC79C7"/>
    <w:rsid w:val="00CD7A6B"/>
    <w:rsid w:val="00CF1874"/>
    <w:rsid w:val="00D035C9"/>
    <w:rsid w:val="00D04F47"/>
    <w:rsid w:val="00D07DAE"/>
    <w:rsid w:val="00D27415"/>
    <w:rsid w:val="00D32174"/>
    <w:rsid w:val="00D55B32"/>
    <w:rsid w:val="00D6176B"/>
    <w:rsid w:val="00D651A0"/>
    <w:rsid w:val="00D8036A"/>
    <w:rsid w:val="00D83080"/>
    <w:rsid w:val="00D8367A"/>
    <w:rsid w:val="00D85967"/>
    <w:rsid w:val="00D92992"/>
    <w:rsid w:val="00DA1DC7"/>
    <w:rsid w:val="00DA398A"/>
    <w:rsid w:val="00DA7A5B"/>
    <w:rsid w:val="00DB2C6C"/>
    <w:rsid w:val="00DB688A"/>
    <w:rsid w:val="00DC73C5"/>
    <w:rsid w:val="00DD6C9C"/>
    <w:rsid w:val="00DF1723"/>
    <w:rsid w:val="00E04AB9"/>
    <w:rsid w:val="00E133D5"/>
    <w:rsid w:val="00E21A29"/>
    <w:rsid w:val="00E33142"/>
    <w:rsid w:val="00E53E98"/>
    <w:rsid w:val="00E76E27"/>
    <w:rsid w:val="00EA0889"/>
    <w:rsid w:val="00EB434A"/>
    <w:rsid w:val="00EB7BC6"/>
    <w:rsid w:val="00EC1666"/>
    <w:rsid w:val="00EC1D5F"/>
    <w:rsid w:val="00EC34C3"/>
    <w:rsid w:val="00ED30F9"/>
    <w:rsid w:val="00ED7876"/>
    <w:rsid w:val="00EE2E52"/>
    <w:rsid w:val="00EF0670"/>
    <w:rsid w:val="00F0048E"/>
    <w:rsid w:val="00F1531C"/>
    <w:rsid w:val="00F23D70"/>
    <w:rsid w:val="00F24F64"/>
    <w:rsid w:val="00F372E5"/>
    <w:rsid w:val="00F861EA"/>
    <w:rsid w:val="00F874B3"/>
    <w:rsid w:val="00FC2CBA"/>
    <w:rsid w:val="00FC5D06"/>
    <w:rsid w:val="00FE1F0E"/>
    <w:rsid w:val="00FE6B69"/>
    <w:rsid w:val="00FE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82B59"/>
  <w15:docId w15:val="{7FAB2C54-D07F-462B-A0AD-CE1CBBDC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01"/>
    <w:pPr>
      <w:spacing w:after="200" w:line="276" w:lineRule="auto"/>
    </w:pPr>
    <w:rPr>
      <w:sz w:val="22"/>
      <w:szCs w:val="22"/>
      <w:lang w:val="sq-A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406"/>
  </w:style>
  <w:style w:type="paragraph" w:styleId="Footer">
    <w:name w:val="footer"/>
    <w:basedOn w:val="Normal"/>
    <w:link w:val="FooterChar"/>
    <w:uiPriority w:val="99"/>
    <w:unhideWhenUsed/>
    <w:rsid w:val="007E0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406"/>
  </w:style>
  <w:style w:type="character" w:styleId="PlaceholderText">
    <w:name w:val="Placeholder Text"/>
    <w:uiPriority w:val="99"/>
    <w:semiHidden/>
    <w:rsid w:val="004054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5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0D1"/>
    <w:pPr>
      <w:ind w:left="720"/>
      <w:contextualSpacing/>
    </w:pPr>
  </w:style>
  <w:style w:type="table" w:styleId="TableGrid">
    <w:name w:val="Table Grid"/>
    <w:basedOn w:val="TableNormal"/>
    <w:uiPriority w:val="59"/>
    <w:rsid w:val="002863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E04AB9"/>
  </w:style>
  <w:style w:type="character" w:styleId="Hyperlink">
    <w:name w:val="Hyperlink"/>
    <w:uiPriority w:val="99"/>
    <w:unhideWhenUsed/>
    <w:rsid w:val="003A1CC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A1CC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9635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35BA"/>
    <w:rPr>
      <w:rFonts w:ascii="Times New Roman" w:eastAsia="Times New Roman" w:hAnsi="Times New Roman"/>
      <w:sz w:val="24"/>
      <w:szCs w:val="24"/>
      <w:lang w:val="sq-AL" w:eastAsia="en-US"/>
    </w:rPr>
  </w:style>
  <w:style w:type="paragraph" w:customStyle="1" w:styleId="TableParagraph">
    <w:name w:val="Table Paragraph"/>
    <w:basedOn w:val="Normal"/>
    <w:uiPriority w:val="1"/>
    <w:qFormat/>
    <w:rsid w:val="00A371D3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9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1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4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googl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6ABDCCD81314D8213794561E131AE" ma:contentTypeVersion="4" ma:contentTypeDescription="Create a new document." ma:contentTypeScope="" ma:versionID="c3fdf5819db78e935739214dd7ea55b1">
  <xsd:schema xmlns:xsd="http://www.w3.org/2001/XMLSchema" xmlns:xs="http://www.w3.org/2001/XMLSchema" xmlns:p="http://schemas.microsoft.com/office/2006/metadata/properties" xmlns:ns2="b4c279cd-37e4-4533-aec4-d5616b5e66b8" targetNamespace="http://schemas.microsoft.com/office/2006/metadata/properties" ma:root="true" ma:fieldsID="e39dc58853cc150982c62adbff748be1" ns2:_="">
    <xsd:import namespace="b4c279cd-37e4-4533-aec4-d5616b5e66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279cd-37e4-4533-aec4-d5616b5e6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1E92C2-38F7-444C-A1E2-B7720AFE8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279cd-37e4-4533-aec4-d5616b5e6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4FB1C-5A5B-4825-A6FC-A031B1BED2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Links>
    <vt:vector size="6" baseType="variant"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cp:lastModifiedBy>Piro Gjikdhima</cp:lastModifiedBy>
  <cp:revision>41</cp:revision>
  <cp:lastPrinted>2024-04-26T16:53:00Z</cp:lastPrinted>
  <dcterms:created xsi:type="dcterms:W3CDTF">2024-04-26T15:04:00Z</dcterms:created>
  <dcterms:modified xsi:type="dcterms:W3CDTF">2024-04-26T16:56:00Z</dcterms:modified>
</cp:coreProperties>
</file>