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2B6337" w14:textId="77777777" w:rsidR="00E35A51" w:rsidRPr="00E35A51" w:rsidRDefault="00E35A51" w:rsidP="00E35A51">
      <w:pPr>
        <w:spacing w:after="0" w:line="240" w:lineRule="auto"/>
        <w:rPr>
          <w:rFonts w:ascii="Times New Roman" w:eastAsia="Times New Roman" w:hAnsi="Times New Roman" w:cs="Times New Roman"/>
          <w:sz w:val="24"/>
          <w:szCs w:val="24"/>
          <w:lang w:eastAsia="en-IN"/>
        </w:rPr>
      </w:pPr>
    </w:p>
    <w:p w14:paraId="54CD38B1" w14:textId="79227A47" w:rsidR="00E35A51" w:rsidRPr="00E35A51" w:rsidRDefault="00E35A51" w:rsidP="00E35A51">
      <w:pPr>
        <w:spacing w:after="0" w:line="240" w:lineRule="auto"/>
        <w:rPr>
          <w:rFonts w:ascii="Times New Roman" w:eastAsia="Times New Roman" w:hAnsi="Times New Roman" w:cs="Times New Roman"/>
          <w:sz w:val="24"/>
          <w:szCs w:val="24"/>
          <w:lang w:eastAsia="en-IN"/>
        </w:rPr>
      </w:pPr>
      <w:r w:rsidRPr="00E35A51">
        <w:rPr>
          <w:rFonts w:ascii="Arial" w:eastAsia="Times New Roman" w:hAnsi="Arial" w:cs="Arial"/>
          <w:color w:val="000000"/>
          <w:lang w:eastAsia="en-IN"/>
        </w:rPr>
        <w:t>Project Type Proposal: Community Housing</w:t>
      </w:r>
    </w:p>
    <w:p w14:paraId="6004D283" w14:textId="77777777" w:rsidR="00E35A51" w:rsidRPr="00E35A51" w:rsidRDefault="00E35A51" w:rsidP="00E35A51">
      <w:pPr>
        <w:spacing w:after="0" w:line="240" w:lineRule="auto"/>
        <w:rPr>
          <w:rFonts w:ascii="Times New Roman" w:eastAsia="Times New Roman" w:hAnsi="Times New Roman" w:cs="Times New Roman"/>
          <w:sz w:val="24"/>
          <w:szCs w:val="24"/>
          <w:lang w:eastAsia="en-IN"/>
        </w:rPr>
      </w:pPr>
    </w:p>
    <w:p w14:paraId="340CE13A" w14:textId="5C36DC54" w:rsidR="00E35A51" w:rsidRDefault="00E35A51" w:rsidP="00E35A51">
      <w:pPr>
        <w:spacing w:after="0" w:line="240" w:lineRule="auto"/>
        <w:rPr>
          <w:rFonts w:ascii="Arial" w:eastAsia="Times New Roman" w:hAnsi="Arial" w:cs="Arial"/>
          <w:color w:val="000000"/>
          <w:u w:val="single"/>
          <w:lang w:eastAsia="en-IN"/>
        </w:rPr>
      </w:pPr>
      <w:r w:rsidRPr="00E35A51">
        <w:rPr>
          <w:rFonts w:ascii="Arial" w:eastAsia="Times New Roman" w:hAnsi="Arial" w:cs="Arial"/>
          <w:color w:val="000000"/>
          <w:u w:val="single"/>
          <w:lang w:eastAsia="en-IN"/>
        </w:rPr>
        <w:t>Project Description:</w:t>
      </w:r>
    </w:p>
    <w:p w14:paraId="3FAF789A" w14:textId="77777777" w:rsidR="00E35A51" w:rsidRPr="00E35A51" w:rsidRDefault="00E35A51" w:rsidP="00E35A51">
      <w:pPr>
        <w:spacing w:after="0" w:line="240" w:lineRule="auto"/>
        <w:rPr>
          <w:rFonts w:ascii="Times New Roman" w:eastAsia="Times New Roman" w:hAnsi="Times New Roman" w:cs="Times New Roman"/>
          <w:sz w:val="24"/>
          <w:szCs w:val="24"/>
          <w:lang w:eastAsia="en-IN"/>
        </w:rPr>
      </w:pPr>
    </w:p>
    <w:p w14:paraId="6D294EA7" w14:textId="3AB9E909" w:rsidR="00E35A51" w:rsidRDefault="00E35A51" w:rsidP="00E35A51">
      <w:pPr>
        <w:spacing w:after="0" w:line="240" w:lineRule="auto"/>
        <w:rPr>
          <w:rFonts w:ascii="Arial" w:eastAsia="Times New Roman" w:hAnsi="Arial" w:cs="Arial"/>
          <w:color w:val="000000"/>
          <w:lang w:eastAsia="en-IN"/>
        </w:rPr>
      </w:pPr>
      <w:r w:rsidRPr="00E35A51">
        <w:rPr>
          <w:rFonts w:ascii="Arial" w:eastAsia="Times New Roman" w:hAnsi="Arial" w:cs="Arial"/>
          <w:color w:val="000000"/>
          <w:lang w:eastAsia="en-IN"/>
        </w:rPr>
        <w:t xml:space="preserve">To improve the quality of life of refugees in the </w:t>
      </w:r>
      <w:proofErr w:type="spellStart"/>
      <w:r w:rsidRPr="00E35A51">
        <w:rPr>
          <w:rFonts w:ascii="Arial" w:eastAsia="Times New Roman" w:hAnsi="Arial" w:cs="Arial"/>
          <w:color w:val="000000"/>
          <w:lang w:eastAsia="en-IN"/>
        </w:rPr>
        <w:t>Za’atari</w:t>
      </w:r>
      <w:proofErr w:type="spellEnd"/>
      <w:r w:rsidRPr="00E35A51">
        <w:rPr>
          <w:rFonts w:ascii="Arial" w:eastAsia="Times New Roman" w:hAnsi="Arial" w:cs="Arial"/>
          <w:color w:val="000000"/>
          <w:lang w:eastAsia="en-IN"/>
        </w:rPr>
        <w:t xml:space="preserve"> camp, we intend to design housing which addresses various problems with the existing system of individual tent and container units. At the urban scale, creating a sense of community and prevention of crime will be addressed, along with improving the currently fragmented planning of dwelling units. One community dwelling will house several families with shared facilities. The community dwelling will address issues of hygiene, climate, and will allow refugees to feel a sense of belonging and permanence; a feeling of home. </w:t>
      </w:r>
    </w:p>
    <w:p w14:paraId="092DBFD6" w14:textId="3B2525BF" w:rsidR="00E35A51" w:rsidRDefault="00E35A51" w:rsidP="00E35A51">
      <w:pPr>
        <w:spacing w:after="0" w:line="240" w:lineRule="auto"/>
        <w:rPr>
          <w:rFonts w:ascii="Times New Roman" w:eastAsia="Times New Roman" w:hAnsi="Times New Roman" w:cs="Times New Roman"/>
          <w:sz w:val="24"/>
          <w:szCs w:val="24"/>
          <w:lang w:eastAsia="en-IN"/>
        </w:rPr>
      </w:pPr>
    </w:p>
    <w:p w14:paraId="651CE93D" w14:textId="77777777" w:rsidR="00E35A51" w:rsidRDefault="00E35A51" w:rsidP="00E35A51">
      <w:pPr>
        <w:spacing w:after="0" w:line="240" w:lineRule="auto"/>
        <w:rPr>
          <w:rFonts w:ascii="Arial" w:eastAsia="Times New Roman" w:hAnsi="Arial" w:cs="Arial"/>
          <w:color w:val="000000"/>
          <w:lang w:eastAsia="en-IN"/>
        </w:rPr>
      </w:pPr>
      <w:r w:rsidRPr="00E35A51">
        <w:rPr>
          <w:rFonts w:ascii="Arial" w:eastAsia="Times New Roman" w:hAnsi="Arial" w:cs="Arial"/>
          <w:color w:val="000000"/>
          <w:lang w:eastAsia="en-IN"/>
        </w:rPr>
        <w:t xml:space="preserve">Group members: </w:t>
      </w:r>
    </w:p>
    <w:p w14:paraId="1766D274" w14:textId="19D6B051" w:rsidR="00E35A51" w:rsidRPr="00E35A51" w:rsidRDefault="00E35A51" w:rsidP="00E35A51">
      <w:pPr>
        <w:spacing w:after="0" w:line="240" w:lineRule="auto"/>
        <w:rPr>
          <w:rFonts w:ascii="Times New Roman" w:eastAsia="Times New Roman" w:hAnsi="Times New Roman" w:cs="Times New Roman"/>
          <w:sz w:val="24"/>
          <w:szCs w:val="24"/>
          <w:lang w:eastAsia="en-IN"/>
        </w:rPr>
      </w:pPr>
      <w:r w:rsidRPr="00E35A51">
        <w:rPr>
          <w:rFonts w:ascii="Arial" w:eastAsia="Times New Roman" w:hAnsi="Arial" w:cs="Arial"/>
          <w:color w:val="000000"/>
          <w:lang w:eastAsia="en-IN"/>
        </w:rPr>
        <w:t xml:space="preserve">Gautam </w:t>
      </w:r>
      <w:proofErr w:type="spellStart"/>
      <w:r w:rsidRPr="00E35A51">
        <w:rPr>
          <w:rFonts w:ascii="Arial" w:eastAsia="Times New Roman" w:hAnsi="Arial" w:cs="Arial"/>
          <w:color w:val="000000"/>
          <w:lang w:eastAsia="en-IN"/>
        </w:rPr>
        <w:t>Tanwar</w:t>
      </w:r>
      <w:proofErr w:type="spellEnd"/>
      <w:r w:rsidRPr="00E35A51">
        <w:rPr>
          <w:rFonts w:ascii="Arial" w:eastAsia="Times New Roman" w:hAnsi="Arial" w:cs="Arial"/>
          <w:color w:val="000000"/>
          <w:lang w:eastAsia="en-IN"/>
        </w:rPr>
        <w:t xml:space="preserve">, </w:t>
      </w:r>
      <w:proofErr w:type="spellStart"/>
      <w:r w:rsidRPr="00E35A51">
        <w:rPr>
          <w:rFonts w:ascii="Arial" w:eastAsia="Times New Roman" w:hAnsi="Arial" w:cs="Arial"/>
          <w:color w:val="000000"/>
          <w:lang w:eastAsia="en-IN"/>
        </w:rPr>
        <w:t>Idil</w:t>
      </w:r>
      <w:proofErr w:type="spellEnd"/>
      <w:r w:rsidRPr="00E35A51">
        <w:rPr>
          <w:rFonts w:ascii="Arial" w:eastAsia="Times New Roman" w:hAnsi="Arial" w:cs="Arial"/>
          <w:color w:val="000000"/>
          <w:lang w:eastAsia="en-IN"/>
        </w:rPr>
        <w:t xml:space="preserve"> </w:t>
      </w:r>
      <w:proofErr w:type="spellStart"/>
      <w:r w:rsidRPr="00E35A51">
        <w:rPr>
          <w:rFonts w:ascii="Arial" w:eastAsia="Times New Roman" w:hAnsi="Arial" w:cs="Arial"/>
          <w:color w:val="000000"/>
          <w:lang w:eastAsia="en-IN"/>
        </w:rPr>
        <w:t>Gumruk</w:t>
      </w:r>
      <w:proofErr w:type="spellEnd"/>
      <w:r w:rsidRPr="00E35A51">
        <w:rPr>
          <w:rFonts w:ascii="Arial" w:eastAsia="Times New Roman" w:hAnsi="Arial" w:cs="Arial"/>
          <w:color w:val="000000"/>
          <w:lang w:eastAsia="en-IN"/>
        </w:rPr>
        <w:t xml:space="preserve">, Felix van der </w:t>
      </w:r>
      <w:proofErr w:type="spellStart"/>
      <w:r w:rsidRPr="00E35A51">
        <w:rPr>
          <w:rFonts w:ascii="Arial" w:eastAsia="Times New Roman" w:hAnsi="Arial" w:cs="Arial"/>
          <w:color w:val="000000"/>
          <w:lang w:eastAsia="en-IN"/>
        </w:rPr>
        <w:t>Weijst</w:t>
      </w:r>
      <w:proofErr w:type="spellEnd"/>
      <w:r w:rsidRPr="00E35A51">
        <w:rPr>
          <w:rFonts w:ascii="Arial" w:eastAsia="Times New Roman" w:hAnsi="Arial" w:cs="Arial"/>
          <w:color w:val="000000"/>
          <w:lang w:eastAsia="en-IN"/>
        </w:rPr>
        <w:t>, Ujjwal Dawar</w:t>
      </w:r>
      <w:r>
        <w:rPr>
          <w:rFonts w:ascii="Arial" w:eastAsia="Times New Roman" w:hAnsi="Arial" w:cs="Arial"/>
          <w:color w:val="000000"/>
          <w:lang w:eastAsia="en-IN"/>
        </w:rPr>
        <w:t xml:space="preserve">, </w:t>
      </w:r>
      <w:r w:rsidRPr="00E35A51">
        <w:rPr>
          <w:rFonts w:ascii="Arial" w:eastAsia="Times New Roman" w:hAnsi="Arial" w:cs="Arial"/>
          <w:color w:val="000000"/>
          <w:lang w:eastAsia="en-IN"/>
        </w:rPr>
        <w:t xml:space="preserve">Hayley </w:t>
      </w:r>
      <w:proofErr w:type="spellStart"/>
      <w:r w:rsidRPr="00E35A51">
        <w:rPr>
          <w:rFonts w:ascii="Arial" w:eastAsia="Times New Roman" w:hAnsi="Arial" w:cs="Arial"/>
          <w:color w:val="000000"/>
          <w:lang w:eastAsia="en-IN"/>
        </w:rPr>
        <w:t>Bouza</w:t>
      </w:r>
      <w:proofErr w:type="spellEnd"/>
    </w:p>
    <w:p w14:paraId="1B25E249" w14:textId="77777777" w:rsidR="00E35A51" w:rsidRPr="00E35A51" w:rsidRDefault="00E35A51" w:rsidP="00E35A51">
      <w:pPr>
        <w:spacing w:after="0" w:line="240" w:lineRule="auto"/>
        <w:rPr>
          <w:rFonts w:ascii="Times New Roman" w:eastAsia="Times New Roman" w:hAnsi="Times New Roman" w:cs="Times New Roman"/>
          <w:sz w:val="24"/>
          <w:szCs w:val="24"/>
          <w:lang w:eastAsia="en-IN"/>
        </w:rPr>
      </w:pPr>
      <w:bookmarkStart w:id="0" w:name="_GoBack"/>
      <w:bookmarkEnd w:id="0"/>
    </w:p>
    <w:p w14:paraId="6EB00C03" w14:textId="77777777" w:rsidR="00BF32AD" w:rsidRDefault="00E35A51"/>
    <w:sectPr w:rsidR="00BF32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366"/>
    <w:rsid w:val="006C235C"/>
    <w:rsid w:val="00B55AE7"/>
    <w:rsid w:val="00C84366"/>
    <w:rsid w:val="00E35A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D41F9"/>
  <w15:chartTrackingRefBased/>
  <w15:docId w15:val="{10480E60-9E5F-44A9-BA81-B28E0B21E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5A5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355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111</Words>
  <Characters>636</Characters>
  <Application>Microsoft Office Word</Application>
  <DocSecurity>0</DocSecurity>
  <Lines>5</Lines>
  <Paragraphs>1</Paragraphs>
  <ScaleCrop>false</ScaleCrop>
  <Company/>
  <LinksUpToDate>false</LinksUpToDate>
  <CharactersWithSpaces>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 Dawar</dc:creator>
  <cp:keywords/>
  <dc:description/>
  <cp:lastModifiedBy>Ujjwal Dawar</cp:lastModifiedBy>
  <cp:revision>2</cp:revision>
  <dcterms:created xsi:type="dcterms:W3CDTF">2018-09-10T21:24:00Z</dcterms:created>
  <dcterms:modified xsi:type="dcterms:W3CDTF">2018-09-10T21:24:00Z</dcterms:modified>
</cp:coreProperties>
</file>