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E03F" w14:textId="77777777" w:rsidR="009E5D97" w:rsidRPr="00785206" w:rsidRDefault="009E5D97" w:rsidP="009E5D9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9979265"/>
      <w:bookmarkStart w:id="1" w:name="_Toc101527394"/>
      <w:r w:rsidRPr="00785206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0"/>
      <w:bookmarkEnd w:id="1"/>
    </w:p>
    <w:p w14:paraId="3718B5F7" w14:textId="77777777" w:rsidR="009E5D97" w:rsidRDefault="009E5D97" w:rsidP="009E5D97">
      <w:pPr>
        <w:pStyle w:val="a7"/>
        <w:numPr>
          <w:ilvl w:val="0"/>
          <w:numId w:val="1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Шорников Ю.В. Теория и практика языковых процессоров: Учеб. пособие. – Новосибирск: Изд-во НГТУ, 2004. – 208 с.</w:t>
      </w:r>
    </w:p>
    <w:p w14:paraId="4A099FD8" w14:textId="77777777" w:rsidR="009E5D97" w:rsidRDefault="009E5D97" w:rsidP="009E5D97">
      <w:pPr>
        <w:pStyle w:val="a7"/>
        <w:numPr>
          <w:ilvl w:val="0"/>
          <w:numId w:val="1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Пентус</w:t>
      </w:r>
      <w:proofErr w:type="spellEnd"/>
      <w:r>
        <w:rPr>
          <w:sz w:val="28"/>
          <w:szCs w:val="28"/>
        </w:rPr>
        <w:t xml:space="preserve"> А. Е., </w:t>
      </w:r>
      <w:proofErr w:type="spellStart"/>
      <w:r>
        <w:rPr>
          <w:sz w:val="28"/>
          <w:szCs w:val="28"/>
        </w:rPr>
        <w:t>Пентус</w:t>
      </w:r>
      <w:proofErr w:type="spellEnd"/>
      <w:r>
        <w:rPr>
          <w:sz w:val="28"/>
          <w:szCs w:val="28"/>
        </w:rPr>
        <w:t xml:space="preserve"> М. Р. Теория формальных языков: Учебное пособие. – М.: Изд-во ЦПИ при механико-математическом ф-те МГУ, 2004 — 80 с.</w:t>
      </w:r>
    </w:p>
    <w:p w14:paraId="22B15AEA" w14:textId="0DCBE9C5" w:rsidR="00834AA0" w:rsidRPr="009E5D97" w:rsidRDefault="00834AA0" w:rsidP="009E5D97"/>
    <w:sectPr w:rsidR="00834AA0" w:rsidRPr="009E5D97" w:rsidSect="0085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0BB0" w14:textId="77777777" w:rsidR="00687ACE" w:rsidRDefault="00687ACE" w:rsidP="00856CC6">
      <w:pPr>
        <w:spacing w:after="0" w:line="240" w:lineRule="auto"/>
      </w:pPr>
      <w:r>
        <w:separator/>
      </w:r>
    </w:p>
  </w:endnote>
  <w:endnote w:type="continuationSeparator" w:id="0">
    <w:p w14:paraId="5A055A48" w14:textId="77777777" w:rsidR="00687ACE" w:rsidRDefault="00687ACE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60F1" w14:textId="77777777" w:rsidR="00687ACE" w:rsidRDefault="00687ACE" w:rsidP="00856CC6">
      <w:pPr>
        <w:spacing w:after="0" w:line="240" w:lineRule="auto"/>
      </w:pPr>
      <w:r>
        <w:separator/>
      </w:r>
    </w:p>
  </w:footnote>
  <w:footnote w:type="continuationSeparator" w:id="0">
    <w:p w14:paraId="791994F8" w14:textId="77777777" w:rsidR="00687ACE" w:rsidRDefault="00687ACE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27AE9"/>
    <w:rsid w:val="00246B91"/>
    <w:rsid w:val="00270FA8"/>
    <w:rsid w:val="002A078A"/>
    <w:rsid w:val="00316FBE"/>
    <w:rsid w:val="00321D52"/>
    <w:rsid w:val="003E2D40"/>
    <w:rsid w:val="003F7A9B"/>
    <w:rsid w:val="00405356"/>
    <w:rsid w:val="00427CC4"/>
    <w:rsid w:val="00472586"/>
    <w:rsid w:val="004E6698"/>
    <w:rsid w:val="004F5816"/>
    <w:rsid w:val="00540697"/>
    <w:rsid w:val="005A0397"/>
    <w:rsid w:val="005B3F41"/>
    <w:rsid w:val="005B56FC"/>
    <w:rsid w:val="005F6546"/>
    <w:rsid w:val="0060761C"/>
    <w:rsid w:val="00687ACE"/>
    <w:rsid w:val="006E0F7A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9E5D97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F7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41</cp:revision>
  <dcterms:created xsi:type="dcterms:W3CDTF">2022-03-29T11:18:00Z</dcterms:created>
  <dcterms:modified xsi:type="dcterms:W3CDTF">2022-05-02T06:15:00Z</dcterms:modified>
</cp:coreProperties>
</file>