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E1" w:rsidRPr="00A57FE1" w:rsidRDefault="00A57FE1" w:rsidP="00A57FE1">
      <w:pPr>
        <w:pStyle w:val="a3"/>
        <w:numPr>
          <w:ilvl w:val="0"/>
          <w:numId w:val="3"/>
        </w:numPr>
        <w:jc w:val="center"/>
        <w:rPr>
          <w:b/>
          <w:caps/>
          <w:sz w:val="28"/>
          <w:szCs w:val="28"/>
        </w:rPr>
      </w:pPr>
      <w:r w:rsidRPr="00A57FE1">
        <w:rPr>
          <w:b/>
          <w:caps/>
          <w:sz w:val="28"/>
          <w:szCs w:val="28"/>
        </w:rPr>
        <w:t>требования к программе</w:t>
      </w:r>
    </w:p>
    <w:p w:rsidR="00A57FE1" w:rsidRPr="00A57FE1" w:rsidRDefault="00A57FE1" w:rsidP="00A57FE1">
      <w:pPr>
        <w:pStyle w:val="a3"/>
        <w:rPr>
          <w:b/>
          <w:sz w:val="28"/>
        </w:rPr>
      </w:pPr>
    </w:p>
    <w:p w:rsidR="00A57FE1" w:rsidRPr="00A57FE1" w:rsidRDefault="00A57FE1" w:rsidP="00A57FE1">
      <w:pPr>
        <w:jc w:val="center"/>
        <w:rPr>
          <w:rFonts w:ascii="Times New Roman" w:hAnsi="Times New Roman" w:cs="Times New Roman"/>
          <w:b/>
          <w:sz w:val="28"/>
        </w:rPr>
      </w:pPr>
      <w:r w:rsidRPr="00A57FE1">
        <w:rPr>
          <w:rFonts w:ascii="Times New Roman" w:hAnsi="Times New Roman" w:cs="Times New Roman"/>
          <w:b/>
          <w:sz w:val="28"/>
        </w:rPr>
        <w:t>1.1.</w:t>
      </w:r>
      <w:r w:rsidRPr="00A57FE1">
        <w:rPr>
          <w:rFonts w:ascii="Times New Roman" w:hAnsi="Times New Roman" w:cs="Times New Roman"/>
          <w:b/>
          <w:sz w:val="28"/>
        </w:rPr>
        <w:tab/>
        <w:t>Исходные Требования к программе</w:t>
      </w: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1.1.1.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вводу исходных данных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Для входных данных определяются следующие требования: возможность рисования графа на холсте пользователем и возможность построения графа на основе заданного файла (уточнить в какой форме принимается граф).</w:t>
      </w:r>
    </w:p>
    <w:p w:rsidR="00A57FE1" w:rsidRPr="00A57FE1" w:rsidRDefault="00A57FE1" w:rsidP="00A57FE1">
      <w:pPr>
        <w:rPr>
          <w:rFonts w:ascii="Times New Roman" w:hAnsi="Times New Roman" w:cs="Times New Roman"/>
          <w:sz w:val="28"/>
        </w:rPr>
      </w:pP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1.1.2.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визуализации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Возможность рисования графа внутр</w:t>
      </w:r>
      <w:r w:rsidR="00441647">
        <w:rPr>
          <w:rFonts w:ascii="Times New Roman" w:hAnsi="Times New Roman" w:cs="Times New Roman"/>
          <w:sz w:val="28"/>
        </w:rPr>
        <w:t>и программы (выделение отдельной</w:t>
      </w:r>
      <w:r w:rsidRPr="00A57FE1">
        <w:rPr>
          <w:rFonts w:ascii="Times New Roman" w:hAnsi="Times New Roman" w:cs="Times New Roman"/>
          <w:sz w:val="28"/>
        </w:rPr>
        <w:t xml:space="preserve"> области внутри приложения): </w:t>
      </w:r>
      <w:proofErr w:type="spellStart"/>
      <w:r w:rsidRPr="00A57FE1">
        <w:rPr>
          <w:rFonts w:ascii="Times New Roman" w:hAnsi="Times New Roman" w:cs="Times New Roman"/>
          <w:sz w:val="28"/>
        </w:rPr>
        <w:t>кастомизация</w:t>
      </w:r>
      <w:proofErr w:type="spellEnd"/>
      <w:r w:rsidRPr="00A57FE1">
        <w:rPr>
          <w:rFonts w:ascii="Times New Roman" w:hAnsi="Times New Roman" w:cs="Times New Roman"/>
          <w:sz w:val="28"/>
        </w:rPr>
        <w:t xml:space="preserve"> графа (толщина и цвет рёбер, цвет вершин, цвет обводки), свободное размещение вершин внутри области рисования.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 xml:space="preserve">Предполагается реализация следующих кнопок: выбор файла для считывания, панель </w:t>
      </w:r>
      <w:proofErr w:type="spellStart"/>
      <w:r w:rsidRPr="00A57FE1">
        <w:rPr>
          <w:rFonts w:ascii="Times New Roman" w:hAnsi="Times New Roman" w:cs="Times New Roman"/>
          <w:sz w:val="28"/>
        </w:rPr>
        <w:t>кастомизации</w:t>
      </w:r>
      <w:proofErr w:type="spellEnd"/>
      <w:r w:rsidRPr="00A57FE1">
        <w:rPr>
          <w:rFonts w:ascii="Times New Roman" w:hAnsi="Times New Roman" w:cs="Times New Roman"/>
          <w:sz w:val="28"/>
        </w:rPr>
        <w:t>, пошаговое выполнение графа, возможность выбора раскраски множеств во время выполнения алгоритма, сохранение полученного графа в файл.</w:t>
      </w:r>
    </w:p>
    <w:p w:rsid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 xml:space="preserve">Предполагаемый стиль программы — ведущий цвет зелёный, с использованием белого, черного и серого. </w:t>
      </w:r>
    </w:p>
    <w:p w:rsidR="00A57FE1" w:rsidRP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415E5355" wp14:editId="5AAFBD44">
            <wp:simplePos x="0" y="0"/>
            <wp:positionH relativeFrom="margin">
              <wp:align>center</wp:align>
            </wp:positionH>
            <wp:positionV relativeFrom="margin">
              <wp:posOffset>5418455</wp:posOffset>
            </wp:positionV>
            <wp:extent cx="3604260" cy="2254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askal visualiz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FE1">
        <w:rPr>
          <w:rFonts w:ascii="Times New Roman" w:hAnsi="Times New Roman" w:cs="Times New Roman"/>
          <w:sz w:val="28"/>
        </w:rPr>
        <w:t>Предполагаемый эскиз программы:</w:t>
      </w:r>
    </w:p>
    <w:p w:rsidR="00A57FE1" w:rsidRPr="00A57FE1" w:rsidRDefault="00A57FE1" w:rsidP="00A57FE1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Интерфейс представляет собой три блока кнопок и холст для рисования. Добавление вершин будет осуществляется при нажатии правой кнопки мыши. При нажатии на кнопку «Выберите …» будет открываться отдельно окно с пользовательским вводом/ список возможных вариантов.</w:t>
      </w:r>
    </w:p>
    <w:p w:rsid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934085</wp:posOffset>
            </wp:positionH>
            <wp:positionV relativeFrom="margin">
              <wp:posOffset>-220980</wp:posOffset>
            </wp:positionV>
            <wp:extent cx="3823629" cy="2392680"/>
            <wp:effectExtent l="0" t="0" r="571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askal visualization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29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1.1.3.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возможностям программы</w:t>
      </w:r>
    </w:p>
    <w:p w:rsid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Программа предполагает реализацию следующего функционала: два способа считывания данных, панель настроек графа, сохранение графа в файл, редактирование графа, панель настроек алгоритма (настройка двух вариантов выполнения алгоритма, в случае пошагового режима — кнопки вперёд/назад).</w:t>
      </w:r>
    </w:p>
    <w:p w:rsidR="005E5A0B" w:rsidRPr="00A57FE1" w:rsidRDefault="005E5A0B" w:rsidP="00A57FE1">
      <w:pPr>
        <w:ind w:firstLine="708"/>
        <w:rPr>
          <w:rFonts w:ascii="Times New Roman" w:hAnsi="Times New Roman" w:cs="Times New Roman"/>
          <w:sz w:val="28"/>
        </w:rPr>
      </w:pPr>
    </w:p>
    <w:p w:rsidR="00A57FE1" w:rsidRPr="00A57FE1" w:rsidRDefault="00A57FE1" w:rsidP="00A57FE1">
      <w:pPr>
        <w:rPr>
          <w:rFonts w:ascii="Times New Roman" w:hAnsi="Times New Roman" w:cs="Times New Roman"/>
          <w:b/>
          <w:color w:val="002060"/>
          <w:sz w:val="28"/>
        </w:rPr>
      </w:pPr>
      <w:r w:rsidRPr="00A57FE1">
        <w:rPr>
          <w:rFonts w:ascii="Times New Roman" w:hAnsi="Times New Roman" w:cs="Times New Roman"/>
          <w:b/>
          <w:color w:val="002060"/>
          <w:sz w:val="28"/>
        </w:rPr>
        <w:t>1.1.4.</w:t>
      </w:r>
      <w:r w:rsidRPr="00A57FE1">
        <w:rPr>
          <w:rFonts w:ascii="Times New Roman" w:hAnsi="Times New Roman" w:cs="Times New Roman"/>
          <w:b/>
          <w:color w:val="002060"/>
          <w:sz w:val="28"/>
        </w:rPr>
        <w:tab/>
        <w:t>Требования к выходным данных</w:t>
      </w:r>
    </w:p>
    <w:p w:rsidR="00A57FE1" w:rsidRDefault="00A57FE1" w:rsidP="00A57FE1">
      <w:pPr>
        <w:ind w:firstLine="708"/>
        <w:rPr>
          <w:rFonts w:ascii="Times New Roman" w:hAnsi="Times New Roman" w:cs="Times New Roman"/>
          <w:sz w:val="28"/>
        </w:rPr>
      </w:pPr>
      <w:r w:rsidRPr="00A57FE1">
        <w:rPr>
          <w:rFonts w:ascii="Times New Roman" w:hAnsi="Times New Roman" w:cs="Times New Roman"/>
          <w:sz w:val="28"/>
        </w:rPr>
        <w:t>Результат работы алгоритма является нарисованным графом внутри приложения и по желанию пользователя сохранение в текстовый файл (уточнить в какой форме принимается граф).</w:t>
      </w:r>
    </w:p>
    <w:p w:rsidR="00A57FE1" w:rsidRDefault="00A57FE1" w:rsidP="00A57FE1">
      <w:pPr>
        <w:rPr>
          <w:rFonts w:ascii="Times New Roman" w:hAnsi="Times New Roman" w:cs="Times New Roman"/>
          <w:sz w:val="28"/>
        </w:rPr>
      </w:pPr>
    </w:p>
    <w:p w:rsidR="00A57FE1" w:rsidRPr="00A57FE1" w:rsidRDefault="00A57FE1" w:rsidP="00A57FE1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A57F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7FE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. План разработки и распределение ролей в бригаде</w:t>
      </w:r>
    </w:p>
    <w:p w:rsidR="00A57FE1" w:rsidRPr="005E5A0B" w:rsidRDefault="00A57FE1" w:rsidP="00A57FE1">
      <w:pPr>
        <w:spacing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5E5A0B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2.1. План разработки</w:t>
      </w:r>
    </w:p>
    <w:p w:rsidR="00A57FE1" w:rsidRPr="00A57FE1" w:rsidRDefault="00A57FE1" w:rsidP="00A57FE1">
      <w:pPr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A57FE1">
        <w:rPr>
          <w:rFonts w:ascii="Times New Roman" w:hAnsi="Times New Roman" w:cs="Times New Roman"/>
          <w:bCs/>
          <w:sz w:val="28"/>
          <w:szCs w:val="28"/>
        </w:rPr>
        <w:t>На данный момент предполагается следующий план:</w:t>
      </w:r>
    </w:p>
    <w:p w:rsidR="00A57FE1" w:rsidRPr="00A57FE1" w:rsidRDefault="00A57FE1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>2 июля — обсуждение и согласование спецификации, распределение ролей в команде;</w:t>
      </w:r>
    </w:p>
    <w:p w:rsidR="00A57FE1" w:rsidRPr="00A57FE1" w:rsidRDefault="00A57FE1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 xml:space="preserve">4-5 июля — разработка прототипа программы (пустой интерфейс). В лучшем случае даже 1 </w:t>
      </w:r>
      <w:r w:rsidR="00D179A2">
        <w:rPr>
          <w:bCs/>
          <w:sz w:val="28"/>
          <w:szCs w:val="28"/>
        </w:rPr>
        <w:t>версия программы:</w:t>
      </w:r>
      <w:r w:rsidRPr="00A57FE1">
        <w:rPr>
          <w:bCs/>
          <w:sz w:val="28"/>
          <w:szCs w:val="28"/>
        </w:rPr>
        <w:t xml:space="preserve"> автоматическое построение результата работы алгоритма);</w:t>
      </w:r>
    </w:p>
    <w:p w:rsidR="00A57FE1" w:rsidRPr="00A57FE1" w:rsidRDefault="00D179A2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 w:rsidRPr="00D179A2">
        <w:rPr>
          <w:bCs/>
          <w:sz w:val="28"/>
          <w:szCs w:val="28"/>
        </w:rPr>
        <w:t>7</w:t>
      </w:r>
      <w:r w:rsidR="00A57FE1" w:rsidRPr="00A57FE1">
        <w:rPr>
          <w:bCs/>
          <w:sz w:val="28"/>
          <w:szCs w:val="28"/>
        </w:rPr>
        <w:t xml:space="preserve"> июля — </w:t>
      </w:r>
      <w:r>
        <w:rPr>
          <w:bCs/>
          <w:sz w:val="28"/>
          <w:szCs w:val="28"/>
        </w:rPr>
        <w:t>реализация 1 версии программы: автоматическое построение результата работы алгоритма, считывание из файла и холста.</w:t>
      </w:r>
    </w:p>
    <w:p w:rsidR="00A57FE1" w:rsidRDefault="00D179A2" w:rsidP="00A57FE1">
      <w:pPr>
        <w:pStyle w:val="a3"/>
        <w:numPr>
          <w:ilvl w:val="0"/>
          <w:numId w:val="1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10 июля</w:t>
      </w:r>
      <w:r w:rsidR="00A57FE1" w:rsidRPr="00A57FE1">
        <w:rPr>
          <w:bCs/>
          <w:sz w:val="28"/>
          <w:szCs w:val="28"/>
        </w:rPr>
        <w:t xml:space="preserve"> — сдача готовой программы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кастомизация</w:t>
      </w:r>
      <w:proofErr w:type="spellEnd"/>
      <w:r>
        <w:rPr>
          <w:bCs/>
          <w:sz w:val="28"/>
          <w:szCs w:val="28"/>
        </w:rPr>
        <w:t>, пошаговое выполнение, сохранение в файл</w:t>
      </w:r>
    </w:p>
    <w:p w:rsidR="00A57FE1" w:rsidRDefault="00A57FE1" w:rsidP="00A57FE1">
      <w:pPr>
        <w:pStyle w:val="a3"/>
        <w:spacing w:line="288" w:lineRule="auto"/>
        <w:ind w:left="1287"/>
        <w:rPr>
          <w:bCs/>
          <w:sz w:val="28"/>
          <w:szCs w:val="28"/>
        </w:rPr>
      </w:pPr>
    </w:p>
    <w:p w:rsidR="00A57FE1" w:rsidRPr="005E5A0B" w:rsidRDefault="00A57FE1" w:rsidP="00A57FE1">
      <w:pPr>
        <w:spacing w:line="288" w:lineRule="auto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5E5A0B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2.2. Распределение ролей в бригаде</w:t>
      </w:r>
    </w:p>
    <w:p w:rsidR="00A57FE1" w:rsidRPr="00A57FE1" w:rsidRDefault="00A57FE1" w:rsidP="00A57FE1">
      <w:pPr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A57FE1">
        <w:rPr>
          <w:rFonts w:ascii="Times New Roman" w:hAnsi="Times New Roman" w:cs="Times New Roman"/>
          <w:bCs/>
          <w:sz w:val="28"/>
          <w:szCs w:val="28"/>
        </w:rPr>
        <w:t>Предполагается сл</w:t>
      </w:r>
      <w:r w:rsidR="00D179A2">
        <w:rPr>
          <w:rFonts w:ascii="Times New Roman" w:hAnsi="Times New Roman" w:cs="Times New Roman"/>
          <w:bCs/>
          <w:sz w:val="28"/>
          <w:szCs w:val="28"/>
        </w:rPr>
        <w:t>едующее распределение</w:t>
      </w:r>
      <w:bookmarkStart w:id="0" w:name="_GoBack"/>
      <w:bookmarkEnd w:id="0"/>
      <w:r w:rsidRPr="00A57FE1">
        <w:rPr>
          <w:rFonts w:ascii="Times New Roman" w:hAnsi="Times New Roman" w:cs="Times New Roman"/>
          <w:bCs/>
          <w:sz w:val="28"/>
          <w:szCs w:val="28"/>
        </w:rPr>
        <w:t>:</w:t>
      </w:r>
    </w:p>
    <w:p w:rsidR="00A57FE1" w:rsidRPr="00A57FE1" w:rsidRDefault="00441647" w:rsidP="00A57FE1">
      <w:pPr>
        <w:pStyle w:val="a3"/>
        <w:numPr>
          <w:ilvl w:val="0"/>
          <w:numId w:val="2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Иван: </w:t>
      </w:r>
      <w:proofErr w:type="spellStart"/>
      <w:r w:rsidR="00A57FE1" w:rsidRPr="00A57FE1">
        <w:rPr>
          <w:bCs/>
          <w:sz w:val="28"/>
          <w:szCs w:val="28"/>
        </w:rPr>
        <w:t>тестировщик</w:t>
      </w:r>
      <w:proofErr w:type="spellEnd"/>
      <w:r w:rsidR="00A57FE1" w:rsidRPr="00A57FE1">
        <w:rPr>
          <w:bCs/>
          <w:sz w:val="28"/>
          <w:szCs w:val="28"/>
        </w:rPr>
        <w:t>;</w:t>
      </w:r>
    </w:p>
    <w:p w:rsidR="00A57FE1" w:rsidRPr="00A57FE1" w:rsidRDefault="00A57FE1" w:rsidP="00A57FE1">
      <w:pPr>
        <w:pStyle w:val="a3"/>
        <w:numPr>
          <w:ilvl w:val="0"/>
          <w:numId w:val="2"/>
        </w:numPr>
        <w:spacing w:line="288" w:lineRule="auto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 xml:space="preserve">Вероника: </w:t>
      </w:r>
      <w:proofErr w:type="spellStart"/>
      <w:r w:rsidRPr="00A57FE1">
        <w:rPr>
          <w:bCs/>
          <w:sz w:val="28"/>
          <w:szCs w:val="28"/>
        </w:rPr>
        <w:t>фронтенд</w:t>
      </w:r>
      <w:proofErr w:type="spellEnd"/>
      <w:r w:rsidRPr="00A57FE1">
        <w:rPr>
          <w:bCs/>
          <w:sz w:val="28"/>
          <w:szCs w:val="28"/>
        </w:rPr>
        <w:t>, документация, связь с преподавателем;</w:t>
      </w:r>
    </w:p>
    <w:p w:rsidR="00A57FE1" w:rsidRPr="00A57FE1" w:rsidRDefault="00441647" w:rsidP="00A57FE1">
      <w:pPr>
        <w:pStyle w:val="a3"/>
        <w:numPr>
          <w:ilvl w:val="0"/>
          <w:numId w:val="2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Даниил: алгоритмист,</w:t>
      </w:r>
      <w:r w:rsidR="00A57FE1" w:rsidRPr="00A57FE1">
        <w:rPr>
          <w:bCs/>
          <w:sz w:val="28"/>
          <w:szCs w:val="28"/>
        </w:rPr>
        <w:t xml:space="preserve"> </w:t>
      </w:r>
      <w:proofErr w:type="spellStart"/>
      <w:r w:rsidR="00A57FE1" w:rsidRPr="00A57FE1">
        <w:rPr>
          <w:bCs/>
          <w:sz w:val="28"/>
          <w:szCs w:val="28"/>
        </w:rPr>
        <w:t>бэкенд</w:t>
      </w:r>
      <w:proofErr w:type="spellEnd"/>
      <w:r w:rsidR="00A57FE1" w:rsidRPr="00A57FE1">
        <w:rPr>
          <w:bCs/>
          <w:sz w:val="28"/>
          <w:szCs w:val="28"/>
        </w:rPr>
        <w:t>.</w:t>
      </w:r>
    </w:p>
    <w:p w:rsidR="00A57FE1" w:rsidRPr="00A57FE1" w:rsidRDefault="00A57FE1" w:rsidP="00A57FE1">
      <w:pPr>
        <w:rPr>
          <w:rFonts w:ascii="Times New Roman" w:hAnsi="Times New Roman" w:cs="Times New Roman"/>
          <w:sz w:val="28"/>
        </w:rPr>
      </w:pPr>
    </w:p>
    <w:sectPr w:rsidR="00A57FE1" w:rsidRPr="00A5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649B9"/>
    <w:multiLevelType w:val="hybridMultilevel"/>
    <w:tmpl w:val="E15054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C974DB"/>
    <w:multiLevelType w:val="hybridMultilevel"/>
    <w:tmpl w:val="1FF20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3FEB"/>
    <w:multiLevelType w:val="hybridMultilevel"/>
    <w:tmpl w:val="91D060C4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37"/>
    <w:rsid w:val="00441647"/>
    <w:rsid w:val="005E5A0B"/>
    <w:rsid w:val="00626457"/>
    <w:rsid w:val="00A57FE1"/>
    <w:rsid w:val="00D179A2"/>
    <w:rsid w:val="00DC1D76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2198"/>
  <w15:chartTrackingRefBased/>
  <w15:docId w15:val="{424C7FBB-2D31-4EE2-9F1D-C453CF5A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Гречко</dc:creator>
  <cp:keywords/>
  <dc:description/>
  <cp:lastModifiedBy>Вероника Гречко</cp:lastModifiedBy>
  <cp:revision>4</cp:revision>
  <dcterms:created xsi:type="dcterms:W3CDTF">2020-07-03T16:14:00Z</dcterms:created>
  <dcterms:modified xsi:type="dcterms:W3CDTF">2020-07-04T11:10:00Z</dcterms:modified>
</cp:coreProperties>
</file>