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9CD72" w14:textId="6CF96FE3" w:rsidR="00CD6482" w:rsidRPr="00681ECC" w:rsidRDefault="00CA2DDA" w:rsidP="00CA2DDA">
      <w:pPr>
        <w:spacing w:before="55" w:line="276" w:lineRule="auto"/>
        <w:ind w:left="4023" w:right="4227"/>
        <w:rPr>
          <w:rFonts w:ascii="Georgia" w:eastAsia="Georgia" w:hAnsi="Georgia" w:cs="Georgia"/>
          <w:sz w:val="34"/>
          <w:szCs w:val="34"/>
        </w:rPr>
      </w:pPr>
      <w:r>
        <w:rPr>
          <w:rFonts w:ascii="Georgia" w:eastAsia="Georgia" w:hAnsi="Georgia" w:cs="Georgia"/>
          <w:b/>
          <w:w w:val="103"/>
          <w:sz w:val="34"/>
          <w:szCs w:val="34"/>
        </w:rPr>
        <w:t xml:space="preserve">     </w:t>
      </w:r>
      <w:r w:rsidR="007C5068">
        <w:rPr>
          <w:rFonts w:ascii="Georgia" w:eastAsia="Georgia" w:hAnsi="Georgia" w:cs="Georgia"/>
          <w:b/>
          <w:w w:val="103"/>
          <w:sz w:val="34"/>
          <w:szCs w:val="34"/>
        </w:rPr>
        <w:t>Sahana M</w:t>
      </w:r>
    </w:p>
    <w:p w14:paraId="674D252C" w14:textId="7B27A780" w:rsidR="00F87811" w:rsidRDefault="00CA2DDA" w:rsidP="00CA2DDA">
      <w:pPr>
        <w:spacing w:line="276" w:lineRule="auto"/>
        <w:ind w:right="2863"/>
        <w:jc w:val="center"/>
        <w:rPr>
          <w:rFonts w:eastAsia="Calibri"/>
          <w:b/>
          <w:w w:val="104"/>
          <w:sz w:val="28"/>
          <w:szCs w:val="28"/>
        </w:rPr>
      </w:pPr>
      <w:r>
        <w:rPr>
          <w:rFonts w:eastAsia="Calibri"/>
          <w:b/>
          <w:w w:val="104"/>
          <w:sz w:val="28"/>
          <w:szCs w:val="28"/>
        </w:rPr>
        <w:t xml:space="preserve"> </w:t>
      </w:r>
      <w:r>
        <w:rPr>
          <w:rFonts w:eastAsia="Calibri"/>
          <w:b/>
          <w:w w:val="104"/>
          <w:sz w:val="28"/>
          <w:szCs w:val="28"/>
        </w:rPr>
        <w:tab/>
      </w:r>
      <w:r>
        <w:rPr>
          <w:rFonts w:eastAsia="Calibri"/>
          <w:b/>
          <w:w w:val="104"/>
          <w:sz w:val="28"/>
          <w:szCs w:val="28"/>
        </w:rPr>
        <w:tab/>
      </w:r>
      <w:r>
        <w:rPr>
          <w:rFonts w:eastAsia="Calibri"/>
          <w:b/>
          <w:w w:val="104"/>
          <w:sz w:val="28"/>
          <w:szCs w:val="28"/>
        </w:rPr>
        <w:tab/>
      </w:r>
      <w:r w:rsidR="001E6115">
        <w:rPr>
          <w:rFonts w:eastAsia="Calibri"/>
          <w:b/>
          <w:w w:val="104"/>
          <w:sz w:val="28"/>
          <w:szCs w:val="28"/>
        </w:rPr>
        <w:t xml:space="preserve">QA </w:t>
      </w:r>
      <w:r>
        <w:rPr>
          <w:rFonts w:eastAsia="Calibri"/>
          <w:b/>
          <w:w w:val="104"/>
          <w:sz w:val="28"/>
          <w:szCs w:val="28"/>
        </w:rPr>
        <w:t>Test Analyst</w:t>
      </w:r>
    </w:p>
    <w:p w14:paraId="4BCE3DA5" w14:textId="7E255A95" w:rsidR="00961589" w:rsidRDefault="00E470C9" w:rsidP="00CA2DDA">
      <w:pPr>
        <w:spacing w:line="276" w:lineRule="auto"/>
        <w:ind w:right="2863"/>
      </w:pPr>
      <w:r w:rsidRPr="000A1F63">
        <w:rPr>
          <w:rFonts w:eastAsia="Calibri"/>
          <w:b/>
          <w:w w:val="104"/>
          <w:sz w:val="22"/>
          <w:szCs w:val="22"/>
        </w:rPr>
        <w:t>Ph-No</w:t>
      </w:r>
      <w:r>
        <w:rPr>
          <w:rFonts w:ascii="Calibri" w:eastAsia="Calibri" w:hAnsi="Calibri" w:cs="Calibri"/>
          <w:w w:val="104"/>
          <w:sz w:val="22"/>
          <w:szCs w:val="22"/>
        </w:rPr>
        <w:t>: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7C5068">
        <w:t>8073007351</w:t>
      </w:r>
      <w:r w:rsidR="00E930C6">
        <w:rPr>
          <w:rFonts w:ascii="Calibri" w:eastAsia="Calibri" w:hAnsi="Calibri" w:cs="Calibri"/>
          <w:w w:val="104"/>
          <w:sz w:val="22"/>
          <w:szCs w:val="22"/>
        </w:rPr>
        <w:t xml:space="preserve">   </w:t>
      </w:r>
      <w:r w:rsidRPr="000A1F63">
        <w:rPr>
          <w:rFonts w:eastAsia="Calibri"/>
          <w:b/>
          <w:w w:val="104"/>
          <w:sz w:val="22"/>
          <w:szCs w:val="22"/>
        </w:rPr>
        <w:t>Email</w:t>
      </w:r>
      <w:r w:rsidR="000A1F63">
        <w:rPr>
          <w:rFonts w:eastAsia="Calibri"/>
          <w:b/>
          <w:w w:val="104"/>
          <w:sz w:val="22"/>
          <w:szCs w:val="22"/>
        </w:rPr>
        <w:t>-</w:t>
      </w:r>
      <w:r w:rsidRPr="000A1F63">
        <w:rPr>
          <w:rFonts w:eastAsia="Calibri"/>
          <w:b/>
          <w:w w:val="104"/>
          <w:sz w:val="22"/>
          <w:szCs w:val="22"/>
        </w:rPr>
        <w:t>id</w:t>
      </w:r>
      <w:r w:rsidR="007A23A0">
        <w:rPr>
          <w:rFonts w:ascii="Calibri" w:eastAsia="Calibri" w:hAnsi="Calibri" w:cs="Calibri"/>
          <w:w w:val="104"/>
          <w:sz w:val="22"/>
          <w:szCs w:val="22"/>
        </w:rPr>
        <w:t>:</w:t>
      </w:r>
      <w:r w:rsidR="000A1F63">
        <w:rPr>
          <w:rFonts w:ascii="Calibri" w:eastAsia="Calibri" w:hAnsi="Calibri" w:cs="Calibri"/>
          <w:w w:val="104"/>
          <w:sz w:val="22"/>
          <w:szCs w:val="22"/>
        </w:rPr>
        <w:t xml:space="preserve"> </w:t>
      </w:r>
      <w:r w:rsidR="00CA2DDA" w:rsidRPr="00CA2DDA">
        <w:t>sahanamallappar@gmail.com</w:t>
      </w:r>
    </w:p>
    <w:p w14:paraId="674D608A" w14:textId="02410C57" w:rsidR="00961589" w:rsidRPr="00961589" w:rsidRDefault="00E930C6" w:rsidP="00961589">
      <w:pPr>
        <w:spacing w:line="257" w:lineRule="auto"/>
        <w:ind w:right="2863"/>
      </w:pPr>
      <w:r w:rsidRPr="00E930C6">
        <w:rPr>
          <w:rFonts w:eastAsia="Calibri"/>
          <w:b/>
          <w:w w:val="104"/>
          <w:sz w:val="22"/>
          <w:szCs w:val="22"/>
        </w:rPr>
        <w:t>LinkedIn</w:t>
      </w:r>
      <w:r w:rsidR="00F3019A">
        <w:rPr>
          <w:rFonts w:eastAsia="Calibri"/>
          <w:b/>
          <w:w w:val="104"/>
          <w:sz w:val="22"/>
          <w:szCs w:val="22"/>
        </w:rPr>
        <w:t>:</w:t>
      </w:r>
      <w:r w:rsidR="00961589">
        <w:rPr>
          <w:rFonts w:eastAsia="Calibri"/>
          <w:b/>
          <w:w w:val="104"/>
          <w:sz w:val="22"/>
          <w:szCs w:val="22"/>
        </w:rPr>
        <w:t xml:space="preserve"> </w:t>
      </w:r>
      <w:r w:rsidR="007E3215" w:rsidRPr="007E3215">
        <w:rPr>
          <w:rFonts w:eastAsia="Calibri"/>
          <w:bCs/>
          <w:w w:val="104"/>
          <w:sz w:val="18"/>
          <w:szCs w:val="18"/>
        </w:rPr>
        <w:t>https://www.linkedin.com/in/sahana-m-b76713241</w:t>
      </w:r>
    </w:p>
    <w:p w14:paraId="50277EAD" w14:textId="74963D3D" w:rsidR="00367DDB" w:rsidRPr="00961589" w:rsidRDefault="00E470C9" w:rsidP="00961589">
      <w:pPr>
        <w:spacing w:line="257" w:lineRule="auto"/>
        <w:ind w:right="2863"/>
        <w:jc w:val="center"/>
        <w:rPr>
          <w:rFonts w:ascii="Calibri" w:eastAsia="Calibri" w:hAnsi="Calibri" w:cs="Calibri"/>
          <w:color w:val="000000"/>
          <w:w w:val="104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w w:val="104"/>
          <w:sz w:val="22"/>
          <w:szCs w:val="22"/>
        </w:rPr>
        <w:t xml:space="preserve">                                              </w:t>
      </w:r>
    </w:p>
    <w:p w14:paraId="6D9C3D6D" w14:textId="77777777" w:rsidR="00CD6482" w:rsidRPr="00E930C6" w:rsidRDefault="00000000" w:rsidP="00E930C6">
      <w:pPr>
        <w:spacing w:before="7"/>
        <w:ind w:left="174"/>
        <w:rPr>
          <w:rFonts w:eastAsia="Calibri"/>
          <w:sz w:val="24"/>
          <w:szCs w:val="24"/>
        </w:rPr>
      </w:pPr>
      <w:r>
        <w:pict w14:anchorId="7D249D3E">
          <v:group id="_x0000_s1034" style="position:absolute;left:0;text-align:left;margin-left:28.75pt;margin-top:21.75pt;width:554.4pt;height:0;z-index:-251659776;mso-position-horizontal-relative:page" coordorigin="575,435" coordsize="11088,0">
            <v:shape id="_x0000_s1035" style="position:absolute;left:575;top:435;width:11088;height:0" coordorigin="575,435" coordsize="11088,0" path="m575,435r11088,e" filled="f" strokeweight=".14039mm">
              <v:path arrowok="t"/>
            </v:shape>
            <w10:wrap anchorx="page"/>
          </v:group>
        </w:pict>
      </w:r>
      <w:r w:rsidRPr="00E930C6">
        <w:rPr>
          <w:rFonts w:eastAsia="Calibri"/>
          <w:b/>
          <w:w w:val="114"/>
          <w:sz w:val="24"/>
          <w:szCs w:val="24"/>
        </w:rPr>
        <w:t>PROFILE</w:t>
      </w:r>
      <w:r w:rsidRPr="00E930C6">
        <w:rPr>
          <w:rFonts w:eastAsia="Calibri"/>
          <w:b/>
          <w:sz w:val="24"/>
          <w:szCs w:val="24"/>
        </w:rPr>
        <w:t xml:space="preserve"> </w:t>
      </w:r>
      <w:r w:rsidRPr="00E930C6">
        <w:rPr>
          <w:rFonts w:eastAsia="Calibri"/>
          <w:b/>
          <w:w w:val="114"/>
          <w:sz w:val="24"/>
          <w:szCs w:val="24"/>
        </w:rPr>
        <w:t>SUMMARY</w:t>
      </w:r>
    </w:p>
    <w:p w14:paraId="1DED6986" w14:textId="77777777" w:rsidR="00CD6482" w:rsidRDefault="00CD6482">
      <w:pPr>
        <w:spacing w:before="8" w:line="160" w:lineRule="exact"/>
        <w:rPr>
          <w:sz w:val="17"/>
          <w:szCs w:val="17"/>
        </w:rPr>
      </w:pPr>
    </w:p>
    <w:p w14:paraId="25E1821E" w14:textId="2986B261" w:rsidR="00690946" w:rsidRPr="00DA7ED0" w:rsidRDefault="00E85F60" w:rsidP="007C4B76">
      <w:pPr>
        <w:spacing w:line="276" w:lineRule="auto"/>
        <w:ind w:left="116"/>
        <w:rPr>
          <w:sz w:val="22"/>
          <w:szCs w:val="22"/>
        </w:rPr>
      </w:pPr>
      <w:r w:rsidRPr="00DA7ED0">
        <w:rPr>
          <w:sz w:val="22"/>
          <w:szCs w:val="22"/>
        </w:rPr>
        <w:t>Detail-oriented QA Test Analyst with 3.8+ years of experience in the Banking, Cards, and Payment’s domain, specializing in end-to-end manual testing of web and mobile applications. Proven expertise in Functional, Regression, Integration, UAT, and API testing using swager, ensuring secure, compliant, and high-quality releases. Strong background in SDLC/STLC, Agile s Waterfall methodologies, defect lifecycle management, and risk-based testing. Experienced in collaborating with cross-functional teams and leading modules to deliver defect-free products within strict timelines.</w:t>
      </w:r>
    </w:p>
    <w:p w14:paraId="5C53EC32" w14:textId="77777777" w:rsidR="00E85F60" w:rsidRDefault="00E85F60" w:rsidP="00E930C6">
      <w:pPr>
        <w:ind w:left="116"/>
        <w:rPr>
          <w:spacing w:val="-2"/>
        </w:rPr>
      </w:pPr>
    </w:p>
    <w:p w14:paraId="3D61AB4D" w14:textId="5C28909D" w:rsidR="00E930C6" w:rsidRPr="00E930C6" w:rsidRDefault="00E930C6" w:rsidP="00E930C6">
      <w:pPr>
        <w:ind w:left="116"/>
        <w:rPr>
          <w:spacing w:val="-2"/>
        </w:rPr>
      </w:pPr>
      <w:r w:rsidRPr="00E930C6"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61824" behindDoc="1" locked="0" layoutInCell="1" allowOverlap="1" wp14:anchorId="617EE53C" wp14:editId="5C2D1551">
                <wp:simplePos x="0" y="0"/>
                <wp:positionH relativeFrom="page">
                  <wp:posOffset>299085</wp:posOffset>
                </wp:positionH>
                <wp:positionV relativeFrom="paragraph">
                  <wp:posOffset>255270</wp:posOffset>
                </wp:positionV>
                <wp:extent cx="7040880" cy="0"/>
                <wp:effectExtent l="13335" t="13335" r="13335" b="5715"/>
                <wp:wrapNone/>
                <wp:docPr id="1202319992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40880" cy="0"/>
                          <a:chOff x="471" y="402"/>
                          <a:chExt cx="11088" cy="0"/>
                        </a:xfrm>
                      </wpg:grpSpPr>
                      <wps:wsp>
                        <wps:cNvPr id="573127624" name="Freeform 15"/>
                        <wps:cNvSpPr>
                          <a:spLocks/>
                        </wps:cNvSpPr>
                        <wps:spPr bwMode="auto">
                          <a:xfrm>
                            <a:off x="471" y="402"/>
                            <a:ext cx="11088" cy="0"/>
                          </a:xfrm>
                          <a:custGeom>
                            <a:avLst/>
                            <a:gdLst>
                              <a:gd name="T0" fmla="+- 0 471 471"/>
                              <a:gd name="T1" fmla="*/ T0 w 11088"/>
                              <a:gd name="T2" fmla="+- 0 11559 471"/>
                              <a:gd name="T3" fmla="*/ T2 w 1108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088">
                                <a:moveTo>
                                  <a:pt x="0" y="0"/>
                                </a:moveTo>
                                <a:lnTo>
                                  <a:pt x="11088" y="0"/>
                                </a:lnTo>
                              </a:path>
                            </a:pathLst>
                          </a:custGeom>
                          <a:noFill/>
                          <a:ln w="505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3CF61D" id="Group 3" o:spid="_x0000_s1026" style="position:absolute;margin-left:23.55pt;margin-top:20.1pt;width:554.4pt;height:0;z-index:-251654656;mso-position-horizontal-relative:page" coordorigin="471,402" coordsize="110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">
                <v:shape id="Freeform 15" o:spid="_x0000_s1027" style="position:absolute;left:471;top:402;width:11088;height:0;visibility:visible;mso-wrap-style:square;v-text-anchor:top" coordsize="110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" path="m,l11088,e" filled="f" strokeweight=".14039mm">
                  <v:path arrowok="t" o:connecttype="custom" o:connectlocs="0,0;11088,0" o:connectangles="0,0"/>
                </v:shape>
                <w10:wrap anchorx="page"/>
              </v:group>
            </w:pict>
          </mc:Fallback>
        </mc:AlternateContent>
      </w:r>
      <w:r w:rsidRPr="00E930C6">
        <w:rPr>
          <w:b/>
          <w:bCs/>
        </w:rPr>
        <w:t>SKILLS</w:t>
      </w:r>
    </w:p>
    <w:p w14:paraId="66F57A1E" w14:textId="77777777" w:rsidR="00E930C6" w:rsidRDefault="00E930C6" w:rsidP="00E930C6"/>
    <w:p w14:paraId="01A33C19" w14:textId="4D33BE24" w:rsidR="002E6196" w:rsidRPr="00DA7ED0" w:rsidRDefault="002E6196">
      <w:pPr>
        <w:ind w:left="116"/>
        <w:rPr>
          <w:sz w:val="22"/>
          <w:szCs w:val="22"/>
        </w:rPr>
      </w:pPr>
      <w:r w:rsidRPr="002E6196">
        <w:rPr>
          <w:rFonts w:ascii="Calibri" w:eastAsia="Calibri" w:hAnsi="Calibri" w:cs="Calibri"/>
          <w:w w:val="108"/>
          <w:sz w:val="22"/>
          <w:szCs w:val="22"/>
        </w:rPr>
        <w:t xml:space="preserve">• </w:t>
      </w:r>
      <w:r w:rsidRPr="00DA7ED0">
        <w:rPr>
          <w:b/>
          <w:bCs/>
          <w:sz w:val="22"/>
          <w:szCs w:val="22"/>
        </w:rPr>
        <w:t>Testing</w:t>
      </w:r>
      <w:r w:rsidRPr="00DA7ED0">
        <w:rPr>
          <w:sz w:val="22"/>
          <w:szCs w:val="22"/>
        </w:rPr>
        <w:t>: Test Planning &amp; Execution, Automation Testing,</w:t>
      </w:r>
      <w:r w:rsidR="00E85F60" w:rsidRPr="00DA7ED0">
        <w:rPr>
          <w:sz w:val="22"/>
          <w:szCs w:val="22"/>
        </w:rPr>
        <w:t xml:space="preserve"> Java,</w:t>
      </w:r>
      <w:r w:rsidRPr="00DA7ED0">
        <w:rPr>
          <w:sz w:val="22"/>
          <w:szCs w:val="22"/>
        </w:rPr>
        <w:t xml:space="preserve"> Manual Testing</w:t>
      </w:r>
      <w:r w:rsidR="00476B02" w:rsidRPr="00DA7ED0">
        <w:rPr>
          <w:sz w:val="22"/>
          <w:szCs w:val="22"/>
        </w:rPr>
        <w:t xml:space="preserve">, </w:t>
      </w:r>
      <w:r w:rsidR="00E85F60" w:rsidRPr="00DA7ED0">
        <w:rPr>
          <w:sz w:val="22"/>
          <w:szCs w:val="22"/>
        </w:rPr>
        <w:t>Functional testing</w:t>
      </w:r>
      <w:r w:rsidR="00DA7ED0">
        <w:rPr>
          <w:sz w:val="22"/>
          <w:szCs w:val="22"/>
        </w:rPr>
        <w:t>.</w:t>
      </w:r>
    </w:p>
    <w:p w14:paraId="6F55DE73" w14:textId="55124CB5" w:rsidR="002E6196" w:rsidRPr="00DA7ED0" w:rsidRDefault="002E6196">
      <w:pPr>
        <w:ind w:left="116"/>
        <w:rPr>
          <w:sz w:val="22"/>
          <w:szCs w:val="22"/>
        </w:rPr>
      </w:pPr>
      <w:r w:rsidRPr="00DA7ED0">
        <w:rPr>
          <w:sz w:val="22"/>
          <w:szCs w:val="22"/>
        </w:rPr>
        <w:t xml:space="preserve">• </w:t>
      </w:r>
      <w:r w:rsidRPr="00DA7ED0">
        <w:rPr>
          <w:b/>
          <w:bCs/>
          <w:sz w:val="22"/>
          <w:szCs w:val="22"/>
        </w:rPr>
        <w:t>Frameworks</w:t>
      </w:r>
      <w:r w:rsidRPr="00DA7ED0">
        <w:rPr>
          <w:sz w:val="22"/>
          <w:szCs w:val="22"/>
        </w:rPr>
        <w:t xml:space="preserve">: </w:t>
      </w:r>
      <w:r w:rsidR="00476B02" w:rsidRPr="00DA7ED0">
        <w:rPr>
          <w:sz w:val="22"/>
          <w:szCs w:val="22"/>
        </w:rPr>
        <w:t>BDD (Behavior Driven Development)</w:t>
      </w:r>
      <w:r w:rsidRPr="00DA7ED0">
        <w:rPr>
          <w:sz w:val="22"/>
          <w:szCs w:val="22"/>
        </w:rPr>
        <w:t>, Hybrid Framework, POM Pattern, Cucumber, TestNG</w:t>
      </w:r>
      <w:r w:rsidR="00476B02" w:rsidRPr="00DA7ED0">
        <w:rPr>
          <w:sz w:val="22"/>
          <w:szCs w:val="22"/>
        </w:rPr>
        <w:t>, Test Automation Frameworks</w:t>
      </w:r>
      <w:r w:rsidR="00DA7ED0">
        <w:rPr>
          <w:sz w:val="22"/>
          <w:szCs w:val="22"/>
        </w:rPr>
        <w:t>.</w:t>
      </w:r>
    </w:p>
    <w:p w14:paraId="62C2B19E" w14:textId="1956609A" w:rsidR="002E6196" w:rsidRPr="00DA7ED0" w:rsidRDefault="002E6196">
      <w:pPr>
        <w:ind w:left="116"/>
        <w:rPr>
          <w:sz w:val="22"/>
          <w:szCs w:val="22"/>
        </w:rPr>
      </w:pPr>
      <w:r w:rsidRPr="00DA7ED0">
        <w:rPr>
          <w:sz w:val="22"/>
          <w:szCs w:val="22"/>
        </w:rPr>
        <w:t xml:space="preserve">• </w:t>
      </w:r>
      <w:r w:rsidRPr="00DA7ED0">
        <w:rPr>
          <w:b/>
          <w:bCs/>
          <w:sz w:val="22"/>
          <w:szCs w:val="22"/>
        </w:rPr>
        <w:t>Tools</w:t>
      </w:r>
      <w:r w:rsidRPr="00DA7ED0">
        <w:rPr>
          <w:sz w:val="22"/>
          <w:szCs w:val="22"/>
        </w:rPr>
        <w:t>: Selenium Web Driver, Jira, Jenkins, Maven</w:t>
      </w:r>
      <w:r w:rsidR="00044058" w:rsidRPr="00DA7ED0">
        <w:rPr>
          <w:sz w:val="22"/>
          <w:szCs w:val="22"/>
        </w:rPr>
        <w:t xml:space="preserve">, </w:t>
      </w:r>
      <w:r w:rsidRPr="00DA7ED0">
        <w:rPr>
          <w:sz w:val="22"/>
          <w:szCs w:val="22"/>
        </w:rPr>
        <w:t>GitHub</w:t>
      </w:r>
      <w:r w:rsidR="00DA7ED0">
        <w:rPr>
          <w:sz w:val="22"/>
          <w:szCs w:val="22"/>
        </w:rPr>
        <w:t xml:space="preserve">, IntelliJ, </w:t>
      </w:r>
      <w:r w:rsidR="001E6115">
        <w:rPr>
          <w:sz w:val="22"/>
          <w:szCs w:val="22"/>
        </w:rPr>
        <w:t xml:space="preserve">GitHub Copilot, </w:t>
      </w:r>
      <w:proofErr w:type="spellStart"/>
      <w:r w:rsidR="001E6115">
        <w:rPr>
          <w:sz w:val="22"/>
          <w:szCs w:val="22"/>
        </w:rPr>
        <w:t>Rovo</w:t>
      </w:r>
      <w:proofErr w:type="spellEnd"/>
      <w:r w:rsidR="00904C25">
        <w:rPr>
          <w:sz w:val="22"/>
          <w:szCs w:val="22"/>
        </w:rPr>
        <w:t xml:space="preserve">, </w:t>
      </w:r>
      <w:r w:rsidR="00A639C4" w:rsidRPr="00A639C4">
        <w:rPr>
          <w:sz w:val="22"/>
          <w:szCs w:val="22"/>
        </w:rPr>
        <w:t>Android C iOS (Sauce Labs)</w:t>
      </w:r>
      <w:r w:rsidR="00A639C4">
        <w:rPr>
          <w:sz w:val="22"/>
          <w:szCs w:val="22"/>
        </w:rPr>
        <w:t>, ALM, Octane</w:t>
      </w:r>
    </w:p>
    <w:p w14:paraId="3ACFD5DD" w14:textId="34C542E7" w:rsidR="002E6196" w:rsidRPr="00DA7ED0" w:rsidRDefault="002E6196">
      <w:pPr>
        <w:ind w:left="116"/>
        <w:rPr>
          <w:sz w:val="22"/>
          <w:szCs w:val="22"/>
        </w:rPr>
      </w:pPr>
      <w:r w:rsidRPr="00DA7ED0">
        <w:rPr>
          <w:sz w:val="22"/>
          <w:szCs w:val="22"/>
        </w:rPr>
        <w:t xml:space="preserve">• </w:t>
      </w:r>
      <w:r w:rsidRPr="00DA7ED0">
        <w:rPr>
          <w:b/>
          <w:bCs/>
          <w:sz w:val="22"/>
          <w:szCs w:val="22"/>
        </w:rPr>
        <w:t>CI/CD</w:t>
      </w:r>
      <w:r w:rsidRPr="00DA7ED0">
        <w:rPr>
          <w:sz w:val="22"/>
          <w:szCs w:val="22"/>
        </w:rPr>
        <w:t>: Jenkins, CI/CD Pipelines</w:t>
      </w:r>
      <w:r w:rsidR="00044058" w:rsidRPr="00DA7ED0">
        <w:rPr>
          <w:sz w:val="22"/>
          <w:szCs w:val="22"/>
        </w:rPr>
        <w:t>.</w:t>
      </w:r>
    </w:p>
    <w:p w14:paraId="624AB101" w14:textId="7D4BFBAA" w:rsidR="00476B02" w:rsidRDefault="002E6196">
      <w:pPr>
        <w:ind w:left="116"/>
        <w:rPr>
          <w:sz w:val="22"/>
          <w:szCs w:val="22"/>
        </w:rPr>
      </w:pPr>
      <w:r w:rsidRPr="00DA7ED0">
        <w:rPr>
          <w:sz w:val="22"/>
          <w:szCs w:val="22"/>
        </w:rPr>
        <w:t xml:space="preserve">• </w:t>
      </w:r>
      <w:r w:rsidRPr="00DA7ED0">
        <w:rPr>
          <w:b/>
          <w:bCs/>
          <w:sz w:val="22"/>
          <w:szCs w:val="22"/>
        </w:rPr>
        <w:t>API</w:t>
      </w:r>
      <w:r w:rsidRPr="00DA7ED0">
        <w:rPr>
          <w:sz w:val="22"/>
          <w:szCs w:val="22"/>
        </w:rPr>
        <w:t xml:space="preserve">: </w:t>
      </w:r>
      <w:r w:rsidR="001E6115">
        <w:rPr>
          <w:sz w:val="22"/>
          <w:szCs w:val="22"/>
        </w:rPr>
        <w:t>Swagger.</w:t>
      </w:r>
    </w:p>
    <w:p w14:paraId="36736AED" w14:textId="74A6B0DE" w:rsidR="00A639C4" w:rsidRPr="00A639C4" w:rsidRDefault="00A639C4" w:rsidP="00A639C4">
      <w:pPr>
        <w:ind w:left="116"/>
        <w:rPr>
          <w:sz w:val="22"/>
          <w:szCs w:val="22"/>
        </w:rPr>
      </w:pPr>
      <w:r w:rsidRPr="00DA7ED0">
        <w:rPr>
          <w:sz w:val="22"/>
          <w:szCs w:val="22"/>
        </w:rPr>
        <w:t xml:space="preserve">• </w:t>
      </w:r>
      <w:r w:rsidRPr="00A639C4">
        <w:rPr>
          <w:b/>
          <w:bCs/>
          <w:sz w:val="22"/>
          <w:szCs w:val="22"/>
        </w:rPr>
        <w:t>Database</w:t>
      </w:r>
      <w:r>
        <w:rPr>
          <w:sz w:val="22"/>
          <w:szCs w:val="22"/>
        </w:rPr>
        <w:t xml:space="preserve"> </w:t>
      </w:r>
      <w:r w:rsidRPr="00A639C4">
        <w:rPr>
          <w:b/>
          <w:bCs/>
          <w:sz w:val="22"/>
          <w:szCs w:val="22"/>
        </w:rPr>
        <w:t>Testing</w:t>
      </w:r>
      <w:r w:rsidRPr="00A639C4">
        <w:rPr>
          <w:sz w:val="22"/>
          <w:szCs w:val="22"/>
        </w:rPr>
        <w:t>: Basic SQL validation</w:t>
      </w:r>
    </w:p>
    <w:p w14:paraId="4BD81EE7" w14:textId="598FA6B7" w:rsidR="00476B02" w:rsidRPr="00DA7ED0" w:rsidRDefault="00476B02">
      <w:pPr>
        <w:ind w:left="116"/>
        <w:rPr>
          <w:sz w:val="22"/>
          <w:szCs w:val="22"/>
        </w:rPr>
      </w:pPr>
      <w:r w:rsidRPr="00DA7ED0">
        <w:rPr>
          <w:sz w:val="22"/>
          <w:szCs w:val="22"/>
        </w:rPr>
        <w:t>• Communication, Collaboration &amp; Teamwork, Adaptability</w:t>
      </w:r>
      <w:r w:rsidR="00D80AA4" w:rsidRPr="00DA7ED0">
        <w:rPr>
          <w:sz w:val="22"/>
          <w:szCs w:val="22"/>
        </w:rPr>
        <w:t>, Time Management</w:t>
      </w:r>
    </w:p>
    <w:p w14:paraId="29902AC9" w14:textId="77777777" w:rsidR="002E6196" w:rsidRDefault="002E6196">
      <w:pPr>
        <w:ind w:left="116"/>
        <w:rPr>
          <w:rFonts w:ascii="Calibri" w:eastAsia="Calibri" w:hAnsi="Calibri" w:cs="Calibri"/>
          <w:w w:val="108"/>
          <w:sz w:val="22"/>
          <w:szCs w:val="22"/>
        </w:rPr>
      </w:pPr>
    </w:p>
    <w:p w14:paraId="77337B31" w14:textId="34DFA934" w:rsidR="00CD6482" w:rsidRPr="00E930C6" w:rsidRDefault="00000000" w:rsidP="003D712F">
      <w:pPr>
        <w:ind w:left="116"/>
        <w:rPr>
          <w:rFonts w:eastAsia="Calibri"/>
          <w:sz w:val="24"/>
          <w:szCs w:val="24"/>
        </w:rPr>
      </w:pPr>
      <w:r>
        <w:rPr>
          <w:b/>
          <w:bCs/>
        </w:rPr>
        <w:pict w14:anchorId="00B15381">
          <v:group id="_x0000_s1032" style="position:absolute;left:0;text-align:left;margin-left:28.75pt;margin-top:20.4pt;width:554.4pt;height:0;z-index:-251658752;mso-position-horizontal-relative:page" coordorigin="575,408" coordsize="11088,0">
            <v:shape id="_x0000_s1033" style="position:absolute;left:575;top:408;width:11088;height:0" coordorigin="575,408" coordsize="11088,0" path="m575,408r11088,e" filled="f" strokeweight=".14039mm">
              <v:path arrowok="t"/>
            </v:shape>
            <w10:wrap anchorx="page"/>
          </v:group>
        </w:pict>
      </w:r>
      <w:r w:rsidRPr="00E930C6">
        <w:rPr>
          <w:rFonts w:eastAsia="Calibri"/>
          <w:b/>
          <w:bCs/>
          <w:w w:val="114"/>
          <w:sz w:val="24"/>
          <w:szCs w:val="24"/>
        </w:rPr>
        <w:t>EXPERIENCE</w:t>
      </w:r>
    </w:p>
    <w:p w14:paraId="0D0A117F" w14:textId="77777777" w:rsidR="00CD6482" w:rsidRDefault="00CD6482">
      <w:pPr>
        <w:spacing w:line="200" w:lineRule="exact"/>
      </w:pPr>
    </w:p>
    <w:p w14:paraId="564DF101" w14:textId="528C1164" w:rsidR="00CD6482" w:rsidRPr="00367DDB" w:rsidRDefault="00502F67">
      <w:pPr>
        <w:ind w:left="116"/>
      </w:pPr>
      <w:r w:rsidRPr="001E6115">
        <w:rPr>
          <w:b/>
          <w:bCs/>
          <w:sz w:val="24"/>
          <w:szCs w:val="24"/>
        </w:rPr>
        <w:t xml:space="preserve">QA </w:t>
      </w:r>
      <w:r w:rsidR="001E6115" w:rsidRPr="001E6115">
        <w:rPr>
          <w:b/>
          <w:bCs/>
          <w:sz w:val="24"/>
          <w:szCs w:val="24"/>
        </w:rPr>
        <w:t>Test</w:t>
      </w:r>
      <w:r w:rsidRPr="001E6115">
        <w:rPr>
          <w:b/>
          <w:bCs/>
          <w:sz w:val="24"/>
          <w:szCs w:val="24"/>
        </w:rPr>
        <w:t xml:space="preserve"> Analyst</w:t>
      </w:r>
      <w:r w:rsidR="007A23A0" w:rsidRPr="001E6115"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 </w:t>
      </w:r>
      <w:r w:rsidR="00CA2DDA" w:rsidRPr="00CA2DDA">
        <w:rPr>
          <w:sz w:val="22"/>
          <w:szCs w:val="22"/>
        </w:rPr>
        <w:t>August</w:t>
      </w:r>
      <w:r w:rsidR="00703C22" w:rsidRPr="00CA2DDA">
        <w:rPr>
          <w:sz w:val="22"/>
          <w:szCs w:val="22"/>
        </w:rPr>
        <w:t xml:space="preserve"> 2022 - Present</w:t>
      </w:r>
    </w:p>
    <w:p w14:paraId="0723923A" w14:textId="6D424892" w:rsidR="00CD6482" w:rsidRPr="00CA2DDA" w:rsidRDefault="00CA2DDA" w:rsidP="00CA2DDA">
      <w:pPr>
        <w:ind w:left="116"/>
        <w:rPr>
          <w:rFonts w:ascii="Calibri" w:eastAsia="Calibri" w:hAnsi="Calibri" w:cs="Calibri"/>
          <w:w w:val="108"/>
          <w:sz w:val="22"/>
          <w:szCs w:val="22"/>
        </w:rPr>
      </w:pPr>
      <w:proofErr w:type="spellStart"/>
      <w:r>
        <w:rPr>
          <w:rFonts w:ascii="Calibri" w:eastAsia="Calibri" w:hAnsi="Calibri" w:cs="Calibri"/>
          <w:w w:val="108"/>
          <w:sz w:val="22"/>
          <w:szCs w:val="22"/>
        </w:rPr>
        <w:t>S</w:t>
      </w:r>
      <w:r w:rsidR="007C5068" w:rsidRPr="00CA2DDA">
        <w:rPr>
          <w:rFonts w:ascii="Calibri" w:eastAsia="Calibri" w:hAnsi="Calibri" w:cs="Calibri"/>
          <w:w w:val="108"/>
          <w:sz w:val="22"/>
          <w:szCs w:val="22"/>
        </w:rPr>
        <w:t>ynechron</w:t>
      </w:r>
      <w:proofErr w:type="spellEnd"/>
      <w:r w:rsidR="007C5068" w:rsidRPr="00CA2DDA">
        <w:rPr>
          <w:rFonts w:ascii="Calibri" w:eastAsia="Calibri" w:hAnsi="Calibri" w:cs="Calibri"/>
          <w:w w:val="108"/>
          <w:sz w:val="22"/>
          <w:szCs w:val="22"/>
        </w:rPr>
        <w:t xml:space="preserve"> technologies private limited</w:t>
      </w:r>
      <w:r w:rsidR="00703C22" w:rsidRPr="00CA2DDA">
        <w:rPr>
          <w:rFonts w:ascii="Calibri" w:eastAsia="Calibri" w:hAnsi="Calibri" w:cs="Calibri"/>
          <w:w w:val="108"/>
          <w:sz w:val="22"/>
          <w:szCs w:val="22"/>
        </w:rPr>
        <w:t xml:space="preserve">                                                                                                                                      </w:t>
      </w:r>
    </w:p>
    <w:p w14:paraId="7AAD6CE5" w14:textId="77777777" w:rsidR="00CD6482" w:rsidRPr="00367DDB" w:rsidRDefault="00CD6482" w:rsidP="00367DDB">
      <w:pPr>
        <w:ind w:left="116"/>
        <w:rPr>
          <w:b/>
          <w:bCs/>
        </w:rPr>
      </w:pPr>
    </w:p>
    <w:p w14:paraId="11B0D164" w14:textId="10AD2593" w:rsidR="00703C22" w:rsidRPr="00DA7ED0" w:rsidRDefault="00703C22" w:rsidP="00367DDB">
      <w:pPr>
        <w:ind w:left="116"/>
        <w:rPr>
          <w:b/>
          <w:bCs/>
          <w:sz w:val="22"/>
          <w:szCs w:val="22"/>
        </w:rPr>
      </w:pPr>
      <w:r w:rsidRPr="00DA7ED0">
        <w:rPr>
          <w:b/>
          <w:bCs/>
          <w:sz w:val="22"/>
          <w:szCs w:val="22"/>
        </w:rPr>
        <w:t>Projects</w:t>
      </w:r>
      <w:r w:rsidR="00DA7ED0" w:rsidRPr="00DA7ED0">
        <w:rPr>
          <w:b/>
          <w:bCs/>
          <w:sz w:val="22"/>
          <w:szCs w:val="22"/>
        </w:rPr>
        <w:t>:</w:t>
      </w:r>
    </w:p>
    <w:p w14:paraId="475D9FA7" w14:textId="30CFD472" w:rsidR="00703C22" w:rsidRDefault="00DA7ED0" w:rsidP="00367DDB">
      <w:pPr>
        <w:ind w:left="116"/>
        <w:rPr>
          <w:b/>
          <w:bCs/>
        </w:rPr>
      </w:pPr>
      <w:r w:rsidRPr="00DA7ED0">
        <w:rPr>
          <w:b/>
          <w:bCs/>
        </w:rPr>
        <w:t>Consumer Center (Banking Credit Cards Web Application)</w:t>
      </w:r>
    </w:p>
    <w:p w14:paraId="274ED588" w14:textId="77777777" w:rsidR="00DA7ED0" w:rsidRPr="00DA7ED0" w:rsidRDefault="00DA7ED0" w:rsidP="00367DDB">
      <w:pPr>
        <w:ind w:left="116"/>
        <w:rPr>
          <w:b/>
          <w:bCs/>
        </w:rPr>
      </w:pPr>
    </w:p>
    <w:p w14:paraId="383744C8" w14:textId="4CFEC32B" w:rsidR="00DA7ED0" w:rsidRPr="00DA7ED0" w:rsidRDefault="00DA7ED0" w:rsidP="00367DDB">
      <w:pPr>
        <w:ind w:left="116"/>
        <w:rPr>
          <w:sz w:val="22"/>
          <w:szCs w:val="22"/>
        </w:rPr>
      </w:pPr>
      <w:r w:rsidRPr="00DA7ED0">
        <w:rPr>
          <w:sz w:val="22"/>
          <w:szCs w:val="22"/>
        </w:rPr>
        <w:t>Consumer Center is a web-based banking application that enables users to register, make payments, view statements, manage authorized users, configure autopay, and handle multiple payment modes.</w:t>
      </w:r>
    </w:p>
    <w:p w14:paraId="6B047E09" w14:textId="095DC26B" w:rsidR="00E930C6" w:rsidRPr="00E930C6" w:rsidRDefault="00703C22" w:rsidP="007C5068">
      <w:pPr>
        <w:ind w:left="116"/>
      </w:pPr>
      <w:r w:rsidRPr="00367DDB">
        <w:t xml:space="preserve">  </w:t>
      </w:r>
      <w:r w:rsidRPr="00367DDB">
        <w:tab/>
      </w:r>
    </w:p>
    <w:p w14:paraId="6E828098" w14:textId="77777777" w:rsidR="00CD6482" w:rsidRDefault="00CD6482">
      <w:pPr>
        <w:spacing w:line="200" w:lineRule="exact"/>
      </w:pPr>
    </w:p>
    <w:p w14:paraId="1F8C39DD" w14:textId="77777777" w:rsidR="00CD6482" w:rsidRPr="00E930C6" w:rsidRDefault="00000000">
      <w:pPr>
        <w:ind w:left="116"/>
        <w:rPr>
          <w:rFonts w:eastAsia="Calibri"/>
          <w:sz w:val="24"/>
          <w:szCs w:val="24"/>
        </w:rPr>
      </w:pPr>
      <w:r>
        <w:pict w14:anchorId="2DDD38A2">
          <v:group id="_x0000_s1030" style="position:absolute;left:0;text-align:left;margin-left:23.55pt;margin-top:20.1pt;width:554.4pt;height:0;z-index:-251660800;mso-position-horizontal-relative:page" coordorigin="471,402" coordsize="11088,0">
            <v:shape id="_x0000_s1031" style="position:absolute;left:471;top:402;width:11088;height:0" coordorigin="471,402" coordsize="11088,0" path="m471,402r11088,e" filled="f" strokeweight=".14039mm">
              <v:path arrowok="t"/>
            </v:shape>
            <w10:wrap anchorx="page"/>
          </v:group>
        </w:pict>
      </w:r>
      <w:r w:rsidRPr="00E930C6">
        <w:rPr>
          <w:rFonts w:eastAsia="Calibri"/>
          <w:b/>
          <w:w w:val="114"/>
          <w:sz w:val="24"/>
          <w:szCs w:val="24"/>
        </w:rPr>
        <w:t>KEY</w:t>
      </w:r>
      <w:r w:rsidRPr="00E930C6">
        <w:rPr>
          <w:rFonts w:eastAsia="Calibri"/>
          <w:b/>
          <w:sz w:val="24"/>
          <w:szCs w:val="24"/>
        </w:rPr>
        <w:t xml:space="preserve"> </w:t>
      </w:r>
      <w:r w:rsidRPr="00E930C6">
        <w:rPr>
          <w:rFonts w:eastAsia="Calibri"/>
          <w:b/>
          <w:w w:val="114"/>
          <w:sz w:val="24"/>
          <w:szCs w:val="24"/>
        </w:rPr>
        <w:t>RESPONSIBILITIES</w:t>
      </w:r>
    </w:p>
    <w:p w14:paraId="1CF3D6A1" w14:textId="77777777" w:rsidR="00CD6482" w:rsidRDefault="00CD6482">
      <w:pPr>
        <w:spacing w:before="2" w:line="220" w:lineRule="exact"/>
        <w:rPr>
          <w:sz w:val="22"/>
          <w:szCs w:val="22"/>
        </w:rPr>
      </w:pPr>
    </w:p>
    <w:p w14:paraId="6FFE5233" w14:textId="3DA4BFEA" w:rsidR="002E6196" w:rsidRPr="00447C82" w:rsidRDefault="002E6196" w:rsidP="008C7D32">
      <w:pPr>
        <w:pStyle w:val="ListParagraph"/>
        <w:widowControl/>
        <w:numPr>
          <w:ilvl w:val="0"/>
          <w:numId w:val="2"/>
        </w:numPr>
        <w:autoSpaceDE/>
        <w:autoSpaceDN/>
        <w:spacing w:before="0" w:line="276" w:lineRule="auto"/>
        <w:contextualSpacing/>
        <w:rPr>
          <w:rFonts w:ascii="Times New Roman" w:eastAsia="Times New Roman" w:hAnsi="Times New Roman" w:cs="Times New Roman"/>
        </w:rPr>
      </w:pPr>
      <w:r w:rsidRPr="00447C82">
        <w:rPr>
          <w:rFonts w:ascii="Times New Roman" w:eastAsia="Times New Roman" w:hAnsi="Times New Roman" w:cs="Times New Roman"/>
        </w:rPr>
        <w:t xml:space="preserve">Conducted end-to-end testing, including </w:t>
      </w:r>
      <w:r w:rsidRPr="00447C82">
        <w:rPr>
          <w:rFonts w:ascii="Times New Roman" w:eastAsia="Times New Roman" w:hAnsi="Times New Roman" w:cs="Times New Roman"/>
          <w:b/>
          <w:bCs/>
        </w:rPr>
        <w:t>functional</w:t>
      </w:r>
      <w:r w:rsidRPr="00447C82">
        <w:rPr>
          <w:rFonts w:ascii="Times New Roman" w:eastAsia="Times New Roman" w:hAnsi="Times New Roman" w:cs="Times New Roman"/>
        </w:rPr>
        <w:t xml:space="preserve">, </w:t>
      </w:r>
      <w:r w:rsidRPr="00447C82">
        <w:rPr>
          <w:rFonts w:ascii="Times New Roman" w:eastAsia="Times New Roman" w:hAnsi="Times New Roman" w:cs="Times New Roman"/>
          <w:b/>
          <w:bCs/>
        </w:rPr>
        <w:t>regression</w:t>
      </w:r>
      <w:r w:rsidRPr="00447C82">
        <w:rPr>
          <w:rFonts w:ascii="Times New Roman" w:eastAsia="Times New Roman" w:hAnsi="Times New Roman" w:cs="Times New Roman"/>
        </w:rPr>
        <w:t>,</w:t>
      </w:r>
      <w:r w:rsidR="00476B02" w:rsidRPr="00447C82">
        <w:rPr>
          <w:rFonts w:ascii="Times New Roman" w:eastAsia="Times New Roman" w:hAnsi="Times New Roman" w:cs="Times New Roman"/>
        </w:rPr>
        <w:t xml:space="preserve"> </w:t>
      </w:r>
      <w:r w:rsidR="00476B02" w:rsidRPr="00447C82">
        <w:rPr>
          <w:rFonts w:ascii="Times New Roman" w:eastAsia="Times New Roman" w:hAnsi="Times New Roman" w:cs="Times New Roman"/>
          <w:b/>
          <w:bCs/>
        </w:rPr>
        <w:t>End-to-End Testing</w:t>
      </w:r>
      <w:r w:rsidRPr="00447C82">
        <w:rPr>
          <w:rFonts w:ascii="Times New Roman" w:eastAsia="Times New Roman" w:hAnsi="Times New Roman" w:cs="Times New Roman"/>
        </w:rPr>
        <w:t xml:space="preserve"> and </w:t>
      </w:r>
      <w:r w:rsidRPr="00447C82">
        <w:rPr>
          <w:rFonts w:ascii="Times New Roman" w:eastAsia="Times New Roman" w:hAnsi="Times New Roman" w:cs="Times New Roman"/>
          <w:b/>
          <w:bCs/>
        </w:rPr>
        <w:t>automation</w:t>
      </w:r>
      <w:r w:rsidRPr="00447C82">
        <w:rPr>
          <w:rFonts w:ascii="Times New Roman" w:eastAsia="Times New Roman" w:hAnsi="Times New Roman" w:cs="Times New Roman"/>
        </w:rPr>
        <w:t xml:space="preserve"> </w:t>
      </w:r>
      <w:r w:rsidRPr="00447C82">
        <w:rPr>
          <w:rFonts w:ascii="Times New Roman" w:eastAsia="Times New Roman" w:hAnsi="Times New Roman" w:cs="Times New Roman"/>
          <w:b/>
          <w:bCs/>
        </w:rPr>
        <w:t>testing</w:t>
      </w:r>
      <w:r w:rsidR="005A1009" w:rsidRPr="00447C82">
        <w:rPr>
          <w:rFonts w:ascii="Times New Roman" w:eastAsia="Times New Roman" w:hAnsi="Times New Roman" w:cs="Times New Roman"/>
          <w:b/>
          <w:bCs/>
        </w:rPr>
        <w:t xml:space="preserve"> </w:t>
      </w:r>
      <w:r w:rsidR="005A1009" w:rsidRPr="00447C82">
        <w:rPr>
          <w:rFonts w:ascii="Times New Roman" w:eastAsia="Times New Roman" w:hAnsi="Times New Roman" w:cs="Times New Roman"/>
        </w:rPr>
        <w:t>and</w:t>
      </w:r>
      <w:r w:rsidR="005A1009" w:rsidRPr="00447C82">
        <w:rPr>
          <w:rFonts w:ascii="Times New Roman" w:eastAsia="Times New Roman" w:hAnsi="Times New Roman" w:cs="Times New Roman"/>
          <w:b/>
          <w:bCs/>
        </w:rPr>
        <w:t xml:space="preserve"> report bugs</w:t>
      </w:r>
      <w:r w:rsidRPr="00447C82">
        <w:rPr>
          <w:rFonts w:ascii="Times New Roman" w:eastAsia="Times New Roman" w:hAnsi="Times New Roman" w:cs="Times New Roman"/>
        </w:rPr>
        <w:t>.</w:t>
      </w:r>
    </w:p>
    <w:p w14:paraId="34B37035" w14:textId="77777777" w:rsidR="002E6196" w:rsidRPr="00447C82" w:rsidRDefault="002E6196" w:rsidP="008C7D32">
      <w:pPr>
        <w:pStyle w:val="ListParagraph"/>
        <w:widowControl/>
        <w:numPr>
          <w:ilvl w:val="0"/>
          <w:numId w:val="2"/>
        </w:numPr>
        <w:autoSpaceDE/>
        <w:autoSpaceDN/>
        <w:spacing w:before="0" w:line="276" w:lineRule="auto"/>
        <w:contextualSpacing/>
        <w:rPr>
          <w:rFonts w:ascii="Times New Roman" w:eastAsia="Times New Roman" w:hAnsi="Times New Roman" w:cs="Times New Roman"/>
        </w:rPr>
      </w:pPr>
      <w:r w:rsidRPr="00447C82">
        <w:rPr>
          <w:rFonts w:ascii="Times New Roman" w:eastAsia="Times New Roman" w:hAnsi="Times New Roman" w:cs="Times New Roman"/>
        </w:rPr>
        <w:t>Participated in requirement analysis, test creation, defect tracking, and test execution, leading to a 20% reduction in defects.</w:t>
      </w:r>
    </w:p>
    <w:p w14:paraId="6F90D196" w14:textId="77777777" w:rsidR="002E6196" w:rsidRPr="00447C82" w:rsidRDefault="002E6196" w:rsidP="008C7D32">
      <w:pPr>
        <w:pStyle w:val="ListParagraph"/>
        <w:widowControl/>
        <w:numPr>
          <w:ilvl w:val="0"/>
          <w:numId w:val="2"/>
        </w:numPr>
        <w:autoSpaceDE/>
        <w:autoSpaceDN/>
        <w:spacing w:before="0" w:line="276" w:lineRule="auto"/>
        <w:contextualSpacing/>
        <w:rPr>
          <w:rFonts w:ascii="Times New Roman" w:eastAsia="Times New Roman" w:hAnsi="Times New Roman" w:cs="Times New Roman"/>
        </w:rPr>
      </w:pPr>
      <w:r w:rsidRPr="00447C82">
        <w:rPr>
          <w:rFonts w:ascii="Times New Roman" w:eastAsia="Times New Roman" w:hAnsi="Times New Roman" w:cs="Times New Roman"/>
        </w:rPr>
        <w:t>Worked within Agile methodology, contributing to sprint planning, daily stand-ups, and retrospective meetings.</w:t>
      </w:r>
    </w:p>
    <w:p w14:paraId="77470DF6" w14:textId="36791857" w:rsidR="00904C25" w:rsidRPr="00447C82" w:rsidRDefault="00904C25" w:rsidP="00904C25">
      <w:pPr>
        <w:pStyle w:val="ListParagraph"/>
        <w:widowControl/>
        <w:numPr>
          <w:ilvl w:val="0"/>
          <w:numId w:val="2"/>
        </w:numPr>
        <w:autoSpaceDE/>
        <w:autoSpaceDN/>
        <w:spacing w:before="0" w:line="276" w:lineRule="auto"/>
        <w:contextualSpacing/>
        <w:rPr>
          <w:rFonts w:ascii="Times New Roman" w:eastAsia="Times New Roman" w:hAnsi="Times New Roman" w:cs="Times New Roman"/>
        </w:rPr>
      </w:pPr>
      <w:r w:rsidRPr="00447C82">
        <w:rPr>
          <w:rFonts w:ascii="Times New Roman" w:eastAsia="Times New Roman" w:hAnsi="Times New Roman" w:cs="Times New Roman"/>
        </w:rPr>
        <w:t>Validated Cards Payments workflows, including one-time payments, autopay setups, authorized user management, and statement generation</w:t>
      </w:r>
      <w:r w:rsidRPr="00447C82">
        <w:rPr>
          <w:sz w:val="24"/>
          <w:szCs w:val="24"/>
        </w:rPr>
        <w:t xml:space="preserve">. </w:t>
      </w:r>
    </w:p>
    <w:p w14:paraId="4C4F0733" w14:textId="48B2F57B" w:rsidR="00E470C9" w:rsidRPr="00447C82" w:rsidRDefault="008C7D32" w:rsidP="008C7D32">
      <w:pPr>
        <w:pStyle w:val="ListParagraph"/>
        <w:widowControl/>
        <w:numPr>
          <w:ilvl w:val="0"/>
          <w:numId w:val="2"/>
        </w:numPr>
        <w:autoSpaceDE/>
        <w:autoSpaceDN/>
        <w:spacing w:before="0" w:line="276" w:lineRule="auto"/>
        <w:contextualSpacing/>
        <w:rPr>
          <w:rFonts w:ascii="Times New Roman" w:eastAsia="Times New Roman" w:hAnsi="Times New Roman" w:cs="Times New Roman"/>
        </w:rPr>
      </w:pPr>
      <w:r w:rsidRPr="00447C82">
        <w:rPr>
          <w:rFonts w:ascii="Times New Roman" w:eastAsia="Times New Roman" w:hAnsi="Times New Roman" w:cs="Times New Roman"/>
        </w:rPr>
        <w:t xml:space="preserve">Performed Smoke testing, Functional testing, Integration testing, </w:t>
      </w:r>
      <w:r w:rsidR="001E6115" w:rsidRPr="00447C82">
        <w:rPr>
          <w:rFonts w:ascii="Times New Roman" w:eastAsia="Times New Roman" w:hAnsi="Times New Roman" w:cs="Times New Roman"/>
        </w:rPr>
        <w:t>End to End</w:t>
      </w:r>
      <w:r w:rsidRPr="00447C82">
        <w:rPr>
          <w:rFonts w:ascii="Times New Roman" w:eastAsia="Times New Roman" w:hAnsi="Times New Roman" w:cs="Times New Roman"/>
        </w:rPr>
        <w:t xml:space="preserve"> Testing, Regression Testing, Sanity testing, Exploratory testing, </w:t>
      </w:r>
      <w:proofErr w:type="spellStart"/>
      <w:r w:rsidRPr="00447C82">
        <w:rPr>
          <w:rFonts w:ascii="Times New Roman" w:eastAsia="Times New Roman" w:hAnsi="Times New Roman" w:cs="Times New Roman"/>
        </w:rPr>
        <w:t>Adhoc</w:t>
      </w:r>
      <w:proofErr w:type="spellEnd"/>
      <w:r w:rsidRPr="00447C82">
        <w:rPr>
          <w:rFonts w:ascii="Times New Roman" w:eastAsia="Times New Roman" w:hAnsi="Times New Roman" w:cs="Times New Roman"/>
        </w:rPr>
        <w:t xml:space="preserve"> Testing</w:t>
      </w:r>
      <w:r w:rsidR="00E470C9" w:rsidRPr="00447C82">
        <w:rPr>
          <w:rFonts w:ascii="Times New Roman" w:eastAsia="Times New Roman" w:hAnsi="Times New Roman" w:cs="Times New Roman"/>
        </w:rPr>
        <w:t>.</w:t>
      </w:r>
    </w:p>
    <w:p w14:paraId="452CEA7E" w14:textId="1377ACB2" w:rsidR="00A639C4" w:rsidRPr="00447C82" w:rsidRDefault="00A639C4" w:rsidP="00A639C4">
      <w:pPr>
        <w:pStyle w:val="ListParagraph"/>
        <w:widowControl/>
        <w:numPr>
          <w:ilvl w:val="0"/>
          <w:numId w:val="2"/>
        </w:numPr>
        <w:autoSpaceDE/>
        <w:autoSpaceDN/>
        <w:spacing w:before="0" w:line="276" w:lineRule="auto"/>
        <w:contextualSpacing/>
        <w:rPr>
          <w:rFonts w:ascii="Times New Roman" w:eastAsia="Times New Roman" w:hAnsi="Times New Roman" w:cs="Times New Roman"/>
        </w:rPr>
      </w:pPr>
      <w:r w:rsidRPr="00447C82">
        <w:rPr>
          <w:rFonts w:ascii="Times New Roman" w:eastAsia="Times New Roman" w:hAnsi="Times New Roman" w:cs="Times New Roman"/>
        </w:rPr>
        <w:t>Improved test coverage by identifying edge cases, contributing to reduced production defects and improved release quality.</w:t>
      </w:r>
    </w:p>
    <w:p w14:paraId="090447B7" w14:textId="77777777" w:rsidR="002E6196" w:rsidRPr="00447C82" w:rsidRDefault="002E6196" w:rsidP="008C7D32">
      <w:pPr>
        <w:pStyle w:val="ListParagraph"/>
        <w:widowControl/>
        <w:numPr>
          <w:ilvl w:val="0"/>
          <w:numId w:val="2"/>
        </w:numPr>
        <w:autoSpaceDE/>
        <w:autoSpaceDN/>
        <w:spacing w:before="0" w:line="276" w:lineRule="auto"/>
        <w:contextualSpacing/>
        <w:rPr>
          <w:rFonts w:ascii="Times New Roman" w:eastAsia="Times New Roman" w:hAnsi="Times New Roman" w:cs="Times New Roman"/>
        </w:rPr>
      </w:pPr>
      <w:r w:rsidRPr="00447C82">
        <w:rPr>
          <w:rFonts w:ascii="Times New Roman" w:eastAsia="Times New Roman" w:hAnsi="Times New Roman" w:cs="Times New Roman"/>
        </w:rPr>
        <w:t xml:space="preserve">Implemented </w:t>
      </w:r>
      <w:r w:rsidRPr="00447C82">
        <w:rPr>
          <w:rFonts w:ascii="Times New Roman" w:eastAsia="Times New Roman" w:hAnsi="Times New Roman" w:cs="Times New Roman"/>
          <w:b/>
          <w:bCs/>
        </w:rPr>
        <w:t>Continuous Integration</w:t>
      </w:r>
      <w:r w:rsidRPr="00447C82">
        <w:rPr>
          <w:rFonts w:ascii="Times New Roman" w:eastAsia="Times New Roman" w:hAnsi="Times New Roman" w:cs="Times New Roman"/>
        </w:rPr>
        <w:t xml:space="preserve"> and </w:t>
      </w:r>
      <w:r w:rsidRPr="00447C82">
        <w:rPr>
          <w:rFonts w:ascii="Times New Roman" w:eastAsia="Times New Roman" w:hAnsi="Times New Roman" w:cs="Times New Roman"/>
          <w:b/>
          <w:bCs/>
        </w:rPr>
        <w:t>Continuous Deployment</w:t>
      </w:r>
      <w:r w:rsidRPr="00447C82">
        <w:rPr>
          <w:rFonts w:ascii="Times New Roman" w:eastAsia="Times New Roman" w:hAnsi="Times New Roman" w:cs="Times New Roman"/>
        </w:rPr>
        <w:t xml:space="preserve"> (CI/CD) pipelines using Jenkins, reducing build and deployment time by 40%.</w:t>
      </w:r>
    </w:p>
    <w:p w14:paraId="3F3561C2" w14:textId="40F75E81" w:rsidR="00476B02" w:rsidRPr="00447C82" w:rsidRDefault="00476B02" w:rsidP="008C7D32">
      <w:pPr>
        <w:pStyle w:val="ListParagraph"/>
        <w:widowControl/>
        <w:numPr>
          <w:ilvl w:val="0"/>
          <w:numId w:val="2"/>
        </w:numPr>
        <w:autoSpaceDE/>
        <w:autoSpaceDN/>
        <w:spacing w:before="0" w:line="276" w:lineRule="auto"/>
        <w:contextualSpacing/>
        <w:rPr>
          <w:rFonts w:ascii="Times New Roman" w:eastAsia="Times New Roman" w:hAnsi="Times New Roman" w:cs="Times New Roman"/>
        </w:rPr>
      </w:pPr>
      <w:r w:rsidRPr="00447C82">
        <w:rPr>
          <w:rFonts w:ascii="Times New Roman" w:eastAsia="Times New Roman" w:hAnsi="Times New Roman" w:cs="Times New Roman"/>
        </w:rPr>
        <w:t>Collaborated with cross</w:t>
      </w:r>
      <w:r w:rsidRPr="00447C82">
        <w:rPr>
          <w:rFonts w:ascii="Times New Roman" w:eastAsia="Times New Roman" w:hAnsi="Times New Roman" w:cs="Times New Roman"/>
        </w:rPr>
        <w:noBreakHyphen/>
        <w:t>domain teams to deliver defect</w:t>
      </w:r>
      <w:r w:rsidRPr="00447C82">
        <w:rPr>
          <w:rFonts w:ascii="Times New Roman" w:eastAsia="Times New Roman" w:hAnsi="Times New Roman" w:cs="Times New Roman"/>
        </w:rPr>
        <w:noBreakHyphen/>
        <w:t>free deployments under deadlines.</w:t>
      </w:r>
    </w:p>
    <w:p w14:paraId="18C63138" w14:textId="7B90A0E4" w:rsidR="00904C25" w:rsidRPr="00447C82" w:rsidRDefault="00904C25" w:rsidP="008C7D32">
      <w:pPr>
        <w:pStyle w:val="ListParagraph"/>
        <w:widowControl/>
        <w:numPr>
          <w:ilvl w:val="0"/>
          <w:numId w:val="2"/>
        </w:numPr>
        <w:autoSpaceDE/>
        <w:autoSpaceDN/>
        <w:spacing w:before="0" w:line="276" w:lineRule="auto"/>
        <w:contextualSpacing/>
        <w:rPr>
          <w:rFonts w:ascii="Times New Roman" w:eastAsia="Times New Roman" w:hAnsi="Times New Roman" w:cs="Times New Roman"/>
        </w:rPr>
      </w:pPr>
      <w:r w:rsidRPr="00165DD5">
        <w:rPr>
          <w:rFonts w:ascii="Times New Roman" w:eastAsia="Times New Roman" w:hAnsi="Times New Roman" w:cs="Times New Roman"/>
          <w:b/>
          <w:bCs/>
        </w:rPr>
        <w:t>Swagger</w:t>
      </w:r>
      <w:r w:rsidRPr="00447C82">
        <w:rPr>
          <w:rFonts w:ascii="Times New Roman" w:eastAsia="Times New Roman" w:hAnsi="Times New Roman" w:cs="Times New Roman"/>
        </w:rPr>
        <w:t xml:space="preserve"> and UI validation using URL-based validations and backend checks.</w:t>
      </w:r>
    </w:p>
    <w:p w14:paraId="2071F239" w14:textId="14804388" w:rsidR="005A1009" w:rsidRPr="00447C82" w:rsidRDefault="005A1009" w:rsidP="008C7D32">
      <w:pPr>
        <w:pStyle w:val="ListParagraph"/>
        <w:widowControl/>
        <w:numPr>
          <w:ilvl w:val="0"/>
          <w:numId w:val="2"/>
        </w:numPr>
        <w:autoSpaceDE/>
        <w:autoSpaceDN/>
        <w:spacing w:before="0" w:line="276" w:lineRule="auto"/>
        <w:contextualSpacing/>
        <w:rPr>
          <w:rFonts w:ascii="Times New Roman" w:eastAsia="Times New Roman" w:hAnsi="Times New Roman" w:cs="Times New Roman"/>
        </w:rPr>
      </w:pPr>
      <w:r w:rsidRPr="00447C82">
        <w:rPr>
          <w:rFonts w:ascii="Times New Roman" w:eastAsia="Times New Roman" w:hAnsi="Times New Roman" w:cs="Times New Roman"/>
        </w:rPr>
        <w:t>Compared front</w:t>
      </w:r>
      <w:r w:rsidRPr="00447C82">
        <w:rPr>
          <w:rFonts w:ascii="Times New Roman" w:eastAsia="Times New Roman" w:hAnsi="Times New Roman" w:cs="Times New Roman"/>
        </w:rPr>
        <w:noBreakHyphen/>
        <w:t>end application results with back-end database values</w:t>
      </w:r>
      <w:r w:rsidR="001E6115" w:rsidRPr="00447C82">
        <w:rPr>
          <w:rFonts w:ascii="Times New Roman" w:eastAsia="Times New Roman" w:hAnsi="Times New Roman" w:cs="Times New Roman"/>
        </w:rPr>
        <w:t>.</w:t>
      </w:r>
    </w:p>
    <w:p w14:paraId="73C2FD73" w14:textId="6D9F668A" w:rsidR="002E6196" w:rsidRPr="00447C82" w:rsidRDefault="00EB76BC" w:rsidP="001E6115">
      <w:pPr>
        <w:pStyle w:val="ListParagraph"/>
        <w:widowControl/>
        <w:numPr>
          <w:ilvl w:val="0"/>
          <w:numId w:val="2"/>
        </w:numPr>
        <w:autoSpaceDE/>
        <w:autoSpaceDN/>
        <w:spacing w:before="0" w:line="276" w:lineRule="auto"/>
        <w:contextualSpacing/>
        <w:rPr>
          <w:rFonts w:ascii="Times New Roman" w:eastAsia="Times New Roman" w:hAnsi="Times New Roman" w:cs="Times New Roman"/>
        </w:rPr>
      </w:pPr>
      <w:r w:rsidRPr="00447C82">
        <w:rPr>
          <w:rFonts w:ascii="Times New Roman" w:eastAsia="Times New Roman" w:hAnsi="Times New Roman" w:cs="Times New Roman"/>
        </w:rPr>
        <w:lastRenderedPageBreak/>
        <w:t>Partnered with product owners prioritizing test coverage, ensuring business</w:t>
      </w:r>
      <w:r w:rsidRPr="00447C82">
        <w:rPr>
          <w:rFonts w:ascii="Times New Roman" w:eastAsia="Times New Roman" w:hAnsi="Times New Roman" w:cs="Times New Roman"/>
        </w:rPr>
        <w:noBreakHyphen/>
        <w:t>critical features were delivered on schedule.</w:t>
      </w:r>
    </w:p>
    <w:p w14:paraId="11B9642C" w14:textId="2D691377" w:rsidR="008A072F" w:rsidRPr="00447C82" w:rsidRDefault="008A072F" w:rsidP="008C7D32">
      <w:pPr>
        <w:pStyle w:val="ListParagraph"/>
        <w:widowControl/>
        <w:numPr>
          <w:ilvl w:val="0"/>
          <w:numId w:val="2"/>
        </w:numPr>
        <w:autoSpaceDE/>
        <w:autoSpaceDN/>
        <w:spacing w:before="0" w:line="276" w:lineRule="auto"/>
        <w:contextualSpacing/>
        <w:rPr>
          <w:rFonts w:ascii="Times New Roman" w:eastAsia="Times New Roman" w:hAnsi="Times New Roman" w:cs="Times New Roman"/>
        </w:rPr>
      </w:pPr>
      <w:r w:rsidRPr="00447C82">
        <w:rPr>
          <w:rFonts w:ascii="Times New Roman" w:eastAsia="Times New Roman" w:hAnsi="Times New Roman" w:cs="Times New Roman"/>
        </w:rPr>
        <w:t xml:space="preserve">Assist in </w:t>
      </w:r>
      <w:r w:rsidRPr="00447C82">
        <w:rPr>
          <w:rFonts w:ascii="Times New Roman" w:eastAsia="Times New Roman" w:hAnsi="Times New Roman" w:cs="Times New Roman"/>
          <w:b/>
          <w:bCs/>
        </w:rPr>
        <w:t>UAT</w:t>
      </w:r>
      <w:r w:rsidR="00904C25" w:rsidRPr="00447C82">
        <w:rPr>
          <w:rFonts w:ascii="Times New Roman" w:eastAsia="Times New Roman" w:hAnsi="Times New Roman" w:cs="Times New Roman"/>
          <w:b/>
          <w:bCs/>
        </w:rPr>
        <w:t xml:space="preserve"> </w:t>
      </w:r>
      <w:r w:rsidR="00904C25" w:rsidRPr="00447C82">
        <w:rPr>
          <w:rFonts w:ascii="Times New Roman" w:eastAsia="Times New Roman" w:hAnsi="Times New Roman" w:cs="Times New Roman"/>
        </w:rPr>
        <w:t>testing</w:t>
      </w:r>
      <w:r w:rsidRPr="00447C82">
        <w:rPr>
          <w:rFonts w:ascii="Times New Roman" w:eastAsia="Times New Roman" w:hAnsi="Times New Roman" w:cs="Times New Roman"/>
        </w:rPr>
        <w:t xml:space="preserve"> activities</w:t>
      </w:r>
      <w:r w:rsidR="00904C25" w:rsidRPr="00447C82">
        <w:rPr>
          <w:rFonts w:ascii="Times New Roman" w:eastAsia="Times New Roman" w:hAnsi="Times New Roman" w:cs="Times New Roman"/>
        </w:rPr>
        <w:t>.</w:t>
      </w:r>
      <w:r w:rsidRPr="00447C82">
        <w:rPr>
          <w:rFonts w:ascii="Times New Roman" w:eastAsia="Times New Roman" w:hAnsi="Times New Roman" w:cs="Times New Roman"/>
        </w:rPr>
        <w:t xml:space="preserve"> </w:t>
      </w:r>
    </w:p>
    <w:p w14:paraId="206DEC17" w14:textId="1B2BBE58" w:rsidR="00A639C4" w:rsidRPr="00447C82" w:rsidRDefault="00B04814" w:rsidP="00A639C4">
      <w:pPr>
        <w:pStyle w:val="ListParagraph"/>
        <w:widowControl/>
        <w:numPr>
          <w:ilvl w:val="0"/>
          <w:numId w:val="2"/>
        </w:numPr>
        <w:autoSpaceDE/>
        <w:autoSpaceDN/>
        <w:spacing w:before="0" w:line="276" w:lineRule="auto"/>
        <w:contextualSpacing/>
        <w:rPr>
          <w:rFonts w:ascii="Times New Roman" w:eastAsia="Times New Roman" w:hAnsi="Times New Roman" w:cs="Times New Roman"/>
        </w:rPr>
      </w:pPr>
      <w:r w:rsidRPr="00447C82">
        <w:rPr>
          <w:rFonts w:ascii="Times New Roman" w:eastAsia="Times New Roman" w:hAnsi="Times New Roman" w:cs="Times New Roman"/>
        </w:rPr>
        <w:t xml:space="preserve">Integrated </w:t>
      </w:r>
      <w:r w:rsidRPr="00447C82">
        <w:rPr>
          <w:rFonts w:ascii="Times New Roman" w:eastAsia="Times New Roman" w:hAnsi="Times New Roman" w:cs="Times New Roman"/>
          <w:b/>
          <w:bCs/>
        </w:rPr>
        <w:t>Git</w:t>
      </w:r>
      <w:r w:rsidRPr="00447C82">
        <w:rPr>
          <w:rFonts w:ascii="Times New Roman" w:eastAsia="Times New Roman" w:hAnsi="Times New Roman" w:cs="Times New Roman"/>
        </w:rPr>
        <w:t xml:space="preserve"> for version control, ensuring seamless collaboration and code management.</w:t>
      </w:r>
    </w:p>
    <w:p w14:paraId="6E20FD2A" w14:textId="7D9BA33B" w:rsidR="00A639C4" w:rsidRPr="00447C82" w:rsidRDefault="00A639C4" w:rsidP="008C7D32">
      <w:pPr>
        <w:pStyle w:val="ListParagraph"/>
        <w:widowControl/>
        <w:numPr>
          <w:ilvl w:val="0"/>
          <w:numId w:val="2"/>
        </w:numPr>
        <w:autoSpaceDE/>
        <w:autoSpaceDN/>
        <w:spacing w:before="0" w:line="276" w:lineRule="auto"/>
        <w:contextualSpacing/>
        <w:rPr>
          <w:rFonts w:ascii="Times New Roman" w:eastAsia="Times New Roman" w:hAnsi="Times New Roman" w:cs="Times New Roman"/>
        </w:rPr>
      </w:pPr>
      <w:r w:rsidRPr="00447C82">
        <w:rPr>
          <w:rFonts w:ascii="Times New Roman" w:eastAsia="Times New Roman" w:hAnsi="Times New Roman" w:cs="Times New Roman"/>
        </w:rPr>
        <w:t>Creating, updating and maintaining the automation testcases.</w:t>
      </w:r>
    </w:p>
    <w:p w14:paraId="6A1698BE" w14:textId="40CDB4B1" w:rsidR="00E470C9" w:rsidRPr="00447C82" w:rsidRDefault="008C7D32" w:rsidP="008C7D32">
      <w:pPr>
        <w:pStyle w:val="ListParagraph"/>
        <w:widowControl/>
        <w:numPr>
          <w:ilvl w:val="0"/>
          <w:numId w:val="2"/>
        </w:numPr>
        <w:autoSpaceDE/>
        <w:autoSpaceDN/>
        <w:spacing w:before="0" w:line="276" w:lineRule="auto"/>
        <w:contextualSpacing/>
        <w:rPr>
          <w:rFonts w:ascii="Times New Roman" w:eastAsia="Times New Roman" w:hAnsi="Times New Roman" w:cs="Times New Roman"/>
        </w:rPr>
      </w:pPr>
      <w:r w:rsidRPr="00447C82">
        <w:rPr>
          <w:rFonts w:ascii="Times New Roman" w:eastAsia="Times New Roman" w:hAnsi="Times New Roman" w:cs="Times New Roman"/>
        </w:rPr>
        <w:t xml:space="preserve">Preparation of Automation Script using </w:t>
      </w:r>
      <w:r w:rsidRPr="00447C82">
        <w:rPr>
          <w:rFonts w:ascii="Times New Roman" w:eastAsia="Times New Roman" w:hAnsi="Times New Roman" w:cs="Times New Roman"/>
          <w:b/>
          <w:bCs/>
        </w:rPr>
        <w:t xml:space="preserve">Cucumber </w:t>
      </w:r>
      <w:r w:rsidR="00B04814" w:rsidRPr="00447C82">
        <w:rPr>
          <w:rFonts w:ascii="Times New Roman" w:eastAsia="Times New Roman" w:hAnsi="Times New Roman" w:cs="Times New Roman"/>
          <w:b/>
          <w:bCs/>
        </w:rPr>
        <w:t xml:space="preserve">BDD </w:t>
      </w:r>
      <w:r w:rsidRPr="00447C82">
        <w:rPr>
          <w:rFonts w:ascii="Times New Roman" w:eastAsia="Times New Roman" w:hAnsi="Times New Roman" w:cs="Times New Roman"/>
        </w:rPr>
        <w:t>framework and involved in generating test execution and defect tracking reports</w:t>
      </w:r>
      <w:r w:rsidR="008B328D" w:rsidRPr="00447C82">
        <w:rPr>
          <w:rFonts w:ascii="Times New Roman" w:eastAsia="Times New Roman" w:hAnsi="Times New Roman" w:cs="Times New Roman"/>
        </w:rPr>
        <w:t>.</w:t>
      </w:r>
    </w:p>
    <w:p w14:paraId="145DA946" w14:textId="35ACE89C" w:rsidR="00904C25" w:rsidRPr="00447C82" w:rsidRDefault="00904C25" w:rsidP="008C7D32">
      <w:pPr>
        <w:pStyle w:val="ListParagraph"/>
        <w:widowControl/>
        <w:numPr>
          <w:ilvl w:val="0"/>
          <w:numId w:val="2"/>
        </w:numPr>
        <w:autoSpaceDE/>
        <w:autoSpaceDN/>
        <w:spacing w:before="0" w:line="276" w:lineRule="auto"/>
        <w:contextualSpacing/>
        <w:rPr>
          <w:rFonts w:ascii="Times New Roman" w:eastAsia="Times New Roman" w:hAnsi="Times New Roman" w:cs="Times New Roman"/>
        </w:rPr>
      </w:pPr>
      <w:r w:rsidRPr="00447C82">
        <w:rPr>
          <w:rFonts w:ascii="Times New Roman" w:eastAsia="Times New Roman" w:hAnsi="Times New Roman" w:cs="Times New Roman"/>
        </w:rPr>
        <w:t xml:space="preserve">Supported </w:t>
      </w:r>
      <w:r w:rsidRPr="00447C82">
        <w:rPr>
          <w:rFonts w:ascii="Times New Roman" w:eastAsia="Times New Roman" w:hAnsi="Times New Roman" w:cs="Times New Roman"/>
          <w:b/>
          <w:bCs/>
        </w:rPr>
        <w:t>mobile testing</w:t>
      </w:r>
      <w:r w:rsidRPr="00447C82">
        <w:rPr>
          <w:rFonts w:ascii="Times New Roman" w:eastAsia="Times New Roman" w:hAnsi="Times New Roman" w:cs="Times New Roman"/>
        </w:rPr>
        <w:t xml:space="preserve"> (Android C iOS) through </w:t>
      </w:r>
      <w:r w:rsidRPr="00447C82">
        <w:rPr>
          <w:rFonts w:ascii="Times New Roman" w:eastAsia="Times New Roman" w:hAnsi="Times New Roman" w:cs="Times New Roman"/>
          <w:b/>
          <w:bCs/>
        </w:rPr>
        <w:t>Sauce</w:t>
      </w:r>
      <w:r w:rsidRPr="00447C82">
        <w:rPr>
          <w:rFonts w:ascii="Times New Roman" w:eastAsia="Times New Roman" w:hAnsi="Times New Roman" w:cs="Times New Roman"/>
        </w:rPr>
        <w:t xml:space="preserve"> </w:t>
      </w:r>
      <w:r w:rsidRPr="00447C82">
        <w:rPr>
          <w:rFonts w:ascii="Times New Roman" w:eastAsia="Times New Roman" w:hAnsi="Times New Roman" w:cs="Times New Roman"/>
          <w:b/>
          <w:bCs/>
        </w:rPr>
        <w:t>Labs</w:t>
      </w:r>
      <w:r w:rsidRPr="00447C82">
        <w:rPr>
          <w:rFonts w:ascii="Times New Roman" w:eastAsia="Times New Roman" w:hAnsi="Times New Roman" w:cs="Times New Roman"/>
        </w:rPr>
        <w:t xml:space="preserve"> </w:t>
      </w:r>
      <w:r w:rsidRPr="00447C82">
        <w:rPr>
          <w:rFonts w:ascii="Times New Roman" w:eastAsia="Times New Roman" w:hAnsi="Times New Roman" w:cs="Times New Roman"/>
          <w:b/>
          <w:bCs/>
        </w:rPr>
        <w:t>simulation</w:t>
      </w:r>
      <w:r w:rsidRPr="00447C82">
        <w:rPr>
          <w:rFonts w:ascii="Times New Roman" w:eastAsia="Times New Roman" w:hAnsi="Times New Roman" w:cs="Times New Roman"/>
        </w:rPr>
        <w:t xml:space="preserve"> and performed cross-browser compatibility testing.</w:t>
      </w:r>
    </w:p>
    <w:p w14:paraId="0DA9C144" w14:textId="272BB8B9" w:rsidR="00280387" w:rsidRPr="00447C82" w:rsidRDefault="008C7D32" w:rsidP="008C7D32">
      <w:pPr>
        <w:pStyle w:val="ListParagraph"/>
        <w:widowControl/>
        <w:numPr>
          <w:ilvl w:val="0"/>
          <w:numId w:val="2"/>
        </w:numPr>
        <w:autoSpaceDE/>
        <w:autoSpaceDN/>
        <w:spacing w:before="0" w:line="276" w:lineRule="auto"/>
        <w:contextualSpacing/>
        <w:rPr>
          <w:rFonts w:ascii="Times New Roman" w:eastAsia="Times New Roman" w:hAnsi="Times New Roman" w:cs="Times New Roman"/>
        </w:rPr>
      </w:pPr>
      <w:r w:rsidRPr="00447C82">
        <w:rPr>
          <w:rFonts w:ascii="Times New Roman" w:eastAsia="Times New Roman" w:hAnsi="Times New Roman" w:cs="Times New Roman"/>
        </w:rPr>
        <w:t xml:space="preserve">Tracking defects and Managing test cases using </w:t>
      </w:r>
      <w:r w:rsidRPr="00447C82">
        <w:rPr>
          <w:rFonts w:ascii="Times New Roman" w:eastAsia="Times New Roman" w:hAnsi="Times New Roman" w:cs="Times New Roman"/>
          <w:b/>
          <w:bCs/>
        </w:rPr>
        <w:t>JIRA</w:t>
      </w:r>
      <w:r w:rsidRPr="00447C82">
        <w:rPr>
          <w:rFonts w:ascii="Times New Roman" w:eastAsia="Times New Roman" w:hAnsi="Times New Roman" w:cs="Times New Roman"/>
        </w:rPr>
        <w:t xml:space="preserve"> tool</w:t>
      </w:r>
      <w:r w:rsidR="00280387" w:rsidRPr="00447C82">
        <w:rPr>
          <w:rFonts w:ascii="Times New Roman" w:eastAsia="Times New Roman" w:hAnsi="Times New Roman" w:cs="Times New Roman"/>
        </w:rPr>
        <w:t>.</w:t>
      </w:r>
    </w:p>
    <w:p w14:paraId="3CCD13BD" w14:textId="36517179" w:rsidR="00904C25" w:rsidRPr="00447C82" w:rsidRDefault="00904C25" w:rsidP="00904C25">
      <w:pPr>
        <w:pStyle w:val="ListParagraph"/>
        <w:widowControl/>
        <w:numPr>
          <w:ilvl w:val="0"/>
          <w:numId w:val="2"/>
        </w:numPr>
        <w:autoSpaceDE/>
        <w:autoSpaceDN/>
        <w:spacing w:before="0" w:line="276" w:lineRule="auto"/>
        <w:contextualSpacing/>
        <w:rPr>
          <w:rFonts w:ascii="Times New Roman" w:eastAsia="Times New Roman" w:hAnsi="Times New Roman" w:cs="Times New Roman"/>
        </w:rPr>
      </w:pPr>
      <w:r w:rsidRPr="00447C82">
        <w:rPr>
          <w:rFonts w:ascii="Times New Roman" w:eastAsia="Times New Roman" w:hAnsi="Times New Roman" w:cs="Times New Roman"/>
        </w:rPr>
        <w:t xml:space="preserve">Logged, tracked, and managed defects through the complete </w:t>
      </w:r>
      <w:r w:rsidRPr="00447C82">
        <w:rPr>
          <w:rFonts w:ascii="Times New Roman" w:eastAsia="Times New Roman" w:hAnsi="Times New Roman" w:cs="Times New Roman"/>
          <w:b/>
          <w:bCs/>
        </w:rPr>
        <w:t>Defect Life Cycle</w:t>
      </w:r>
      <w:r w:rsidRPr="00447C82">
        <w:rPr>
          <w:rFonts w:ascii="Times New Roman" w:eastAsia="Times New Roman" w:hAnsi="Times New Roman" w:cs="Times New Roman"/>
        </w:rPr>
        <w:t xml:space="preserve"> using </w:t>
      </w:r>
      <w:r w:rsidRPr="00447C82">
        <w:rPr>
          <w:rFonts w:ascii="Times New Roman" w:eastAsia="Times New Roman" w:hAnsi="Times New Roman" w:cs="Times New Roman"/>
          <w:b/>
          <w:bCs/>
        </w:rPr>
        <w:t>JIRA</w:t>
      </w:r>
      <w:r w:rsidRPr="00447C82">
        <w:rPr>
          <w:rFonts w:ascii="Times New Roman" w:eastAsia="Times New Roman" w:hAnsi="Times New Roman" w:cs="Times New Roman"/>
        </w:rPr>
        <w:t xml:space="preserve">, </w:t>
      </w:r>
      <w:r w:rsidRPr="00447C82">
        <w:rPr>
          <w:rFonts w:ascii="Times New Roman" w:eastAsia="Times New Roman" w:hAnsi="Times New Roman" w:cs="Times New Roman"/>
          <w:b/>
          <w:bCs/>
        </w:rPr>
        <w:t>ALM</w:t>
      </w:r>
      <w:r w:rsidRPr="00447C82">
        <w:rPr>
          <w:rFonts w:ascii="Times New Roman" w:eastAsia="Times New Roman" w:hAnsi="Times New Roman" w:cs="Times New Roman"/>
        </w:rPr>
        <w:t xml:space="preserve">, and </w:t>
      </w:r>
      <w:r w:rsidRPr="00447C82">
        <w:rPr>
          <w:rFonts w:ascii="Times New Roman" w:eastAsia="Times New Roman" w:hAnsi="Times New Roman" w:cs="Times New Roman"/>
          <w:b/>
          <w:bCs/>
        </w:rPr>
        <w:t>Octane</w:t>
      </w:r>
      <w:r w:rsidRPr="00447C82">
        <w:rPr>
          <w:rFonts w:ascii="Times New Roman" w:eastAsia="Times New Roman" w:hAnsi="Times New Roman" w:cs="Times New Roman"/>
        </w:rPr>
        <w:t>.</w:t>
      </w:r>
    </w:p>
    <w:p w14:paraId="416D749B" w14:textId="229C2810" w:rsidR="00A639C4" w:rsidRPr="00447C82" w:rsidRDefault="00A639C4" w:rsidP="00A639C4">
      <w:pPr>
        <w:pStyle w:val="ListParagraph"/>
        <w:widowControl/>
        <w:numPr>
          <w:ilvl w:val="0"/>
          <w:numId w:val="2"/>
        </w:numPr>
        <w:autoSpaceDE/>
        <w:autoSpaceDN/>
        <w:spacing w:before="0" w:line="276" w:lineRule="auto"/>
        <w:contextualSpacing/>
        <w:rPr>
          <w:rFonts w:ascii="Times New Roman" w:eastAsia="Times New Roman" w:hAnsi="Times New Roman" w:cs="Times New Roman"/>
        </w:rPr>
      </w:pPr>
      <w:r w:rsidRPr="00447C82">
        <w:rPr>
          <w:rFonts w:ascii="Times New Roman" w:eastAsia="Times New Roman" w:hAnsi="Times New Roman" w:cs="Times New Roman"/>
        </w:rPr>
        <w:t xml:space="preserve">Prepared and shared daily, weekly, and sprint-end test execution and defect metrics reports with stakeholders. </w:t>
      </w:r>
    </w:p>
    <w:p w14:paraId="52E75C34" w14:textId="784C05FC" w:rsidR="00A639C4" w:rsidRPr="00447C82" w:rsidRDefault="008C7D32" w:rsidP="00A639C4">
      <w:pPr>
        <w:pStyle w:val="ListParagraph"/>
        <w:widowControl/>
        <w:numPr>
          <w:ilvl w:val="0"/>
          <w:numId w:val="2"/>
        </w:numPr>
        <w:autoSpaceDE/>
        <w:autoSpaceDN/>
        <w:spacing w:before="0" w:line="276" w:lineRule="auto"/>
        <w:contextualSpacing/>
        <w:rPr>
          <w:rFonts w:ascii="Times New Roman" w:eastAsia="Times New Roman" w:hAnsi="Times New Roman" w:cs="Times New Roman"/>
        </w:rPr>
      </w:pPr>
      <w:r w:rsidRPr="00447C82">
        <w:rPr>
          <w:rFonts w:ascii="Times New Roman" w:eastAsia="Times New Roman" w:hAnsi="Times New Roman" w:cs="Times New Roman"/>
        </w:rPr>
        <w:t xml:space="preserve">Actively engaged with Onsite coordinators and developers, participated in all the Client calls and supported </w:t>
      </w:r>
      <w:r w:rsidR="00044058" w:rsidRPr="00447C82">
        <w:rPr>
          <w:rFonts w:ascii="Times New Roman" w:eastAsia="Times New Roman" w:hAnsi="Times New Roman" w:cs="Times New Roman"/>
        </w:rPr>
        <w:t>clients</w:t>
      </w:r>
      <w:r w:rsidRPr="00447C82">
        <w:rPr>
          <w:rFonts w:ascii="Times New Roman" w:eastAsia="Times New Roman" w:hAnsi="Times New Roman" w:cs="Times New Roman"/>
        </w:rPr>
        <w:t xml:space="preserve"> during the absence of on shore team members</w:t>
      </w:r>
      <w:r w:rsidR="00E470C9" w:rsidRPr="00447C82">
        <w:rPr>
          <w:rFonts w:ascii="Times New Roman" w:eastAsia="Times New Roman" w:hAnsi="Times New Roman" w:cs="Times New Roman"/>
        </w:rPr>
        <w:t>.</w:t>
      </w:r>
      <w:r w:rsidR="00E930C6" w:rsidRPr="00447C82">
        <w:rPr>
          <w:rFonts w:ascii="Times New Roman" w:eastAsia="Times New Roman" w:hAnsi="Times New Roman" w:cs="Times New Roman"/>
        </w:rPr>
        <w:t xml:space="preserve"> </w:t>
      </w:r>
    </w:p>
    <w:p w14:paraId="161599F0" w14:textId="77777777" w:rsidR="00904C25" w:rsidRDefault="00904C25" w:rsidP="00904C25">
      <w:pPr>
        <w:pStyle w:val="ListParagraph"/>
        <w:widowControl/>
        <w:autoSpaceDE/>
        <w:autoSpaceDN/>
        <w:spacing w:before="0" w:line="276" w:lineRule="auto"/>
        <w:ind w:left="720" w:firstLine="0"/>
        <w:contextualSpacing/>
        <w:rPr>
          <w:rFonts w:ascii="Times New Roman" w:eastAsia="Times New Roman" w:hAnsi="Times New Roman" w:cs="Times New Roman"/>
          <w:sz w:val="20"/>
          <w:szCs w:val="20"/>
        </w:rPr>
      </w:pPr>
    </w:p>
    <w:p w14:paraId="2EB8DD33" w14:textId="77777777" w:rsidR="002E6196" w:rsidRDefault="002E6196" w:rsidP="00961589">
      <w:pPr>
        <w:spacing w:line="360" w:lineRule="auto"/>
        <w:ind w:left="116"/>
        <w:rPr>
          <w:rFonts w:ascii="Arial"/>
          <w:b/>
          <w:color w:val="2F3A4D"/>
          <w:spacing w:val="-2"/>
          <w:sz w:val="28"/>
        </w:rPr>
      </w:pPr>
    </w:p>
    <w:p w14:paraId="5DD08263" w14:textId="3E6B694E" w:rsidR="00447C82" w:rsidRPr="00447C82" w:rsidRDefault="00000000" w:rsidP="00447C82">
      <w:pPr>
        <w:spacing w:line="480" w:lineRule="auto"/>
        <w:ind w:left="116"/>
        <w:rPr>
          <w:rFonts w:ascii="Arial"/>
          <w:b/>
          <w:color w:val="2F3A4D"/>
          <w:spacing w:val="-2"/>
          <w:sz w:val="28"/>
        </w:rPr>
      </w:pPr>
      <w:r>
        <w:pict w14:anchorId="13764921">
          <v:group id="_x0000_s1026" style="position:absolute;left:0;text-align:left;margin-left:28.75pt;margin-top:21.1pt;width:554.4pt;height:0;z-index:-251656704;mso-position-horizontal-relative:page" coordorigin="575,422" coordsize="11088,0">
            <v:shape id="_x0000_s1027" style="position:absolute;left:575;top:422;width:11088;height:0" coordorigin="575,422" coordsize="11088,0" path="m575,422r11088,e" filled="f" strokeweight=".14039mm">
              <v:path arrowok="t"/>
            </v:shape>
            <w10:wrap anchorx="page"/>
          </v:group>
        </w:pict>
      </w:r>
      <w:r w:rsidR="00367DDB" w:rsidRPr="00367DDB">
        <w:rPr>
          <w:rFonts w:ascii="Arial"/>
          <w:b/>
          <w:color w:val="2F3A4D"/>
          <w:spacing w:val="-2"/>
          <w:sz w:val="28"/>
        </w:rPr>
        <w:t xml:space="preserve"> </w:t>
      </w:r>
      <w:r w:rsidR="00367DDB" w:rsidRPr="00E930C6">
        <w:rPr>
          <w:b/>
          <w:bCs/>
          <w:sz w:val="22"/>
          <w:szCs w:val="22"/>
        </w:rPr>
        <w:t>ACHIEVEMENTS</w:t>
      </w:r>
    </w:p>
    <w:p w14:paraId="3DAA5F24" w14:textId="5A13258C" w:rsidR="00447C82" w:rsidRDefault="00447C82" w:rsidP="00447C82">
      <w:pPr>
        <w:spacing w:line="276" w:lineRule="auto"/>
        <w:rPr>
          <w:rFonts w:ascii="Calibri" w:eastAsia="Calibri" w:hAnsi="Calibri" w:cs="Calibri"/>
          <w:b/>
          <w:bCs/>
          <w:sz w:val="22"/>
          <w:szCs w:val="22"/>
        </w:rPr>
      </w:pPr>
      <w:r w:rsidRPr="00447C82">
        <w:rPr>
          <w:rFonts w:ascii="Calibri" w:eastAsia="Calibri" w:hAnsi="Calibri" w:cs="Calibri"/>
          <w:b/>
          <w:bCs/>
          <w:sz w:val="22"/>
          <w:szCs w:val="22"/>
        </w:rPr>
        <w:t xml:space="preserve">Spot Award – November </w:t>
      </w:r>
      <w:r>
        <w:rPr>
          <w:rFonts w:ascii="Calibri" w:eastAsia="Calibri" w:hAnsi="Calibri" w:cs="Calibri"/>
          <w:b/>
          <w:bCs/>
          <w:sz w:val="22"/>
          <w:szCs w:val="22"/>
        </w:rPr>
        <w:t>2024:</w:t>
      </w:r>
    </w:p>
    <w:p w14:paraId="34AB3F4C" w14:textId="397A3225" w:rsidR="00447C82" w:rsidRPr="00447C82" w:rsidRDefault="00447C82" w:rsidP="00447C82">
      <w:pPr>
        <w:spacing w:line="276" w:lineRule="auto"/>
        <w:ind w:left="720" w:firstLine="50"/>
        <w:rPr>
          <w:sz w:val="22"/>
          <w:szCs w:val="22"/>
        </w:rPr>
      </w:pPr>
      <w:r w:rsidRPr="00447C82">
        <w:rPr>
          <w:sz w:val="22"/>
          <w:szCs w:val="22"/>
        </w:rPr>
        <w:t>Recognized as a key contributor for excellent support and flexibility; identified high- priority and critical defects during release regression.</w:t>
      </w:r>
    </w:p>
    <w:p w14:paraId="0CFE6BAA" w14:textId="58EB6875" w:rsidR="00447C82" w:rsidRPr="00447C82" w:rsidRDefault="00447C82" w:rsidP="00447C82">
      <w:pPr>
        <w:spacing w:line="276" w:lineRule="auto"/>
        <w:rPr>
          <w:rFonts w:ascii="Calibri" w:eastAsia="Calibri" w:hAnsi="Calibri" w:cs="Calibri"/>
          <w:b/>
          <w:bCs/>
          <w:sz w:val="22"/>
          <w:szCs w:val="22"/>
        </w:rPr>
      </w:pPr>
      <w:r w:rsidRPr="00447C82">
        <w:rPr>
          <w:rFonts w:ascii="Calibri" w:eastAsia="Calibri" w:hAnsi="Calibri" w:cs="Calibri"/>
          <w:b/>
          <w:bCs/>
          <w:sz w:val="22"/>
          <w:szCs w:val="22"/>
        </w:rPr>
        <w:t>Client Appreciation</w:t>
      </w:r>
      <w:r>
        <w:rPr>
          <w:rFonts w:ascii="Calibri" w:eastAsia="Calibri" w:hAnsi="Calibri" w:cs="Calibri"/>
          <w:b/>
          <w:bCs/>
          <w:sz w:val="22"/>
          <w:szCs w:val="22"/>
        </w:rPr>
        <w:t>:</w:t>
      </w:r>
    </w:p>
    <w:p w14:paraId="48993FE5" w14:textId="4433A99B" w:rsidR="00447C82" w:rsidRPr="00447C82" w:rsidRDefault="00447C82" w:rsidP="00447C82">
      <w:pPr>
        <w:spacing w:line="276" w:lineRule="auto"/>
        <w:ind w:firstLine="720"/>
        <w:rPr>
          <w:sz w:val="22"/>
          <w:szCs w:val="22"/>
        </w:rPr>
      </w:pPr>
      <w:r w:rsidRPr="00447C82">
        <w:t xml:space="preserve"> </w:t>
      </w:r>
      <w:r w:rsidRPr="00447C82">
        <w:rPr>
          <w:sz w:val="22"/>
          <w:szCs w:val="22"/>
        </w:rPr>
        <w:t>Received direct appreciation from the client for delivering a product that met the highest quality and reliability standards.</w:t>
      </w:r>
    </w:p>
    <w:p w14:paraId="5F4C9043" w14:textId="77777777" w:rsidR="00447C82" w:rsidRDefault="00447C82" w:rsidP="00447C82">
      <w:pPr>
        <w:spacing w:line="276" w:lineRule="auto"/>
        <w:ind w:firstLine="720"/>
      </w:pPr>
    </w:p>
    <w:p w14:paraId="19CAD37D" w14:textId="77777777" w:rsidR="00CD6482" w:rsidRPr="00E930C6" w:rsidRDefault="00000000" w:rsidP="00447C82">
      <w:pPr>
        <w:tabs>
          <w:tab w:val="left" w:pos="11200"/>
        </w:tabs>
        <w:spacing w:line="360" w:lineRule="auto"/>
        <w:ind w:left="126"/>
        <w:rPr>
          <w:rFonts w:eastAsia="Calibri"/>
          <w:sz w:val="24"/>
          <w:szCs w:val="24"/>
        </w:rPr>
      </w:pPr>
      <w:r>
        <w:rPr>
          <w:rFonts w:ascii="Calibri" w:eastAsia="Calibri" w:hAnsi="Calibri" w:cs="Calibri"/>
          <w:b/>
          <w:w w:val="114"/>
          <w:sz w:val="24"/>
          <w:szCs w:val="24"/>
          <w:u w:val="single" w:color="000000"/>
        </w:rPr>
        <w:t xml:space="preserve"> </w:t>
      </w:r>
      <w:r w:rsidRPr="00E930C6">
        <w:rPr>
          <w:rFonts w:eastAsia="Calibri"/>
          <w:b/>
          <w:w w:val="114"/>
          <w:sz w:val="22"/>
          <w:szCs w:val="22"/>
          <w:u w:val="single" w:color="000000"/>
        </w:rPr>
        <w:t>COURSES</w:t>
      </w:r>
      <w:r w:rsidRPr="00E930C6">
        <w:rPr>
          <w:rFonts w:eastAsia="Calibri"/>
          <w:b/>
          <w:w w:val="114"/>
          <w:sz w:val="24"/>
          <w:szCs w:val="24"/>
          <w:u w:val="single" w:color="000000"/>
        </w:rPr>
        <w:t xml:space="preserve"> </w:t>
      </w:r>
      <w:r w:rsidRPr="00E930C6">
        <w:rPr>
          <w:rFonts w:eastAsia="Calibri"/>
          <w:b/>
          <w:sz w:val="24"/>
          <w:szCs w:val="24"/>
          <w:u w:val="single" w:color="000000"/>
        </w:rPr>
        <w:tab/>
      </w:r>
    </w:p>
    <w:p w14:paraId="2BF04F01" w14:textId="6EC6EC2F" w:rsidR="007A64C9" w:rsidRPr="00447C82" w:rsidRDefault="005264E1" w:rsidP="007A64C9">
      <w:pPr>
        <w:pStyle w:val="ListParagraph"/>
        <w:numPr>
          <w:ilvl w:val="0"/>
          <w:numId w:val="5"/>
        </w:numPr>
        <w:spacing w:before="133"/>
        <w:rPr>
          <w:rFonts w:ascii="Times New Roman" w:eastAsia="Times New Roman" w:hAnsi="Times New Roman" w:cs="Times New Roman"/>
        </w:rPr>
      </w:pPr>
      <w:r w:rsidRPr="00447C82">
        <w:rPr>
          <w:rFonts w:ascii="Times New Roman" w:eastAsia="Times New Roman" w:hAnsi="Times New Roman" w:cs="Times New Roman"/>
        </w:rPr>
        <w:t>Certified</w:t>
      </w:r>
      <w:r w:rsidR="00E470C9" w:rsidRPr="00447C82">
        <w:rPr>
          <w:rFonts w:ascii="Times New Roman" w:eastAsia="Times New Roman" w:hAnsi="Times New Roman" w:cs="Times New Roman"/>
        </w:rPr>
        <w:t xml:space="preserve"> software testing course from </w:t>
      </w:r>
      <w:proofErr w:type="spellStart"/>
      <w:r w:rsidR="00E470C9" w:rsidRPr="00447C82">
        <w:rPr>
          <w:rFonts w:ascii="Times New Roman" w:eastAsia="Times New Roman" w:hAnsi="Times New Roman" w:cs="Times New Roman"/>
        </w:rPr>
        <w:t>Qspiders</w:t>
      </w:r>
      <w:proofErr w:type="spellEnd"/>
      <w:r w:rsidRPr="00447C82">
        <w:rPr>
          <w:rFonts w:ascii="Times New Roman" w:eastAsia="Times New Roman" w:hAnsi="Times New Roman" w:cs="Times New Roman"/>
        </w:rPr>
        <w:t xml:space="preserve"> testing training </w:t>
      </w:r>
      <w:r w:rsidR="003A4C68" w:rsidRPr="00447C82">
        <w:rPr>
          <w:rFonts w:ascii="Times New Roman" w:eastAsia="Times New Roman" w:hAnsi="Times New Roman" w:cs="Times New Roman"/>
        </w:rPr>
        <w:t>institute</w:t>
      </w:r>
      <w:r w:rsidR="00E470C9" w:rsidRPr="00447C82">
        <w:rPr>
          <w:rFonts w:ascii="Times New Roman" w:eastAsia="Times New Roman" w:hAnsi="Times New Roman" w:cs="Times New Roman"/>
        </w:rPr>
        <w:t>.</w:t>
      </w:r>
    </w:p>
    <w:p w14:paraId="70722192" w14:textId="77777777" w:rsidR="00EF2993" w:rsidRPr="00EF2993" w:rsidRDefault="00EF2993" w:rsidP="00EF2993">
      <w:pPr>
        <w:spacing w:before="133"/>
        <w:rPr>
          <w:w w:val="108"/>
        </w:rPr>
      </w:pPr>
    </w:p>
    <w:p w14:paraId="1FA996FF" w14:textId="5CF72287" w:rsidR="00CD6482" w:rsidRPr="00E930C6" w:rsidRDefault="00000000">
      <w:pPr>
        <w:tabs>
          <w:tab w:val="left" w:pos="11200"/>
        </w:tabs>
        <w:ind w:left="126"/>
        <w:rPr>
          <w:rFonts w:eastAsia="Calibri"/>
          <w:sz w:val="24"/>
          <w:szCs w:val="24"/>
        </w:rPr>
      </w:pPr>
      <w:r>
        <w:rPr>
          <w:rFonts w:ascii="Calibri" w:eastAsia="Calibri" w:hAnsi="Calibri" w:cs="Calibri"/>
          <w:b/>
          <w:w w:val="107"/>
          <w:sz w:val="24"/>
          <w:szCs w:val="24"/>
          <w:u w:val="single" w:color="000000"/>
        </w:rPr>
        <w:t xml:space="preserve"> </w:t>
      </w:r>
      <w:r w:rsidR="00165DD5" w:rsidRPr="00E9740A">
        <w:rPr>
          <w:rFonts w:eastAsia="Calibri"/>
          <w:b/>
          <w:w w:val="114"/>
          <w:sz w:val="22"/>
          <w:szCs w:val="22"/>
          <w:u w:val="single" w:color="000000"/>
        </w:rPr>
        <w:t>EDUCATION</w:t>
      </w:r>
      <w:r w:rsidR="00165DD5">
        <w:rPr>
          <w:rFonts w:eastAsia="Calibri"/>
          <w:b/>
          <w:w w:val="107"/>
          <w:sz w:val="22"/>
          <w:szCs w:val="22"/>
          <w:u w:val="single" w:color="000000"/>
        </w:rPr>
        <w:t xml:space="preserve"> </w:t>
      </w:r>
      <w:r w:rsidR="00165DD5" w:rsidRPr="00E930C6">
        <w:rPr>
          <w:rFonts w:eastAsia="Calibri"/>
          <w:b/>
          <w:w w:val="107"/>
          <w:sz w:val="22"/>
          <w:szCs w:val="22"/>
          <w:u w:val="single" w:color="000000"/>
        </w:rPr>
        <w:t xml:space="preserve"> </w:t>
      </w:r>
      <w:r w:rsidRPr="00E930C6">
        <w:rPr>
          <w:rFonts w:eastAsia="Calibri"/>
          <w:b/>
          <w:sz w:val="24"/>
          <w:szCs w:val="24"/>
          <w:u w:val="single" w:color="000000"/>
        </w:rPr>
        <w:tab/>
      </w:r>
    </w:p>
    <w:p w14:paraId="481289E8" w14:textId="77777777" w:rsidR="00CD6482" w:rsidRDefault="00CD6482">
      <w:pPr>
        <w:spacing w:before="5" w:line="140" w:lineRule="exact"/>
        <w:rPr>
          <w:sz w:val="14"/>
          <w:szCs w:val="14"/>
        </w:rPr>
      </w:pPr>
    </w:p>
    <w:p w14:paraId="241A6400" w14:textId="48C95B64" w:rsidR="00DB2E94" w:rsidRPr="00E9740A" w:rsidRDefault="00E9740A" w:rsidP="00E9740A">
      <w:pPr>
        <w:pStyle w:val="ListParagraph"/>
        <w:numPr>
          <w:ilvl w:val="0"/>
          <w:numId w:val="5"/>
        </w:numPr>
        <w:rPr>
          <w:b/>
          <w:bCs/>
        </w:rPr>
      </w:pPr>
      <w:r w:rsidRPr="00E9740A">
        <w:rPr>
          <w:b/>
          <w:bCs/>
        </w:rPr>
        <w:t xml:space="preserve">Bachelor of </w:t>
      </w:r>
      <w:r w:rsidR="00447C82">
        <w:rPr>
          <w:b/>
          <w:bCs/>
        </w:rPr>
        <w:t>Engineering (Electrical and Electronics)</w:t>
      </w:r>
    </w:p>
    <w:p w14:paraId="6DB6E3FC" w14:textId="11B5CF6D" w:rsidR="00E9740A" w:rsidRDefault="00447C82" w:rsidP="00E9740A">
      <w:pPr>
        <w:pStyle w:val="ListParagraph"/>
        <w:ind w:left="720" w:firstLine="0"/>
      </w:pPr>
      <w:r w:rsidRPr="00447C82">
        <w:rPr>
          <w:b/>
          <w:bCs/>
        </w:rPr>
        <w:t>Visvesvaraya Technological University</w:t>
      </w:r>
    </w:p>
    <w:p w14:paraId="0F17BE9D" w14:textId="5F0AE49F" w:rsidR="00E9740A" w:rsidRDefault="00E9740A" w:rsidP="00E9740A">
      <w:pPr>
        <w:pStyle w:val="ListParagraph"/>
        <w:ind w:left="720" w:firstLine="0"/>
      </w:pPr>
      <w:r>
        <w:t>201</w:t>
      </w:r>
      <w:r w:rsidR="00447C82">
        <w:t>6</w:t>
      </w:r>
      <w:r>
        <w:t xml:space="preserve"> – 2020</w:t>
      </w:r>
    </w:p>
    <w:p w14:paraId="78E79260" w14:textId="331B943C" w:rsidR="00E9740A" w:rsidRDefault="00E9740A" w:rsidP="00E9740A">
      <w:pPr>
        <w:pStyle w:val="ListParagraph"/>
        <w:ind w:left="720" w:firstLine="0"/>
      </w:pPr>
      <w:r>
        <w:t>7.</w:t>
      </w:r>
      <w:r w:rsidR="00447C82">
        <w:t>4 CGPA</w:t>
      </w:r>
    </w:p>
    <w:p w14:paraId="54DD5A69" w14:textId="77777777" w:rsidR="00E9740A" w:rsidRDefault="00E9740A" w:rsidP="00E9740A">
      <w:pPr>
        <w:pStyle w:val="ListParagraph"/>
        <w:ind w:left="720" w:firstLine="0"/>
      </w:pPr>
    </w:p>
    <w:p w14:paraId="0558A6E0" w14:textId="276E65B8" w:rsidR="00E9740A" w:rsidRPr="00E9740A" w:rsidRDefault="00E9740A" w:rsidP="00E9740A">
      <w:pPr>
        <w:pStyle w:val="ListParagraph"/>
        <w:numPr>
          <w:ilvl w:val="0"/>
          <w:numId w:val="5"/>
        </w:numPr>
        <w:rPr>
          <w:b/>
          <w:bCs/>
        </w:rPr>
      </w:pPr>
      <w:r w:rsidRPr="00E9740A">
        <w:rPr>
          <w:b/>
          <w:bCs/>
        </w:rPr>
        <w:t xml:space="preserve">PUC Science </w:t>
      </w:r>
    </w:p>
    <w:p w14:paraId="18C9EF50" w14:textId="75CBF9FB" w:rsidR="00447C82" w:rsidRPr="00447C82" w:rsidRDefault="00447C82" w:rsidP="00E9740A">
      <w:pPr>
        <w:pStyle w:val="ListParagraph"/>
        <w:ind w:left="720" w:firstLine="0"/>
        <w:rPr>
          <w:b/>
          <w:bCs/>
        </w:rPr>
      </w:pPr>
      <w:proofErr w:type="spellStart"/>
      <w:r w:rsidRPr="00447C82">
        <w:rPr>
          <w:b/>
          <w:bCs/>
        </w:rPr>
        <w:t>Siddaganga</w:t>
      </w:r>
      <w:proofErr w:type="spellEnd"/>
      <w:r w:rsidRPr="00447C82">
        <w:rPr>
          <w:b/>
          <w:bCs/>
        </w:rPr>
        <w:t xml:space="preserve"> PU Independent College Davangere</w:t>
      </w:r>
    </w:p>
    <w:p w14:paraId="2932A4D6" w14:textId="26AAA466" w:rsidR="00E9740A" w:rsidRDefault="00E9740A" w:rsidP="00E9740A">
      <w:pPr>
        <w:pStyle w:val="ListParagraph"/>
        <w:ind w:left="720" w:firstLine="0"/>
      </w:pPr>
      <w:r>
        <w:t>201</w:t>
      </w:r>
      <w:r w:rsidR="00447C82">
        <w:t>4</w:t>
      </w:r>
      <w:r>
        <w:t xml:space="preserve"> – 201</w:t>
      </w:r>
      <w:r w:rsidR="00447C82">
        <w:t>6</w:t>
      </w:r>
    </w:p>
    <w:p w14:paraId="702F8CBD" w14:textId="6FAC413E" w:rsidR="00E9740A" w:rsidRDefault="00447C82" w:rsidP="00E9740A">
      <w:pPr>
        <w:pStyle w:val="ListParagraph"/>
        <w:ind w:left="720" w:firstLine="0"/>
      </w:pPr>
      <w:r>
        <w:t>81</w:t>
      </w:r>
      <w:r w:rsidR="00E9740A">
        <w:t>.33%</w:t>
      </w:r>
    </w:p>
    <w:p w14:paraId="5CE70081" w14:textId="77777777" w:rsidR="00E9740A" w:rsidRPr="00E9740A" w:rsidRDefault="00E9740A" w:rsidP="00E9740A">
      <w:pPr>
        <w:pStyle w:val="ListParagraph"/>
        <w:ind w:left="720" w:firstLine="0"/>
      </w:pPr>
    </w:p>
    <w:p w14:paraId="61B14F1A" w14:textId="50F5B2C9" w:rsidR="00CD6482" w:rsidRDefault="00000000">
      <w:pPr>
        <w:tabs>
          <w:tab w:val="left" w:pos="11200"/>
        </w:tabs>
        <w:ind w:left="12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  <w:u w:val="single" w:color="000000"/>
        </w:rPr>
        <w:t xml:space="preserve"> </w:t>
      </w:r>
      <w:r w:rsidRPr="00E930C6">
        <w:rPr>
          <w:rFonts w:eastAsia="Calibri"/>
          <w:b/>
          <w:w w:val="107"/>
          <w:sz w:val="22"/>
          <w:szCs w:val="22"/>
          <w:u w:val="single" w:color="000000"/>
        </w:rPr>
        <w:t>DECLATION</w:t>
      </w:r>
      <w:r>
        <w:rPr>
          <w:rFonts w:ascii="Calibri" w:eastAsia="Calibri" w:hAnsi="Calibri" w:cs="Calibri"/>
          <w:b/>
          <w:sz w:val="24"/>
          <w:szCs w:val="24"/>
          <w:u w:val="single" w:color="000000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  <w:u w:val="single" w:color="000000"/>
        </w:rPr>
        <w:tab/>
      </w:r>
    </w:p>
    <w:p w14:paraId="6A348D7B" w14:textId="77777777" w:rsidR="00CD6482" w:rsidRPr="00447C82" w:rsidRDefault="00000000">
      <w:pPr>
        <w:spacing w:before="87"/>
        <w:ind w:left="642" w:right="3276"/>
        <w:jc w:val="center"/>
        <w:rPr>
          <w:sz w:val="22"/>
          <w:szCs w:val="22"/>
        </w:rPr>
      </w:pPr>
      <w:r w:rsidRPr="00447C82">
        <w:rPr>
          <w:sz w:val="22"/>
          <w:szCs w:val="22"/>
        </w:rPr>
        <w:t>I hereby declare that all the above information is true to the best of my knowledge.</w:t>
      </w:r>
    </w:p>
    <w:sectPr w:rsidR="00CD6482" w:rsidRPr="00447C82" w:rsidSect="00E470C9">
      <w:type w:val="continuous"/>
      <w:pgSz w:w="12240" w:h="15840"/>
      <w:pgMar w:top="380" w:right="36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710F8"/>
    <w:multiLevelType w:val="hybridMultilevel"/>
    <w:tmpl w:val="718A3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8A065D"/>
    <w:multiLevelType w:val="multilevel"/>
    <w:tmpl w:val="9C1439B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5E5819BD"/>
    <w:multiLevelType w:val="hybridMultilevel"/>
    <w:tmpl w:val="2512A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153DB2"/>
    <w:multiLevelType w:val="hybridMultilevel"/>
    <w:tmpl w:val="806E9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626360"/>
    <w:multiLevelType w:val="hybridMultilevel"/>
    <w:tmpl w:val="2A42A944"/>
    <w:lvl w:ilvl="0" w:tplc="04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5" w15:restartNumberingAfterBreak="0">
    <w:nsid w:val="714E0916"/>
    <w:multiLevelType w:val="hybridMultilevel"/>
    <w:tmpl w:val="66182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6C09B6"/>
    <w:multiLevelType w:val="hybridMultilevel"/>
    <w:tmpl w:val="8D300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3B40DA"/>
    <w:multiLevelType w:val="hybridMultilevel"/>
    <w:tmpl w:val="CD327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6772020">
    <w:abstractNumId w:val="1"/>
  </w:num>
  <w:num w:numId="2" w16cid:durableId="1966932806">
    <w:abstractNumId w:val="7"/>
  </w:num>
  <w:num w:numId="3" w16cid:durableId="1746562872">
    <w:abstractNumId w:val="6"/>
  </w:num>
  <w:num w:numId="4" w16cid:durableId="1795754892">
    <w:abstractNumId w:val="3"/>
  </w:num>
  <w:num w:numId="5" w16cid:durableId="1071662411">
    <w:abstractNumId w:val="0"/>
  </w:num>
  <w:num w:numId="6" w16cid:durableId="1445925311">
    <w:abstractNumId w:val="5"/>
  </w:num>
  <w:num w:numId="7" w16cid:durableId="157505964">
    <w:abstractNumId w:val="2"/>
  </w:num>
  <w:num w:numId="8" w16cid:durableId="7510485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482"/>
    <w:rsid w:val="00044058"/>
    <w:rsid w:val="000A1F63"/>
    <w:rsid w:val="000B57AF"/>
    <w:rsid w:val="00165DD5"/>
    <w:rsid w:val="001E0B98"/>
    <w:rsid w:val="001E6115"/>
    <w:rsid w:val="00206038"/>
    <w:rsid w:val="00280387"/>
    <w:rsid w:val="002E6196"/>
    <w:rsid w:val="00367DDB"/>
    <w:rsid w:val="00395657"/>
    <w:rsid w:val="003A4C68"/>
    <w:rsid w:val="003D712F"/>
    <w:rsid w:val="003D7FA2"/>
    <w:rsid w:val="0040247E"/>
    <w:rsid w:val="00417221"/>
    <w:rsid w:val="0042116D"/>
    <w:rsid w:val="0042535B"/>
    <w:rsid w:val="00447C82"/>
    <w:rsid w:val="00476B02"/>
    <w:rsid w:val="004A1BDC"/>
    <w:rsid w:val="005020C5"/>
    <w:rsid w:val="00502F67"/>
    <w:rsid w:val="005264E1"/>
    <w:rsid w:val="005A1009"/>
    <w:rsid w:val="005D3C3E"/>
    <w:rsid w:val="00681ECC"/>
    <w:rsid w:val="00690946"/>
    <w:rsid w:val="006D0791"/>
    <w:rsid w:val="006E74C3"/>
    <w:rsid w:val="00703C22"/>
    <w:rsid w:val="00720A4C"/>
    <w:rsid w:val="007657CE"/>
    <w:rsid w:val="007913F3"/>
    <w:rsid w:val="007A23A0"/>
    <w:rsid w:val="007A64C9"/>
    <w:rsid w:val="007C4B76"/>
    <w:rsid w:val="007C5068"/>
    <w:rsid w:val="007D0A54"/>
    <w:rsid w:val="007E3215"/>
    <w:rsid w:val="008403A3"/>
    <w:rsid w:val="008A072F"/>
    <w:rsid w:val="008A44F8"/>
    <w:rsid w:val="008B328D"/>
    <w:rsid w:val="008C7D32"/>
    <w:rsid w:val="00904C25"/>
    <w:rsid w:val="00936F59"/>
    <w:rsid w:val="00936F95"/>
    <w:rsid w:val="00961589"/>
    <w:rsid w:val="009C39F9"/>
    <w:rsid w:val="00A639C4"/>
    <w:rsid w:val="00A76566"/>
    <w:rsid w:val="00A90DA0"/>
    <w:rsid w:val="00B04814"/>
    <w:rsid w:val="00B568AC"/>
    <w:rsid w:val="00BD3640"/>
    <w:rsid w:val="00C55EB6"/>
    <w:rsid w:val="00C81A62"/>
    <w:rsid w:val="00CA2DDA"/>
    <w:rsid w:val="00CB6F8A"/>
    <w:rsid w:val="00CD0431"/>
    <w:rsid w:val="00CD6482"/>
    <w:rsid w:val="00CF41BC"/>
    <w:rsid w:val="00D52574"/>
    <w:rsid w:val="00D80AA4"/>
    <w:rsid w:val="00DA7ED0"/>
    <w:rsid w:val="00DB2E94"/>
    <w:rsid w:val="00DC7345"/>
    <w:rsid w:val="00DE0F18"/>
    <w:rsid w:val="00E470C9"/>
    <w:rsid w:val="00E85F60"/>
    <w:rsid w:val="00E930C6"/>
    <w:rsid w:val="00E9740A"/>
    <w:rsid w:val="00EB76BC"/>
    <w:rsid w:val="00EE54A8"/>
    <w:rsid w:val="00EF2993"/>
    <w:rsid w:val="00F3019A"/>
    <w:rsid w:val="00F87811"/>
    <w:rsid w:val="00FE0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51D12C1C"/>
  <w15:docId w15:val="{3655C501-0598-4986-9725-D242190B7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30C6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703C22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703C22"/>
    <w:rPr>
      <w:rFonts w:ascii="Calibri" w:eastAsia="Calibri" w:hAnsi="Calibri" w:cs="Calibri"/>
      <w:sz w:val="22"/>
      <w:szCs w:val="22"/>
    </w:rPr>
  </w:style>
  <w:style w:type="paragraph" w:styleId="ListParagraph">
    <w:name w:val="List Paragraph"/>
    <w:basedOn w:val="Normal"/>
    <w:uiPriority w:val="1"/>
    <w:qFormat/>
    <w:rsid w:val="00E470C9"/>
    <w:pPr>
      <w:widowControl w:val="0"/>
      <w:autoSpaceDE w:val="0"/>
      <w:autoSpaceDN w:val="0"/>
      <w:spacing w:before="3"/>
      <w:ind w:left="721" w:hanging="361"/>
    </w:pPr>
    <w:rPr>
      <w:rFonts w:ascii="Calibri" w:eastAsia="Calibri" w:hAnsi="Calibri"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930C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30C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A1009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612</Words>
  <Characters>4233</Characters>
  <Application>Microsoft Office Word</Application>
  <DocSecurity>0</DocSecurity>
  <Lines>103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Patil, Piragouda Shivagouda (Cognizant)</dc:creator>
  <cp:lastModifiedBy>Patil, Piragouda Shivagouda (Cognizant)</cp:lastModifiedBy>
  <cp:revision>3</cp:revision>
  <cp:lastPrinted>2026-03-31T16:11:00Z</cp:lastPrinted>
  <dcterms:created xsi:type="dcterms:W3CDTF">2026-03-31T15:58:00Z</dcterms:created>
  <dcterms:modified xsi:type="dcterms:W3CDTF">2026-03-31T16:15:00Z</dcterms:modified>
</cp:coreProperties>
</file>