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86D" w:rsidRPr="005655CF" w:rsidRDefault="009E486D" w:rsidP="009E486D">
      <w:pPr>
        <w:spacing w:line="360" w:lineRule="auto"/>
        <w:jc w:val="both"/>
        <w:rPr>
          <w:rStyle w:val="contentheader1"/>
          <w:rFonts w:ascii="Arial" w:hAnsi="Arial" w:cs="Arial"/>
          <w:b/>
          <w:sz w:val="28"/>
          <w:szCs w:val="28"/>
          <w:u w:val="single"/>
        </w:rPr>
      </w:pPr>
      <w:r w:rsidRPr="005655CF">
        <w:rPr>
          <w:rStyle w:val="contentheader1"/>
          <w:rFonts w:ascii="Arial" w:hAnsi="Arial" w:cs="Arial"/>
          <w:b/>
          <w:sz w:val="28"/>
          <w:szCs w:val="28"/>
          <w:u w:val="single"/>
        </w:rPr>
        <w:t>Geek Tango – Network Gaming</w:t>
      </w:r>
    </w:p>
    <w:p w:rsidR="009E486D" w:rsidRPr="005655CF" w:rsidRDefault="009E486D" w:rsidP="009E486D">
      <w:pPr>
        <w:spacing w:line="360" w:lineRule="auto"/>
        <w:jc w:val="both"/>
        <w:rPr>
          <w:rStyle w:val="contentheader1"/>
          <w:rFonts w:ascii="Arial" w:hAnsi="Arial" w:cs="Arial"/>
          <w:b/>
          <w:sz w:val="28"/>
          <w:szCs w:val="28"/>
          <w:u w:val="single"/>
        </w:rPr>
      </w:pPr>
      <w:r w:rsidRPr="005655CF">
        <w:rPr>
          <w:rStyle w:val="contentheader1"/>
          <w:rFonts w:ascii="Arial" w:hAnsi="Arial" w:cs="Arial"/>
          <w:b/>
          <w:sz w:val="28"/>
          <w:szCs w:val="28"/>
          <w:u w:val="single"/>
        </w:rPr>
        <w:t>Rules:</w:t>
      </w:r>
    </w:p>
    <w:p w:rsidR="009E486D" w:rsidRPr="005655CF" w:rsidRDefault="009E486D" w:rsidP="009E486D">
      <w:pPr>
        <w:pStyle w:val="NoSpacing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Two participants per team.</w:t>
      </w:r>
    </w:p>
    <w:p w:rsidR="009E486D" w:rsidRPr="005655CF" w:rsidRDefault="009E486D" w:rsidP="009E486D">
      <w:pPr>
        <w:pStyle w:val="NoSpacing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Participants will enter various stages of the preliminary rounds.</w:t>
      </w:r>
    </w:p>
    <w:p w:rsidR="009E486D" w:rsidRPr="005655CF" w:rsidRDefault="009E486D" w:rsidP="009E486D">
      <w:pPr>
        <w:pStyle w:val="NoSpacing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Password (breaking).</w:t>
      </w:r>
    </w:p>
    <w:p w:rsidR="009E486D" w:rsidRPr="005655CF" w:rsidRDefault="009E486D" w:rsidP="009E486D">
      <w:pPr>
        <w:pStyle w:val="NoSpacing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Logical Networking.</w:t>
      </w:r>
    </w:p>
    <w:p w:rsidR="009E486D" w:rsidRPr="005655CF" w:rsidRDefault="009E486D" w:rsidP="009E486D">
      <w:pPr>
        <w:pStyle w:val="NoSpacing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5655CF">
        <w:rPr>
          <w:rFonts w:ascii="Arial" w:hAnsi="Arial" w:cs="Arial"/>
          <w:sz w:val="28"/>
          <w:szCs w:val="28"/>
        </w:rPr>
        <w:t>Crembing</w:t>
      </w:r>
      <w:proofErr w:type="spellEnd"/>
      <w:r w:rsidRPr="005655CF">
        <w:rPr>
          <w:rFonts w:ascii="Arial" w:hAnsi="Arial" w:cs="Arial"/>
          <w:sz w:val="28"/>
          <w:szCs w:val="28"/>
        </w:rPr>
        <w:t>.</w:t>
      </w:r>
    </w:p>
    <w:p w:rsidR="009E486D" w:rsidRPr="005655CF" w:rsidRDefault="009E486D" w:rsidP="009E486D">
      <w:pPr>
        <w:pStyle w:val="NoSpacing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Network (Debugging).</w:t>
      </w:r>
    </w:p>
    <w:p w:rsidR="009E486D" w:rsidRPr="005655CF" w:rsidRDefault="009E486D" w:rsidP="009E486D">
      <w:pPr>
        <w:pStyle w:val="NoSpacing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Top six teams will be selected for final.</w:t>
      </w:r>
    </w:p>
    <w:p w:rsidR="00135141" w:rsidRPr="009E486D" w:rsidRDefault="00135141" w:rsidP="009E486D"/>
    <w:sectPr w:rsidR="00135141" w:rsidRPr="009E486D" w:rsidSect="0013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20C96"/>
    <w:multiLevelType w:val="hybridMultilevel"/>
    <w:tmpl w:val="E5E414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ED30E0"/>
    <w:multiLevelType w:val="hybridMultilevel"/>
    <w:tmpl w:val="8D5466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7030"/>
    <w:rsid w:val="000E02DC"/>
    <w:rsid w:val="00135141"/>
    <w:rsid w:val="00537030"/>
    <w:rsid w:val="009E4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86D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header1">
    <w:name w:val="contentheader1"/>
    <w:basedOn w:val="DefaultParagraphFont"/>
    <w:rsid w:val="00537030"/>
  </w:style>
  <w:style w:type="character" w:styleId="Hyperlink">
    <w:name w:val="Hyperlink"/>
    <w:basedOn w:val="DefaultParagraphFont"/>
    <w:uiPriority w:val="99"/>
    <w:unhideWhenUsed/>
    <w:rsid w:val="0053703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E486D"/>
    <w:pPr>
      <w:spacing w:after="0" w:line="240" w:lineRule="auto"/>
    </w:pPr>
    <w:rPr>
      <w:rFonts w:ascii="Calibri" w:eastAsia="Calibri" w:hAnsi="Calibri" w:cs="Times New Roman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Dhaneesh Chembrammal</dc:creator>
  <cp:lastModifiedBy>Dhaneesh Chembrammal</cp:lastModifiedBy>
  <cp:revision>2</cp:revision>
  <dcterms:created xsi:type="dcterms:W3CDTF">2015-08-25T04:57:00Z</dcterms:created>
  <dcterms:modified xsi:type="dcterms:W3CDTF">2015-08-25T04:57:00Z</dcterms:modified>
</cp:coreProperties>
</file>