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F6F41B" w14:textId="77777777" w:rsidR="00270988" w:rsidRPr="00B62646" w:rsidRDefault="00270988">
      <w:pPr>
        <w:rPr>
          <w:rFonts w:ascii="Arial" w:hAnsi="Arial" w:cs="Arial"/>
        </w:rPr>
      </w:pPr>
    </w:p>
    <w:p w14:paraId="20FFA17A" w14:textId="77777777" w:rsidR="00270988" w:rsidRPr="00B62646" w:rsidRDefault="00270988">
      <w:pPr>
        <w:rPr>
          <w:rFonts w:ascii="Arial" w:hAnsi="Arial" w:cs="Arial"/>
        </w:rPr>
      </w:pPr>
      <w:r w:rsidRPr="00B62646">
        <w:rPr>
          <w:rFonts w:ascii="Arial" w:hAnsi="Arial" w:cs="Arial"/>
        </w:rPr>
        <w:t>APROBAT</w:t>
      </w:r>
    </w:p>
    <w:p w14:paraId="09E28DDB" w14:textId="77777777" w:rsidR="00270988" w:rsidRPr="00B62646" w:rsidRDefault="00270988">
      <w:pPr>
        <w:rPr>
          <w:rFonts w:ascii="Arial" w:hAnsi="Arial" w:cs="Arial"/>
        </w:rPr>
      </w:pPr>
      <w:r w:rsidRPr="00B62646">
        <w:rPr>
          <w:rFonts w:ascii="Arial" w:hAnsi="Arial" w:cs="Arial"/>
        </w:rPr>
        <w:t>ADMINISTRATOR</w:t>
      </w:r>
    </w:p>
    <w:p w14:paraId="5368B771" w14:textId="77777777" w:rsidR="00270988" w:rsidRPr="00B62646" w:rsidRDefault="00270988">
      <w:pPr>
        <w:rPr>
          <w:rFonts w:ascii="Arial" w:hAnsi="Arial" w:cs="Arial"/>
        </w:rPr>
      </w:pPr>
      <w:r w:rsidRPr="00B62646">
        <w:rPr>
          <w:rFonts w:ascii="Arial" w:hAnsi="Arial" w:cs="Arial"/>
        </w:rPr>
        <w:t>DINU MIRELA</w:t>
      </w:r>
    </w:p>
    <w:p w14:paraId="73523C52" w14:textId="4A5A7582" w:rsidR="00270988" w:rsidRPr="00B62646" w:rsidRDefault="00270988">
      <w:pPr>
        <w:rPr>
          <w:rFonts w:ascii="Arial" w:hAnsi="Arial" w:cs="Arial"/>
          <w:b/>
        </w:rPr>
      </w:pPr>
      <w:r w:rsidRPr="00B62646">
        <w:rPr>
          <w:rFonts w:ascii="Arial" w:hAnsi="Arial" w:cs="Arial"/>
        </w:rPr>
        <w:t>DATA:</w:t>
      </w:r>
      <w:r w:rsidR="00B62646" w:rsidRPr="00B62646">
        <w:rPr>
          <w:rFonts w:ascii="Arial" w:hAnsi="Arial" w:cs="Arial"/>
          <w:color w:val="000000"/>
          <w:shd w:val="clear" w:color="auto" w:fill="FFFFFF"/>
        </w:rPr>
        <w:t>ɖ</w:t>
      </w:r>
    </w:p>
    <w:p w14:paraId="34E10090" w14:textId="77777777" w:rsidR="00270988" w:rsidRPr="00B62646" w:rsidRDefault="00270988">
      <w:pPr>
        <w:jc w:val="center"/>
        <w:rPr>
          <w:rFonts w:ascii="Arial" w:hAnsi="Arial" w:cs="Arial"/>
          <w:b/>
        </w:rPr>
      </w:pPr>
      <w:r w:rsidRPr="00B62646">
        <w:rPr>
          <w:rFonts w:ascii="Arial" w:hAnsi="Arial" w:cs="Arial"/>
          <w:b/>
        </w:rPr>
        <w:t>FISA POSTULUI</w:t>
      </w:r>
    </w:p>
    <w:p w14:paraId="36DF6802" w14:textId="346E31AE" w:rsidR="00270988" w:rsidRPr="00B62646" w:rsidRDefault="00270988">
      <w:pPr>
        <w:jc w:val="center"/>
        <w:rPr>
          <w:rFonts w:ascii="Arial" w:hAnsi="Arial" w:cs="Arial"/>
          <w:b/>
        </w:rPr>
      </w:pPr>
      <w:r w:rsidRPr="00B62646">
        <w:rPr>
          <w:rFonts w:ascii="Arial" w:hAnsi="Arial" w:cs="Arial"/>
          <w:b/>
        </w:rPr>
        <w:t xml:space="preserve">Nr. </w:t>
      </w:r>
      <w:r w:rsidR="00B62646" w:rsidRPr="00B62646">
        <w:rPr>
          <w:rStyle w:val="s10"/>
          <w:rFonts w:ascii="Arial" w:hAnsi="Arial" w:cs="Arial"/>
          <w:color w:val="000000"/>
        </w:rPr>
        <w:t>ŵ</w:t>
      </w:r>
      <w:r w:rsidR="00B62646" w:rsidRPr="00B62646">
        <w:rPr>
          <w:rStyle w:val="s7"/>
          <w:rFonts w:ascii="Arial" w:hAnsi="Arial" w:cs="Arial"/>
          <w:b/>
          <w:bCs/>
          <w:color w:val="000000"/>
        </w:rPr>
        <w:t>/</w:t>
      </w:r>
      <w:r w:rsidR="00B62646" w:rsidRPr="00B62646">
        <w:rPr>
          <w:rStyle w:val="s11"/>
          <w:rFonts w:ascii="Arial" w:hAnsi="Arial" w:cs="Arial"/>
          <w:color w:val="000000"/>
        </w:rPr>
        <w:t>ɖ</w:t>
      </w:r>
    </w:p>
    <w:p w14:paraId="33A5EA72" w14:textId="77777777" w:rsidR="00270988" w:rsidRPr="00B62646" w:rsidRDefault="00270988">
      <w:pPr>
        <w:jc w:val="both"/>
        <w:rPr>
          <w:rFonts w:ascii="Arial" w:hAnsi="Arial" w:cs="Arial"/>
          <w:b/>
        </w:rPr>
      </w:pPr>
      <w:r w:rsidRPr="00B62646">
        <w:rPr>
          <w:rFonts w:ascii="Arial" w:hAnsi="Arial" w:cs="Arial"/>
          <w:b/>
        </w:rPr>
        <w:t>DENUMIREA POSTULUI</w:t>
      </w:r>
      <w:r w:rsidRPr="00B62646">
        <w:rPr>
          <w:rFonts w:ascii="Arial" w:hAnsi="Arial" w:cs="Arial"/>
        </w:rPr>
        <w:t>: vanzator</w:t>
      </w:r>
    </w:p>
    <w:p w14:paraId="7F1FE975" w14:textId="77777777" w:rsidR="00270988" w:rsidRPr="00B62646" w:rsidRDefault="00270988">
      <w:pPr>
        <w:jc w:val="both"/>
        <w:rPr>
          <w:rFonts w:ascii="Arial" w:hAnsi="Arial" w:cs="Arial"/>
          <w:b/>
        </w:rPr>
      </w:pPr>
      <w:r w:rsidRPr="00B62646">
        <w:rPr>
          <w:rFonts w:ascii="Arial" w:hAnsi="Arial" w:cs="Arial"/>
          <w:b/>
        </w:rPr>
        <w:t>COD C.O.R: 522101</w:t>
      </w:r>
    </w:p>
    <w:p w14:paraId="064C29BD" w14:textId="77777777" w:rsidR="00270988" w:rsidRPr="00B62646" w:rsidRDefault="00270988">
      <w:pPr>
        <w:jc w:val="both"/>
        <w:rPr>
          <w:rFonts w:ascii="Arial" w:hAnsi="Arial" w:cs="Arial"/>
          <w:b/>
        </w:rPr>
      </w:pPr>
      <w:r w:rsidRPr="00B62646">
        <w:rPr>
          <w:rFonts w:ascii="Arial" w:hAnsi="Arial" w:cs="Arial"/>
          <w:b/>
        </w:rPr>
        <w:t xml:space="preserve">CERINTELE POSTULUI: </w:t>
      </w:r>
      <w:r w:rsidRPr="00B62646">
        <w:rPr>
          <w:rFonts w:ascii="Arial" w:hAnsi="Arial" w:cs="Arial"/>
        </w:rPr>
        <w:t>studii medii,</w:t>
      </w:r>
      <w:r w:rsidRPr="00B62646">
        <w:rPr>
          <w:rFonts w:ascii="Arial" w:hAnsi="Arial" w:cs="Arial"/>
          <w:b/>
        </w:rPr>
        <w:t xml:space="preserve"> </w:t>
      </w:r>
      <w:r w:rsidRPr="00B62646">
        <w:rPr>
          <w:rFonts w:ascii="Arial" w:hAnsi="Arial" w:cs="Arial"/>
        </w:rPr>
        <w:t>abilitati comunicare, adaptabilitate, asumarea  responsabilitatii.</w:t>
      </w:r>
    </w:p>
    <w:p w14:paraId="32E9F148" w14:textId="77777777" w:rsidR="00270988" w:rsidRPr="00B62646" w:rsidRDefault="00270988">
      <w:pPr>
        <w:jc w:val="both"/>
        <w:rPr>
          <w:rFonts w:ascii="Arial" w:hAnsi="Arial" w:cs="Arial"/>
          <w:b/>
        </w:rPr>
      </w:pPr>
      <w:r w:rsidRPr="00B62646">
        <w:rPr>
          <w:rFonts w:ascii="Arial" w:hAnsi="Arial" w:cs="Arial"/>
          <w:b/>
        </w:rPr>
        <w:t>RELATII ORGANIZATORICE</w:t>
      </w:r>
      <w:r w:rsidRPr="00B62646">
        <w:rPr>
          <w:rFonts w:ascii="Arial" w:hAnsi="Arial" w:cs="Arial"/>
        </w:rPr>
        <w:t>:</w:t>
      </w:r>
    </w:p>
    <w:p w14:paraId="53DA24C8" w14:textId="77777777" w:rsidR="00270988" w:rsidRPr="00B62646" w:rsidRDefault="00270988">
      <w:pPr>
        <w:ind w:left="1980" w:hanging="1560"/>
        <w:jc w:val="both"/>
        <w:rPr>
          <w:rFonts w:ascii="Arial" w:hAnsi="Arial" w:cs="Arial"/>
          <w:b/>
        </w:rPr>
      </w:pPr>
      <w:r w:rsidRPr="00B62646">
        <w:rPr>
          <w:rFonts w:ascii="Arial" w:hAnsi="Arial" w:cs="Arial"/>
          <w:b/>
        </w:rPr>
        <w:t xml:space="preserve">Ierarhice: </w:t>
      </w:r>
      <w:r w:rsidRPr="00B62646">
        <w:rPr>
          <w:rFonts w:ascii="Arial" w:hAnsi="Arial" w:cs="Arial"/>
        </w:rPr>
        <w:t xml:space="preserve">este subordonat conform organigramei compartimentului Vanzari                      </w:t>
      </w:r>
    </w:p>
    <w:p w14:paraId="72C1ED63" w14:textId="77777777" w:rsidR="00270988" w:rsidRPr="00B62646" w:rsidRDefault="00270988">
      <w:pPr>
        <w:ind w:left="1980" w:hanging="1560"/>
        <w:jc w:val="both"/>
        <w:rPr>
          <w:rFonts w:ascii="Arial" w:hAnsi="Arial" w:cs="Arial"/>
          <w:b/>
        </w:rPr>
      </w:pPr>
      <w:r w:rsidRPr="00B62646">
        <w:rPr>
          <w:rFonts w:ascii="Arial" w:hAnsi="Arial" w:cs="Arial"/>
          <w:b/>
        </w:rPr>
        <w:t xml:space="preserve">de colaborare </w:t>
      </w:r>
      <w:r w:rsidRPr="00B62646">
        <w:rPr>
          <w:rFonts w:ascii="Arial" w:hAnsi="Arial" w:cs="Arial"/>
        </w:rPr>
        <w:t>cu</w:t>
      </w:r>
      <w:r w:rsidRPr="00B62646">
        <w:rPr>
          <w:rFonts w:ascii="Arial" w:hAnsi="Arial" w:cs="Arial"/>
          <w:b/>
        </w:rPr>
        <w:t xml:space="preserve"> </w:t>
      </w:r>
      <w:r w:rsidRPr="00B62646">
        <w:rPr>
          <w:rFonts w:ascii="Arial" w:hAnsi="Arial" w:cs="Arial"/>
        </w:rPr>
        <w:t>toate compartimentele si diviziile societatii</w:t>
      </w:r>
    </w:p>
    <w:p w14:paraId="14BCDBEA" w14:textId="77777777" w:rsidR="00270988" w:rsidRPr="00B62646" w:rsidRDefault="00270988">
      <w:pPr>
        <w:jc w:val="both"/>
        <w:rPr>
          <w:rFonts w:ascii="Arial" w:hAnsi="Arial" w:cs="Arial"/>
          <w:w w:val="102"/>
        </w:rPr>
      </w:pPr>
      <w:r w:rsidRPr="00B62646">
        <w:rPr>
          <w:rFonts w:ascii="Arial" w:hAnsi="Arial" w:cs="Arial"/>
          <w:b/>
        </w:rPr>
        <w:t>RESPONSABILITATI</w:t>
      </w:r>
    </w:p>
    <w:p w14:paraId="2C4D5788" w14:textId="77777777" w:rsidR="00270988" w:rsidRPr="00B62646" w:rsidRDefault="00270988">
      <w:pPr>
        <w:widowControl w:val="0"/>
        <w:numPr>
          <w:ilvl w:val="0"/>
          <w:numId w:val="2"/>
        </w:numPr>
        <w:suppressAutoHyphens w:val="0"/>
        <w:autoSpaceDE w:val="0"/>
        <w:spacing w:before="20"/>
        <w:ind w:right="4092" w:hanging="862"/>
        <w:jc w:val="both"/>
        <w:rPr>
          <w:rFonts w:ascii="Arial" w:hAnsi="Arial" w:cs="Arial"/>
          <w:w w:val="102"/>
        </w:rPr>
      </w:pPr>
      <w:r w:rsidRPr="00B62646">
        <w:rPr>
          <w:rFonts w:ascii="Arial" w:hAnsi="Arial" w:cs="Arial"/>
          <w:w w:val="102"/>
        </w:rPr>
        <w:t>prezinta clientilor marfa;</w:t>
      </w:r>
    </w:p>
    <w:p w14:paraId="2E23C6BD" w14:textId="77777777" w:rsidR="00270988" w:rsidRPr="00B62646" w:rsidRDefault="00270988">
      <w:pPr>
        <w:widowControl w:val="0"/>
        <w:numPr>
          <w:ilvl w:val="0"/>
          <w:numId w:val="2"/>
        </w:numPr>
        <w:suppressAutoHyphens w:val="0"/>
        <w:autoSpaceDE w:val="0"/>
        <w:spacing w:before="20"/>
        <w:ind w:right="4092" w:hanging="862"/>
        <w:jc w:val="both"/>
        <w:rPr>
          <w:rFonts w:ascii="Arial" w:hAnsi="Arial" w:cs="Arial"/>
          <w:w w:val="102"/>
        </w:rPr>
      </w:pPr>
      <w:r w:rsidRPr="00B62646">
        <w:rPr>
          <w:rFonts w:ascii="Arial" w:hAnsi="Arial" w:cs="Arial"/>
          <w:w w:val="102"/>
        </w:rPr>
        <w:t>vinde clientilor marfa;</w:t>
      </w:r>
    </w:p>
    <w:p w14:paraId="2D8BFB55" w14:textId="77777777" w:rsidR="00270988" w:rsidRPr="00B62646" w:rsidRDefault="00270988">
      <w:pPr>
        <w:widowControl w:val="0"/>
        <w:numPr>
          <w:ilvl w:val="0"/>
          <w:numId w:val="2"/>
        </w:numPr>
        <w:suppressAutoHyphens w:val="0"/>
        <w:autoSpaceDE w:val="0"/>
        <w:spacing w:before="20"/>
        <w:ind w:right="-90" w:hanging="862"/>
        <w:rPr>
          <w:rFonts w:ascii="Arial" w:eastAsia="MS Mincho" w:hAnsi="Arial" w:cs="Arial"/>
          <w:lang w:val="fr-FR"/>
        </w:rPr>
      </w:pPr>
      <w:r w:rsidRPr="00B62646">
        <w:rPr>
          <w:rFonts w:ascii="Arial" w:hAnsi="Arial" w:cs="Arial"/>
          <w:w w:val="102"/>
        </w:rPr>
        <w:t>evalueaza necesarul pentru reinoirea stocurilor;</w:t>
      </w:r>
    </w:p>
    <w:p w14:paraId="6E35A7F8" w14:textId="77777777" w:rsidR="00270988" w:rsidRPr="00B62646" w:rsidRDefault="00270988">
      <w:pPr>
        <w:numPr>
          <w:ilvl w:val="0"/>
          <w:numId w:val="2"/>
        </w:numPr>
        <w:ind w:hanging="862"/>
        <w:jc w:val="both"/>
        <w:rPr>
          <w:rFonts w:ascii="Arial" w:eastAsia="MS Mincho" w:hAnsi="Arial" w:cs="Arial"/>
          <w:lang w:val="fr-FR"/>
        </w:rPr>
      </w:pPr>
      <w:r w:rsidRPr="00B62646">
        <w:rPr>
          <w:rFonts w:ascii="Arial" w:eastAsia="MS Mincho" w:hAnsi="Arial" w:cs="Arial"/>
          <w:lang w:val="fr-FR"/>
        </w:rPr>
        <w:t>participa la receptia produselor primite;</w:t>
      </w:r>
    </w:p>
    <w:p w14:paraId="1B79C8DC" w14:textId="77777777" w:rsidR="00270988" w:rsidRPr="00B62646" w:rsidRDefault="00270988">
      <w:pPr>
        <w:numPr>
          <w:ilvl w:val="0"/>
          <w:numId w:val="2"/>
        </w:numPr>
        <w:ind w:hanging="862"/>
        <w:jc w:val="both"/>
        <w:rPr>
          <w:rFonts w:ascii="Arial" w:eastAsia="MS Mincho" w:hAnsi="Arial" w:cs="Arial"/>
          <w:lang w:val="fr-FR"/>
        </w:rPr>
      </w:pPr>
      <w:r w:rsidRPr="00B62646">
        <w:rPr>
          <w:rFonts w:ascii="Arial" w:eastAsia="MS Mincho" w:hAnsi="Arial" w:cs="Arial"/>
          <w:lang w:val="fr-FR"/>
        </w:rPr>
        <w:t>gestioneaza produsele primite in magazin;</w:t>
      </w:r>
    </w:p>
    <w:p w14:paraId="2A1B6BD3" w14:textId="77777777" w:rsidR="00270988" w:rsidRPr="00B62646" w:rsidRDefault="00270988">
      <w:pPr>
        <w:numPr>
          <w:ilvl w:val="0"/>
          <w:numId w:val="2"/>
        </w:numPr>
        <w:ind w:hanging="862"/>
        <w:jc w:val="both"/>
        <w:rPr>
          <w:rFonts w:ascii="Arial" w:eastAsia="MS Mincho" w:hAnsi="Arial" w:cs="Arial"/>
          <w:lang w:val="fr-FR"/>
        </w:rPr>
      </w:pPr>
      <w:r w:rsidRPr="00B62646">
        <w:rPr>
          <w:rFonts w:ascii="Arial" w:eastAsia="MS Mincho" w:hAnsi="Arial" w:cs="Arial"/>
          <w:lang w:val="fr-FR"/>
        </w:rPr>
        <w:t>livreaza produsele;</w:t>
      </w:r>
    </w:p>
    <w:p w14:paraId="79045790" w14:textId="77777777" w:rsidR="00270988" w:rsidRPr="00B62646" w:rsidRDefault="00270988">
      <w:pPr>
        <w:numPr>
          <w:ilvl w:val="0"/>
          <w:numId w:val="2"/>
        </w:numPr>
        <w:ind w:hanging="862"/>
        <w:jc w:val="both"/>
        <w:rPr>
          <w:rFonts w:ascii="Arial" w:eastAsia="MS Mincho" w:hAnsi="Arial" w:cs="Arial"/>
        </w:rPr>
      </w:pPr>
      <w:r w:rsidRPr="00B62646">
        <w:rPr>
          <w:rFonts w:ascii="Arial" w:eastAsia="MS Mincho" w:hAnsi="Arial" w:cs="Arial"/>
          <w:lang w:val="fr-FR"/>
        </w:rPr>
        <w:t>raspunde de modul de depozitare si conservare a produselor din magazinul societatii;</w:t>
      </w:r>
    </w:p>
    <w:p w14:paraId="36A02E51" w14:textId="77777777" w:rsidR="00270988" w:rsidRPr="00B62646" w:rsidRDefault="00270988">
      <w:pPr>
        <w:numPr>
          <w:ilvl w:val="0"/>
          <w:numId w:val="2"/>
        </w:numPr>
        <w:ind w:hanging="862"/>
        <w:jc w:val="both"/>
        <w:rPr>
          <w:rFonts w:ascii="Arial" w:eastAsia="MS Mincho" w:hAnsi="Arial" w:cs="Arial"/>
        </w:rPr>
      </w:pPr>
      <w:r w:rsidRPr="00B62646">
        <w:rPr>
          <w:rFonts w:ascii="Arial" w:eastAsia="MS Mincho" w:hAnsi="Arial" w:cs="Arial"/>
        </w:rPr>
        <w:t xml:space="preserve">informeaza in cazul deteriorarii produselor depozitate seful Compartimentului Vanzari; </w:t>
      </w:r>
    </w:p>
    <w:p w14:paraId="3A1DAEC5" w14:textId="77777777" w:rsidR="00270988" w:rsidRPr="00B62646" w:rsidRDefault="00270988">
      <w:pPr>
        <w:numPr>
          <w:ilvl w:val="0"/>
          <w:numId w:val="2"/>
        </w:numPr>
        <w:ind w:hanging="862"/>
        <w:jc w:val="both"/>
        <w:rPr>
          <w:rFonts w:ascii="Arial" w:hAnsi="Arial" w:cs="Arial"/>
        </w:rPr>
      </w:pPr>
      <w:r w:rsidRPr="00B62646">
        <w:rPr>
          <w:rFonts w:ascii="Arial" w:eastAsia="MS Mincho" w:hAnsi="Arial" w:cs="Arial"/>
        </w:rPr>
        <w:t>receptioneaza si elibereaza produsele din magazin mentinand evidenta acestora;</w:t>
      </w:r>
    </w:p>
    <w:p w14:paraId="1FC69123" w14:textId="77777777" w:rsidR="00270988" w:rsidRPr="00B62646" w:rsidRDefault="00270988">
      <w:pPr>
        <w:numPr>
          <w:ilvl w:val="0"/>
          <w:numId w:val="2"/>
        </w:numPr>
        <w:ind w:hanging="862"/>
        <w:jc w:val="both"/>
        <w:rPr>
          <w:rFonts w:ascii="Arial" w:hAnsi="Arial" w:cs="Arial"/>
        </w:rPr>
      </w:pPr>
      <w:r w:rsidRPr="00B62646">
        <w:rPr>
          <w:rFonts w:ascii="Arial" w:hAnsi="Arial" w:cs="Arial"/>
        </w:rPr>
        <w:t>identifica produsele aprovizionate aflate în magazin, prin aplicarea de etichete pe raft</w:t>
      </w:r>
    </w:p>
    <w:p w14:paraId="1FBAAFD4" w14:textId="77777777" w:rsidR="00270988" w:rsidRPr="00B62646" w:rsidRDefault="00270988">
      <w:pPr>
        <w:jc w:val="both"/>
        <w:rPr>
          <w:rFonts w:ascii="Arial" w:eastAsia="MS Mincho" w:hAnsi="Arial" w:cs="Arial"/>
          <w:lang w:val="fr-FR"/>
        </w:rPr>
      </w:pPr>
      <w:r w:rsidRPr="00B62646">
        <w:rPr>
          <w:rFonts w:ascii="Arial" w:hAnsi="Arial" w:cs="Arial"/>
        </w:rPr>
        <w:t>si/sau pe produs;</w:t>
      </w:r>
    </w:p>
    <w:p w14:paraId="57F80FC3" w14:textId="77777777" w:rsidR="00270988" w:rsidRPr="00B62646" w:rsidRDefault="00270988">
      <w:pPr>
        <w:widowControl w:val="0"/>
        <w:numPr>
          <w:ilvl w:val="0"/>
          <w:numId w:val="2"/>
        </w:numPr>
        <w:suppressAutoHyphens w:val="0"/>
        <w:autoSpaceDE w:val="0"/>
        <w:spacing w:before="20"/>
        <w:ind w:right="-540" w:hanging="862"/>
        <w:jc w:val="both"/>
        <w:rPr>
          <w:rFonts w:ascii="Arial" w:hAnsi="Arial" w:cs="Arial"/>
        </w:rPr>
      </w:pPr>
      <w:r w:rsidRPr="00B62646">
        <w:rPr>
          <w:rFonts w:ascii="Arial" w:eastAsia="MS Mincho" w:hAnsi="Arial" w:cs="Arial"/>
          <w:lang w:val="fr-FR"/>
        </w:rPr>
        <w:t>Sa scoata raportul x ori de cate ori acesta este solicitat si sa-l ataseze la monetar ;</w:t>
      </w:r>
      <w:r w:rsidRPr="00B62646">
        <w:rPr>
          <w:rFonts w:ascii="Arial" w:hAnsi="Arial" w:cs="Arial"/>
        </w:rPr>
        <w:t xml:space="preserve"> </w:t>
      </w:r>
    </w:p>
    <w:p w14:paraId="62818B12" w14:textId="77777777" w:rsidR="00270988" w:rsidRPr="00B62646" w:rsidRDefault="00270988">
      <w:pPr>
        <w:widowControl w:val="0"/>
        <w:numPr>
          <w:ilvl w:val="0"/>
          <w:numId w:val="2"/>
        </w:numPr>
        <w:suppressAutoHyphens w:val="0"/>
        <w:autoSpaceDE w:val="0"/>
        <w:spacing w:before="20"/>
        <w:ind w:left="0" w:hanging="142"/>
        <w:jc w:val="both"/>
        <w:rPr>
          <w:rFonts w:ascii="Arial" w:eastAsia="MS Mincho" w:hAnsi="Arial" w:cs="Arial"/>
          <w:lang w:val="fr-FR"/>
        </w:rPr>
      </w:pPr>
      <w:r w:rsidRPr="00B62646">
        <w:rPr>
          <w:rFonts w:ascii="Arial" w:hAnsi="Arial" w:cs="Arial"/>
        </w:rPr>
        <w:t>numerarul existent in casieria locatiei este obligatoriu sa se depuna in fiecare zi lucratoare la unitatile bancare;</w:t>
      </w:r>
    </w:p>
    <w:p w14:paraId="1EC12C93" w14:textId="77777777" w:rsidR="00270988" w:rsidRPr="00B62646" w:rsidRDefault="00270988">
      <w:pPr>
        <w:numPr>
          <w:ilvl w:val="0"/>
          <w:numId w:val="2"/>
        </w:numPr>
        <w:ind w:hanging="862"/>
        <w:jc w:val="both"/>
        <w:rPr>
          <w:rFonts w:ascii="Arial" w:eastAsia="MS Mincho" w:hAnsi="Arial" w:cs="Arial"/>
          <w:lang w:val="fr-FR"/>
        </w:rPr>
      </w:pPr>
      <w:r w:rsidRPr="00B62646">
        <w:rPr>
          <w:rFonts w:ascii="Arial" w:eastAsia="MS Mincho" w:hAnsi="Arial" w:cs="Arial"/>
          <w:lang w:val="fr-FR"/>
        </w:rPr>
        <w:t xml:space="preserve">Sa depuna banii proveniti din vanzari in fiecare zi in contul SC AZZURO COMIMPEX SRL si </w:t>
      </w:r>
    </w:p>
    <w:p w14:paraId="73D7C09E" w14:textId="77777777" w:rsidR="00270988" w:rsidRPr="00B62646" w:rsidRDefault="00270988">
      <w:pPr>
        <w:numPr>
          <w:ilvl w:val="0"/>
          <w:numId w:val="2"/>
        </w:numPr>
        <w:ind w:left="-142" w:firstLine="0"/>
        <w:jc w:val="both"/>
        <w:rPr>
          <w:rFonts w:ascii="Arial" w:eastAsia="MS Mincho" w:hAnsi="Arial" w:cs="Arial"/>
          <w:lang w:val="fr-FR"/>
        </w:rPr>
      </w:pPr>
      <w:r w:rsidRPr="00B62646">
        <w:rPr>
          <w:rFonts w:ascii="Arial" w:eastAsia="MS Mincho" w:hAnsi="Arial" w:cs="Arial"/>
          <w:lang w:val="fr-FR"/>
        </w:rPr>
        <w:t>sa verifice foile de varsamant si anume : titularul de cont sa fie SC AZZURO COMIMPEX SRL  si suma depusa ;</w:t>
      </w:r>
    </w:p>
    <w:p w14:paraId="37055699" w14:textId="77777777" w:rsidR="00270988" w:rsidRPr="00B62646" w:rsidRDefault="00270988">
      <w:pPr>
        <w:numPr>
          <w:ilvl w:val="0"/>
          <w:numId w:val="2"/>
        </w:numPr>
        <w:ind w:hanging="862"/>
        <w:jc w:val="both"/>
        <w:rPr>
          <w:rFonts w:ascii="Arial" w:hAnsi="Arial" w:cs="Arial"/>
        </w:rPr>
      </w:pPr>
      <w:r w:rsidRPr="00B62646">
        <w:rPr>
          <w:rFonts w:ascii="Arial" w:eastAsia="MS Mincho" w:hAnsi="Arial" w:cs="Arial"/>
          <w:lang w:val="fr-FR"/>
        </w:rPr>
        <w:t>Sa completeze corect documentele financiar contabile : facturi, dispozitii de plata , etc.</w:t>
      </w:r>
    </w:p>
    <w:p w14:paraId="62D80652" w14:textId="77777777" w:rsidR="00270988" w:rsidRPr="00B62646" w:rsidRDefault="00270988">
      <w:pPr>
        <w:numPr>
          <w:ilvl w:val="0"/>
          <w:numId w:val="2"/>
        </w:numPr>
        <w:ind w:left="-142" w:firstLine="0"/>
        <w:jc w:val="both"/>
        <w:rPr>
          <w:rFonts w:ascii="Arial" w:hAnsi="Arial" w:cs="Arial"/>
        </w:rPr>
      </w:pPr>
      <w:r w:rsidRPr="00B62646">
        <w:rPr>
          <w:rFonts w:ascii="Arial" w:hAnsi="Arial" w:cs="Arial"/>
        </w:rPr>
        <w:t xml:space="preserve">pentru marfa vanduta se va elibera bon fiscal la casa de marcat sau se vor intocmi facturi insotite de bon fiscal la cererea clientului </w:t>
      </w:r>
    </w:p>
    <w:p w14:paraId="1477505B" w14:textId="77777777" w:rsidR="00270988" w:rsidRPr="00B62646" w:rsidRDefault="00270988">
      <w:pPr>
        <w:numPr>
          <w:ilvl w:val="0"/>
          <w:numId w:val="2"/>
        </w:numPr>
        <w:ind w:left="0" w:hanging="142"/>
        <w:jc w:val="both"/>
        <w:rPr>
          <w:rFonts w:ascii="Arial" w:hAnsi="Arial" w:cs="Arial"/>
        </w:rPr>
      </w:pPr>
      <w:r w:rsidRPr="00B62646">
        <w:rPr>
          <w:rFonts w:ascii="Arial" w:hAnsi="Arial" w:cs="Arial"/>
        </w:rPr>
        <w:t>La sfarsitul fiecarei zile se va scoate raportul z de la casa de marcat si se va intocmi monetarul ce va contine: numarul monetarului, data, numele si nr. gestiunii, suma  in cifre defalcate in cupiuri, suma care trebuie sa corespunda cu valoarea raportului z de la casa de marcat, semnatura  celui care preda si a celui care preia banii, stampila punctului de lucru. Monetarul (exemplarul albastru) insotit de raportul Z se transmit la compartimentul contabilitate prin intermediul managerului de zona pe baza de opis;</w:t>
      </w:r>
    </w:p>
    <w:p w14:paraId="4052815C" w14:textId="77777777" w:rsidR="00270988" w:rsidRPr="00B62646" w:rsidRDefault="00270988">
      <w:pPr>
        <w:numPr>
          <w:ilvl w:val="0"/>
          <w:numId w:val="2"/>
        </w:numPr>
        <w:ind w:left="0" w:hanging="142"/>
        <w:jc w:val="both"/>
        <w:rPr>
          <w:rFonts w:ascii="Arial" w:hAnsi="Arial" w:cs="Arial"/>
        </w:rPr>
      </w:pPr>
      <w:r w:rsidRPr="00B62646">
        <w:rPr>
          <w:rFonts w:ascii="Arial" w:hAnsi="Arial" w:cs="Arial"/>
        </w:rPr>
        <w:t>in cazul transferului de marfa de la o gestiune la alta, vor fi intocmite avize de transfer pe care se va specifica gestiunea de la care se transfera, gestiunea in care se transfera, data, denumirea produselor, cantitatile, preturile de vanzare pentru gestiunea in care intra precum si semnaturile de predare, respectiv de primire. Nu este permis transferul fara documente.</w:t>
      </w:r>
      <w:r w:rsidRPr="00B62646">
        <w:rPr>
          <w:rFonts w:ascii="Arial" w:hAnsi="Arial" w:cs="Arial"/>
          <w:b/>
        </w:rPr>
        <w:t xml:space="preserve"> </w:t>
      </w:r>
    </w:p>
    <w:p w14:paraId="38397925" w14:textId="77777777" w:rsidR="00270988" w:rsidRPr="00B62646" w:rsidRDefault="00270988">
      <w:pPr>
        <w:numPr>
          <w:ilvl w:val="0"/>
          <w:numId w:val="2"/>
        </w:numPr>
        <w:ind w:left="0" w:hanging="142"/>
        <w:jc w:val="both"/>
        <w:rPr>
          <w:rFonts w:ascii="Arial" w:hAnsi="Arial" w:cs="Arial"/>
        </w:rPr>
      </w:pPr>
      <w:r w:rsidRPr="00B62646">
        <w:rPr>
          <w:rFonts w:ascii="Arial" w:hAnsi="Arial" w:cs="Arial"/>
        </w:rPr>
        <w:t xml:space="preserve">La finalul fiecarei luni se vor transmite catre departamentul contabilitate urmatoarele: avize de insotire a marfii semnate si stampilate de catre toti consilierii de vanzari din locatia respectiva, copia raportului de gestiune completat, semnat si stampilat,copie raport vanzari, </w:t>
      </w:r>
      <w:r w:rsidRPr="00B62646">
        <w:rPr>
          <w:rFonts w:ascii="Arial" w:hAnsi="Arial" w:cs="Arial"/>
        </w:rPr>
        <w:lastRenderedPageBreak/>
        <w:t>formulare card de fidelitate, procese verbale pt produse oferite cadou, cotoare ale monetarelor terminate;</w:t>
      </w:r>
    </w:p>
    <w:p w14:paraId="0FE9484D" w14:textId="77777777" w:rsidR="00270988" w:rsidRPr="00B62646" w:rsidRDefault="00270988">
      <w:pPr>
        <w:numPr>
          <w:ilvl w:val="0"/>
          <w:numId w:val="2"/>
        </w:numPr>
        <w:jc w:val="both"/>
        <w:rPr>
          <w:rFonts w:ascii="Arial" w:hAnsi="Arial" w:cs="Arial"/>
        </w:rPr>
      </w:pPr>
      <w:r w:rsidRPr="00B62646">
        <w:rPr>
          <w:rFonts w:ascii="Arial" w:hAnsi="Arial" w:cs="Arial"/>
        </w:rPr>
        <w:t>nu este permisa comercializarea marfurilor fara documente de vanzare;</w:t>
      </w:r>
    </w:p>
    <w:p w14:paraId="03876CDF" w14:textId="77777777" w:rsidR="00270988" w:rsidRPr="00B62646" w:rsidRDefault="00270988">
      <w:pPr>
        <w:numPr>
          <w:ilvl w:val="0"/>
          <w:numId w:val="2"/>
        </w:numPr>
        <w:jc w:val="both"/>
        <w:rPr>
          <w:rFonts w:ascii="Arial" w:hAnsi="Arial" w:cs="Arial"/>
        </w:rPr>
      </w:pPr>
      <w:r w:rsidRPr="00B62646">
        <w:rPr>
          <w:rFonts w:ascii="Arial" w:hAnsi="Arial" w:cs="Arial"/>
        </w:rPr>
        <w:t>nu este permisa comercializarea produselor provenite din surse externe;</w:t>
      </w:r>
    </w:p>
    <w:p w14:paraId="7D6851A4" w14:textId="77777777" w:rsidR="00270988" w:rsidRPr="00B62646" w:rsidRDefault="00270988">
      <w:pPr>
        <w:numPr>
          <w:ilvl w:val="0"/>
          <w:numId w:val="2"/>
        </w:numPr>
        <w:jc w:val="both"/>
        <w:rPr>
          <w:rFonts w:ascii="Arial" w:hAnsi="Arial" w:cs="Arial"/>
        </w:rPr>
      </w:pPr>
      <w:r w:rsidRPr="00B62646">
        <w:rPr>
          <w:rFonts w:ascii="Arial" w:hAnsi="Arial" w:cs="Arial"/>
        </w:rPr>
        <w:t>salariatul are obligatia de a inmana clientilor bon fiscal pentru produsele vandute;</w:t>
      </w:r>
    </w:p>
    <w:p w14:paraId="26110E58" w14:textId="77777777" w:rsidR="00270988" w:rsidRPr="00B62646" w:rsidRDefault="00270988">
      <w:pPr>
        <w:numPr>
          <w:ilvl w:val="0"/>
          <w:numId w:val="2"/>
        </w:numPr>
        <w:jc w:val="both"/>
        <w:rPr>
          <w:rFonts w:ascii="Arial" w:hAnsi="Arial" w:cs="Arial"/>
        </w:rPr>
      </w:pPr>
      <w:r w:rsidRPr="00B62646">
        <w:rPr>
          <w:rFonts w:ascii="Arial" w:hAnsi="Arial" w:cs="Arial"/>
        </w:rPr>
        <w:t>la sfarsitul fiecarei saptamani salariatul are obligatia de a preda catre managerul de</w:t>
      </w:r>
    </w:p>
    <w:p w14:paraId="776012EB" w14:textId="77777777" w:rsidR="00270988" w:rsidRPr="00B62646" w:rsidRDefault="00270988">
      <w:pPr>
        <w:ind w:left="720"/>
        <w:jc w:val="both"/>
        <w:rPr>
          <w:rFonts w:ascii="Arial" w:hAnsi="Arial" w:cs="Arial"/>
        </w:rPr>
      </w:pPr>
      <w:r w:rsidRPr="00B62646">
        <w:rPr>
          <w:rFonts w:ascii="Arial" w:hAnsi="Arial" w:cs="Arial"/>
        </w:rPr>
        <w:t>zona o lista cu telefoanele existente in stand la momentul respectiv;</w:t>
      </w:r>
    </w:p>
    <w:p w14:paraId="3BC2B01E" w14:textId="77777777" w:rsidR="00270988" w:rsidRPr="00B62646" w:rsidRDefault="00270988">
      <w:pPr>
        <w:numPr>
          <w:ilvl w:val="0"/>
          <w:numId w:val="2"/>
        </w:numPr>
        <w:jc w:val="both"/>
        <w:rPr>
          <w:rFonts w:ascii="Arial" w:hAnsi="Arial" w:cs="Arial"/>
        </w:rPr>
      </w:pPr>
      <w:r w:rsidRPr="00B62646">
        <w:rPr>
          <w:rFonts w:ascii="Arial" w:hAnsi="Arial" w:cs="Arial"/>
        </w:rPr>
        <w:t>salariatul are obligatia de a sorta  marfa returnata, in sensul de a separa produsele</w:t>
      </w:r>
    </w:p>
    <w:p w14:paraId="36EB3435" w14:textId="77777777" w:rsidR="00270988" w:rsidRPr="00B62646" w:rsidRDefault="00270988">
      <w:pPr>
        <w:ind w:left="720"/>
        <w:jc w:val="both"/>
        <w:rPr>
          <w:rFonts w:ascii="Arial" w:hAnsi="Arial" w:cs="Arial"/>
        </w:rPr>
      </w:pPr>
      <w:r w:rsidRPr="00B62646">
        <w:rPr>
          <w:rFonts w:ascii="Arial" w:hAnsi="Arial" w:cs="Arial"/>
        </w:rPr>
        <w:t>defecte ( cu precizarea defectului constatat la fiecare produs) de produsele returnate din alte motive;</w:t>
      </w:r>
    </w:p>
    <w:p w14:paraId="783EAFC4" w14:textId="77777777" w:rsidR="00270988" w:rsidRPr="00B62646" w:rsidRDefault="00270988">
      <w:pPr>
        <w:numPr>
          <w:ilvl w:val="0"/>
          <w:numId w:val="2"/>
        </w:numPr>
        <w:jc w:val="both"/>
        <w:rPr>
          <w:rFonts w:ascii="Arial" w:hAnsi="Arial" w:cs="Arial"/>
        </w:rPr>
      </w:pPr>
      <w:r w:rsidRPr="00B62646">
        <w:rPr>
          <w:rFonts w:ascii="Arial" w:hAnsi="Arial" w:cs="Arial"/>
        </w:rPr>
        <w:t xml:space="preserve">salariatul are obligatia de a nu pastra acumulatorii in telefoanele mobile pe perioada </w:t>
      </w:r>
    </w:p>
    <w:p w14:paraId="17E9DC3B" w14:textId="77777777" w:rsidR="00270988" w:rsidRPr="00B62646" w:rsidRDefault="00270988">
      <w:pPr>
        <w:ind w:left="720"/>
        <w:jc w:val="both"/>
        <w:rPr>
          <w:rFonts w:ascii="Arial" w:hAnsi="Arial" w:cs="Arial"/>
        </w:rPr>
      </w:pPr>
      <w:r w:rsidRPr="00B62646">
        <w:rPr>
          <w:rFonts w:ascii="Arial" w:hAnsi="Arial" w:cs="Arial"/>
        </w:rPr>
        <w:t>stationarii acestora in standuri;</w:t>
      </w:r>
    </w:p>
    <w:p w14:paraId="01B277D0" w14:textId="77777777" w:rsidR="00270988" w:rsidRPr="00B62646" w:rsidRDefault="00270988">
      <w:pPr>
        <w:numPr>
          <w:ilvl w:val="0"/>
          <w:numId w:val="2"/>
        </w:numPr>
        <w:jc w:val="both"/>
        <w:rPr>
          <w:rFonts w:ascii="Arial" w:hAnsi="Arial" w:cs="Arial"/>
        </w:rPr>
      </w:pPr>
      <w:r w:rsidRPr="00B62646">
        <w:rPr>
          <w:rFonts w:ascii="Arial" w:hAnsi="Arial" w:cs="Arial"/>
        </w:rPr>
        <w:t>i se interzice salariatului utilizarea  produselor primite in gestiune (exemplu: telefoane</w:t>
      </w:r>
    </w:p>
    <w:p w14:paraId="36AB18C4" w14:textId="77777777" w:rsidR="00270988" w:rsidRPr="00B62646" w:rsidRDefault="00270988">
      <w:pPr>
        <w:ind w:left="720"/>
        <w:jc w:val="both"/>
        <w:rPr>
          <w:rFonts w:ascii="Arial" w:hAnsi="Arial" w:cs="Arial"/>
        </w:rPr>
      </w:pPr>
      <w:r w:rsidRPr="00B62646">
        <w:rPr>
          <w:rFonts w:ascii="Arial" w:hAnsi="Arial" w:cs="Arial"/>
        </w:rPr>
        <w:t>mobile);</w:t>
      </w:r>
    </w:p>
    <w:p w14:paraId="5CE1E581" w14:textId="77777777" w:rsidR="00270988" w:rsidRPr="00B62646" w:rsidRDefault="00270988">
      <w:pPr>
        <w:numPr>
          <w:ilvl w:val="0"/>
          <w:numId w:val="2"/>
        </w:numPr>
        <w:jc w:val="both"/>
        <w:rPr>
          <w:rFonts w:ascii="Arial" w:hAnsi="Arial" w:cs="Arial"/>
        </w:rPr>
      </w:pPr>
      <w:r w:rsidRPr="00B62646">
        <w:rPr>
          <w:rFonts w:ascii="Arial" w:hAnsi="Arial" w:cs="Arial"/>
        </w:rPr>
        <w:t>salariatul are obligatia ca la primirea marfurilor in gestiune sa le verifice atat din punct</w:t>
      </w:r>
    </w:p>
    <w:p w14:paraId="612E6F96" w14:textId="77777777" w:rsidR="00270988" w:rsidRPr="00B62646" w:rsidRDefault="00270988">
      <w:pPr>
        <w:ind w:left="720"/>
        <w:jc w:val="both"/>
        <w:rPr>
          <w:rFonts w:ascii="Arial" w:hAnsi="Arial" w:cs="Arial"/>
        </w:rPr>
      </w:pPr>
      <w:r w:rsidRPr="00B62646">
        <w:rPr>
          <w:rFonts w:ascii="Arial" w:hAnsi="Arial" w:cs="Arial"/>
        </w:rPr>
        <w:t xml:space="preserve">de vedere cantitativ , cat si din punct de vedere calitativ. Marfa la care s-au constatat defecte fizice in momentul primirii va fi returnata pe loc  managerului de zona. </w:t>
      </w:r>
    </w:p>
    <w:p w14:paraId="4D7BB2A5" w14:textId="77777777" w:rsidR="00270988" w:rsidRPr="00B62646" w:rsidRDefault="00270988">
      <w:pPr>
        <w:numPr>
          <w:ilvl w:val="0"/>
          <w:numId w:val="2"/>
        </w:numPr>
        <w:jc w:val="both"/>
        <w:rPr>
          <w:rFonts w:ascii="Arial" w:hAnsi="Arial" w:cs="Arial"/>
        </w:rPr>
      </w:pPr>
      <w:r w:rsidRPr="00B62646">
        <w:rPr>
          <w:rFonts w:ascii="Arial" w:hAnsi="Arial" w:cs="Arial"/>
        </w:rPr>
        <w:t xml:space="preserve">salariatul are obligatia ca,  la sfarsitul fiecarei saptamani,  sa predea  catre managerul </w:t>
      </w:r>
    </w:p>
    <w:p w14:paraId="1D814606" w14:textId="77777777" w:rsidR="00270988" w:rsidRPr="00B62646" w:rsidRDefault="00270988">
      <w:pPr>
        <w:ind w:left="720"/>
        <w:jc w:val="both"/>
        <w:rPr>
          <w:rFonts w:ascii="Arial" w:hAnsi="Arial" w:cs="Arial"/>
        </w:rPr>
      </w:pPr>
      <w:r w:rsidRPr="00B62646">
        <w:rPr>
          <w:rFonts w:ascii="Arial" w:hAnsi="Arial" w:cs="Arial"/>
        </w:rPr>
        <w:t>de zona o situatie cu vanzarile din saptamana anterioara;</w:t>
      </w:r>
    </w:p>
    <w:p w14:paraId="0368251B" w14:textId="77777777" w:rsidR="00270988" w:rsidRPr="00B62646" w:rsidRDefault="00270988">
      <w:pPr>
        <w:numPr>
          <w:ilvl w:val="0"/>
          <w:numId w:val="2"/>
        </w:numPr>
        <w:jc w:val="both"/>
        <w:rPr>
          <w:rFonts w:ascii="Arial" w:hAnsi="Arial" w:cs="Arial"/>
        </w:rPr>
      </w:pPr>
      <w:r w:rsidRPr="00B62646">
        <w:rPr>
          <w:rFonts w:ascii="Arial" w:hAnsi="Arial" w:cs="Arial"/>
        </w:rPr>
        <w:t xml:space="preserve">salariatul are obligatia de a purta ecusonul (legitimatia)  in timpul programului de lucru  </w:t>
      </w:r>
    </w:p>
    <w:p w14:paraId="4D6436E1" w14:textId="77777777" w:rsidR="00270988" w:rsidRPr="00B62646" w:rsidRDefault="00270988">
      <w:pPr>
        <w:numPr>
          <w:ilvl w:val="0"/>
          <w:numId w:val="2"/>
        </w:numPr>
        <w:jc w:val="both"/>
        <w:rPr>
          <w:rFonts w:ascii="Arial" w:hAnsi="Arial" w:cs="Arial"/>
        </w:rPr>
      </w:pPr>
      <w:r w:rsidRPr="00B62646">
        <w:rPr>
          <w:rFonts w:ascii="Arial" w:hAnsi="Arial" w:cs="Arial"/>
        </w:rPr>
        <w:t>pastrarea si intretinerea curateniei la locul de munca este obligatorie.</w:t>
      </w:r>
    </w:p>
    <w:p w14:paraId="189A26D0" w14:textId="77777777" w:rsidR="00270988" w:rsidRPr="00B62646" w:rsidRDefault="00270988">
      <w:pPr>
        <w:numPr>
          <w:ilvl w:val="0"/>
          <w:numId w:val="2"/>
        </w:numPr>
        <w:jc w:val="both"/>
        <w:rPr>
          <w:rFonts w:ascii="Arial" w:hAnsi="Arial" w:cs="Arial"/>
        </w:rPr>
      </w:pPr>
      <w:r w:rsidRPr="00B62646">
        <w:rPr>
          <w:rFonts w:ascii="Arial" w:hAnsi="Arial" w:cs="Arial"/>
        </w:rPr>
        <w:t>inaintea efectuarii concediului de odihna salariatul are obligatia de aparticipa   la o</w:t>
      </w:r>
    </w:p>
    <w:p w14:paraId="6CCFC191" w14:textId="77777777" w:rsidR="00270988" w:rsidRPr="00B62646" w:rsidRDefault="00270988">
      <w:pPr>
        <w:ind w:left="720"/>
        <w:jc w:val="both"/>
        <w:rPr>
          <w:rFonts w:ascii="Arial" w:hAnsi="Arial" w:cs="Arial"/>
        </w:rPr>
      </w:pPr>
      <w:r w:rsidRPr="00B62646">
        <w:rPr>
          <w:rFonts w:ascii="Arial" w:hAnsi="Arial" w:cs="Arial"/>
        </w:rPr>
        <w:t>inventariere a marfurilor pe care le are in gestiune  impreuna cu un reprezentant al firmei si cu persoana care va lucra la respectivul punct de lucru pe durata efectuarii concediului de odihna de catre salariatul in cauza.</w:t>
      </w:r>
    </w:p>
    <w:p w14:paraId="7941C6DE" w14:textId="77777777" w:rsidR="00270988" w:rsidRPr="00B62646" w:rsidRDefault="00270988">
      <w:pPr>
        <w:numPr>
          <w:ilvl w:val="0"/>
          <w:numId w:val="2"/>
        </w:numPr>
        <w:jc w:val="both"/>
        <w:rPr>
          <w:rFonts w:ascii="Arial" w:hAnsi="Arial" w:cs="Arial"/>
        </w:rPr>
      </w:pPr>
      <w:r w:rsidRPr="00B62646">
        <w:rPr>
          <w:rFonts w:ascii="Arial" w:hAnsi="Arial" w:cs="Arial"/>
        </w:rPr>
        <w:t>este interzisa primirea si stationarea persoanelor straine (care nu au calitatea de client) la punctele de lucru.</w:t>
      </w:r>
    </w:p>
    <w:p w14:paraId="6B7721C4" w14:textId="77777777" w:rsidR="00270988" w:rsidRPr="00B62646" w:rsidRDefault="00270988">
      <w:pPr>
        <w:numPr>
          <w:ilvl w:val="0"/>
          <w:numId w:val="2"/>
        </w:numPr>
        <w:jc w:val="both"/>
        <w:rPr>
          <w:rFonts w:ascii="Arial" w:hAnsi="Arial" w:cs="Arial"/>
        </w:rPr>
      </w:pPr>
      <w:r w:rsidRPr="00B62646">
        <w:rPr>
          <w:rFonts w:ascii="Arial" w:hAnsi="Arial" w:cs="Arial"/>
        </w:rPr>
        <w:t>are indatorirea de a depune documentatia necesara in vederea eliberarii acordului de</w:t>
      </w:r>
    </w:p>
    <w:p w14:paraId="5457446D" w14:textId="77777777" w:rsidR="00270988" w:rsidRPr="00B62646" w:rsidRDefault="00270988">
      <w:pPr>
        <w:ind w:left="720"/>
        <w:jc w:val="both"/>
        <w:rPr>
          <w:rFonts w:ascii="Arial" w:hAnsi="Arial" w:cs="Arial"/>
        </w:rPr>
      </w:pPr>
      <w:r w:rsidRPr="00B62646">
        <w:rPr>
          <w:rFonts w:ascii="Arial" w:hAnsi="Arial" w:cs="Arial"/>
        </w:rPr>
        <w:t xml:space="preserve">functionare, respectiv prelungirii acestuia pentru punctele de lucru SC </w:t>
      </w:r>
      <w:r w:rsidRPr="00B62646">
        <w:rPr>
          <w:rFonts w:ascii="Arial" w:eastAsia="MS Mincho" w:hAnsi="Arial" w:cs="Arial"/>
          <w:lang w:val="fr-FR"/>
        </w:rPr>
        <w:t xml:space="preserve">AZZURO COMIMPEX </w:t>
      </w:r>
      <w:r w:rsidRPr="00B62646">
        <w:rPr>
          <w:rFonts w:ascii="Arial" w:hAnsi="Arial" w:cs="Arial"/>
        </w:rPr>
        <w:t>SRL;</w:t>
      </w:r>
    </w:p>
    <w:p w14:paraId="32E8FCEA" w14:textId="77777777" w:rsidR="00270988" w:rsidRPr="00B62646" w:rsidRDefault="00270988">
      <w:pPr>
        <w:numPr>
          <w:ilvl w:val="0"/>
          <w:numId w:val="2"/>
        </w:numPr>
        <w:jc w:val="both"/>
        <w:rPr>
          <w:rFonts w:ascii="Arial" w:hAnsi="Arial" w:cs="Arial"/>
          <w:lang w:val="en-GB"/>
        </w:rPr>
      </w:pPr>
      <w:r w:rsidRPr="00B62646">
        <w:rPr>
          <w:rFonts w:ascii="Arial" w:hAnsi="Arial" w:cs="Arial"/>
        </w:rPr>
        <w:t xml:space="preserve">Salariatul nu are voie sa foloseasca sau sa imprumute stampila </w:t>
      </w:r>
      <w:r w:rsidRPr="00B62646">
        <w:rPr>
          <w:rFonts w:ascii="Arial" w:eastAsia="MS Mincho" w:hAnsi="Arial" w:cs="Arial"/>
          <w:lang w:val="fr-FR"/>
        </w:rPr>
        <w:t xml:space="preserve">AZZURO COMIMPEX </w:t>
      </w:r>
      <w:r w:rsidRPr="00B62646">
        <w:rPr>
          <w:rFonts w:ascii="Arial" w:hAnsi="Arial" w:cs="Arial"/>
        </w:rPr>
        <w:t>pentru a fi folosita in scop personal.Stampila se va aplica doar pe facturile fiscale si bonurile fiscale emise de casa de marcat de la punctul de lucru unde isi desfasoara activitatea.Stampila va fi utilizata in acord cu dispozitiile legale privind utilizarea acesteia, utilizarea contrara normelor legale atragand raspunderea civila.</w:t>
      </w:r>
    </w:p>
    <w:p w14:paraId="2F3B6564" w14:textId="77777777" w:rsidR="00270988" w:rsidRPr="00B62646" w:rsidRDefault="00270988">
      <w:pPr>
        <w:numPr>
          <w:ilvl w:val="0"/>
          <w:numId w:val="2"/>
        </w:numPr>
        <w:suppressAutoHyphens w:val="0"/>
        <w:jc w:val="both"/>
        <w:rPr>
          <w:rFonts w:ascii="Arial" w:hAnsi="Arial" w:cs="Arial"/>
          <w:lang w:val="en-GB"/>
        </w:rPr>
      </w:pPr>
      <w:r w:rsidRPr="00B62646">
        <w:rPr>
          <w:rFonts w:ascii="Arial" w:hAnsi="Arial" w:cs="Arial"/>
          <w:lang w:val="en-GB"/>
        </w:rPr>
        <w:t>are obligatia de a anunta conducerea magazinului , respectiv conducerea societatii ,in</w:t>
      </w:r>
    </w:p>
    <w:p w14:paraId="14AD72A4" w14:textId="77777777" w:rsidR="00270988" w:rsidRPr="00B62646" w:rsidRDefault="00270988">
      <w:pPr>
        <w:suppressAutoHyphens w:val="0"/>
        <w:ind w:left="720"/>
        <w:jc w:val="both"/>
        <w:rPr>
          <w:rFonts w:ascii="Arial" w:hAnsi="Arial" w:cs="Arial"/>
          <w:lang w:val="pt-BR"/>
        </w:rPr>
      </w:pPr>
      <w:r w:rsidRPr="00B62646">
        <w:rPr>
          <w:rFonts w:ascii="Arial" w:hAnsi="Arial" w:cs="Arial"/>
          <w:lang w:val="en-GB"/>
        </w:rPr>
        <w:t>cazul in care descopera ca sufera de o boala contagioasa care reprezinta un pericol epidemiologic;</w:t>
      </w:r>
    </w:p>
    <w:p w14:paraId="5D13B1BA" w14:textId="77777777" w:rsidR="00270988" w:rsidRPr="00B62646" w:rsidRDefault="00270988">
      <w:pPr>
        <w:numPr>
          <w:ilvl w:val="0"/>
          <w:numId w:val="2"/>
        </w:numPr>
        <w:suppressAutoHyphens w:val="0"/>
        <w:jc w:val="both"/>
        <w:rPr>
          <w:rFonts w:ascii="Arial" w:hAnsi="Arial" w:cs="Arial"/>
          <w:lang w:val="pt-BR"/>
        </w:rPr>
      </w:pPr>
      <w:r w:rsidRPr="00B62646">
        <w:rPr>
          <w:rFonts w:ascii="Arial" w:hAnsi="Arial" w:cs="Arial"/>
          <w:lang w:val="pt-BR"/>
        </w:rPr>
        <w:t>Anunţa, personal sau prin altă persoană, conducerea societăţii în situaţia în care, din</w:t>
      </w:r>
    </w:p>
    <w:p w14:paraId="57961698" w14:textId="77777777" w:rsidR="00270988" w:rsidRPr="00B62646" w:rsidRDefault="00270988">
      <w:pPr>
        <w:suppressAutoHyphens w:val="0"/>
        <w:ind w:left="720"/>
        <w:jc w:val="both"/>
        <w:rPr>
          <w:rFonts w:ascii="Arial" w:hAnsi="Arial" w:cs="Arial"/>
        </w:rPr>
      </w:pPr>
      <w:r w:rsidRPr="00B62646">
        <w:rPr>
          <w:rFonts w:ascii="Arial" w:hAnsi="Arial" w:cs="Arial"/>
          <w:lang w:val="pt-BR"/>
        </w:rPr>
        <w:t>motive obiective ori din cauza îmbolnăvirii, absentează de la serviciu, în cursul zilei în care are loc absenţa. Cazurile de imbolnavire vor fi justificate numai cu certificat medical eliberat de medicul competent, care trebuie inregistrat la societate a doua zi de la eliberarea lui, sub sanctiunea neluarii in seama a acestuia;</w:t>
      </w:r>
    </w:p>
    <w:p w14:paraId="33ED9FE2" w14:textId="77777777" w:rsidR="00270988" w:rsidRPr="00B62646" w:rsidRDefault="00270988">
      <w:pPr>
        <w:numPr>
          <w:ilvl w:val="0"/>
          <w:numId w:val="2"/>
        </w:numPr>
        <w:suppressAutoHyphens w:val="0"/>
        <w:jc w:val="both"/>
        <w:rPr>
          <w:rFonts w:ascii="Arial" w:hAnsi="Arial" w:cs="Arial"/>
        </w:rPr>
      </w:pPr>
      <w:r w:rsidRPr="00B62646">
        <w:rPr>
          <w:rFonts w:ascii="Arial" w:hAnsi="Arial" w:cs="Arial"/>
        </w:rPr>
        <w:t>Răspunde pentru îndeplinirea atribuţiile care îi revin prin prezenta fişă de</w:t>
      </w:r>
      <w:r w:rsidRPr="00B62646">
        <w:rPr>
          <w:rFonts w:ascii="Arial" w:hAnsi="Arial" w:cs="Arial"/>
          <w:lang w:eastAsia="ar-SA" w:bidi="ar-SA"/>
        </w:rPr>
        <w:t xml:space="preserve"> </w:t>
      </w:r>
      <w:r w:rsidRPr="00B62646">
        <w:rPr>
          <w:rFonts w:ascii="Arial" w:hAnsi="Arial" w:cs="Arial"/>
        </w:rPr>
        <w:t>post;</w:t>
      </w:r>
    </w:p>
    <w:p w14:paraId="3E1B72B3" w14:textId="77777777" w:rsidR="00270988" w:rsidRPr="00B62646" w:rsidRDefault="00270988">
      <w:pPr>
        <w:numPr>
          <w:ilvl w:val="0"/>
          <w:numId w:val="2"/>
        </w:numPr>
        <w:suppressAutoHyphens w:val="0"/>
        <w:jc w:val="both"/>
        <w:rPr>
          <w:rFonts w:ascii="Arial" w:hAnsi="Arial" w:cs="Arial"/>
        </w:rPr>
      </w:pPr>
      <w:r w:rsidRPr="00B62646">
        <w:rPr>
          <w:rFonts w:ascii="Arial" w:hAnsi="Arial" w:cs="Arial"/>
        </w:rPr>
        <w:t>Păstreaza confidenţialitatea în legătură cu faptele, informaţiile sau documentele de</w:t>
      </w:r>
    </w:p>
    <w:p w14:paraId="3E0C0F73" w14:textId="77777777" w:rsidR="00270988" w:rsidRPr="00B62646" w:rsidRDefault="00270988">
      <w:pPr>
        <w:suppressAutoHyphens w:val="0"/>
        <w:ind w:left="720"/>
        <w:jc w:val="both"/>
        <w:rPr>
          <w:rFonts w:ascii="Arial" w:hAnsi="Arial" w:cs="Arial"/>
        </w:rPr>
      </w:pPr>
      <w:r w:rsidRPr="00B62646">
        <w:rPr>
          <w:rFonts w:ascii="Arial" w:hAnsi="Arial" w:cs="Arial"/>
        </w:rPr>
        <w:t>care ia cunoştinţă în exercitarea serviciului;</w:t>
      </w:r>
    </w:p>
    <w:p w14:paraId="6FB9811F" w14:textId="77777777" w:rsidR="00270988" w:rsidRPr="00B62646" w:rsidRDefault="00270988">
      <w:pPr>
        <w:numPr>
          <w:ilvl w:val="0"/>
          <w:numId w:val="2"/>
        </w:numPr>
        <w:suppressAutoHyphens w:val="0"/>
        <w:jc w:val="both"/>
        <w:rPr>
          <w:rFonts w:ascii="Arial" w:hAnsi="Arial" w:cs="Arial"/>
        </w:rPr>
      </w:pPr>
      <w:r w:rsidRPr="00B62646">
        <w:rPr>
          <w:rFonts w:ascii="Arial" w:hAnsi="Arial" w:cs="Arial"/>
        </w:rPr>
        <w:t>Respecta normele de disciplina muncii şi de conduită  stabilite la nivelul societatii;</w:t>
      </w:r>
    </w:p>
    <w:p w14:paraId="3A9B7401" w14:textId="77777777" w:rsidR="00270988" w:rsidRPr="00B62646" w:rsidRDefault="00270988">
      <w:pPr>
        <w:numPr>
          <w:ilvl w:val="0"/>
          <w:numId w:val="2"/>
        </w:numPr>
        <w:suppressAutoHyphens w:val="0"/>
        <w:jc w:val="both"/>
        <w:rPr>
          <w:rFonts w:ascii="Arial" w:hAnsi="Arial" w:cs="Arial"/>
        </w:rPr>
      </w:pPr>
      <w:r w:rsidRPr="00B62646">
        <w:rPr>
          <w:rFonts w:ascii="Arial" w:hAnsi="Arial" w:cs="Arial"/>
        </w:rPr>
        <w:t>Respecta regulamentul de ordine interioara</w:t>
      </w:r>
    </w:p>
    <w:p w14:paraId="78BE19DC" w14:textId="77777777" w:rsidR="00270988" w:rsidRPr="00B62646" w:rsidRDefault="00270988">
      <w:pPr>
        <w:numPr>
          <w:ilvl w:val="0"/>
          <w:numId w:val="2"/>
        </w:numPr>
        <w:suppressAutoHyphens w:val="0"/>
        <w:jc w:val="both"/>
        <w:rPr>
          <w:rFonts w:ascii="Arial" w:hAnsi="Arial" w:cs="Arial"/>
        </w:rPr>
      </w:pPr>
      <w:r w:rsidRPr="00B62646">
        <w:rPr>
          <w:rFonts w:ascii="Arial" w:hAnsi="Arial" w:cs="Arial"/>
        </w:rPr>
        <w:t>Răspunde de realizarea eficientă a tuturor atribuţiilor stabilite mai sus;Răspunde</w:t>
      </w:r>
    </w:p>
    <w:p w14:paraId="2FF30269" w14:textId="77777777" w:rsidR="00270988" w:rsidRPr="00B62646" w:rsidRDefault="00270988">
      <w:pPr>
        <w:suppressAutoHyphens w:val="0"/>
        <w:ind w:left="720"/>
        <w:jc w:val="both"/>
        <w:rPr>
          <w:rFonts w:ascii="Arial" w:hAnsi="Arial" w:cs="Arial"/>
          <w:b/>
          <w:bCs/>
          <w:color w:val="000000"/>
          <w:spacing w:val="-3"/>
          <w:lang w:val="it-IT"/>
        </w:rPr>
      </w:pPr>
      <w:r w:rsidRPr="00B62646">
        <w:rPr>
          <w:rFonts w:ascii="Arial" w:hAnsi="Arial" w:cs="Arial"/>
        </w:rPr>
        <w:lastRenderedPageBreak/>
        <w:t>disciplinar, civil, material şi penal pentru pagubele provocate societatii prin executarea defectuoasă a atribuţiilor sau prin neexecutarea acestora.</w:t>
      </w:r>
    </w:p>
    <w:p w14:paraId="18B048CB" w14:textId="77777777" w:rsidR="00270988" w:rsidRPr="00B62646" w:rsidRDefault="00270988">
      <w:pPr>
        <w:numPr>
          <w:ilvl w:val="0"/>
          <w:numId w:val="2"/>
        </w:numPr>
        <w:shd w:val="clear" w:color="auto" w:fill="FFFFFF"/>
        <w:spacing w:before="19" w:line="274" w:lineRule="exact"/>
        <w:jc w:val="both"/>
        <w:rPr>
          <w:rFonts w:ascii="Arial" w:hAnsi="Arial" w:cs="Arial"/>
          <w:b/>
          <w:bCs/>
          <w:color w:val="000000"/>
          <w:spacing w:val="-3"/>
          <w:lang w:val="it-IT"/>
        </w:rPr>
      </w:pPr>
      <w:r w:rsidRPr="00B62646">
        <w:rPr>
          <w:rFonts w:ascii="Arial" w:hAnsi="Arial" w:cs="Arial"/>
          <w:b/>
          <w:bCs/>
          <w:color w:val="000000"/>
          <w:spacing w:val="-3"/>
          <w:lang w:val="it-IT"/>
        </w:rPr>
        <w:t>sa isi insuseasca si sa respecte legislaţia în domeniul securităţii şi sănătăţii în</w:t>
      </w:r>
    </w:p>
    <w:p w14:paraId="3DE554A2"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b/>
          <w:bCs/>
          <w:color w:val="000000"/>
          <w:spacing w:val="-3"/>
          <w:lang w:val="it-IT"/>
        </w:rPr>
        <w:t>muncă si situatii de urgenta;</w:t>
      </w:r>
    </w:p>
    <w:p w14:paraId="21ECB03B"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it-IT"/>
        </w:rPr>
      </w:pPr>
      <w:r w:rsidRPr="00B62646">
        <w:rPr>
          <w:rFonts w:ascii="Arial" w:hAnsi="Arial" w:cs="Arial"/>
          <w:color w:val="000000"/>
          <w:spacing w:val="-3"/>
          <w:lang w:val="it-IT"/>
        </w:rPr>
        <w:t>sa desfasoare activitatea in asa fel incat sa nu expuna la pericol de accidentare sau</w:t>
      </w:r>
    </w:p>
    <w:p w14:paraId="1031980F"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color w:val="000000"/>
          <w:spacing w:val="-3"/>
          <w:lang w:val="it-IT"/>
        </w:rPr>
        <w:t>imbolnavire profesionala atat propria persoana, cat si pe celelalte persoane participante la procesul de munca;</w:t>
      </w:r>
    </w:p>
    <w:p w14:paraId="59A33C02"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it-IT"/>
        </w:rPr>
      </w:pPr>
      <w:r w:rsidRPr="00B62646">
        <w:rPr>
          <w:rFonts w:ascii="Arial" w:hAnsi="Arial" w:cs="Arial"/>
          <w:color w:val="000000"/>
          <w:spacing w:val="-3"/>
          <w:lang w:val="it-IT"/>
        </w:rPr>
        <w:t>sa aduca la cunostinta conducatorului locului de munca orice defectiune tehnica sau</w:t>
      </w:r>
    </w:p>
    <w:p w14:paraId="6641FA48"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color w:val="000000"/>
          <w:spacing w:val="-3"/>
          <w:lang w:val="it-IT"/>
        </w:rPr>
        <w:t>alta situatie care constituie un pericol de accidentare sau imbolnavire profesionala;</w:t>
      </w:r>
    </w:p>
    <w:p w14:paraId="0C2B8908"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it-IT"/>
        </w:rPr>
      </w:pPr>
      <w:r w:rsidRPr="00B62646">
        <w:rPr>
          <w:rFonts w:ascii="Arial" w:hAnsi="Arial" w:cs="Arial"/>
          <w:color w:val="000000"/>
          <w:spacing w:val="-3"/>
          <w:lang w:val="it-IT"/>
        </w:rPr>
        <w:t>sa aduca la cunostinta conducatorului locului de munca accidentele de munca suferite</w:t>
      </w:r>
    </w:p>
    <w:p w14:paraId="7D34A875"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color w:val="000000"/>
          <w:spacing w:val="-3"/>
          <w:lang w:val="it-IT"/>
        </w:rPr>
        <w:t>de propria persoana si de alte persoane participante la procesul de munca;</w:t>
      </w:r>
    </w:p>
    <w:p w14:paraId="682F8551"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it-IT"/>
        </w:rPr>
      </w:pPr>
      <w:r w:rsidRPr="00B62646">
        <w:rPr>
          <w:rFonts w:ascii="Arial" w:hAnsi="Arial" w:cs="Arial"/>
          <w:color w:val="000000"/>
          <w:spacing w:val="-3"/>
          <w:lang w:val="it-IT"/>
        </w:rPr>
        <w:t>sa opreasca lucrul la aparitia unui pericol iminent de producere a unui accident si sa il</w:t>
      </w:r>
    </w:p>
    <w:p w14:paraId="021A552A"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color w:val="000000"/>
          <w:spacing w:val="-3"/>
          <w:lang w:val="it-IT"/>
        </w:rPr>
        <w:t>informeze de indata pe conducatorul locului de munca;</w:t>
      </w:r>
    </w:p>
    <w:p w14:paraId="4741CC7A"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it-IT"/>
        </w:rPr>
      </w:pPr>
      <w:r w:rsidRPr="00B62646">
        <w:rPr>
          <w:rFonts w:ascii="Arial" w:hAnsi="Arial" w:cs="Arial"/>
          <w:color w:val="000000"/>
          <w:spacing w:val="-3"/>
          <w:lang w:val="it-IT"/>
        </w:rPr>
        <w:t xml:space="preserve">sa utilizeze echipamentul individual de protectie din dotare, corespunzator scopului </w:t>
      </w:r>
    </w:p>
    <w:p w14:paraId="424E4235"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color w:val="000000"/>
          <w:spacing w:val="-3"/>
          <w:lang w:val="it-IT"/>
        </w:rPr>
        <w:t>pentru care a fost acordat;</w:t>
      </w:r>
    </w:p>
    <w:p w14:paraId="4F4ECC96"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ro-RO"/>
        </w:rPr>
      </w:pPr>
      <w:r w:rsidRPr="00B62646">
        <w:rPr>
          <w:rFonts w:ascii="Arial" w:hAnsi="Arial" w:cs="Arial"/>
          <w:color w:val="000000"/>
          <w:spacing w:val="-3"/>
          <w:lang w:val="it-IT"/>
        </w:rPr>
        <w:t>sa dea relatiile solicitate de organele de control si de cercetare in domeniul protectiei muncii;</w:t>
      </w:r>
    </w:p>
    <w:p w14:paraId="1D0B6E76"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rPr>
      </w:pPr>
      <w:r w:rsidRPr="00B62646">
        <w:rPr>
          <w:rFonts w:ascii="Arial" w:hAnsi="Arial" w:cs="Arial"/>
          <w:color w:val="000000"/>
          <w:spacing w:val="-3"/>
          <w:lang w:val="ro-RO"/>
        </w:rPr>
        <w:t>s</w:t>
      </w:r>
      <w:r w:rsidRPr="00B62646">
        <w:rPr>
          <w:rFonts w:ascii="Arial" w:hAnsi="Arial" w:cs="Arial"/>
          <w:color w:val="000000"/>
          <w:spacing w:val="-3"/>
        </w:rPr>
        <w:t>a respecte regulile si masurile de PSI;</w:t>
      </w:r>
    </w:p>
    <w:p w14:paraId="5A9961C8"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rPr>
      </w:pPr>
      <w:r w:rsidRPr="00B62646">
        <w:rPr>
          <w:rFonts w:ascii="Arial" w:hAnsi="Arial" w:cs="Arial"/>
          <w:color w:val="000000"/>
          <w:spacing w:val="-3"/>
        </w:rPr>
        <w:t xml:space="preserve">sa nu efectueze manevre si modificari nepermise la mijloacele tehnice de protectie sau </w:t>
      </w:r>
    </w:p>
    <w:p w14:paraId="49492958"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color w:val="000000"/>
          <w:spacing w:val="-3"/>
        </w:rPr>
        <w:t>de interventie pentru stingerea incendiilor;</w:t>
      </w:r>
    </w:p>
    <w:p w14:paraId="16C40032"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it-IT"/>
        </w:rPr>
      </w:pPr>
      <w:r w:rsidRPr="00B62646">
        <w:rPr>
          <w:rFonts w:ascii="Arial" w:hAnsi="Arial" w:cs="Arial"/>
          <w:color w:val="000000"/>
          <w:spacing w:val="-3"/>
          <w:lang w:val="it-IT"/>
        </w:rPr>
        <w:t>sa comunice imediat patronului/directorului/sefului direct orice situatie de pericol de</w:t>
      </w:r>
    </w:p>
    <w:p w14:paraId="78482EDD" w14:textId="77777777" w:rsidR="00270988" w:rsidRPr="00B62646" w:rsidRDefault="00270988">
      <w:pPr>
        <w:shd w:val="clear" w:color="auto" w:fill="FFFFFF"/>
        <w:spacing w:before="19" w:line="274" w:lineRule="exact"/>
        <w:ind w:left="720"/>
        <w:jc w:val="both"/>
        <w:rPr>
          <w:rFonts w:ascii="Arial" w:hAnsi="Arial" w:cs="Arial"/>
          <w:color w:val="000000"/>
          <w:spacing w:val="-3"/>
          <w:lang w:val="es-ES"/>
        </w:rPr>
      </w:pPr>
      <w:r w:rsidRPr="00B62646">
        <w:rPr>
          <w:rFonts w:ascii="Arial" w:hAnsi="Arial" w:cs="Arial"/>
          <w:color w:val="000000"/>
          <w:spacing w:val="-3"/>
          <w:lang w:val="it-IT"/>
        </w:rPr>
        <w:t>incendiu si orice defectiune la sistemele de protectie sau de interventie pentru stingerea incendiilor;</w:t>
      </w:r>
    </w:p>
    <w:p w14:paraId="043AD70A" w14:textId="77777777" w:rsidR="00270988" w:rsidRPr="00B62646" w:rsidRDefault="00270988">
      <w:pPr>
        <w:numPr>
          <w:ilvl w:val="0"/>
          <w:numId w:val="2"/>
        </w:numPr>
        <w:shd w:val="clear" w:color="auto" w:fill="FFFFFF"/>
        <w:spacing w:before="19" w:line="274" w:lineRule="exact"/>
        <w:jc w:val="both"/>
        <w:rPr>
          <w:rFonts w:ascii="Arial" w:hAnsi="Arial" w:cs="Arial"/>
          <w:color w:val="000000"/>
          <w:spacing w:val="-3"/>
          <w:lang w:val="es-ES"/>
        </w:rPr>
      </w:pPr>
      <w:r w:rsidRPr="00B62646">
        <w:rPr>
          <w:rFonts w:ascii="Arial" w:hAnsi="Arial" w:cs="Arial"/>
          <w:color w:val="000000"/>
          <w:spacing w:val="-3"/>
          <w:lang w:val="es-ES"/>
        </w:rPr>
        <w:t>sa acorde ajutor, atat cat este rational posibil, oricarui lucrător aflat intr-o situatie de</w:t>
      </w:r>
    </w:p>
    <w:p w14:paraId="60584CC2" w14:textId="77777777" w:rsidR="00270988" w:rsidRPr="00B62646" w:rsidRDefault="00270988">
      <w:pPr>
        <w:shd w:val="clear" w:color="auto" w:fill="FFFFFF"/>
        <w:spacing w:before="19" w:line="274" w:lineRule="exact"/>
        <w:ind w:left="720"/>
        <w:jc w:val="both"/>
        <w:rPr>
          <w:rFonts w:ascii="Arial" w:hAnsi="Arial" w:cs="Arial"/>
          <w:color w:val="000000"/>
          <w:spacing w:val="-3"/>
          <w:lang w:val="it-IT"/>
        </w:rPr>
      </w:pPr>
      <w:r w:rsidRPr="00B62646">
        <w:rPr>
          <w:rFonts w:ascii="Arial" w:hAnsi="Arial" w:cs="Arial"/>
          <w:color w:val="000000"/>
          <w:spacing w:val="-3"/>
          <w:lang w:val="es-ES"/>
        </w:rPr>
        <w:t>pericol; să acorde primul ajutor în caz de accidente;</w:t>
      </w:r>
    </w:p>
    <w:p w14:paraId="36859C2C" w14:textId="77777777" w:rsidR="00270988" w:rsidRPr="00B62646" w:rsidRDefault="00270988">
      <w:pPr>
        <w:numPr>
          <w:ilvl w:val="0"/>
          <w:numId w:val="2"/>
        </w:numPr>
        <w:shd w:val="clear" w:color="auto" w:fill="FFFFFF"/>
        <w:spacing w:before="19" w:line="274" w:lineRule="exact"/>
        <w:jc w:val="both"/>
        <w:rPr>
          <w:rFonts w:ascii="Arial" w:hAnsi="Arial" w:cs="Arial"/>
          <w:lang w:val="it-IT"/>
        </w:rPr>
      </w:pPr>
      <w:r w:rsidRPr="00B62646">
        <w:rPr>
          <w:rFonts w:ascii="Arial" w:hAnsi="Arial" w:cs="Arial"/>
          <w:color w:val="000000"/>
          <w:spacing w:val="-3"/>
          <w:lang w:val="it-IT"/>
        </w:rPr>
        <w:t>sa respecte normele, regulile si masurile de protectie civila si a situatiilor de urgenta;</w:t>
      </w:r>
    </w:p>
    <w:p w14:paraId="3EC51AD4" w14:textId="77777777" w:rsidR="00270988" w:rsidRPr="00B62646" w:rsidRDefault="00270988">
      <w:pPr>
        <w:numPr>
          <w:ilvl w:val="0"/>
          <w:numId w:val="2"/>
        </w:numPr>
        <w:shd w:val="clear" w:color="auto" w:fill="FFFFFF"/>
        <w:spacing w:before="19" w:line="274" w:lineRule="exact"/>
        <w:jc w:val="both"/>
        <w:rPr>
          <w:rFonts w:ascii="Arial" w:hAnsi="Arial" w:cs="Arial"/>
          <w:lang w:val="it-IT"/>
        </w:rPr>
      </w:pPr>
      <w:r w:rsidRPr="00B62646">
        <w:rPr>
          <w:rFonts w:ascii="Arial" w:hAnsi="Arial" w:cs="Arial"/>
          <w:lang w:val="it-IT"/>
        </w:rPr>
        <w:t xml:space="preserve">sa participe la instruiri, exercitii, aplicatii si alte forme de pregatire in domeniul PSI, </w:t>
      </w:r>
    </w:p>
    <w:p w14:paraId="2AA2FE80" w14:textId="77777777" w:rsidR="00270988" w:rsidRPr="00B62646" w:rsidRDefault="00270988">
      <w:pPr>
        <w:shd w:val="clear" w:color="auto" w:fill="FFFFFF"/>
        <w:spacing w:before="19" w:line="274" w:lineRule="exact"/>
        <w:ind w:left="720"/>
        <w:jc w:val="both"/>
        <w:rPr>
          <w:rFonts w:ascii="Arial" w:hAnsi="Arial" w:cs="Arial"/>
          <w:color w:val="000000"/>
          <w:shd w:val="clear" w:color="auto" w:fill="FFFFFF"/>
        </w:rPr>
      </w:pPr>
      <w:r w:rsidRPr="00B62646">
        <w:rPr>
          <w:rFonts w:ascii="Arial" w:hAnsi="Arial" w:cs="Arial"/>
          <w:lang w:val="it-IT"/>
        </w:rPr>
        <w:t>protectiei civile si al situatiilor de urgenta.</w:t>
      </w:r>
    </w:p>
    <w:p w14:paraId="4A0A32EA" w14:textId="77777777" w:rsidR="00270988" w:rsidRPr="00B62646" w:rsidRDefault="00270988">
      <w:pPr>
        <w:numPr>
          <w:ilvl w:val="0"/>
          <w:numId w:val="2"/>
        </w:numPr>
        <w:shd w:val="clear" w:color="auto" w:fill="FFFFFF"/>
        <w:spacing w:before="19" w:line="274" w:lineRule="exact"/>
        <w:jc w:val="both"/>
        <w:rPr>
          <w:rFonts w:ascii="Arial" w:hAnsi="Arial" w:cs="Arial"/>
          <w:color w:val="000000"/>
          <w:shd w:val="clear" w:color="auto" w:fill="FFFFFF"/>
        </w:rPr>
      </w:pPr>
      <w:r w:rsidRPr="00B62646">
        <w:rPr>
          <w:rFonts w:ascii="Arial" w:hAnsi="Arial" w:cs="Arial"/>
          <w:color w:val="000000"/>
          <w:shd w:val="clear" w:color="auto" w:fill="FFFFFF"/>
        </w:rPr>
        <w:t>să utilizeze corect maşinile, aparatura, uneltele, substanţele periculoase, echipamentele de transport şi alte mijloace de producţie;</w:t>
      </w:r>
    </w:p>
    <w:p w14:paraId="0450209D" w14:textId="77777777" w:rsidR="00270988" w:rsidRPr="00B62646" w:rsidRDefault="00270988">
      <w:pPr>
        <w:numPr>
          <w:ilvl w:val="0"/>
          <w:numId w:val="2"/>
        </w:numPr>
        <w:shd w:val="clear" w:color="auto" w:fill="FFFFFF"/>
        <w:spacing w:before="19" w:line="274" w:lineRule="exact"/>
        <w:jc w:val="both"/>
        <w:rPr>
          <w:rFonts w:ascii="Arial" w:hAnsi="Arial" w:cs="Arial"/>
          <w:color w:val="000000"/>
          <w:shd w:val="clear" w:color="auto" w:fill="FFFFFF"/>
        </w:rPr>
      </w:pPr>
      <w:r w:rsidRPr="00B62646">
        <w:rPr>
          <w:rFonts w:ascii="Arial" w:hAnsi="Arial" w:cs="Arial"/>
          <w:color w:val="000000"/>
          <w:shd w:val="clear" w:color="auto" w:fill="FFFFFF"/>
        </w:rPr>
        <w:t>să utilizeze corect echipamentul individual de protecţie acordat şi, după utilizare, să îl înapoieze sau să îl pună la locul destinat pentru păstrare;</w:t>
      </w:r>
    </w:p>
    <w:p w14:paraId="10FFE634" w14:textId="77777777" w:rsidR="00270988" w:rsidRPr="00B62646" w:rsidRDefault="00270988">
      <w:pPr>
        <w:numPr>
          <w:ilvl w:val="0"/>
          <w:numId w:val="2"/>
        </w:numPr>
        <w:shd w:val="clear" w:color="auto" w:fill="FFFFFF"/>
        <w:spacing w:before="19" w:line="274" w:lineRule="exact"/>
        <w:jc w:val="both"/>
        <w:rPr>
          <w:rFonts w:ascii="Arial" w:hAnsi="Arial" w:cs="Arial"/>
          <w:color w:val="000000"/>
          <w:shd w:val="clear" w:color="auto" w:fill="FFFFFF"/>
        </w:rPr>
      </w:pPr>
      <w:r w:rsidRPr="00B62646">
        <w:rPr>
          <w:rFonts w:ascii="Arial" w:hAnsi="Arial" w:cs="Arial"/>
          <w:color w:val="000000"/>
          <w:shd w:val="clear" w:color="auto" w:fill="FFFFFF"/>
        </w:rPr>
        <w:t>să nu procedeze la scoaterea din funcţiune, la modificarea, schimbarea sau înlăturarea arbitrară a dispozitivelor de securitate proprii, în special ale maşinilor, aparaturii, uneltelor, instalaţiilor tehnice şi clădirilor, şi să utilizeze corect aceste dispozitive;</w:t>
      </w:r>
    </w:p>
    <w:p w14:paraId="442F1116" w14:textId="77777777" w:rsidR="00270988" w:rsidRPr="00B62646" w:rsidRDefault="00270988">
      <w:pPr>
        <w:numPr>
          <w:ilvl w:val="0"/>
          <w:numId w:val="2"/>
        </w:numPr>
        <w:shd w:val="clear" w:color="auto" w:fill="FFFFFF"/>
        <w:spacing w:before="19" w:line="274" w:lineRule="exact"/>
        <w:jc w:val="both"/>
        <w:rPr>
          <w:rFonts w:ascii="Arial" w:hAnsi="Arial" w:cs="Arial"/>
          <w:color w:val="000000"/>
          <w:shd w:val="clear" w:color="auto" w:fill="FFFFFF"/>
        </w:rPr>
      </w:pPr>
      <w:r w:rsidRPr="00B62646">
        <w:rPr>
          <w:rFonts w:ascii="Arial" w:hAnsi="Arial" w:cs="Arial"/>
          <w:color w:val="000000"/>
          <w:shd w:val="clear" w:color="auto" w:fill="FFFFFF"/>
        </w:rPr>
        <w:t>să comunice imediat angajatorului şi/sau lucrătorilor desemnaţi orice situaţie de muncă despre care au motive întemeiate să o considere un pericol pentru securitatea şi sănătatea lucrătorilor, precum şi orice deficienţă a sistemelor de protecţie;</w:t>
      </w:r>
    </w:p>
    <w:p w14:paraId="5CAF5BAC" w14:textId="77777777" w:rsidR="00270988" w:rsidRPr="00B62646" w:rsidRDefault="00270988">
      <w:pPr>
        <w:numPr>
          <w:ilvl w:val="0"/>
          <w:numId w:val="2"/>
        </w:numPr>
        <w:shd w:val="clear" w:color="auto" w:fill="FFFFFF"/>
        <w:spacing w:before="19" w:line="274" w:lineRule="exact"/>
        <w:jc w:val="both"/>
        <w:rPr>
          <w:rFonts w:ascii="Arial" w:hAnsi="Arial" w:cs="Arial"/>
          <w:color w:val="000000"/>
          <w:shd w:val="clear" w:color="auto" w:fill="FFFFFF"/>
        </w:rPr>
      </w:pPr>
      <w:r w:rsidRPr="00B62646">
        <w:rPr>
          <w:rFonts w:ascii="Arial" w:hAnsi="Arial" w:cs="Arial"/>
          <w:color w:val="000000"/>
          <w:shd w:val="clear" w:color="auto" w:fill="FFFFFF"/>
        </w:rPr>
        <w:t>să aducă la cunoştinţă conducătorului locului de muncă şi/sau angajatorului accidentele suferite de propria persoană;</w:t>
      </w:r>
    </w:p>
    <w:p w14:paraId="4E5CB7CA" w14:textId="77777777" w:rsidR="00270988" w:rsidRPr="00B62646" w:rsidRDefault="00270988">
      <w:pPr>
        <w:numPr>
          <w:ilvl w:val="0"/>
          <w:numId w:val="2"/>
        </w:numPr>
        <w:shd w:val="clear" w:color="auto" w:fill="FFFFFF"/>
        <w:spacing w:before="19" w:line="274" w:lineRule="exact"/>
        <w:jc w:val="both"/>
        <w:rPr>
          <w:rFonts w:ascii="Arial" w:hAnsi="Arial" w:cs="Arial"/>
          <w:color w:val="000000"/>
          <w:shd w:val="clear" w:color="auto" w:fill="FFFFFF"/>
        </w:rPr>
      </w:pPr>
      <w:r w:rsidRPr="00B62646">
        <w:rPr>
          <w:rFonts w:ascii="Arial" w:hAnsi="Arial" w:cs="Arial"/>
          <w:color w:val="000000"/>
          <w:shd w:val="clear" w:color="auto" w:fill="FFFFFF"/>
        </w:rPr>
        <w:t>să coopereze cu angajatorul şi/sau cu lucrătorii desemnaţi, atât timp cât este necesar, pentru a face posibilă realizarea oricăror măsuri sau cerinţe dispuse de către inspectorii de muncă şi inspectorii sanitari, pentru protecţia sănătăţii şi securităţii lucrătorilor;</w:t>
      </w:r>
    </w:p>
    <w:p w14:paraId="5603A636" w14:textId="77777777" w:rsidR="00270988" w:rsidRPr="00B62646" w:rsidRDefault="00270988">
      <w:pPr>
        <w:numPr>
          <w:ilvl w:val="0"/>
          <w:numId w:val="2"/>
        </w:numPr>
        <w:shd w:val="clear" w:color="auto" w:fill="FFFFFF"/>
        <w:spacing w:before="19" w:line="274" w:lineRule="exact"/>
        <w:jc w:val="both"/>
        <w:rPr>
          <w:rFonts w:ascii="Arial" w:hAnsi="Arial" w:cs="Arial"/>
          <w:color w:val="000000"/>
          <w:shd w:val="clear" w:color="auto" w:fill="FFFFFF"/>
        </w:rPr>
      </w:pPr>
      <w:r w:rsidRPr="00B62646">
        <w:rPr>
          <w:rFonts w:ascii="Arial" w:hAnsi="Arial" w:cs="Arial"/>
          <w:color w:val="000000"/>
          <w:shd w:val="clear" w:color="auto" w:fill="FFFFFF"/>
        </w:rPr>
        <w:lastRenderedPageBreak/>
        <w:t>să coopereze, atât timp cât este necesar, cu angajatorul şi/sau cu lucrătorii desemnaţi, pentru a permite angajatorului să se asigure că mediul de muncă şi condiţiile de lucru sunt sigure şi fără riscuri pentru securitate şi sănătate, în domeniul său de activitate;</w:t>
      </w:r>
    </w:p>
    <w:p w14:paraId="650C39AF" w14:textId="77777777" w:rsidR="00270988" w:rsidRPr="00B62646" w:rsidRDefault="00270988">
      <w:pPr>
        <w:numPr>
          <w:ilvl w:val="0"/>
          <w:numId w:val="2"/>
        </w:numPr>
        <w:shd w:val="clear" w:color="auto" w:fill="FFFFFF"/>
        <w:spacing w:before="19" w:line="274" w:lineRule="exact"/>
        <w:jc w:val="both"/>
        <w:rPr>
          <w:rFonts w:ascii="Arial" w:hAnsi="Arial" w:cs="Arial"/>
          <w:color w:val="000000"/>
          <w:lang w:val="en-GB"/>
        </w:rPr>
      </w:pPr>
      <w:r w:rsidRPr="00B62646">
        <w:rPr>
          <w:rFonts w:ascii="Arial" w:hAnsi="Arial" w:cs="Arial"/>
          <w:color w:val="000000"/>
          <w:shd w:val="clear" w:color="auto" w:fill="FFFFFF"/>
        </w:rPr>
        <w:t>să îşi însuşească şi să respecte prevederile legislaţiei din domeniul securităţii şi sănătăţii în muncă şi măsurile de aplicare a acestora;</w:t>
      </w:r>
    </w:p>
    <w:p w14:paraId="210DE723" w14:textId="77777777" w:rsidR="00270988" w:rsidRPr="00B62646" w:rsidRDefault="00270988">
      <w:pPr>
        <w:numPr>
          <w:ilvl w:val="0"/>
          <w:numId w:val="2"/>
        </w:numPr>
        <w:shd w:val="clear" w:color="auto" w:fill="FFFFFF"/>
        <w:tabs>
          <w:tab w:val="left" w:pos="567"/>
        </w:tabs>
        <w:jc w:val="both"/>
        <w:rPr>
          <w:rFonts w:ascii="Arial" w:hAnsi="Arial" w:cs="Arial"/>
          <w:color w:val="000000"/>
          <w:lang w:val="en-GB"/>
        </w:rPr>
      </w:pPr>
      <w:r w:rsidRPr="00B62646">
        <w:rPr>
          <w:rFonts w:ascii="Arial" w:hAnsi="Arial" w:cs="Arial"/>
          <w:color w:val="000000"/>
          <w:lang w:val="en-GB"/>
        </w:rPr>
        <w:t>Participa la realizarea inventarelor şi răspunde disciplinar, penal şi civil pentru lipsurile</w:t>
      </w:r>
    </w:p>
    <w:p w14:paraId="2D68E728" w14:textId="77777777" w:rsidR="00270988" w:rsidRPr="00B62646" w:rsidRDefault="00270988">
      <w:pPr>
        <w:shd w:val="clear" w:color="auto" w:fill="FFFFFF"/>
        <w:tabs>
          <w:tab w:val="left" w:pos="3420"/>
        </w:tabs>
        <w:ind w:left="720"/>
        <w:jc w:val="both"/>
        <w:rPr>
          <w:rFonts w:ascii="Arial" w:hAnsi="Arial" w:cs="Arial"/>
          <w:color w:val="000000"/>
          <w:lang w:val="en-GB"/>
        </w:rPr>
      </w:pPr>
      <w:r w:rsidRPr="00B62646">
        <w:rPr>
          <w:rFonts w:ascii="Arial" w:hAnsi="Arial" w:cs="Arial"/>
          <w:color w:val="000000"/>
          <w:lang w:val="en-GB"/>
        </w:rPr>
        <w:t>constatate cu ocazia inventarierii;</w:t>
      </w:r>
    </w:p>
    <w:p w14:paraId="2C78C146" w14:textId="77777777" w:rsidR="00270988" w:rsidRPr="00B62646" w:rsidRDefault="00270988">
      <w:pPr>
        <w:numPr>
          <w:ilvl w:val="0"/>
          <w:numId w:val="2"/>
        </w:numPr>
        <w:shd w:val="clear" w:color="auto" w:fill="FFFFFF"/>
        <w:jc w:val="both"/>
        <w:rPr>
          <w:rFonts w:ascii="Arial" w:hAnsi="Arial" w:cs="Arial"/>
          <w:color w:val="000000"/>
          <w:lang w:val="en-GB"/>
        </w:rPr>
      </w:pPr>
      <w:r w:rsidRPr="00B62646">
        <w:rPr>
          <w:rFonts w:ascii="Arial" w:hAnsi="Arial" w:cs="Arial"/>
          <w:color w:val="000000"/>
          <w:lang w:val="en-GB"/>
        </w:rPr>
        <w:t>Raspunde in mod direct material si penal pentru bunurile sau valorile constatate lipsa</w:t>
      </w:r>
    </w:p>
    <w:p w14:paraId="2F9B68CE" w14:textId="77777777" w:rsidR="00270988" w:rsidRPr="00B62646" w:rsidRDefault="00270988">
      <w:pPr>
        <w:shd w:val="clear" w:color="auto" w:fill="FFFFFF"/>
        <w:tabs>
          <w:tab w:val="left" w:pos="3420"/>
        </w:tabs>
        <w:ind w:left="720"/>
        <w:jc w:val="both"/>
        <w:rPr>
          <w:rFonts w:ascii="Arial" w:hAnsi="Arial" w:cs="Arial"/>
          <w:color w:val="000000"/>
          <w:lang w:val="en-GB"/>
        </w:rPr>
      </w:pPr>
      <w:r w:rsidRPr="00B62646">
        <w:rPr>
          <w:rFonts w:ascii="Arial" w:hAnsi="Arial" w:cs="Arial"/>
          <w:color w:val="000000"/>
          <w:lang w:val="en-GB"/>
        </w:rPr>
        <w:t>in gestiune;</w:t>
      </w:r>
    </w:p>
    <w:p w14:paraId="78108086" w14:textId="77777777" w:rsidR="00270988" w:rsidRPr="00B62646" w:rsidRDefault="00270988">
      <w:pPr>
        <w:numPr>
          <w:ilvl w:val="0"/>
          <w:numId w:val="2"/>
        </w:numPr>
        <w:shd w:val="clear" w:color="auto" w:fill="FFFFFF"/>
        <w:jc w:val="both"/>
        <w:rPr>
          <w:rFonts w:ascii="Arial" w:hAnsi="Arial" w:cs="Arial"/>
          <w:color w:val="000000"/>
          <w:lang w:val="en-GB"/>
        </w:rPr>
      </w:pPr>
      <w:r w:rsidRPr="00B62646">
        <w:rPr>
          <w:rFonts w:ascii="Arial" w:hAnsi="Arial" w:cs="Arial"/>
          <w:color w:val="000000"/>
          <w:lang w:val="en-GB"/>
        </w:rPr>
        <w:t>In ipoteza in care gestiunea este colectiva, raspunderea este solidara;</w:t>
      </w:r>
    </w:p>
    <w:p w14:paraId="2C1F7EC8" w14:textId="77777777" w:rsidR="00270988" w:rsidRPr="00B62646" w:rsidRDefault="00270988">
      <w:pPr>
        <w:numPr>
          <w:ilvl w:val="0"/>
          <w:numId w:val="2"/>
        </w:numPr>
        <w:shd w:val="clear" w:color="auto" w:fill="FFFFFF"/>
        <w:jc w:val="both"/>
        <w:rPr>
          <w:rFonts w:ascii="Arial" w:hAnsi="Arial" w:cs="Arial"/>
          <w:color w:val="000000"/>
          <w:lang w:val="en-GB"/>
        </w:rPr>
      </w:pPr>
      <w:r w:rsidRPr="00B62646">
        <w:rPr>
          <w:rFonts w:ascii="Arial" w:hAnsi="Arial" w:cs="Arial"/>
          <w:color w:val="000000"/>
          <w:lang w:val="en-GB"/>
        </w:rPr>
        <w:t>Are obligatia de a preda gestiunea la incetarea/suspendarea contractului de munca pe baza de inventar;</w:t>
      </w:r>
    </w:p>
    <w:p w14:paraId="4F4F79ED" w14:textId="77777777" w:rsidR="00270988" w:rsidRPr="00B62646" w:rsidRDefault="00270988">
      <w:pPr>
        <w:numPr>
          <w:ilvl w:val="0"/>
          <w:numId w:val="2"/>
        </w:numPr>
        <w:shd w:val="clear" w:color="auto" w:fill="FFFFFF"/>
        <w:tabs>
          <w:tab w:val="left" w:pos="709"/>
        </w:tabs>
        <w:jc w:val="both"/>
        <w:rPr>
          <w:rFonts w:ascii="Arial" w:hAnsi="Arial" w:cs="Arial"/>
          <w:lang w:val="fr-FR"/>
        </w:rPr>
      </w:pPr>
      <w:r w:rsidRPr="00B62646">
        <w:rPr>
          <w:rFonts w:ascii="Arial" w:hAnsi="Arial" w:cs="Arial"/>
          <w:color w:val="000000"/>
          <w:lang w:val="en-GB"/>
        </w:rPr>
        <w:t>Salariatul este obligat in baza legii nr. 22/1969, art. 32, actualizata cu Legea nr. 54/1994 la</w:t>
      </w:r>
      <w:r w:rsidRPr="00B62646">
        <w:rPr>
          <w:rFonts w:ascii="Arial" w:hAnsi="Arial" w:cs="Arial"/>
        </w:rPr>
        <w:t xml:space="preserve"> </w:t>
      </w:r>
      <w:r w:rsidRPr="00B62646">
        <w:rPr>
          <w:rFonts w:ascii="Arial" w:hAnsi="Arial" w:cs="Arial"/>
          <w:color w:val="000000"/>
          <w:lang w:val="en-GB"/>
        </w:rPr>
        <w:t>constituirea</w:t>
      </w:r>
      <w:r w:rsidRPr="00B62646">
        <w:rPr>
          <w:rFonts w:ascii="Arial" w:hAnsi="Arial" w:cs="Arial"/>
        </w:rPr>
        <w:t xml:space="preserve"> </w:t>
      </w:r>
      <w:r w:rsidRPr="00B62646">
        <w:rPr>
          <w:rFonts w:ascii="Arial" w:hAnsi="Arial" w:cs="Arial"/>
          <w:color w:val="000000"/>
          <w:lang w:val="en-GB"/>
        </w:rPr>
        <w:t>unei garantii in numerar in favoarea societatii.Ca si cuantum, garantia in numerar va fi echivalenta cu valoarea a trei salarii nete lunare, pentru fiecare salariat,</w:t>
      </w:r>
      <w:r w:rsidRPr="00B62646">
        <w:rPr>
          <w:rFonts w:ascii="Arial" w:hAnsi="Arial" w:cs="Arial"/>
        </w:rPr>
        <w:t>Constituirea garantiei se face prin contract incheiat in scris. Refuzul salariatului de a constitui garantia in favoarea societatii, la nivelul mentionat mai sus, constituie abatere disciplinara grava si se sanctioneaza cu concedierea salariatului.</w:t>
      </w:r>
      <w:r w:rsidRPr="00B62646">
        <w:rPr>
          <w:rFonts w:ascii="Arial" w:hAnsi="Arial" w:cs="Arial"/>
          <w:lang w:val="fr-FR"/>
        </w:rPr>
        <w:t>Constituirea acestei garanţii se va face prin reţinerea în rate lunare de 30 lei din salariul de baza al angajatului.</w:t>
      </w:r>
      <w:r w:rsidRPr="00B62646">
        <w:rPr>
          <w:rFonts w:ascii="Arial" w:hAnsi="Arial" w:cs="Arial"/>
        </w:rPr>
        <w:t xml:space="preserve"> Aceasta retinere lunara va inceta atunci cand garantia atinge nivelul a 3 salarii nete lunare.</w:t>
      </w:r>
    </w:p>
    <w:p w14:paraId="37054693" w14:textId="77777777" w:rsidR="00270988" w:rsidRPr="00B62646" w:rsidRDefault="00270988">
      <w:pPr>
        <w:numPr>
          <w:ilvl w:val="0"/>
          <w:numId w:val="2"/>
        </w:numPr>
        <w:shd w:val="clear" w:color="auto" w:fill="FFFFFF"/>
        <w:spacing w:before="19" w:line="274" w:lineRule="exact"/>
        <w:jc w:val="both"/>
        <w:rPr>
          <w:rFonts w:ascii="Arial" w:hAnsi="Arial" w:cs="Arial"/>
          <w:lang w:val="fr-FR"/>
        </w:rPr>
      </w:pPr>
      <w:r w:rsidRPr="00B62646">
        <w:rPr>
          <w:rFonts w:ascii="Arial" w:hAnsi="Arial" w:cs="Arial"/>
          <w:lang w:val="fr-FR"/>
        </w:rPr>
        <w:t>Garanţia în numerar se va depune in conturi de garantie individuale deschise la</w:t>
      </w:r>
    </w:p>
    <w:p w14:paraId="60714832" w14:textId="77777777" w:rsidR="00270988" w:rsidRPr="00B62646" w:rsidRDefault="00270988">
      <w:pPr>
        <w:shd w:val="clear" w:color="auto" w:fill="FFFFFF"/>
        <w:spacing w:before="19" w:line="274" w:lineRule="exact"/>
        <w:ind w:left="720"/>
        <w:jc w:val="both"/>
        <w:rPr>
          <w:rFonts w:ascii="Arial" w:hAnsi="Arial" w:cs="Arial"/>
        </w:rPr>
      </w:pPr>
      <w:r w:rsidRPr="00B62646">
        <w:rPr>
          <w:rFonts w:ascii="Arial" w:hAnsi="Arial" w:cs="Arial"/>
          <w:lang w:val="fr-FR"/>
        </w:rPr>
        <w:t>banca</w:t>
      </w:r>
      <w:r w:rsidRPr="00B62646">
        <w:rPr>
          <w:rFonts w:ascii="Arial" w:hAnsi="Arial" w:cs="Arial"/>
          <w:lang w:eastAsia="ar-SA" w:bidi="ar-SA"/>
        </w:rPr>
        <w:t xml:space="preserve"> </w:t>
      </w:r>
      <w:r w:rsidRPr="00B62646">
        <w:rPr>
          <w:rFonts w:ascii="Arial" w:hAnsi="Arial" w:cs="Arial"/>
          <w:lang w:val="fr-FR"/>
        </w:rPr>
        <w:t>unde societatea are deschis contul, urmând să se restituie numai la încetarea contractului individual de munca sau la trecerea într-o funcţie pentru care nu se cere garanţie, dar numai în situaţia în care nu a cauzat o pagubă sau când paguba a fost acoperită în întregime.</w:t>
      </w:r>
      <w:r w:rsidRPr="00B62646">
        <w:rPr>
          <w:rFonts w:ascii="Arial" w:hAnsi="Arial" w:cs="Arial"/>
          <w:lang w:eastAsia="ar-SA" w:bidi="ar-SA"/>
        </w:rPr>
        <w:t xml:space="preserve">Fiecare salariat poate sa verifice contul in care este depusa garantia constituita de acesta, dar nu are dreptul sa ridice sau sa transfere sume din acest cont. </w:t>
      </w:r>
    </w:p>
    <w:p w14:paraId="74EB9B59" w14:textId="77777777" w:rsidR="00270988" w:rsidRPr="00B62646" w:rsidRDefault="00270988">
      <w:pPr>
        <w:numPr>
          <w:ilvl w:val="0"/>
          <w:numId w:val="2"/>
        </w:numPr>
        <w:shd w:val="clear" w:color="auto" w:fill="FFFFFF"/>
        <w:spacing w:before="19" w:line="274" w:lineRule="exact"/>
        <w:jc w:val="both"/>
        <w:rPr>
          <w:rFonts w:ascii="Arial" w:hAnsi="Arial" w:cs="Arial"/>
        </w:rPr>
      </w:pPr>
      <w:r w:rsidRPr="00B62646">
        <w:rPr>
          <w:rFonts w:ascii="Arial" w:hAnsi="Arial" w:cs="Arial"/>
        </w:rPr>
        <w:t>nu aveti voie sa folositi telefonul mobil in interes personal (conversatii de lunga durata, navigare pe internet, facebook, instagram, chat, etc.) in timpul programului de lucru. Folosirea telefonului este interzisa in prezenta clientilor.</w:t>
      </w:r>
    </w:p>
    <w:p w14:paraId="0DB3A8D6" w14:textId="77777777" w:rsidR="00270988" w:rsidRPr="00B62646" w:rsidRDefault="00270988">
      <w:pPr>
        <w:numPr>
          <w:ilvl w:val="0"/>
          <w:numId w:val="2"/>
        </w:numPr>
        <w:jc w:val="both"/>
        <w:rPr>
          <w:rFonts w:ascii="Arial" w:hAnsi="Arial" w:cs="Arial"/>
          <w:bCs/>
        </w:rPr>
      </w:pPr>
      <w:r w:rsidRPr="00B62646">
        <w:rPr>
          <w:rFonts w:ascii="Arial" w:hAnsi="Arial" w:cs="Arial"/>
        </w:rPr>
        <w:t>Cu ocazia angajarii unui vanzator se realizeaza inventarierea gestiunii si produsele defecte vor fi returnate la sediul societatii. In termen de 10 zile de la angajare, salariatii au obligatia de a semnala eventuale alte produse defecte. Din acel moment este direct responsabil de marfa defecta din stand, iar produsele defecte descoperite ulterior se platesc.</w:t>
      </w:r>
    </w:p>
    <w:p w14:paraId="4060C4D4" w14:textId="77777777" w:rsidR="00270988" w:rsidRPr="00B62646" w:rsidRDefault="00270988">
      <w:pPr>
        <w:numPr>
          <w:ilvl w:val="0"/>
          <w:numId w:val="2"/>
        </w:numPr>
        <w:jc w:val="both"/>
        <w:rPr>
          <w:rFonts w:ascii="Arial" w:hAnsi="Arial" w:cs="Arial"/>
          <w:bCs/>
        </w:rPr>
      </w:pPr>
      <w:r w:rsidRPr="00B62646">
        <w:rPr>
          <w:rFonts w:ascii="Arial" w:hAnsi="Arial" w:cs="Arial"/>
          <w:bCs/>
        </w:rPr>
        <w:t>aveti obligatia sa completati fisa cu evidenta orelor de munca, cu evidentierea orei de incepere si a celei de sfarsit al programului de lucru si sa prezentati la control inspectorilor de munca aceasta evidenta.</w:t>
      </w:r>
    </w:p>
    <w:p w14:paraId="5B6BBD80" w14:textId="77777777" w:rsidR="00270988" w:rsidRPr="00B62646" w:rsidRDefault="00270988">
      <w:pPr>
        <w:numPr>
          <w:ilvl w:val="0"/>
          <w:numId w:val="2"/>
        </w:numPr>
        <w:jc w:val="both"/>
        <w:rPr>
          <w:rFonts w:ascii="Arial" w:hAnsi="Arial" w:cs="Arial"/>
        </w:rPr>
      </w:pPr>
      <w:r w:rsidRPr="00B62646">
        <w:rPr>
          <w:rFonts w:ascii="Arial" w:hAnsi="Arial" w:cs="Arial"/>
          <w:bCs/>
        </w:rPr>
        <w:t>aveti obligatia de a respecta angajamentul de confidentialitate conform anexa nr. 2 a contractului individual de munca.</w:t>
      </w:r>
    </w:p>
    <w:p w14:paraId="4F51B216" w14:textId="77777777" w:rsidR="00270988" w:rsidRPr="00B62646" w:rsidRDefault="00270988">
      <w:pPr>
        <w:jc w:val="both"/>
        <w:rPr>
          <w:rFonts w:ascii="Arial" w:hAnsi="Arial" w:cs="Arial"/>
        </w:rPr>
      </w:pPr>
    </w:p>
    <w:tbl>
      <w:tblPr>
        <w:tblW w:w="0" w:type="auto"/>
        <w:tblInd w:w="-127" w:type="dxa"/>
        <w:tblLayout w:type="fixed"/>
        <w:tblLook w:val="0000" w:firstRow="0" w:lastRow="0" w:firstColumn="0" w:lastColumn="0" w:noHBand="0" w:noVBand="0"/>
      </w:tblPr>
      <w:tblGrid>
        <w:gridCol w:w="2098"/>
        <w:gridCol w:w="3285"/>
        <w:gridCol w:w="1864"/>
        <w:gridCol w:w="1520"/>
      </w:tblGrid>
      <w:tr w:rsidR="00270988" w:rsidRPr="00B62646" w14:paraId="6DC0059A" w14:textId="77777777">
        <w:trPr>
          <w:cantSplit/>
          <w:trHeight w:val="1013"/>
        </w:trPr>
        <w:tc>
          <w:tcPr>
            <w:tcW w:w="2098" w:type="dxa"/>
            <w:tcBorders>
              <w:top w:val="single" w:sz="1" w:space="0" w:color="000000"/>
              <w:left w:val="single" w:sz="1" w:space="0" w:color="000000"/>
              <w:bottom w:val="single" w:sz="1" w:space="0" w:color="000000"/>
            </w:tcBorders>
          </w:tcPr>
          <w:p w14:paraId="0C29E6FD" w14:textId="77777777" w:rsidR="00270988" w:rsidRPr="00B62646" w:rsidRDefault="00270988">
            <w:pPr>
              <w:tabs>
                <w:tab w:val="left" w:pos="3420"/>
              </w:tabs>
              <w:snapToGrid w:val="0"/>
              <w:ind w:right="-1917"/>
              <w:jc w:val="both"/>
              <w:rPr>
                <w:rFonts w:ascii="Arial" w:hAnsi="Arial" w:cs="Arial"/>
              </w:rPr>
            </w:pPr>
          </w:p>
          <w:p w14:paraId="3E8F2817" w14:textId="77777777" w:rsidR="00270988" w:rsidRPr="00B62646" w:rsidRDefault="00270988">
            <w:pPr>
              <w:tabs>
                <w:tab w:val="left" w:pos="3420"/>
              </w:tabs>
              <w:ind w:right="-1917"/>
              <w:jc w:val="both"/>
              <w:rPr>
                <w:rFonts w:ascii="Arial" w:hAnsi="Arial" w:cs="Arial"/>
              </w:rPr>
            </w:pPr>
            <w:r w:rsidRPr="00B62646">
              <w:rPr>
                <w:rFonts w:ascii="Arial" w:hAnsi="Arial" w:cs="Arial"/>
              </w:rPr>
              <w:t>Acordul persoanei</w:t>
            </w:r>
          </w:p>
          <w:p w14:paraId="1501CC54" w14:textId="77777777" w:rsidR="00270988" w:rsidRPr="00B62646" w:rsidRDefault="00270988">
            <w:pPr>
              <w:tabs>
                <w:tab w:val="left" w:pos="3420"/>
              </w:tabs>
              <w:ind w:right="-1917"/>
              <w:jc w:val="both"/>
              <w:rPr>
                <w:rFonts w:ascii="Arial" w:hAnsi="Arial" w:cs="Arial"/>
              </w:rPr>
            </w:pPr>
            <w:r w:rsidRPr="00B62646">
              <w:rPr>
                <w:rFonts w:ascii="Arial" w:hAnsi="Arial" w:cs="Arial"/>
              </w:rPr>
              <w:t>numita pe post</w:t>
            </w:r>
          </w:p>
        </w:tc>
        <w:tc>
          <w:tcPr>
            <w:tcW w:w="3285" w:type="dxa"/>
            <w:tcBorders>
              <w:top w:val="single" w:sz="4" w:space="0" w:color="000000"/>
              <w:left w:val="single" w:sz="4" w:space="0" w:color="000000"/>
              <w:bottom w:val="single" w:sz="4" w:space="0" w:color="000000"/>
            </w:tcBorders>
          </w:tcPr>
          <w:p w14:paraId="0108816B" w14:textId="77777777" w:rsidR="00270988" w:rsidRPr="00B62646" w:rsidRDefault="00270988">
            <w:pPr>
              <w:tabs>
                <w:tab w:val="left" w:pos="3420"/>
              </w:tabs>
              <w:snapToGrid w:val="0"/>
              <w:ind w:right="-1917"/>
              <w:jc w:val="both"/>
              <w:rPr>
                <w:rFonts w:ascii="Arial" w:hAnsi="Arial" w:cs="Arial"/>
              </w:rPr>
            </w:pPr>
          </w:p>
          <w:p w14:paraId="3E59A39D" w14:textId="77777777" w:rsidR="00270988" w:rsidRPr="00B62646" w:rsidRDefault="00270988">
            <w:pPr>
              <w:tabs>
                <w:tab w:val="left" w:pos="3420"/>
              </w:tabs>
              <w:ind w:right="-1917"/>
              <w:jc w:val="both"/>
              <w:rPr>
                <w:rFonts w:ascii="Arial" w:hAnsi="Arial" w:cs="Arial"/>
              </w:rPr>
            </w:pPr>
            <w:r w:rsidRPr="00B62646">
              <w:rPr>
                <w:rFonts w:ascii="Arial" w:hAnsi="Arial" w:cs="Arial"/>
              </w:rPr>
              <w:t xml:space="preserve">   Numele si prenumele</w:t>
            </w:r>
          </w:p>
        </w:tc>
        <w:tc>
          <w:tcPr>
            <w:tcW w:w="1864" w:type="dxa"/>
            <w:tcBorders>
              <w:top w:val="single" w:sz="4" w:space="0" w:color="000000"/>
              <w:left w:val="single" w:sz="4" w:space="0" w:color="000000"/>
              <w:bottom w:val="single" w:sz="4" w:space="0" w:color="000000"/>
            </w:tcBorders>
          </w:tcPr>
          <w:p w14:paraId="0FE68B4A" w14:textId="77777777" w:rsidR="00270988" w:rsidRPr="00B62646" w:rsidRDefault="00270988">
            <w:pPr>
              <w:tabs>
                <w:tab w:val="left" w:pos="3420"/>
              </w:tabs>
              <w:snapToGrid w:val="0"/>
              <w:ind w:right="-1917"/>
              <w:jc w:val="both"/>
              <w:rPr>
                <w:rFonts w:ascii="Arial" w:hAnsi="Arial" w:cs="Arial"/>
              </w:rPr>
            </w:pPr>
          </w:p>
          <w:p w14:paraId="1A7A5F3D" w14:textId="77777777" w:rsidR="00270988" w:rsidRPr="00B62646" w:rsidRDefault="00270988">
            <w:pPr>
              <w:tabs>
                <w:tab w:val="left" w:pos="3420"/>
              </w:tabs>
              <w:ind w:right="-1917"/>
              <w:jc w:val="both"/>
              <w:rPr>
                <w:rFonts w:ascii="Arial" w:hAnsi="Arial" w:cs="Arial"/>
              </w:rPr>
            </w:pPr>
            <w:r w:rsidRPr="00B62646">
              <w:rPr>
                <w:rFonts w:ascii="Arial" w:hAnsi="Arial" w:cs="Arial"/>
              </w:rPr>
              <w:t xml:space="preserve">   Semnatura</w:t>
            </w:r>
          </w:p>
        </w:tc>
        <w:tc>
          <w:tcPr>
            <w:tcW w:w="1520" w:type="dxa"/>
            <w:tcBorders>
              <w:top w:val="single" w:sz="4" w:space="0" w:color="000000"/>
              <w:left w:val="single" w:sz="4" w:space="0" w:color="000000"/>
              <w:bottom w:val="single" w:sz="4" w:space="0" w:color="000000"/>
              <w:right w:val="single" w:sz="4" w:space="0" w:color="000000"/>
            </w:tcBorders>
          </w:tcPr>
          <w:p w14:paraId="63A47A54" w14:textId="77777777" w:rsidR="00270988" w:rsidRPr="00B62646" w:rsidRDefault="00270988">
            <w:pPr>
              <w:tabs>
                <w:tab w:val="left" w:pos="3420"/>
              </w:tabs>
              <w:snapToGrid w:val="0"/>
              <w:ind w:right="-1917"/>
              <w:jc w:val="both"/>
              <w:rPr>
                <w:rFonts w:ascii="Arial" w:hAnsi="Arial" w:cs="Arial"/>
              </w:rPr>
            </w:pPr>
          </w:p>
          <w:p w14:paraId="37F5DA2F" w14:textId="77777777" w:rsidR="00270988" w:rsidRPr="00B62646" w:rsidRDefault="00270988">
            <w:pPr>
              <w:tabs>
                <w:tab w:val="left" w:pos="3420"/>
              </w:tabs>
              <w:ind w:right="-1917"/>
              <w:jc w:val="both"/>
              <w:rPr>
                <w:rFonts w:ascii="Arial" w:hAnsi="Arial" w:cs="Arial"/>
              </w:rPr>
            </w:pPr>
            <w:r w:rsidRPr="00B62646">
              <w:rPr>
                <w:rFonts w:ascii="Arial" w:hAnsi="Arial" w:cs="Arial"/>
              </w:rPr>
              <w:t xml:space="preserve">    Data</w:t>
            </w:r>
          </w:p>
        </w:tc>
      </w:tr>
      <w:tr w:rsidR="00270988" w:rsidRPr="00B62646" w14:paraId="16390FBC" w14:textId="77777777">
        <w:trPr>
          <w:cantSplit/>
          <w:trHeight w:val="610"/>
        </w:trPr>
        <w:tc>
          <w:tcPr>
            <w:tcW w:w="2098" w:type="dxa"/>
            <w:tcBorders>
              <w:left w:val="single" w:sz="1" w:space="0" w:color="000000"/>
              <w:bottom w:val="single" w:sz="1" w:space="0" w:color="000000"/>
            </w:tcBorders>
          </w:tcPr>
          <w:p w14:paraId="7AA3DE8D" w14:textId="77777777" w:rsidR="00270988" w:rsidRPr="00B62646" w:rsidRDefault="00270988">
            <w:pPr>
              <w:tabs>
                <w:tab w:val="left" w:pos="3420"/>
              </w:tabs>
              <w:snapToGrid w:val="0"/>
              <w:ind w:right="-1917"/>
              <w:jc w:val="both"/>
              <w:rPr>
                <w:rFonts w:ascii="Arial" w:hAnsi="Arial" w:cs="Arial"/>
              </w:rPr>
            </w:pPr>
          </w:p>
          <w:p w14:paraId="7B9DBFEE" w14:textId="77777777" w:rsidR="00270988" w:rsidRPr="00B62646" w:rsidRDefault="00270988">
            <w:pPr>
              <w:tabs>
                <w:tab w:val="left" w:pos="3420"/>
              </w:tabs>
              <w:ind w:right="-1917"/>
              <w:jc w:val="both"/>
              <w:rPr>
                <w:rFonts w:ascii="Arial" w:hAnsi="Arial" w:cs="Arial"/>
              </w:rPr>
            </w:pPr>
            <w:r w:rsidRPr="00B62646">
              <w:rPr>
                <w:rFonts w:ascii="Arial" w:hAnsi="Arial" w:cs="Arial"/>
              </w:rPr>
              <w:t>De acord cu</w:t>
            </w:r>
          </w:p>
          <w:p w14:paraId="6DD8FF46" w14:textId="77777777" w:rsidR="00270988" w:rsidRPr="00B62646" w:rsidRDefault="00270988">
            <w:pPr>
              <w:tabs>
                <w:tab w:val="left" w:pos="3420"/>
              </w:tabs>
              <w:ind w:right="-1917"/>
              <w:jc w:val="both"/>
              <w:rPr>
                <w:rFonts w:ascii="Arial" w:hAnsi="Arial" w:cs="Arial"/>
                <w:b/>
                <w:bCs/>
                <w:shd w:val="clear" w:color="auto" w:fill="FFFFFF"/>
              </w:rPr>
            </w:pPr>
            <w:r w:rsidRPr="00B62646">
              <w:rPr>
                <w:rFonts w:ascii="Arial" w:hAnsi="Arial" w:cs="Arial"/>
              </w:rPr>
              <w:t>continutul</w:t>
            </w:r>
          </w:p>
        </w:tc>
        <w:tc>
          <w:tcPr>
            <w:tcW w:w="3285" w:type="dxa"/>
            <w:tcBorders>
              <w:top w:val="single" w:sz="4" w:space="0" w:color="000000"/>
              <w:left w:val="single" w:sz="4" w:space="0" w:color="000000"/>
              <w:bottom w:val="single" w:sz="4" w:space="0" w:color="000000"/>
            </w:tcBorders>
          </w:tcPr>
          <w:p w14:paraId="3ABE056E" w14:textId="4889E205" w:rsidR="00B62646" w:rsidRPr="00B62646" w:rsidRDefault="00B62646" w:rsidP="007037B5">
            <w:pPr>
              <w:spacing w:after="120"/>
              <w:ind w:firstLine="283"/>
              <w:jc w:val="both"/>
              <w:rPr>
                <w:rFonts w:ascii="Arial" w:hAnsi="Arial" w:cs="Arial"/>
                <w:b/>
                <w:bCs/>
                <w:shd w:val="clear" w:color="auto" w:fill="FFFFFF"/>
              </w:rPr>
            </w:pPr>
            <w:r w:rsidRPr="00B62646">
              <w:rPr>
                <w:rFonts w:ascii="Arial" w:hAnsi="Arial" w:cs="Arial"/>
                <w:color w:val="000000"/>
              </w:rPr>
              <w:t>ɛ</w:t>
            </w:r>
            <w:r w:rsidR="00270988" w:rsidRPr="00B62646">
              <w:rPr>
                <w:rFonts w:ascii="Arial" w:hAnsi="Arial" w:cs="Arial"/>
                <w:b/>
                <w:bCs/>
                <w:shd w:val="clear" w:color="auto" w:fill="FFFFFF"/>
              </w:rPr>
              <w:t xml:space="preserve">  </w:t>
            </w:r>
          </w:p>
          <w:p w14:paraId="38C61D56" w14:textId="79A49A3D" w:rsidR="00270988" w:rsidRPr="00B62646" w:rsidRDefault="00270988" w:rsidP="007037B5">
            <w:pPr>
              <w:spacing w:after="120"/>
              <w:ind w:firstLine="283"/>
              <w:jc w:val="both"/>
              <w:rPr>
                <w:rFonts w:ascii="Arial" w:hAnsi="Arial" w:cs="Arial"/>
              </w:rPr>
            </w:pPr>
            <w:r w:rsidRPr="00B62646">
              <w:rPr>
                <w:rFonts w:ascii="Arial" w:hAnsi="Arial" w:cs="Arial"/>
                <w:b/>
                <w:bCs/>
                <w:shd w:val="clear" w:color="auto" w:fill="FFFFFF"/>
              </w:rPr>
              <w:t xml:space="preserve">    </w:t>
            </w:r>
          </w:p>
        </w:tc>
        <w:tc>
          <w:tcPr>
            <w:tcW w:w="1864" w:type="dxa"/>
            <w:tcBorders>
              <w:top w:val="single" w:sz="4" w:space="0" w:color="000000"/>
              <w:left w:val="single" w:sz="4" w:space="0" w:color="000000"/>
              <w:bottom w:val="single" w:sz="4" w:space="0" w:color="000000"/>
            </w:tcBorders>
          </w:tcPr>
          <w:p w14:paraId="23603E4A" w14:textId="77777777" w:rsidR="00270988" w:rsidRPr="00B62646" w:rsidRDefault="00270988">
            <w:pPr>
              <w:tabs>
                <w:tab w:val="left" w:pos="3420"/>
              </w:tabs>
              <w:snapToGrid w:val="0"/>
              <w:ind w:right="-1917"/>
              <w:jc w:val="both"/>
              <w:rPr>
                <w:rFonts w:ascii="Arial" w:hAnsi="Arial" w:cs="Arial"/>
              </w:rPr>
            </w:pPr>
          </w:p>
        </w:tc>
        <w:tc>
          <w:tcPr>
            <w:tcW w:w="1520" w:type="dxa"/>
            <w:tcBorders>
              <w:top w:val="single" w:sz="4" w:space="0" w:color="000000"/>
              <w:left w:val="single" w:sz="4" w:space="0" w:color="000000"/>
              <w:bottom w:val="single" w:sz="4" w:space="0" w:color="000000"/>
              <w:right w:val="single" w:sz="4" w:space="0" w:color="000000"/>
            </w:tcBorders>
          </w:tcPr>
          <w:p w14:paraId="3E4272C0" w14:textId="69CA7DB0" w:rsidR="00270988" w:rsidRPr="00B62646" w:rsidRDefault="00B62646">
            <w:pPr>
              <w:tabs>
                <w:tab w:val="left" w:pos="3420"/>
              </w:tabs>
              <w:ind w:right="-1917"/>
              <w:jc w:val="both"/>
              <w:rPr>
                <w:rFonts w:ascii="Arial" w:hAnsi="Arial" w:cs="Arial"/>
              </w:rPr>
            </w:pPr>
            <w:r w:rsidRPr="00B62646">
              <w:rPr>
                <w:rFonts w:ascii="Arial" w:eastAsia="Consolas" w:hAnsi="Arial" w:cs="Arial"/>
                <w:color w:val="000000"/>
              </w:rPr>
              <w:t>ɖ</w:t>
            </w:r>
          </w:p>
        </w:tc>
      </w:tr>
    </w:tbl>
    <w:p w14:paraId="261D6CED" w14:textId="77777777" w:rsidR="00270988" w:rsidRPr="00B62646" w:rsidRDefault="00270988">
      <w:pPr>
        <w:jc w:val="both"/>
        <w:rPr>
          <w:rFonts w:ascii="Arial" w:hAnsi="Arial" w:cs="Arial"/>
        </w:rPr>
      </w:pPr>
    </w:p>
    <w:p w14:paraId="51E87A77" w14:textId="77777777" w:rsidR="00270988" w:rsidRPr="00B62646" w:rsidRDefault="00270988">
      <w:pPr>
        <w:jc w:val="both"/>
        <w:rPr>
          <w:rFonts w:ascii="Arial" w:hAnsi="Arial" w:cs="Arial"/>
        </w:rPr>
      </w:pPr>
      <w:r w:rsidRPr="00B62646">
        <w:rPr>
          <w:rFonts w:ascii="Arial" w:hAnsi="Arial" w:cs="Arial"/>
        </w:rPr>
        <w:lastRenderedPageBreak/>
        <w:t>NOTA GENERALA:</w:t>
      </w:r>
    </w:p>
    <w:p w14:paraId="5EAF142D" w14:textId="77777777" w:rsidR="00270988" w:rsidRPr="00B62646" w:rsidRDefault="00270988">
      <w:pPr>
        <w:numPr>
          <w:ilvl w:val="0"/>
          <w:numId w:val="1"/>
        </w:numPr>
        <w:tabs>
          <w:tab w:val="left" w:pos="283"/>
        </w:tabs>
        <w:jc w:val="both"/>
        <w:rPr>
          <w:rStyle w:val="Strong"/>
          <w:rFonts w:ascii="Arial" w:hAnsi="Arial" w:cs="Arial"/>
          <w:b w:val="0"/>
          <w:bCs w:val="0"/>
        </w:rPr>
      </w:pPr>
      <w:r w:rsidRPr="00B62646">
        <w:rPr>
          <w:rFonts w:ascii="Arial" w:hAnsi="Arial" w:cs="Arial"/>
        </w:rPr>
        <w:t>raspunde de respectarea si aplicarea legislatiei si reglementarilor in vigoare;</w:t>
      </w:r>
    </w:p>
    <w:p w14:paraId="7DA5E03B" w14:textId="77777777" w:rsidR="00270988" w:rsidRPr="00B62646" w:rsidRDefault="00270988">
      <w:pPr>
        <w:numPr>
          <w:ilvl w:val="0"/>
          <w:numId w:val="1"/>
        </w:numPr>
        <w:tabs>
          <w:tab w:val="left" w:pos="283"/>
        </w:tabs>
        <w:jc w:val="both"/>
        <w:rPr>
          <w:rStyle w:val="Strong"/>
          <w:rFonts w:ascii="Arial" w:hAnsi="Arial" w:cs="Arial"/>
          <w:b w:val="0"/>
          <w:bCs w:val="0"/>
        </w:rPr>
      </w:pPr>
      <w:r w:rsidRPr="00B62646">
        <w:rPr>
          <w:rStyle w:val="Strong"/>
          <w:rFonts w:ascii="Arial" w:hAnsi="Arial" w:cs="Arial"/>
          <w:b w:val="0"/>
          <w:bCs w:val="0"/>
        </w:rPr>
        <w:t>la solicitarea angajatorului si cu acordul angajatului se poate presta munca suplimentara cu respectarea prevederilor art. 120 alin (2) din Codul Muncii Adnotat;</w:t>
      </w:r>
    </w:p>
    <w:p w14:paraId="5F982820" w14:textId="77777777" w:rsidR="00270988" w:rsidRPr="00B62646" w:rsidRDefault="00270988">
      <w:pPr>
        <w:numPr>
          <w:ilvl w:val="0"/>
          <w:numId w:val="1"/>
        </w:numPr>
        <w:tabs>
          <w:tab w:val="left" w:pos="283"/>
        </w:tabs>
        <w:jc w:val="both"/>
        <w:rPr>
          <w:rFonts w:ascii="Arial" w:hAnsi="Arial" w:cs="Arial"/>
        </w:rPr>
      </w:pPr>
      <w:r w:rsidRPr="00B62646">
        <w:rPr>
          <w:rStyle w:val="Strong"/>
          <w:rFonts w:ascii="Arial" w:hAnsi="Arial" w:cs="Arial"/>
          <w:b w:val="0"/>
          <w:bCs w:val="0"/>
        </w:rPr>
        <w:t xml:space="preserve">munca suplimentara se compenseaza prin timp liber corespunzator, conform art. 122 alin 1 din Codul Muncii Adnotat. In situatia in care compensarea orelor suplimentare nu este posibila in termen de 60 de zile calendaristice de la efectuarea acestora, munca suplimentara va fi platita angajatului prin adaugarea unui spor la salariu de 75%, corespunzator duratei acesteia. </w:t>
      </w:r>
    </w:p>
    <w:p w14:paraId="6B4834A8" w14:textId="77777777" w:rsidR="00270988" w:rsidRPr="00B62646" w:rsidRDefault="00270988">
      <w:pPr>
        <w:numPr>
          <w:ilvl w:val="0"/>
          <w:numId w:val="1"/>
        </w:numPr>
        <w:tabs>
          <w:tab w:val="left" w:pos="283"/>
        </w:tabs>
        <w:jc w:val="both"/>
        <w:rPr>
          <w:rFonts w:ascii="Arial" w:hAnsi="Arial" w:cs="Arial"/>
        </w:rPr>
      </w:pPr>
      <w:r w:rsidRPr="00B62646">
        <w:rPr>
          <w:rFonts w:ascii="Arial" w:hAnsi="Arial" w:cs="Arial"/>
        </w:rPr>
        <w:t>raspunde de insusirea si respectarea prevederilor din R.O.I, contractul colectiv de munca, normele de securitate si protectie a muncii si P.S.I.</w:t>
      </w:r>
    </w:p>
    <w:p w14:paraId="4C18F37D" w14:textId="77777777" w:rsidR="00270988" w:rsidRPr="00B62646" w:rsidRDefault="00270988">
      <w:pPr>
        <w:ind w:left="283"/>
        <w:jc w:val="both"/>
        <w:rPr>
          <w:rFonts w:ascii="Arial" w:hAnsi="Arial" w:cs="Arial"/>
        </w:rPr>
      </w:pPr>
    </w:p>
    <w:p w14:paraId="7441CFCF" w14:textId="77777777" w:rsidR="00270988" w:rsidRPr="00B62646" w:rsidRDefault="00270988">
      <w:pPr>
        <w:jc w:val="both"/>
        <w:rPr>
          <w:rFonts w:ascii="Arial" w:hAnsi="Arial" w:cs="Arial"/>
        </w:rPr>
      </w:pPr>
      <w:r w:rsidRPr="00B62646">
        <w:rPr>
          <w:rFonts w:ascii="Arial" w:hAnsi="Arial" w:cs="Arial"/>
        </w:rPr>
        <w:t>INTOCMIT                                                                             DATA</w:t>
      </w:r>
    </w:p>
    <w:p w14:paraId="1BCE2A64" w14:textId="4ADF0C43" w:rsidR="00270988" w:rsidRPr="00B62646" w:rsidRDefault="00270988">
      <w:pPr>
        <w:jc w:val="both"/>
        <w:rPr>
          <w:rFonts w:ascii="Arial" w:hAnsi="Arial" w:cs="Arial"/>
        </w:rPr>
      </w:pPr>
      <w:r w:rsidRPr="00B62646">
        <w:rPr>
          <w:rFonts w:ascii="Arial" w:hAnsi="Arial" w:cs="Arial"/>
        </w:rPr>
        <w:t xml:space="preserve">ADMINISTRATOR                                                             </w:t>
      </w:r>
      <w:r w:rsidR="00B62646" w:rsidRPr="00B62646">
        <w:rPr>
          <w:rFonts w:ascii="Arial" w:eastAsia="Consolas" w:hAnsi="Arial" w:cs="Arial"/>
          <w:color w:val="000000"/>
        </w:rPr>
        <w:t>ɖ</w:t>
      </w:r>
    </w:p>
    <w:p w14:paraId="4F3D1146" w14:textId="77777777" w:rsidR="00270988" w:rsidRPr="00B62646" w:rsidRDefault="00270988">
      <w:pPr>
        <w:jc w:val="both"/>
        <w:rPr>
          <w:rFonts w:ascii="Arial" w:hAnsi="Arial" w:cs="Arial"/>
        </w:rPr>
      </w:pPr>
      <w:r w:rsidRPr="00B62646">
        <w:rPr>
          <w:rFonts w:ascii="Arial" w:hAnsi="Arial" w:cs="Arial"/>
        </w:rPr>
        <w:t>DINU MIRELA</w:t>
      </w:r>
    </w:p>
    <w:p w14:paraId="74CC8730" w14:textId="77777777" w:rsidR="00270988" w:rsidRPr="00B62646" w:rsidRDefault="00270988">
      <w:pPr>
        <w:ind w:firstLine="240"/>
        <w:jc w:val="both"/>
        <w:rPr>
          <w:rFonts w:ascii="Arial" w:hAnsi="Arial" w:cs="Arial"/>
        </w:rPr>
      </w:pPr>
    </w:p>
    <w:p w14:paraId="656B37B1" w14:textId="77777777" w:rsidR="00270988" w:rsidRPr="00B62646" w:rsidRDefault="00270988">
      <w:pPr>
        <w:ind w:firstLine="240"/>
        <w:jc w:val="both"/>
        <w:rPr>
          <w:rFonts w:ascii="Arial" w:hAnsi="Arial" w:cs="Arial"/>
        </w:rPr>
      </w:pPr>
      <w:r w:rsidRPr="00B62646">
        <w:rPr>
          <w:rFonts w:ascii="Arial" w:hAnsi="Arial" w:cs="Arial"/>
        </w:rPr>
        <w:t>Prezenta anuleaza orice alta fisa a postului anterioara si intra in vigoare la data semnarii ei de catre titular.</w:t>
      </w:r>
    </w:p>
    <w:p w14:paraId="5D4479DC" w14:textId="77777777" w:rsidR="00270988" w:rsidRPr="00B62646" w:rsidRDefault="00270988">
      <w:pPr>
        <w:jc w:val="both"/>
        <w:rPr>
          <w:rFonts w:ascii="Arial" w:hAnsi="Arial" w:cs="Arial"/>
        </w:rPr>
      </w:pPr>
    </w:p>
    <w:p w14:paraId="2703D0BA" w14:textId="5EEB1AB8" w:rsidR="00270988" w:rsidRPr="00B62646" w:rsidRDefault="00270988">
      <w:pPr>
        <w:ind w:left="3240" w:hanging="3240"/>
        <w:jc w:val="both"/>
        <w:rPr>
          <w:rFonts w:ascii="Arial" w:eastAsia="Consolas" w:hAnsi="Arial" w:cs="Arial"/>
          <w:b/>
          <w:bCs/>
          <w:color w:val="000000"/>
        </w:rPr>
      </w:pPr>
      <w:r w:rsidRPr="00B62646">
        <w:rPr>
          <w:rFonts w:ascii="Arial" w:hAnsi="Arial" w:cs="Arial"/>
        </w:rPr>
        <w:t xml:space="preserve">Am primit un exemplar azi, </w:t>
      </w:r>
      <w:r w:rsidR="00B62646" w:rsidRPr="00B62646">
        <w:rPr>
          <w:rFonts w:ascii="Arial" w:eastAsia="Consolas" w:hAnsi="Arial" w:cs="Arial"/>
          <w:b/>
          <w:bCs/>
          <w:color w:val="000000"/>
        </w:rPr>
        <w:t>ɖ</w:t>
      </w:r>
    </w:p>
    <w:p w14:paraId="29FC5001" w14:textId="77777777" w:rsidR="00B62646" w:rsidRPr="00B62646" w:rsidRDefault="00B62646">
      <w:pPr>
        <w:ind w:left="3240" w:hanging="3240"/>
        <w:jc w:val="both"/>
        <w:rPr>
          <w:rFonts w:ascii="Arial" w:eastAsia="Consolas" w:hAnsi="Arial" w:cs="Arial"/>
          <w:b/>
          <w:bCs/>
          <w:color w:val="000000"/>
        </w:rPr>
      </w:pPr>
    </w:p>
    <w:p w14:paraId="4AF58CB1" w14:textId="08CCE827" w:rsidR="00B62646" w:rsidRPr="00B62646" w:rsidRDefault="00B62646" w:rsidP="00B62646">
      <w:pPr>
        <w:pStyle w:val="NormalWeb"/>
        <w:spacing w:after="215" w:line="264" w:lineRule="auto"/>
        <w:rPr>
          <w:rFonts w:ascii="Arial" w:hAnsi="Arial" w:cs="Arial"/>
          <w:b/>
          <w:bCs/>
        </w:rPr>
      </w:pPr>
      <w:r w:rsidRPr="00B62646">
        <w:rPr>
          <w:rFonts w:ascii="Arial" w:hAnsi="Arial" w:cs="Arial"/>
          <w:b/>
          <w:bCs/>
          <w:color w:val="000000"/>
        </w:rPr>
        <w:t>ɛ</w:t>
      </w:r>
      <w:r w:rsidRPr="00B62646">
        <w:rPr>
          <w:rFonts w:ascii="Arial" w:hAnsi="Arial" w:cs="Arial"/>
          <w:b/>
          <w:bCs/>
        </w:rPr>
        <w:t xml:space="preserve"> </w:t>
      </w:r>
    </w:p>
    <w:p w14:paraId="586B474F" w14:textId="77777777" w:rsidR="00270988" w:rsidRPr="00B62646" w:rsidRDefault="00270988">
      <w:pPr>
        <w:ind w:left="3240" w:hanging="3240"/>
        <w:jc w:val="both"/>
        <w:rPr>
          <w:rFonts w:ascii="Arial" w:hAnsi="Arial" w:cs="Arial"/>
        </w:rPr>
      </w:pPr>
      <w:r w:rsidRPr="00B62646">
        <w:rPr>
          <w:rFonts w:ascii="Arial" w:hAnsi="Arial" w:cs="Arial"/>
          <w:b/>
          <w:bCs/>
        </w:rPr>
        <w:t>Semnatura</w:t>
      </w:r>
      <w:r w:rsidRPr="00B62646">
        <w:rPr>
          <w:rFonts w:ascii="Arial" w:hAnsi="Arial" w:cs="Arial"/>
        </w:rPr>
        <w:tab/>
      </w:r>
      <w:r w:rsidRPr="00B62646">
        <w:rPr>
          <w:rFonts w:ascii="Arial" w:hAnsi="Arial" w:cs="Arial"/>
          <w:b/>
        </w:rPr>
        <w:tab/>
      </w:r>
      <w:r w:rsidRPr="00B62646">
        <w:rPr>
          <w:rFonts w:ascii="Arial" w:hAnsi="Arial" w:cs="Arial"/>
          <w:b/>
        </w:rPr>
        <w:tab/>
      </w:r>
    </w:p>
    <w:sectPr w:rsidR="00270988" w:rsidRPr="00B62646">
      <w:headerReference w:type="even" r:id="rId7"/>
      <w:headerReference w:type="default" r:id="rId8"/>
      <w:footerReference w:type="even" r:id="rId9"/>
      <w:footerReference w:type="default" r:id="rId10"/>
      <w:headerReference w:type="first" r:id="rId11"/>
      <w:footerReference w:type="first" r:id="rId12"/>
      <w:pgSz w:w="12240" w:h="15840"/>
      <w:pgMar w:top="450" w:right="990" w:bottom="529" w:left="135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AE03" w14:textId="77777777" w:rsidR="00383FEE" w:rsidRDefault="00383FEE" w:rsidP="00B62646">
      <w:r>
        <w:separator/>
      </w:r>
    </w:p>
  </w:endnote>
  <w:endnote w:type="continuationSeparator" w:id="0">
    <w:p w14:paraId="1E995F1D" w14:textId="77777777" w:rsidR="00383FEE" w:rsidRDefault="00383FEE" w:rsidP="00B62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panose1 w:val="020B0604020202020204"/>
    <w:charset w:val="02"/>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Microsoft YaHei"/>
    <w:panose1 w:val="020B0604020202020204"/>
    <w:charset w:val="00"/>
    <w:family w:val="auto"/>
    <w:pitch w:val="default"/>
    <w:sig w:usb0="800000AF" w:usb1="1001ECE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TimesNewRoman">
    <w:altName w:val="Courier New"/>
    <w:panose1 w:val="020B0604020202020204"/>
    <w:charset w:val="00"/>
    <w:family w:val="swiss"/>
    <w:pitch w:val="default"/>
    <w:sig w:usb0="00000000" w:usb1="00000000" w:usb2="00000000" w:usb3="00000000" w:csb0="0004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01D4" w14:textId="77777777" w:rsidR="00B62646" w:rsidRDefault="00B626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687A" w14:textId="77777777" w:rsidR="00B62646" w:rsidRDefault="00B626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FED7" w14:textId="77777777" w:rsidR="00B62646" w:rsidRDefault="00B62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6860" w14:textId="77777777" w:rsidR="00383FEE" w:rsidRDefault="00383FEE" w:rsidP="00B62646">
      <w:r>
        <w:separator/>
      </w:r>
    </w:p>
  </w:footnote>
  <w:footnote w:type="continuationSeparator" w:id="0">
    <w:p w14:paraId="3762F058" w14:textId="77777777" w:rsidR="00383FEE" w:rsidRDefault="00383FEE" w:rsidP="00B6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4FE1" w14:textId="77777777" w:rsidR="00B62646" w:rsidRDefault="00B626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D27A" w14:textId="77777777" w:rsidR="00B62646" w:rsidRDefault="00B626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5C01" w14:textId="77777777" w:rsidR="00B62646" w:rsidRDefault="00B626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1" w15:restartNumberingAfterBreak="0">
    <w:nsid w:val="00000002"/>
    <w:multiLevelType w:val="singleLevel"/>
    <w:tmpl w:val="00000002"/>
    <w:name w:val="WW8Num2"/>
    <w:lvl w:ilvl="0">
      <w:start w:val="1"/>
      <w:numFmt w:val="bullet"/>
      <w:lvlText w:val=""/>
      <w:lvlJc w:val="left"/>
      <w:pPr>
        <w:tabs>
          <w:tab w:val="num" w:pos="709"/>
        </w:tabs>
        <w:ind w:left="720" w:hanging="360"/>
      </w:pPr>
      <w:rPr>
        <w:rFonts w:ascii="Symbol" w:hAnsi="Symbol" w:cs="Arial"/>
        <w:b w:val="0"/>
        <w:sz w:val="18"/>
        <w:szCs w:val="18"/>
        <w:lang w:val="fr-FR"/>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471217400">
    <w:abstractNumId w:val="0"/>
  </w:num>
  <w:num w:numId="2" w16cid:durableId="426464736">
    <w:abstractNumId w:val="1"/>
  </w:num>
  <w:num w:numId="3" w16cid:durableId="142908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noLeading/>
    <w:spaceForUL/>
    <w:balanceSingleByteDoubleByteWidth/>
    <w:doNotLeaveBackslashAlone/>
    <w:ulTrailSpace/>
    <w:doNotExpandShiftReturn/>
    <w:usePrinterMetrics/>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37B5"/>
    <w:rsid w:val="00270988"/>
    <w:rsid w:val="002B52DC"/>
    <w:rsid w:val="00383FEE"/>
    <w:rsid w:val="007037B5"/>
    <w:rsid w:val="00B62646"/>
    <w:rsid w:val="00F95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CF876D9"/>
  <w15:chartTrackingRefBased/>
  <w15:docId w15:val="{9F4F10F9-6991-4728-BA18-FC9BD83B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cs="Mangal"/>
      <w:kern w:val="1"/>
      <w:sz w:val="24"/>
      <w:szCs w:val="24"/>
      <w:lang w:val="en-US"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tarSymbol"/>
      <w:sz w:val="18"/>
      <w:szCs w:val="18"/>
    </w:rPr>
  </w:style>
  <w:style w:type="character" w:customStyle="1" w:styleId="WW8Num2z0">
    <w:name w:val="WW8Num2z0"/>
    <w:rPr>
      <w:rFonts w:ascii="Arial" w:hAnsi="Arial" w:cs="Arial"/>
      <w:b w:val="0"/>
      <w:sz w:val="18"/>
      <w:szCs w:val="18"/>
      <w:lang w:val="fr-FR"/>
    </w:rPr>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1z1">
    <w:name w:val="WW8Num1z1"/>
    <w:rPr>
      <w:rFonts w:ascii="OpenSymbol" w:hAnsi="OpenSymbol" w:cs="StarSymbol"/>
      <w:sz w:val="18"/>
      <w:szCs w:val="18"/>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eastAsia="MS Mincho" w:hAnsi="Symbol" w:cs="Symbol"/>
      <w:color w:val="000000"/>
      <w:spacing w:val="-3"/>
      <w:kern w:val="1"/>
      <w:sz w:val="21"/>
      <w:szCs w:val="21"/>
      <w:lang w:val="fr-FR" w:eastAsia="ar-SA" w:bidi="ar-SA"/>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4">
    <w:name w:val="WW8Num7z4"/>
    <w:rPr>
      <w:rFonts w:ascii="Courier New" w:hAnsi="Courier New" w:cs="Courier New" w:hint="default"/>
    </w:rPr>
  </w:style>
  <w:style w:type="character" w:customStyle="1" w:styleId="Absatz-Standardschriftart">
    <w:name w:val="Absatz-Standardschriftart"/>
  </w:style>
  <w:style w:type="character" w:customStyle="1" w:styleId="WW-DefaultParagraphFont">
    <w:name w:val="WW-Default Paragraph Fon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WW-Absatz-Standardschriftart1111111111111111111111111111111111111111111111111111111111111">
    <w:name w:val="WW-Absatz-Standardschriftart1111111111111111111111111111111111111111111111111111111111111"/>
  </w:style>
  <w:style w:type="character" w:customStyle="1" w:styleId="WW-Absatz-Standardschriftart11111111111111111111111111111111111111111111111111111111111111">
    <w:name w:val="WW-Absatz-Standardschriftart11111111111111111111111111111111111111111111111111111111111111"/>
  </w:style>
  <w:style w:type="character" w:customStyle="1" w:styleId="WW-Absatz-Standardschriftart111111111111111111111111111111111111111111111111111111111111111">
    <w:name w:val="WW-Absatz-Standardschriftart111111111111111111111111111111111111111111111111111111111111111"/>
  </w:style>
  <w:style w:type="character" w:customStyle="1" w:styleId="WW-Absatz-Standardschriftart1111111111111111111111111111111111111111111111111111111111111111">
    <w:name w:val="WW-Absatz-Standardschriftart1111111111111111111111111111111111111111111111111111111111111111"/>
  </w:style>
  <w:style w:type="character" w:customStyle="1" w:styleId="WW-Absatz-Standardschriftart11111111111111111111111111111111111111111111111111111111111111111">
    <w:name w:val="WW-Absatz-Standardschriftart11111111111111111111111111111111111111111111111111111111111111111"/>
  </w:style>
  <w:style w:type="character" w:customStyle="1" w:styleId="WW-Absatz-Standardschriftart111111111111111111111111111111111111111111111111111111111111111111">
    <w:name w:val="WW-Absatz-Standardschriftart111111111111111111111111111111111111111111111111111111111111111111"/>
  </w:style>
  <w:style w:type="character" w:customStyle="1" w:styleId="WW-Absatz-Standardschriftart1111111111111111111111111111111111111111111111111111111111111111111">
    <w:name w:val="WW-Absatz-Standardschriftart1111111111111111111111111111111111111111111111111111111111111111111"/>
  </w:style>
  <w:style w:type="character" w:customStyle="1" w:styleId="WW-Absatz-Standardschriftart11111111111111111111111111111111111111111111111111111111111111111111">
    <w:name w:val="WW-Absatz-Standardschriftart11111111111111111111111111111111111111111111111111111111111111111111"/>
  </w:style>
  <w:style w:type="character" w:customStyle="1" w:styleId="WW-Absatz-Standardschriftart111111111111111111111111111111111111111111111111111111111111111111111">
    <w:name w:val="WW-Absatz-Standardschriftart111111111111111111111111111111111111111111111111111111111111111111111"/>
  </w:style>
  <w:style w:type="character" w:customStyle="1" w:styleId="WW-Absatz-Standardschriftart1111111111111111111111111111111111111111111111111111111111111111111111">
    <w:name w:val="WW-Absatz-Standardschriftart1111111111111111111111111111111111111111111111111111111111111111111111"/>
  </w:style>
  <w:style w:type="character" w:customStyle="1" w:styleId="WW-Absatz-Standardschriftart11111111111111111111111111111111111111111111111111111111111111111111111">
    <w:name w:val="WW-Absatz-Standardschriftart11111111111111111111111111111111111111111111111111111111111111111111111"/>
  </w:style>
  <w:style w:type="character" w:customStyle="1" w:styleId="WW-Absatz-Standardschriftart111111111111111111111111111111111111111111111111111111111111111111111111">
    <w:name w:val="WW-Absatz-Standardschriftart111111111111111111111111111111111111111111111111111111111111111111111111"/>
  </w:style>
  <w:style w:type="character" w:customStyle="1" w:styleId="WW-Absatz-Standardschriftart1111111111111111111111111111111111111111111111111111111111111111111111111">
    <w:name w:val="WW-Absatz-Standardschriftart1111111111111111111111111111111111111111111111111111111111111111111111111"/>
  </w:style>
  <w:style w:type="character" w:customStyle="1" w:styleId="WW-Absatz-Standardschriftart11111111111111111111111111111111111111111111111111111111111111111111111111">
    <w:name w:val="WW-Absatz-Standardschriftart11111111111111111111111111111111111111111111111111111111111111111111111111"/>
  </w:style>
  <w:style w:type="character" w:customStyle="1" w:styleId="Bullets">
    <w:name w:val="Bullets"/>
    <w:rPr>
      <w:rFonts w:ascii="StarSymbol" w:eastAsia="StarSymbol" w:hAnsi="StarSymbol" w:cs="StarSymbol"/>
      <w:sz w:val="18"/>
      <w:szCs w:val="18"/>
    </w:rPr>
  </w:style>
  <w:style w:type="character" w:customStyle="1" w:styleId="WW-DefaultParagraphFont1">
    <w:name w:val="WW-Default Paragraph Font1"/>
  </w:style>
  <w:style w:type="character" w:customStyle="1" w:styleId="WW8Num10z0">
    <w:name w:val="WW8Num10z0"/>
    <w:rPr>
      <w:b w:val="0"/>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Symbol" w:hAnsi="Symbol" w:cs="Symbol"/>
      <w:b w:val="0"/>
    </w:rPr>
  </w:style>
  <w:style w:type="character" w:customStyle="1" w:styleId="WW8Num17z0">
    <w:name w:val="WW8Num17z0"/>
    <w:rPr>
      <w:rFonts w:ascii="Times New Roman" w:eastAsia="Times New Roman" w:hAnsi="Times New Roman" w:cs="Times New Roman"/>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rPr>
      <w:rFonts w:ascii="Symbol" w:hAnsi="Symbol" w:cs="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20z0">
    <w:name w:val="WW8Num20z0"/>
    <w:rPr>
      <w:b w:val="0"/>
    </w:rPr>
  </w:style>
  <w:style w:type="character" w:customStyle="1" w:styleId="WW8Num21z1">
    <w:name w:val="WW8Num21z1"/>
    <w:rPr>
      <w:rFonts w:ascii="Courier New" w:hAnsi="Courier New" w:cs="Courier New"/>
    </w:rPr>
  </w:style>
  <w:style w:type="character" w:customStyle="1" w:styleId="WW8Num23z0">
    <w:name w:val="WW8Num23z0"/>
    <w:rPr>
      <w:rFonts w:ascii="Times New Roman" w:eastAsia="Times New Roman" w:hAnsi="Times New Roman" w:cs="Times New Roman"/>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FootnoteCharacters">
    <w:name w:val="Footnote Characters"/>
  </w:style>
  <w:style w:type="character" w:customStyle="1" w:styleId="EndnoteCharacters">
    <w:name w:val="Endnote Characters"/>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BalloonTextChar">
    <w:name w:val="Balloon Text Char"/>
    <w:rPr>
      <w:rFonts w:ascii="Segoe UI" w:hAnsi="Segoe UI" w:cs="Mangal"/>
      <w:kern w:val="1"/>
      <w:sz w:val="18"/>
      <w:szCs w:val="16"/>
      <w:lang w:eastAsia="hi-IN" w:bidi="hi-IN"/>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paragraph" w:customStyle="1" w:styleId="Heading">
    <w:name w:val="Heading"/>
    <w:basedOn w:val="Normal"/>
    <w:next w:val="BodyText"/>
    <w:pPr>
      <w:keepNext/>
      <w:spacing w:before="240" w:after="120"/>
    </w:pPr>
    <w:rPr>
      <w:rFonts w:ascii="Arial" w:eastAsia="Lucida Sans Unicode" w:hAnsi="Arial"/>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rPr>
      <w:rFonts w:ascii="rTimesNewRoman" w:hAnsi="rTimesNewRoman" w:cs="rTimesNewRoman"/>
      <w:lang w:val="ro-RO"/>
    </w:r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WW-BodyTextIndent3">
    <w:name w:val="WW-Body Text Indent 3"/>
    <w:basedOn w:val="Normal"/>
    <w:pPr>
      <w:spacing w:after="120"/>
      <w:ind w:left="360" w:firstLine="1"/>
    </w:pPr>
    <w:rPr>
      <w:sz w:val="16"/>
    </w:rPr>
  </w:style>
  <w:style w:type="paragraph" w:customStyle="1" w:styleId="WW-PlainText">
    <w:name w:val="WW-Plain Text"/>
    <w:basedOn w:val="Normal"/>
    <w:rPr>
      <w:rFonts w:ascii="Courier New" w:hAnsi="Courier New" w:cs="Courier New"/>
      <w:sz w:val="20"/>
    </w:rPr>
  </w:style>
  <w:style w:type="paragraph" w:customStyle="1" w:styleId="WW-BodyTextIndent2">
    <w:name w:val="WW-Body Text Indent 2"/>
    <w:basedOn w:val="Normal"/>
    <w:pPr>
      <w:spacing w:after="120" w:line="480" w:lineRule="auto"/>
      <w:ind w:left="360" w:firstLine="1"/>
    </w:pPr>
  </w:style>
  <w:style w:type="paragraph" w:styleId="BodyTextIndent3">
    <w:name w:val="Body Text Indent 3"/>
    <w:basedOn w:val="Normal"/>
    <w:pPr>
      <w:spacing w:after="120"/>
      <w:ind w:left="283"/>
    </w:pPr>
    <w:rPr>
      <w:sz w:val="16"/>
      <w:szCs w:val="16"/>
    </w:rPr>
  </w:style>
  <w:style w:type="paragraph" w:styleId="Footer">
    <w:name w:val="footer"/>
    <w:basedOn w:val="Normal"/>
    <w:pPr>
      <w:tabs>
        <w:tab w:val="center" w:pos="4320"/>
        <w:tab w:val="right" w:pos="8640"/>
      </w:tabs>
    </w:pPr>
  </w:style>
  <w:style w:type="paragraph" w:customStyle="1" w:styleId="ListContents">
    <w:name w:val="List Contents"/>
    <w:basedOn w:val="Normal"/>
    <w:pPr>
      <w:ind w:left="567"/>
    </w:pPr>
  </w:style>
  <w:style w:type="paragraph" w:styleId="BalloonText">
    <w:name w:val="Balloon Text"/>
    <w:basedOn w:val="Normal"/>
    <w:rPr>
      <w:rFonts w:ascii="Segoe UI" w:hAnsi="Segoe UI" w:cs="Segoe UI"/>
      <w:sz w:val="18"/>
      <w:szCs w:val="16"/>
    </w:rPr>
  </w:style>
  <w:style w:type="character" w:customStyle="1" w:styleId="s10">
    <w:name w:val="s10"/>
    <w:basedOn w:val="DefaultParagraphFont"/>
    <w:rsid w:val="00B62646"/>
  </w:style>
  <w:style w:type="character" w:customStyle="1" w:styleId="s7">
    <w:name w:val="s7"/>
    <w:basedOn w:val="DefaultParagraphFont"/>
    <w:rsid w:val="00B62646"/>
  </w:style>
  <w:style w:type="character" w:customStyle="1" w:styleId="s11">
    <w:name w:val="s11"/>
    <w:basedOn w:val="DefaultParagraphFont"/>
    <w:rsid w:val="00B62646"/>
  </w:style>
  <w:style w:type="paragraph" w:styleId="NormalWeb">
    <w:name w:val="Normal (Web)"/>
    <w:basedOn w:val="Normal"/>
    <w:unhideWhenUsed/>
    <w:rsid w:val="00B62646"/>
    <w:pPr>
      <w:suppressAutoHyphens w:val="0"/>
      <w:spacing w:before="100" w:beforeAutospacing="1" w:after="119"/>
    </w:pPr>
    <w:rPr>
      <w:rFonts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APROBAT</vt:lpstr>
    </vt:vector>
  </TitlesOfParts>
  <Company/>
  <LinksUpToDate>false</LinksUpToDate>
  <CharactersWithSpaces>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APROBAT</dc:title>
  <dc:subject/>
  <dc:creator>Stoian Constantin</dc:creator>
  <cp:keywords/>
  <cp:lastModifiedBy>PÎRVU ȘTEFAN</cp:lastModifiedBy>
  <cp:revision>3</cp:revision>
  <cp:lastPrinted>2024-10-01T13:22:00Z</cp:lastPrinted>
  <dcterms:created xsi:type="dcterms:W3CDTF">2025-12-19T14:14:00Z</dcterms:created>
  <dcterms:modified xsi:type="dcterms:W3CDTF">2025-12-19T14:42:00Z</dcterms:modified>
</cp:coreProperties>
</file>