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5FC" w:rsidRPr="0080620C" w:rsidRDefault="0080620C" w:rsidP="004400CE">
      <w:pPr>
        <w:jc w:val="center"/>
        <w:rPr>
          <w:rFonts w:cstheme="minorHAnsi"/>
          <w:b/>
          <w:sz w:val="28"/>
          <w:szCs w:val="28"/>
          <w:lang w:val="id-ID"/>
        </w:rPr>
      </w:pPr>
      <w:r w:rsidRPr="0080620C">
        <w:rPr>
          <w:rFonts w:cstheme="minorHAnsi"/>
          <w:sz w:val="72"/>
          <w:szCs w:val="72"/>
          <w:lang w:val="id-ID"/>
        </w:rPr>
        <w:t>UAS</w:t>
      </w:r>
      <w:r w:rsidR="00D4148F" w:rsidRPr="0080620C">
        <w:rPr>
          <w:rFonts w:cstheme="minorHAnsi"/>
          <w:sz w:val="72"/>
          <w:szCs w:val="72"/>
          <w:lang w:val="id-ID"/>
        </w:rPr>
        <w:t xml:space="preserve"> </w:t>
      </w:r>
      <w:r w:rsidR="00160629" w:rsidRPr="0080620C">
        <w:rPr>
          <w:rFonts w:cstheme="minorHAnsi"/>
          <w:sz w:val="72"/>
          <w:szCs w:val="72"/>
          <w:lang w:val="id-ID"/>
        </w:rPr>
        <w:t>Mobile Programming</w:t>
      </w:r>
    </w:p>
    <w:p w:rsidR="00C715FC" w:rsidRPr="0080620C" w:rsidRDefault="00C715FC" w:rsidP="00C715FC">
      <w:pPr>
        <w:jc w:val="center"/>
        <w:rPr>
          <w:rFonts w:cstheme="minorHAnsi"/>
          <w:b/>
          <w:sz w:val="28"/>
          <w:szCs w:val="28"/>
          <w:lang w:val="id-ID"/>
        </w:rPr>
      </w:pPr>
      <w:r w:rsidRPr="0080620C">
        <w:rPr>
          <w:rFonts w:cstheme="minorHAnsi"/>
          <w:b/>
          <w:noProof/>
          <w:sz w:val="28"/>
          <w:szCs w:val="28"/>
          <w:lang w:val="id-ID"/>
        </w:rPr>
        <w:drawing>
          <wp:inline distT="0" distB="0" distL="0" distR="0" wp14:anchorId="6CD25013" wp14:editId="5B56ED73">
            <wp:extent cx="3905250" cy="2928938"/>
            <wp:effectExtent l="0" t="0" r="0" b="0"/>
            <wp:docPr id="1" name="Picture 0" descr="logo Unp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pam.png"/>
                    <pic:cNvPicPr/>
                  </pic:nvPicPr>
                  <pic:blipFill>
                    <a:blip r:embed="rId6" cstate="print"/>
                    <a:stretch>
                      <a:fillRect/>
                    </a:stretch>
                  </pic:blipFill>
                  <pic:spPr>
                    <a:xfrm>
                      <a:off x="0" y="0"/>
                      <a:ext cx="3905250" cy="2928938"/>
                    </a:xfrm>
                    <a:prstGeom prst="rect">
                      <a:avLst/>
                    </a:prstGeom>
                  </pic:spPr>
                </pic:pic>
              </a:graphicData>
            </a:graphic>
          </wp:inline>
        </w:drawing>
      </w:r>
    </w:p>
    <w:p w:rsidR="00C715FC" w:rsidRPr="0080620C" w:rsidRDefault="00C715FC" w:rsidP="00C715FC">
      <w:pPr>
        <w:jc w:val="center"/>
        <w:rPr>
          <w:rFonts w:cstheme="minorHAnsi"/>
          <w:b/>
          <w:sz w:val="28"/>
          <w:szCs w:val="28"/>
          <w:lang w:val="id-ID"/>
        </w:rPr>
      </w:pPr>
      <w:r w:rsidRPr="0080620C">
        <w:rPr>
          <w:rFonts w:cstheme="minorHAnsi"/>
          <w:b/>
          <w:sz w:val="28"/>
          <w:szCs w:val="28"/>
          <w:lang w:val="id-ID"/>
        </w:rPr>
        <w:t>Di Buat Oleh :</w:t>
      </w:r>
    </w:p>
    <w:p w:rsidR="00775F39" w:rsidRPr="0080620C" w:rsidRDefault="00C715FC" w:rsidP="00C715FC">
      <w:pPr>
        <w:jc w:val="center"/>
        <w:rPr>
          <w:rFonts w:cstheme="minorHAnsi"/>
          <w:b/>
          <w:sz w:val="28"/>
          <w:szCs w:val="28"/>
          <w:lang w:val="id-ID"/>
        </w:rPr>
      </w:pPr>
      <w:r w:rsidRPr="0080620C">
        <w:rPr>
          <w:rFonts w:cstheme="minorHAnsi"/>
          <w:b/>
          <w:sz w:val="28"/>
          <w:szCs w:val="28"/>
          <w:lang w:val="id-ID"/>
        </w:rPr>
        <w:t xml:space="preserve">Pirzi Kurniawan </w:t>
      </w:r>
    </w:p>
    <w:p w:rsidR="00C715FC" w:rsidRPr="0080620C" w:rsidRDefault="00C715FC" w:rsidP="00C715FC">
      <w:pPr>
        <w:jc w:val="center"/>
        <w:rPr>
          <w:rFonts w:cstheme="minorHAnsi"/>
          <w:b/>
          <w:sz w:val="28"/>
          <w:szCs w:val="28"/>
          <w:lang w:val="id-ID"/>
        </w:rPr>
      </w:pPr>
      <w:r w:rsidRPr="0080620C">
        <w:rPr>
          <w:rFonts w:cstheme="minorHAnsi"/>
          <w:b/>
          <w:sz w:val="28"/>
          <w:szCs w:val="28"/>
          <w:lang w:val="id-ID"/>
        </w:rPr>
        <w:t>181011400957</w:t>
      </w:r>
    </w:p>
    <w:p w:rsidR="00C715FC" w:rsidRPr="0080620C" w:rsidRDefault="00775F39" w:rsidP="00C715FC">
      <w:pPr>
        <w:jc w:val="center"/>
        <w:rPr>
          <w:rFonts w:cstheme="minorHAnsi"/>
          <w:b/>
          <w:sz w:val="28"/>
          <w:szCs w:val="28"/>
          <w:lang w:val="id-ID"/>
        </w:rPr>
      </w:pPr>
      <w:r w:rsidRPr="0080620C">
        <w:rPr>
          <w:rFonts w:cstheme="minorHAnsi"/>
          <w:b/>
          <w:sz w:val="28"/>
          <w:szCs w:val="28"/>
          <w:lang w:val="id-ID"/>
        </w:rPr>
        <w:t>06</w:t>
      </w:r>
      <w:r w:rsidR="00C715FC" w:rsidRPr="0080620C">
        <w:rPr>
          <w:rFonts w:cstheme="minorHAnsi"/>
          <w:b/>
          <w:sz w:val="28"/>
          <w:szCs w:val="28"/>
          <w:lang w:val="id-ID"/>
        </w:rPr>
        <w:t>TPLE010</w:t>
      </w:r>
    </w:p>
    <w:p w:rsidR="00C715FC" w:rsidRPr="0080620C" w:rsidRDefault="00C715FC" w:rsidP="00C715FC">
      <w:pPr>
        <w:jc w:val="center"/>
        <w:rPr>
          <w:rFonts w:cstheme="minorHAnsi"/>
          <w:b/>
          <w:sz w:val="40"/>
          <w:szCs w:val="40"/>
          <w:lang w:val="id-ID"/>
        </w:rPr>
      </w:pPr>
      <w:r w:rsidRPr="0080620C">
        <w:rPr>
          <w:rFonts w:cstheme="minorHAnsi"/>
          <w:b/>
          <w:sz w:val="40"/>
          <w:szCs w:val="40"/>
          <w:lang w:val="id-ID"/>
        </w:rPr>
        <w:t>TEKNIK INFORMATIKA</w:t>
      </w:r>
    </w:p>
    <w:p w:rsidR="00C715FC" w:rsidRPr="0080620C" w:rsidRDefault="00C715FC" w:rsidP="00C715FC">
      <w:pPr>
        <w:jc w:val="center"/>
        <w:rPr>
          <w:rFonts w:cstheme="minorHAnsi"/>
          <w:b/>
          <w:sz w:val="40"/>
          <w:szCs w:val="40"/>
          <w:lang w:val="id-ID"/>
        </w:rPr>
      </w:pPr>
      <w:r w:rsidRPr="0080620C">
        <w:rPr>
          <w:rFonts w:cstheme="minorHAnsi"/>
          <w:b/>
          <w:sz w:val="40"/>
          <w:szCs w:val="40"/>
          <w:lang w:val="id-ID"/>
        </w:rPr>
        <w:t>FAKULTAS TEKNIK</w:t>
      </w:r>
    </w:p>
    <w:p w:rsidR="00C715FC" w:rsidRPr="0080620C" w:rsidRDefault="00C715FC" w:rsidP="00C715FC">
      <w:pPr>
        <w:jc w:val="center"/>
        <w:rPr>
          <w:rFonts w:cstheme="minorHAnsi"/>
          <w:b/>
          <w:sz w:val="40"/>
          <w:szCs w:val="40"/>
          <w:lang w:val="id-ID"/>
        </w:rPr>
      </w:pPr>
      <w:r w:rsidRPr="0080620C">
        <w:rPr>
          <w:rFonts w:cstheme="minorHAnsi"/>
          <w:b/>
          <w:sz w:val="40"/>
          <w:szCs w:val="40"/>
          <w:lang w:val="id-ID"/>
        </w:rPr>
        <w:t>UNIVERSITAS PAMULANG</w:t>
      </w:r>
    </w:p>
    <w:p w:rsidR="00C715FC" w:rsidRPr="0080620C" w:rsidRDefault="00C715FC" w:rsidP="00C715FC">
      <w:pPr>
        <w:jc w:val="center"/>
        <w:rPr>
          <w:rFonts w:cstheme="minorHAnsi"/>
          <w:b/>
          <w:sz w:val="24"/>
          <w:szCs w:val="24"/>
          <w:lang w:val="id-ID"/>
        </w:rPr>
      </w:pPr>
      <w:r w:rsidRPr="0080620C">
        <w:rPr>
          <w:rFonts w:cstheme="minorHAnsi"/>
          <w:b/>
          <w:sz w:val="24"/>
          <w:szCs w:val="24"/>
          <w:lang w:val="id-ID"/>
        </w:rPr>
        <w:t>JL. Surya kencana No.1 Pamulang Telp (021)7412566, Fax.(021)7412566</w:t>
      </w:r>
    </w:p>
    <w:p w:rsidR="00C715FC" w:rsidRPr="0080620C" w:rsidRDefault="00C715FC" w:rsidP="00C715FC">
      <w:pPr>
        <w:jc w:val="center"/>
        <w:rPr>
          <w:rFonts w:cstheme="minorHAnsi"/>
          <w:b/>
          <w:sz w:val="24"/>
          <w:szCs w:val="24"/>
          <w:lang w:val="id-ID"/>
        </w:rPr>
      </w:pPr>
      <w:r w:rsidRPr="0080620C">
        <w:rPr>
          <w:rFonts w:cstheme="minorHAnsi"/>
          <w:b/>
          <w:sz w:val="24"/>
          <w:szCs w:val="24"/>
          <w:lang w:val="id-ID"/>
        </w:rPr>
        <w:t>Tanggerang Selatan – Banten</w:t>
      </w:r>
    </w:p>
    <w:p w:rsidR="00E96F53" w:rsidRPr="0080620C" w:rsidRDefault="004400CE" w:rsidP="00775F39">
      <w:pPr>
        <w:spacing w:after="160" w:line="259" w:lineRule="auto"/>
        <w:rPr>
          <w:rFonts w:cstheme="minorHAnsi"/>
          <w:b/>
          <w:sz w:val="24"/>
          <w:szCs w:val="24"/>
          <w:lang w:val="id-ID"/>
        </w:rPr>
      </w:pPr>
      <w:r w:rsidRPr="0080620C">
        <w:rPr>
          <w:rFonts w:cstheme="minorHAnsi"/>
          <w:b/>
          <w:sz w:val="24"/>
          <w:szCs w:val="24"/>
          <w:lang w:val="id-ID"/>
        </w:rPr>
        <w:br w:type="page"/>
      </w:r>
    </w:p>
    <w:p w:rsidR="0080620C" w:rsidRPr="0080620C" w:rsidRDefault="0080620C" w:rsidP="0080620C">
      <w:pPr>
        <w:pStyle w:val="ListParagraph"/>
        <w:widowControl w:val="0"/>
        <w:numPr>
          <w:ilvl w:val="0"/>
          <w:numId w:val="2"/>
        </w:numPr>
        <w:autoSpaceDE w:val="0"/>
        <w:autoSpaceDN w:val="0"/>
        <w:spacing w:after="0" w:line="240" w:lineRule="auto"/>
        <w:contextualSpacing w:val="0"/>
        <w:rPr>
          <w:sz w:val="24"/>
          <w:lang w:val="id-ID"/>
        </w:rPr>
      </w:pPr>
      <w:r w:rsidRPr="0080620C">
        <w:rPr>
          <w:sz w:val="24"/>
          <w:lang w:val="id-ID"/>
        </w:rPr>
        <w:lastRenderedPageBreak/>
        <w:t xml:space="preserve">Jelaskan apa yang dimaksud dengan Mobile Programming? </w:t>
      </w:r>
    </w:p>
    <w:p w:rsidR="0080620C" w:rsidRPr="0080620C" w:rsidRDefault="0080620C" w:rsidP="0080620C">
      <w:pPr>
        <w:pStyle w:val="ListParagraph"/>
        <w:rPr>
          <w:sz w:val="24"/>
          <w:lang w:val="id-ID"/>
        </w:rPr>
      </w:pPr>
      <w:r w:rsidRPr="0080620C">
        <w:rPr>
          <w:sz w:val="24"/>
          <w:lang w:val="id-ID"/>
        </w:rPr>
        <w:t xml:space="preserve">Jawab : </w:t>
      </w:r>
    </w:p>
    <w:p w:rsidR="0080620C" w:rsidRPr="0080620C" w:rsidRDefault="0080620C" w:rsidP="0080620C">
      <w:pPr>
        <w:pStyle w:val="ListParagraph"/>
        <w:rPr>
          <w:sz w:val="24"/>
          <w:lang w:val="id-ID"/>
        </w:rPr>
      </w:pPr>
      <w:r w:rsidRPr="0080620C">
        <w:rPr>
          <w:sz w:val="24"/>
          <w:lang w:val="id-ID"/>
        </w:rPr>
        <w:t>Mobile programming adalah proses pembuatan aplikasi untuk perangkat mobile baik aplikasi yang bersifat offline maupun online</w:t>
      </w:r>
    </w:p>
    <w:p w:rsidR="0080620C" w:rsidRPr="0080620C" w:rsidRDefault="0080620C" w:rsidP="0080620C">
      <w:pPr>
        <w:pStyle w:val="ListParagraph"/>
        <w:rPr>
          <w:sz w:val="24"/>
          <w:lang w:val="id-ID"/>
        </w:rPr>
      </w:pPr>
    </w:p>
    <w:p w:rsidR="0080620C" w:rsidRPr="0080620C" w:rsidRDefault="0080620C" w:rsidP="0080620C">
      <w:pPr>
        <w:pStyle w:val="ListParagraph"/>
        <w:widowControl w:val="0"/>
        <w:numPr>
          <w:ilvl w:val="0"/>
          <w:numId w:val="2"/>
        </w:numPr>
        <w:autoSpaceDE w:val="0"/>
        <w:autoSpaceDN w:val="0"/>
        <w:spacing w:after="0" w:line="240" w:lineRule="auto"/>
        <w:contextualSpacing w:val="0"/>
        <w:rPr>
          <w:sz w:val="24"/>
          <w:lang w:val="id-ID"/>
        </w:rPr>
      </w:pPr>
      <w:r w:rsidRPr="0080620C">
        <w:rPr>
          <w:sz w:val="24"/>
          <w:lang w:val="id-ID"/>
        </w:rPr>
        <w:t>Jelaskan apa yang dimaksud dengan User Interface (UI)?</w:t>
      </w:r>
    </w:p>
    <w:p w:rsidR="0080620C" w:rsidRPr="0080620C" w:rsidRDefault="0080620C" w:rsidP="0080620C">
      <w:pPr>
        <w:pStyle w:val="ListParagraph"/>
        <w:rPr>
          <w:sz w:val="24"/>
          <w:lang w:val="id-ID"/>
        </w:rPr>
      </w:pPr>
      <w:r w:rsidRPr="0080620C">
        <w:rPr>
          <w:sz w:val="24"/>
          <w:lang w:val="id-ID"/>
        </w:rPr>
        <w:t xml:space="preserve">Jawab : </w:t>
      </w:r>
    </w:p>
    <w:p w:rsidR="0080620C" w:rsidRPr="0080620C" w:rsidRDefault="0080620C" w:rsidP="0080620C">
      <w:pPr>
        <w:pStyle w:val="ListParagraph"/>
        <w:rPr>
          <w:sz w:val="24"/>
          <w:lang w:val="id-ID"/>
        </w:rPr>
      </w:pPr>
      <w:r w:rsidRPr="0080620C">
        <w:rPr>
          <w:sz w:val="24"/>
          <w:lang w:val="id-ID"/>
        </w:rPr>
        <w:t xml:space="preserve">User interface adalah bagian visual dari website, aplikasi software atau device hardware yang memastikan bagaimana seorang user berinteraksi dengan aplikasi atau website tersebut serta bagaimana informasi ditampilan di layarnya. User interface sendiri menggabungkan konsep desain visual, desain interasi, dan infrastruktur informasi. Tujuan dari user interface adalah untuk meningkatkan usability dan tentunya user experience </w:t>
      </w:r>
    </w:p>
    <w:p w:rsidR="0080620C" w:rsidRPr="0080620C" w:rsidRDefault="0080620C" w:rsidP="0080620C">
      <w:pPr>
        <w:pStyle w:val="ListParagraph"/>
        <w:rPr>
          <w:sz w:val="24"/>
          <w:lang w:val="id-ID"/>
        </w:rPr>
      </w:pPr>
    </w:p>
    <w:p w:rsidR="0080620C" w:rsidRPr="0080620C" w:rsidRDefault="0080620C" w:rsidP="0080620C">
      <w:pPr>
        <w:pStyle w:val="ListParagraph"/>
        <w:widowControl w:val="0"/>
        <w:numPr>
          <w:ilvl w:val="0"/>
          <w:numId w:val="2"/>
        </w:numPr>
        <w:autoSpaceDE w:val="0"/>
        <w:autoSpaceDN w:val="0"/>
        <w:spacing w:after="0" w:line="240" w:lineRule="auto"/>
        <w:contextualSpacing w:val="0"/>
        <w:rPr>
          <w:sz w:val="24"/>
          <w:lang w:val="id-ID"/>
        </w:rPr>
      </w:pPr>
      <w:r w:rsidRPr="0080620C">
        <w:rPr>
          <w:sz w:val="24"/>
          <w:lang w:val="id-ID"/>
        </w:rPr>
        <w:t xml:space="preserve">Jelaskan apa yang dimaksud dengan API? jelaskan fungsinya! </w:t>
      </w:r>
    </w:p>
    <w:p w:rsidR="0080620C" w:rsidRPr="0080620C" w:rsidRDefault="0080620C" w:rsidP="0080620C">
      <w:pPr>
        <w:pStyle w:val="ListParagraph"/>
        <w:rPr>
          <w:sz w:val="24"/>
          <w:lang w:val="id-ID"/>
        </w:rPr>
      </w:pPr>
      <w:r w:rsidRPr="0080620C">
        <w:rPr>
          <w:sz w:val="24"/>
          <w:lang w:val="id-ID"/>
        </w:rPr>
        <w:t xml:space="preserve">Jawab: </w:t>
      </w:r>
    </w:p>
    <w:p w:rsidR="0080620C" w:rsidRPr="0080620C" w:rsidRDefault="0080620C" w:rsidP="0080620C">
      <w:pPr>
        <w:pStyle w:val="ListParagraph"/>
        <w:rPr>
          <w:sz w:val="24"/>
          <w:lang w:val="id-ID"/>
        </w:rPr>
      </w:pPr>
      <w:r w:rsidRPr="0080620C">
        <w:rPr>
          <w:sz w:val="24"/>
          <w:lang w:val="id-ID"/>
        </w:rPr>
        <w:t xml:space="preserve">Application Programming Interface atau API adalah sebuah antarmuka yang digunakan untuk menghubungkan antara satu aplikasi dengan aplikasi yang lain. Peran dari API adalah untuk sebagai perantara yang menghubungkan aplikasi berbeda, baik dari platform yang sama maupun lintas platform berfungsi : - Membantu beban kerja dari server - Mengembangkan aplikasi lebih cepat dan efektif - Menciptakan aplikasi yang bersifat fungsional </w:t>
      </w:r>
    </w:p>
    <w:p w:rsidR="0080620C" w:rsidRPr="0080620C" w:rsidRDefault="0080620C" w:rsidP="0080620C">
      <w:pPr>
        <w:pStyle w:val="ListParagraph"/>
        <w:rPr>
          <w:sz w:val="24"/>
          <w:lang w:val="id-ID"/>
        </w:rPr>
      </w:pPr>
    </w:p>
    <w:p w:rsidR="0080620C" w:rsidRPr="0080620C" w:rsidRDefault="0080620C" w:rsidP="0080620C">
      <w:pPr>
        <w:pStyle w:val="ListParagraph"/>
        <w:widowControl w:val="0"/>
        <w:numPr>
          <w:ilvl w:val="0"/>
          <w:numId w:val="2"/>
        </w:numPr>
        <w:autoSpaceDE w:val="0"/>
        <w:autoSpaceDN w:val="0"/>
        <w:spacing w:after="0" w:line="240" w:lineRule="auto"/>
        <w:contextualSpacing w:val="0"/>
        <w:rPr>
          <w:sz w:val="24"/>
          <w:lang w:val="id-ID"/>
        </w:rPr>
      </w:pPr>
      <w:r w:rsidRPr="0080620C">
        <w:rPr>
          <w:sz w:val="24"/>
          <w:lang w:val="id-ID"/>
        </w:rPr>
        <w:t xml:space="preserve">Jelaskan perbedaan Native dan Hybrid pada mobile programming? </w:t>
      </w:r>
    </w:p>
    <w:p w:rsidR="0080620C" w:rsidRPr="0080620C" w:rsidRDefault="0080620C" w:rsidP="0080620C">
      <w:pPr>
        <w:pStyle w:val="ListParagraph"/>
        <w:rPr>
          <w:sz w:val="24"/>
          <w:lang w:val="id-ID"/>
        </w:rPr>
      </w:pPr>
      <w:r w:rsidRPr="0080620C">
        <w:rPr>
          <w:sz w:val="24"/>
          <w:lang w:val="id-ID"/>
        </w:rPr>
        <w:t xml:space="preserve">Jawab : </w:t>
      </w:r>
    </w:p>
    <w:p w:rsidR="0080620C" w:rsidRPr="0080620C" w:rsidRDefault="0080620C" w:rsidP="0080620C">
      <w:pPr>
        <w:pStyle w:val="ListParagraph"/>
        <w:rPr>
          <w:sz w:val="24"/>
          <w:lang w:val="id-ID"/>
        </w:rPr>
      </w:pPr>
      <w:r w:rsidRPr="0080620C">
        <w:rPr>
          <w:sz w:val="24"/>
          <w:lang w:val="id-ID"/>
        </w:rPr>
        <w:t>Aplikasi native adalah aplikasi yang dibangun dengan bahasa pemrograman yang spesifik untuk platform tertentu. Contoh populernya yakni penggunaan bahasa pemrograman Objective-C atau Swift untuk platform iOS (Apple). Adapun platform Android yang menggunakan bahasa pemrograman Java. Aplikasi hybrid adalah aplikasi web yang ditransformasikan menjadi kode native pada platform seperti iOS atau Android.</w:t>
      </w:r>
    </w:p>
    <w:p w:rsidR="0080620C" w:rsidRPr="0080620C" w:rsidRDefault="0080620C" w:rsidP="0080620C">
      <w:pPr>
        <w:pStyle w:val="ListParagraph"/>
        <w:rPr>
          <w:sz w:val="24"/>
          <w:lang w:val="id-ID"/>
        </w:rPr>
      </w:pPr>
    </w:p>
    <w:p w:rsidR="0080620C" w:rsidRPr="0080620C" w:rsidRDefault="0080620C" w:rsidP="0080620C">
      <w:pPr>
        <w:pStyle w:val="ListParagraph"/>
        <w:widowControl w:val="0"/>
        <w:numPr>
          <w:ilvl w:val="0"/>
          <w:numId w:val="2"/>
        </w:numPr>
        <w:autoSpaceDE w:val="0"/>
        <w:autoSpaceDN w:val="0"/>
        <w:spacing w:after="0" w:line="240" w:lineRule="auto"/>
        <w:contextualSpacing w:val="0"/>
        <w:rPr>
          <w:sz w:val="24"/>
          <w:lang w:val="id-ID"/>
        </w:rPr>
      </w:pPr>
      <w:r w:rsidRPr="0080620C">
        <w:rPr>
          <w:sz w:val="24"/>
          <w:lang w:val="id-ID"/>
        </w:rPr>
        <w:t xml:space="preserve">Jelaskan apa fungsi github! </w:t>
      </w:r>
    </w:p>
    <w:p w:rsidR="0080620C" w:rsidRPr="0080620C" w:rsidRDefault="0080620C" w:rsidP="0080620C">
      <w:pPr>
        <w:pStyle w:val="ListParagraph"/>
        <w:rPr>
          <w:sz w:val="24"/>
          <w:lang w:val="id-ID"/>
        </w:rPr>
      </w:pPr>
      <w:r w:rsidRPr="0080620C">
        <w:rPr>
          <w:sz w:val="24"/>
          <w:lang w:val="id-ID"/>
        </w:rPr>
        <w:t>Jawab :</w:t>
      </w:r>
    </w:p>
    <w:p w:rsidR="0080620C" w:rsidRPr="0080620C" w:rsidRDefault="0080620C" w:rsidP="0080620C">
      <w:pPr>
        <w:pStyle w:val="ListParagraph"/>
        <w:rPr>
          <w:sz w:val="24"/>
          <w:lang w:val="id-ID"/>
        </w:rPr>
      </w:pPr>
      <w:r w:rsidRPr="0080620C">
        <w:rPr>
          <w:sz w:val="24"/>
          <w:lang w:val="id-ID"/>
        </w:rPr>
        <w:t xml:space="preserve"> GitHub, Inc. GitHub adalah layanan hos web bersama untuk proyek pengembangan perangkat lunak yang menggunakan sistem kendali versi Git dan layanan hosting internet. ... Hal ini banyak digunakan untuk kode komputer. </w:t>
      </w:r>
    </w:p>
    <w:p w:rsidR="0080620C" w:rsidRPr="0080620C" w:rsidRDefault="0080620C" w:rsidP="0080620C">
      <w:pPr>
        <w:pStyle w:val="ListParagraph"/>
        <w:rPr>
          <w:sz w:val="24"/>
          <w:lang w:val="id-ID"/>
        </w:rPr>
      </w:pPr>
    </w:p>
    <w:p w:rsidR="0080620C" w:rsidRPr="0080620C" w:rsidRDefault="0080620C" w:rsidP="0080620C">
      <w:pPr>
        <w:pStyle w:val="ListParagraph"/>
        <w:widowControl w:val="0"/>
        <w:numPr>
          <w:ilvl w:val="0"/>
          <w:numId w:val="2"/>
        </w:numPr>
        <w:autoSpaceDE w:val="0"/>
        <w:autoSpaceDN w:val="0"/>
        <w:spacing w:after="0" w:line="240" w:lineRule="auto"/>
        <w:contextualSpacing w:val="0"/>
        <w:rPr>
          <w:lang w:val="id-ID"/>
        </w:rPr>
      </w:pPr>
      <w:r w:rsidRPr="0080620C">
        <w:rPr>
          <w:sz w:val="24"/>
          <w:lang w:val="id-ID"/>
        </w:rPr>
        <w:t>Out put dari gambar tersebut adalah</w:t>
      </w:r>
      <w:r w:rsidRPr="0080620C">
        <w:rPr>
          <w:noProof/>
          <w:lang w:val="id-ID"/>
        </w:rPr>
        <w:lastRenderedPageBreak/>
        <w:drawing>
          <wp:inline distT="0" distB="0" distL="0" distR="0" wp14:anchorId="30E03B0E" wp14:editId="25465F9B">
            <wp:extent cx="4819650" cy="3526419"/>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4819650" cy="3526419"/>
                    </a:xfrm>
                    <a:prstGeom prst="rect">
                      <a:avLst/>
                    </a:prstGeom>
                  </pic:spPr>
                </pic:pic>
              </a:graphicData>
            </a:graphic>
          </wp:inline>
        </w:drawing>
      </w:r>
    </w:p>
    <w:p w:rsidR="0080620C" w:rsidRPr="0080620C" w:rsidRDefault="0080620C" w:rsidP="0080620C">
      <w:pPr>
        <w:rPr>
          <w:lang w:val="id-ID"/>
        </w:rPr>
      </w:pPr>
      <w:r w:rsidRPr="0080620C">
        <w:rPr>
          <w:lang w:val="id-ID"/>
        </w:rPr>
        <w:t xml:space="preserve"> </w:t>
      </w:r>
    </w:p>
    <w:p w:rsidR="0080620C" w:rsidRPr="0080620C" w:rsidRDefault="0080620C" w:rsidP="0080620C">
      <w:pPr>
        <w:jc w:val="center"/>
        <w:rPr>
          <w:lang w:val="id-ID"/>
        </w:rPr>
      </w:pPr>
      <w:r w:rsidRPr="0080620C">
        <w:rPr>
          <w:noProof/>
          <w:lang w:val="id-ID"/>
        </w:rPr>
        <w:drawing>
          <wp:inline distT="0" distB="0" distL="0" distR="0" wp14:anchorId="17CE76C8" wp14:editId="66AF9658">
            <wp:extent cx="5731510" cy="3665775"/>
            <wp:effectExtent l="0" t="0" r="2540" b="0"/>
            <wp:docPr id="102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8" cstate="print"/>
                    <a:srcRect/>
                    <a:stretch/>
                  </pic:blipFill>
                  <pic:spPr>
                    <a:xfrm>
                      <a:off x="0" y="0"/>
                      <a:ext cx="5731510" cy="3665775"/>
                    </a:xfrm>
                    <a:prstGeom prst="rect">
                      <a:avLst/>
                    </a:prstGeom>
                  </pic:spPr>
                </pic:pic>
              </a:graphicData>
            </a:graphic>
          </wp:inline>
        </w:drawing>
      </w:r>
    </w:p>
    <w:p w:rsidR="0080620C" w:rsidRPr="0080620C" w:rsidRDefault="0080620C" w:rsidP="0080620C">
      <w:pPr>
        <w:jc w:val="center"/>
        <w:rPr>
          <w:lang w:val="id-ID"/>
        </w:rPr>
      </w:pPr>
    </w:p>
    <w:p w:rsidR="00C715FC" w:rsidRDefault="00C715FC" w:rsidP="00C715FC">
      <w:pPr>
        <w:rPr>
          <w:rFonts w:cstheme="minorHAnsi"/>
        </w:rPr>
      </w:pPr>
    </w:p>
    <w:p w:rsidR="0080620C" w:rsidRPr="0080620C" w:rsidRDefault="0080620C" w:rsidP="00C715FC">
      <w:pPr>
        <w:rPr>
          <w:rFonts w:cstheme="minorHAnsi"/>
        </w:rPr>
      </w:pPr>
      <w:r>
        <w:rPr>
          <w:noProof/>
        </w:rPr>
        <w:lastRenderedPageBreak/>
        <w:drawing>
          <wp:inline distT="0" distB="0" distL="0" distR="0" wp14:anchorId="7B838904" wp14:editId="4126E58E">
            <wp:extent cx="5800725" cy="543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00725" cy="5438775"/>
                    </a:xfrm>
                    <a:prstGeom prst="rect">
                      <a:avLst/>
                    </a:prstGeom>
                  </pic:spPr>
                </pic:pic>
              </a:graphicData>
            </a:graphic>
          </wp:inline>
        </w:drawing>
      </w:r>
      <w:bookmarkStart w:id="0" w:name="_GoBack"/>
      <w:bookmarkEnd w:id="0"/>
    </w:p>
    <w:sectPr w:rsidR="0080620C" w:rsidRPr="00806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6009AD0"/>
    <w:lvl w:ilvl="0" w:tplc="56EC305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F244D3F"/>
    <w:multiLevelType w:val="hybridMultilevel"/>
    <w:tmpl w:val="3C7CADA2"/>
    <w:lvl w:ilvl="0" w:tplc="AB0EB3E8">
      <w:start w:val="1"/>
      <w:numFmt w:val="decimal"/>
      <w:lvlText w:val="%1."/>
      <w:lvlJc w:val="left"/>
      <w:pPr>
        <w:ind w:left="820" w:hanging="361"/>
        <w:jc w:val="left"/>
      </w:pPr>
      <w:rPr>
        <w:rFonts w:ascii="Times New Roman" w:eastAsia="Times New Roman" w:hAnsi="Times New Roman" w:cs="Times New Roman" w:hint="default"/>
        <w:spacing w:val="-27"/>
        <w:w w:val="99"/>
        <w:sz w:val="24"/>
        <w:szCs w:val="24"/>
        <w:lang w:val="id" w:eastAsia="en-US" w:bidi="ar-SA"/>
      </w:rPr>
    </w:lvl>
    <w:lvl w:ilvl="1" w:tplc="7690D41C">
      <w:numFmt w:val="bullet"/>
      <w:lvlText w:val="•"/>
      <w:lvlJc w:val="left"/>
      <w:pPr>
        <w:ind w:left="1180" w:hanging="361"/>
      </w:pPr>
      <w:rPr>
        <w:rFonts w:hint="default"/>
        <w:lang w:val="id" w:eastAsia="en-US" w:bidi="ar-SA"/>
      </w:rPr>
    </w:lvl>
    <w:lvl w:ilvl="2" w:tplc="B350B894">
      <w:numFmt w:val="bullet"/>
      <w:lvlText w:val="•"/>
      <w:lvlJc w:val="left"/>
      <w:pPr>
        <w:ind w:left="2191" w:hanging="361"/>
      </w:pPr>
      <w:rPr>
        <w:rFonts w:hint="default"/>
        <w:lang w:val="id" w:eastAsia="en-US" w:bidi="ar-SA"/>
      </w:rPr>
    </w:lvl>
    <w:lvl w:ilvl="3" w:tplc="B2481CDC">
      <w:numFmt w:val="bullet"/>
      <w:lvlText w:val="•"/>
      <w:lvlJc w:val="left"/>
      <w:pPr>
        <w:ind w:left="3202" w:hanging="361"/>
      </w:pPr>
      <w:rPr>
        <w:rFonts w:hint="default"/>
        <w:lang w:val="id" w:eastAsia="en-US" w:bidi="ar-SA"/>
      </w:rPr>
    </w:lvl>
    <w:lvl w:ilvl="4" w:tplc="63866060">
      <w:numFmt w:val="bullet"/>
      <w:lvlText w:val="•"/>
      <w:lvlJc w:val="left"/>
      <w:pPr>
        <w:ind w:left="4213" w:hanging="361"/>
      </w:pPr>
      <w:rPr>
        <w:rFonts w:hint="default"/>
        <w:lang w:val="id" w:eastAsia="en-US" w:bidi="ar-SA"/>
      </w:rPr>
    </w:lvl>
    <w:lvl w:ilvl="5" w:tplc="BB461582">
      <w:numFmt w:val="bullet"/>
      <w:lvlText w:val="•"/>
      <w:lvlJc w:val="left"/>
      <w:pPr>
        <w:ind w:left="5224" w:hanging="361"/>
      </w:pPr>
      <w:rPr>
        <w:rFonts w:hint="default"/>
        <w:lang w:val="id" w:eastAsia="en-US" w:bidi="ar-SA"/>
      </w:rPr>
    </w:lvl>
    <w:lvl w:ilvl="6" w:tplc="8A56886C">
      <w:numFmt w:val="bullet"/>
      <w:lvlText w:val="•"/>
      <w:lvlJc w:val="left"/>
      <w:pPr>
        <w:ind w:left="6235" w:hanging="361"/>
      </w:pPr>
      <w:rPr>
        <w:rFonts w:hint="default"/>
        <w:lang w:val="id" w:eastAsia="en-US" w:bidi="ar-SA"/>
      </w:rPr>
    </w:lvl>
    <w:lvl w:ilvl="7" w:tplc="3DFE8524">
      <w:numFmt w:val="bullet"/>
      <w:lvlText w:val="•"/>
      <w:lvlJc w:val="left"/>
      <w:pPr>
        <w:ind w:left="7246" w:hanging="361"/>
      </w:pPr>
      <w:rPr>
        <w:rFonts w:hint="default"/>
        <w:lang w:val="id" w:eastAsia="en-US" w:bidi="ar-SA"/>
      </w:rPr>
    </w:lvl>
    <w:lvl w:ilvl="8" w:tplc="4DAAC938">
      <w:numFmt w:val="bullet"/>
      <w:lvlText w:val="•"/>
      <w:lvlJc w:val="left"/>
      <w:pPr>
        <w:ind w:left="8257" w:hanging="361"/>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5FC"/>
    <w:rsid w:val="00071E2B"/>
    <w:rsid w:val="00160629"/>
    <w:rsid w:val="002D3A78"/>
    <w:rsid w:val="004400CE"/>
    <w:rsid w:val="0051232D"/>
    <w:rsid w:val="006D4ACD"/>
    <w:rsid w:val="00735B96"/>
    <w:rsid w:val="00775F39"/>
    <w:rsid w:val="0080620C"/>
    <w:rsid w:val="0083232A"/>
    <w:rsid w:val="00C715FC"/>
    <w:rsid w:val="00D4148F"/>
    <w:rsid w:val="00E9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5F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D4ACD"/>
    <w:pPr>
      <w:ind w:left="720"/>
      <w:contextualSpacing/>
    </w:pPr>
  </w:style>
  <w:style w:type="paragraph" w:styleId="BodyText">
    <w:name w:val="Body Text"/>
    <w:basedOn w:val="Normal"/>
    <w:link w:val="BodyTextChar"/>
    <w:uiPriority w:val="1"/>
    <w:qFormat/>
    <w:rsid w:val="0016062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160629"/>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806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2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5F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D4ACD"/>
    <w:pPr>
      <w:ind w:left="720"/>
      <w:contextualSpacing/>
    </w:pPr>
  </w:style>
  <w:style w:type="paragraph" w:styleId="BodyText">
    <w:name w:val="Body Text"/>
    <w:basedOn w:val="Normal"/>
    <w:link w:val="BodyTextChar"/>
    <w:uiPriority w:val="1"/>
    <w:qFormat/>
    <w:rsid w:val="0016062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160629"/>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806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2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Pirzi</cp:lastModifiedBy>
  <cp:revision>3</cp:revision>
  <cp:lastPrinted>2021-04-08T02:52:00Z</cp:lastPrinted>
  <dcterms:created xsi:type="dcterms:W3CDTF">2021-04-08T02:52:00Z</dcterms:created>
  <dcterms:modified xsi:type="dcterms:W3CDTF">2021-04-08T02:53:00Z</dcterms:modified>
</cp:coreProperties>
</file>