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0" w:right="0" w:hanging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pStyle w:val="Normal"/>
        <w:ind w:left="0" w:right="0" w:hanging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2"/>
        <w:ind w:left="0" w:right="0" w:hanging="0"/>
        <w:jc w:val="center"/>
        <w:rPr/>
      </w:pPr>
      <w:r>
        <w:rPr/>
        <w:t>Факультет информационных технологий и робототехники</w:t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pStyle w:val="Normal"/>
        <w:jc w:val="center"/>
        <w:rPr>
          <w:sz w:val="24"/>
        </w:rPr>
      </w:pPr>
      <w:r>
        <w:rPr>
          <w:sz w:val="28"/>
        </w:rPr>
        <w:t>и технологий</w:t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>
          <w:b/>
          <w:b/>
          <w:sz w:val="40"/>
        </w:rPr>
      </w:pPr>
      <w:r>
        <w:rPr>
          <w:b/>
          <w:sz w:val="40"/>
        </w:rPr>
        <w:t>Отчет</w:t>
      </w:r>
    </w:p>
    <w:p>
      <w:pPr>
        <w:pStyle w:val="Normal"/>
        <w:ind w:left="0" w:right="0" w:hanging="0"/>
        <w:jc w:val="center"/>
        <w:rPr>
          <w:b/>
          <w:b/>
          <w:sz w:val="32"/>
        </w:rPr>
      </w:pPr>
      <w:r>
        <w:rPr>
          <w:b/>
          <w:sz w:val="40"/>
        </w:rPr>
        <w:t>по лабораторной работе № 2</w:t>
      </w:r>
    </w:p>
    <w:p>
      <w:pPr>
        <w:pStyle w:val="Normal"/>
        <w:jc w:val="center"/>
        <w:rPr/>
      </w:pPr>
      <w:r>
        <w:rPr/>
      </w:r>
    </w:p>
    <w:p>
      <w:pPr>
        <w:pStyle w:val="Normal"/>
        <w:ind w:left="0" w:right="-708" w:hanging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pStyle w:val="Normal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ind w:left="0" w:right="0" w:hanging="0"/>
        <w:jc w:val="center"/>
        <w:rPr>
          <w:b/>
          <w:b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Основы работы с терминалом</w:t>
      </w:r>
    </w:p>
    <w:p>
      <w:pPr>
        <w:pStyle w:val="Normal"/>
        <w:ind w:left="0" w:right="0" w:hanging="0"/>
        <w:jc w:val="center"/>
        <w:rPr>
          <w:b/>
          <w:b/>
          <w:i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780" w:leader="none"/>
        </w:tabs>
        <w:ind w:left="0" w:right="0" w:hanging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r>
        <w:rPr>
          <w:color w:val="000000"/>
          <w:sz w:val="28"/>
        </w:rPr>
        <w:t>Мялик А. С.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i/>
          <w:i/>
        </w:rPr>
      </w:pPr>
      <w:r>
        <w:rPr>
          <w:b/>
          <w:i/>
        </w:rPr>
      </w:r>
    </w:p>
    <w:p>
      <w:pPr>
        <w:pStyle w:val="Normal"/>
        <w:tabs>
          <w:tab w:val="clear" w:pos="720"/>
          <w:tab w:val="left" w:pos="6237" w:leader="none"/>
        </w:tabs>
        <w:ind w:left="0" w:right="0" w:hanging="0"/>
        <w:rPr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>
      <w:pPr>
        <w:pStyle w:val="Normal"/>
        <w:ind w:left="0" w:right="0" w:hanging="0"/>
        <w:jc w:val="center"/>
        <w:rPr>
          <w:sz w:val="28"/>
        </w:rPr>
      </w:pPr>
      <w:r>
        <w:rPr>
          <w:sz w:val="28"/>
        </w:rPr>
        <w:tab/>
      </w:r>
    </w:p>
    <w:p>
      <w:pPr>
        <w:pStyle w:val="Normal"/>
        <w:ind w:left="0" w:right="0" w:hanging="0"/>
        <w:rPr>
          <w:sz w:val="28"/>
        </w:rPr>
      </w:pPr>
      <w:r>
        <w:rPr>
          <w:sz w:val="28"/>
        </w:rPr>
      </w:r>
    </w:p>
    <w:p>
      <w:pPr>
        <w:pStyle w:val="Normal"/>
        <w:ind w:left="0" w:right="0" w:hanging="0"/>
        <w:jc w:val="center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1906" w:h="16838"/>
          <w:pgMar w:left="1418" w:right="567" w:gutter="0" w:header="0" w:top="1134" w:footer="0" w:bottom="1134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ind w:left="3600" w:right="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pStyle w:val="1"/>
        <w:ind w:left="709" w:right="0" w:hanging="0"/>
        <w:rPr/>
      </w:pPr>
      <w:r>
        <w:rPr/>
        <w:t xml:space="preserve">Лабораторная работа №2. </w:t>
      </w:r>
    </w:p>
    <w:p>
      <w:pPr>
        <w:pStyle w:val="Normal"/>
        <w:rPr/>
      </w:pPr>
      <w:r>
        <w:rPr/>
      </w:r>
    </w:p>
    <w:p>
      <w:pPr>
        <w:pStyle w:val="NormalWeb"/>
        <w:spacing w:before="280" w:after="280"/>
        <w:ind w:left="150" w:right="0" w:hanging="0"/>
        <w:rPr/>
      </w:pPr>
      <w:r>
        <w:rPr>
          <w:b/>
          <w:sz w:val="28"/>
        </w:rPr>
        <w:t>Цель работы:</w:t>
      </w:r>
      <w:r>
        <w:rPr/>
        <w:t xml:space="preserve"> Изучить командную строку UNIX и получить основы работы с терминалом в дистрибутивах Linux (UNIX).</w:t>
      </w:r>
    </w:p>
    <w:p>
      <w:pPr>
        <w:pStyle w:val="2"/>
        <w:rPr/>
      </w:pPr>
      <w:r>
        <w:rPr/>
        <w:t>Задание 1</w:t>
      </w:r>
    </w:p>
    <w:p>
      <w:pPr>
        <w:pStyle w:val="NormalWeb"/>
        <w:spacing w:before="280" w:after="280"/>
        <w:rPr/>
      </w:pPr>
      <w:r>
        <w:rPr/>
        <w:t>Используя терминал</w:t>
      </w:r>
    </w:p>
    <w:p>
      <w:pPr>
        <w:pStyle w:val="NormalWeb"/>
        <w:spacing w:before="280" w:after="280"/>
        <w:rPr/>
      </w:pPr>
      <w:r>
        <w:rPr/>
        <w:t>1. Зайдите в корневую директорию root и получите все доступные каталоги. Выведите все файлы и директории в данном каталоге (root).</w:t>
      </w:r>
    </w:p>
    <w:p>
      <w:pPr>
        <w:pStyle w:val="NormalWeb"/>
        <w:spacing w:before="280" w:after="280"/>
        <w:rPr/>
      </w:pPr>
      <w:r>
        <w:rPr/>
        <w:t>2. Получите данные о вашей системе. Найдите исполняемый файл ядра Linux. В какой директории он находится?</w:t>
      </w:r>
    </w:p>
    <w:p>
      <w:pPr>
        <w:pStyle w:val="NormalWeb"/>
        <w:spacing w:before="280" w:after="280"/>
        <w:rPr/>
      </w:pPr>
      <w:r>
        <w:rPr/>
        <w:t>3. Вернитесь в домашний каталог пользователя (home). Выведите сообщение «I‘m like Linux!».</w:t>
      </w:r>
    </w:p>
    <w:p>
      <w:pPr>
        <w:pStyle w:val="NormalWeb"/>
        <w:spacing w:before="280" w:after="280"/>
        <w:rPr/>
      </w:pPr>
      <w:r>
        <w:rPr/>
        <w:t>4. Получите историю введенных команд.</w:t>
      </w:r>
    </w:p>
    <w:p>
      <w:pPr>
        <w:pStyle w:val="NormalWeb"/>
        <w:spacing w:before="280" w:after="280"/>
        <w:rPr/>
      </w:pPr>
      <w:r>
        <w:rPr/>
        <w:t>5. Создайте директорию на рабочем столе. Внутри этой директории создайте 3 текстовых файла одним действием.</w:t>
      </w:r>
    </w:p>
    <w:p>
      <w:pPr>
        <w:pStyle w:val="NormalWeb"/>
        <w:spacing w:before="280" w:after="280"/>
        <w:rPr/>
      </w:pPr>
      <w:r>
        <w:rPr/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>
      <w:pPr>
        <w:pStyle w:val="NormalWeb"/>
        <w:spacing w:before="280" w:after="280"/>
        <w:rPr/>
      </w:pPr>
      <w:r>
        <w:rPr/>
        <w:t>7. Записать текст «I’m like Linux!» в оставшийся файл.</w:t>
      </w:r>
    </w:p>
    <w:p>
      <w:pPr>
        <w:pStyle w:val="NormalWeb"/>
        <w:spacing w:before="280" w:after="280"/>
        <w:rPr/>
      </w:pPr>
      <w:r>
        <w:rPr/>
        <w:t>8. Допишите в этот файл историю команд.</w:t>
      </w:r>
    </w:p>
    <w:p>
      <w:pPr>
        <w:pStyle w:val="NormalWeb"/>
        <w:spacing w:before="280" w:after="280"/>
        <w:rPr/>
      </w:pPr>
      <w:r>
        <w:rPr/>
        <w:t>9. Вывести содержимое файла на консоль.</w:t>
      </w:r>
    </w:p>
    <w:p>
      <w:pPr>
        <w:pStyle w:val="NormalWeb"/>
        <w:spacing w:before="280" w:after="280"/>
        <w:rPr/>
      </w:pPr>
      <w:r>
        <w:rPr/>
        <w:t>10. Откройте содержимое файла с помощью графического редактора (например, gedit, nano).</w:t>
      </w:r>
    </w:p>
    <w:p>
      <w:pPr>
        <w:pStyle w:val="NormalWeb"/>
        <w:spacing w:before="280" w:after="280"/>
        <w:rPr/>
      </w:pPr>
      <w:r>
        <w:rPr>
          <w:sz w:val="28"/>
        </w:rPr>
        <w:t>Решение</w:t>
      </w:r>
    </w:p>
    <w:p>
      <w:pPr>
        <w:pStyle w:val="NormalWeb"/>
        <w:numPr>
          <w:ilvl w:val="0"/>
          <w:numId w:val="1"/>
        </w:numPr>
        <w:spacing w:before="280" w:after="280"/>
        <w:ind w:left="720" w:right="0" w:hanging="360"/>
        <w:rPr/>
      </w:pPr>
      <w:r>
        <w:rPr/>
        <w:t xml:space="preserve">Перейдем в корневую папку root с помощью команды </w:t>
      </w:r>
      <w:r>
        <w:rPr>
          <w:i/>
        </w:rPr>
        <w:t>cd /</w:t>
      </w:r>
      <w:r>
        <w:rPr/>
        <w:t xml:space="preserve">, просмотрим содержимое с помощью </w:t>
      </w:r>
      <w:r>
        <w:rPr>
          <w:i/>
        </w:rPr>
        <w:t>Is -a</w:t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rPr/>
      </w:pPr>
      <w:r>
        <w:rPr/>
        <w:t>Полу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27164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чим данные о системе с помощью uname -a, найдем исполняемый файл ядра Линукс под названием vmlinuz с помощью sudo find -type f – name “vmlinuz*”, он находится в папке boot</w:t>
      </w:r>
    </w:p>
    <w:p>
      <w:pPr>
        <w:pStyle w:val="NormalWeb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2716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1"/>
        </w:numPr>
        <w:spacing w:before="0" w:after="0"/>
        <w:ind w:left="720" w:right="0" w:hanging="360"/>
        <w:rPr/>
      </w:pPr>
      <w:r>
        <w:rPr/>
        <w:t xml:space="preserve">Вернемся в домашний каталог пользователя (home) с помощью </w:t>
      </w:r>
      <w:r>
        <w:rPr>
          <w:i/>
        </w:rPr>
        <w:t>cd ~</w:t>
      </w:r>
      <w:r>
        <w:rPr/>
        <w:t xml:space="preserve">. Выведем сообщение «I‘m like Linux!» с помощью </w:t>
      </w:r>
      <w:r>
        <w:rPr>
          <w:i/>
        </w:rPr>
        <w:t>echo «I‘m like Linux!»</w:t>
      </w:r>
      <w:r>
        <w:rPr/>
        <w:t xml:space="preserve"> </w:t>
      </w:r>
    </w:p>
    <w:p>
      <w:pPr>
        <w:pStyle w:val="NormalWeb"/>
        <w:numPr>
          <w:ilvl w:val="0"/>
          <w:numId w:val="0"/>
        </w:numPr>
        <w:spacing w:before="0" w:after="0"/>
        <w:ind w:left="720" w:right="0"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235" cy="411670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1"/>
        </w:numPr>
        <w:spacing w:before="0" w:after="280"/>
        <w:ind w:left="720" w:right="0" w:hanging="360"/>
        <w:rPr/>
      </w:pPr>
      <w:r>
        <w:rPr/>
        <w:t>Получим историю введенных команд с помощью</w:t>
      </w:r>
      <w:r>
        <w:rPr>
          <w:i/>
        </w:rPr>
        <w:t xml:space="preserve"> history</w:t>
      </w:r>
    </w:p>
    <w:p>
      <w:pPr>
        <w:pStyle w:val="NormalWeb"/>
        <w:spacing w:before="280" w:after="280"/>
        <w:ind w:left="360" w:right="0" w:hanging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391795</wp:posOffset>
            </wp:positionH>
            <wp:positionV relativeFrom="paragraph">
              <wp:posOffset>-1905</wp:posOffset>
            </wp:positionV>
            <wp:extent cx="5516245" cy="374015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ind w:left="360" w:right="0" w:hanging="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  <w:t>5</w:t>
      </w:r>
      <w:r>
        <w:rPr/>
        <w:t xml:space="preserve">. Создадим директорию my_directory на рабочем столе с помощью </w:t>
      </w:r>
      <w:r>
        <w:rPr>
          <w:i/>
        </w:rPr>
        <w:t xml:space="preserve">mkdir ~/Рабочий\ стол/my_directory. </w:t>
      </w:r>
      <w:r>
        <w:rPr/>
        <w:t xml:space="preserve">Внутри этой директории создадим 3 текстовых файла одним действием с помощью </w:t>
      </w:r>
      <w:r>
        <w:rPr>
          <w:i/>
        </w:rPr>
        <w:t>touch file1.txt file2.txt file3.txt</w:t>
      </w:r>
      <w:r>
        <w:rPr/>
        <w:t>.</w:t>
      </w:r>
    </w:p>
    <w:p>
      <w:pPr>
        <w:pStyle w:val="NormalWeb"/>
        <w:spacing w:before="280" w:after="280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2716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Web"/>
        <w:spacing w:before="280" w:after="280"/>
        <w:rPr/>
      </w:pPr>
      <w:r>
        <w:rPr/>
        <w:t xml:space="preserve">6. Удалим file1.txt с помощью мыши (в графическом интерфейсе), а file2.txt с помощью консольной команды </w:t>
      </w:r>
      <w:r>
        <w:rPr>
          <w:i/>
        </w:rPr>
        <w:t>rm file2.txt</w:t>
      </w:r>
      <w:r>
        <w:rPr/>
        <w:t xml:space="preserve">. Далее с помощью консольной команды </w:t>
      </w:r>
      <w:r>
        <w:rPr>
          <w:i/>
        </w:rPr>
        <w:t xml:space="preserve">find /home/ -name “file1.txt” – type f </w:t>
      </w:r>
      <w:r>
        <w:rPr/>
        <w:t xml:space="preserve">попробуем найти удаленные файлы. Мы видим, что файл который мы удалили консолью не найден, а файл который мы удалили с помощью мыши перемещен в корзину. Просмотрим его атрибуты с помощью </w:t>
      </w:r>
      <w:r>
        <w:rPr>
          <w:i/>
        </w:rPr>
        <w:t>Is -l file1.txt</w:t>
      </w:r>
    </w:p>
    <w:p>
      <w:pPr>
        <w:pStyle w:val="NormalWeb"/>
        <w:spacing w:before="280" w:after="280"/>
        <w:rPr/>
      </w:pPr>
      <w:r>
        <w:rPr/>
        <w:drawing>
          <wp:inline distT="0" distB="0" distL="0" distR="0">
            <wp:extent cx="5419725" cy="3787775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>
          <w:i/>
          <w:i/>
        </w:rPr>
      </w:pPr>
      <w:r>
        <w:rPr/>
        <w:t xml:space="preserve">7. Запишем текст «I’m like Linux!» в оставшийся файл с помощью </w:t>
      </w:r>
      <w:r>
        <w:rPr>
          <w:i/>
        </w:rPr>
        <w:t>echo "I'm like Linux!" &gt; file3.txt.</w:t>
      </w:r>
    </w:p>
    <w:p>
      <w:pPr>
        <w:pStyle w:val="NormalWeb"/>
        <w:spacing w:before="280" w:after="280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3545" cy="456692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 </w:t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</w:r>
    </w:p>
    <w:p>
      <w:pPr>
        <w:pStyle w:val="NormalWeb"/>
        <w:spacing w:before="280" w:after="280"/>
        <w:rPr/>
      </w:pPr>
      <w:r>
        <w:rPr/>
        <w:t xml:space="preserve">8. Допишем в этот файл историю команд с помощью </w:t>
      </w:r>
      <w:r>
        <w:rPr>
          <w:i/>
        </w:rPr>
        <w:t>history &gt;&gt; file3.txt.</w:t>
      </w:r>
    </w:p>
    <w:p>
      <w:pPr>
        <w:pStyle w:val="NormalWeb"/>
        <w:spacing w:before="280" w:after="28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79539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/>
      </w:pPr>
      <w:r>
        <w:rPr/>
        <w:t xml:space="preserve">9. Вывести содержимое файла на консоль c помощью </w:t>
      </w:r>
      <w:r>
        <w:rPr>
          <w:i/>
        </w:rPr>
        <w:t>cat file3.txt</w:t>
      </w:r>
    </w:p>
    <w:p>
      <w:pPr>
        <w:pStyle w:val="NormalWeb"/>
        <w:spacing w:before="280" w:after="28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83095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/>
      </w:pPr>
      <w:r>
        <w:rPr/>
        <w:t>10. Откроем содержимое файла с помощью графического редактора gedit  и команды geditfile3.txt</w:t>
      </w:r>
    </w:p>
    <w:p>
      <w:pPr>
        <w:pStyle w:val="NormalWeb"/>
        <w:spacing w:before="280" w:after="280"/>
        <w:ind w:left="720" w:right="0" w:hanging="0"/>
        <w:rPr>
          <w:sz w:val="28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795395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ind w:left="720" w:right="0" w:hanging="0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280"/>
        <w:ind w:left="720" w:right="0" w:hanging="0"/>
        <w:rPr>
          <w:b/>
          <w:b/>
          <w:sz w:val="32"/>
        </w:rPr>
      </w:pPr>
      <w:r>
        <w:rPr>
          <w:b/>
          <w:sz w:val="32"/>
        </w:rPr>
        <w:t>Задание 2.</w:t>
      </w:r>
    </w:p>
    <w:p>
      <w:pPr>
        <w:pStyle w:val="ListParagraph"/>
        <w:numPr>
          <w:ilvl w:val="0"/>
          <w:numId w:val="14"/>
        </w:numPr>
        <w:spacing w:lineRule="auto" w:line="256" w:before="0" w:after="160"/>
        <w:ind w:left="360" w:right="0" w:hanging="360"/>
        <w:contextualSpacing/>
        <w:rPr/>
      </w:pPr>
      <w:r>
        <w:rPr/>
        <w:t xml:space="preserve"> </w:t>
      </w:r>
      <w:r>
        <w:rPr/>
        <w:t>С помощью команды man man вызываем справку о справке.</w:t>
      </w:r>
    </w:p>
    <w:p>
      <w:pPr>
        <w:pStyle w:val="Normal"/>
        <w:spacing w:before="0" w:after="160"/>
        <w:ind w:left="0" w:right="0" w:hanging="0"/>
        <w:rPr/>
      </w:pPr>
      <w:r>
        <w:rPr/>
        <w:drawing>
          <wp:inline distT="0" distB="0" distL="0" distR="0">
            <wp:extent cx="5919470" cy="3804920"/>
            <wp:effectExtent l="0" t="0" r="0" b="0"/>
            <wp:docPr id="1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46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ind w:left="0" w:right="0" w:hanging="0"/>
        <w:rPr/>
      </w:pPr>
      <w:r>
        <w:rPr/>
        <w:drawing>
          <wp:inline distT="0" distB="0" distL="0" distR="0">
            <wp:extent cx="5977890" cy="3819525"/>
            <wp:effectExtent l="0" t="0" r="0" b="0"/>
            <wp:docPr id="1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583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ListParagraph"/>
        <w:numPr>
          <w:ilvl w:val="0"/>
          <w:numId w:val="14"/>
        </w:numPr>
        <w:spacing w:lineRule="auto" w:line="256" w:before="0" w:after="160"/>
        <w:ind w:left="360" w:right="0" w:hanging="360"/>
        <w:contextualSpacing/>
        <w:rPr/>
      </w:pPr>
      <w:r>
        <w:rPr/>
        <w:t xml:space="preserve"> </w:t>
      </w:r>
      <w:r>
        <w:rPr/>
        <w:t>С помощью команд man 1 intro и man 5 intro получаем справки о первом и пятом разделах.</w:t>
      </w:r>
    </w:p>
    <w:p>
      <w:pPr>
        <w:pStyle w:val="Normal"/>
        <w:spacing w:before="0" w:after="160"/>
        <w:ind w:left="0" w:right="0" w:hanging="0"/>
        <w:rPr/>
      </w:pPr>
      <w:r>
        <w:rPr/>
      </w:r>
    </w:p>
    <w:p>
      <w:pPr>
        <w:pStyle w:val="Normal"/>
        <w:spacing w:before="0" w:after="160"/>
        <w:ind w:left="0" w:right="0" w:hanging="0"/>
        <w:rPr/>
      </w:pPr>
      <w:r>
        <w:rPr/>
        <w:drawing>
          <wp:inline distT="0" distB="0" distL="0" distR="0">
            <wp:extent cx="5948680" cy="3775710"/>
            <wp:effectExtent l="0" t="0" r="0" b="0"/>
            <wp:docPr id="13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605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ind w:left="0" w:right="0" w:hanging="0"/>
        <w:rPr/>
      </w:pPr>
      <w:r>
        <w:rPr/>
      </w:r>
    </w:p>
    <w:p>
      <w:pPr>
        <w:pStyle w:val="Normal"/>
        <w:spacing w:before="0" w:after="160"/>
        <w:ind w:left="0" w:right="0" w:hanging="0"/>
        <w:rPr/>
      </w:pPr>
      <w:r>
        <w:rPr/>
        <w:drawing>
          <wp:inline distT="0" distB="0" distL="0" distR="0">
            <wp:extent cx="5907405" cy="3814445"/>
            <wp:effectExtent l="0" t="0" r="0" b="0"/>
            <wp:docPr id="14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456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4"/>
        </w:numPr>
        <w:spacing w:lineRule="auto" w:line="256" w:before="0" w:after="160"/>
        <w:ind w:left="360" w:right="0" w:hanging="360"/>
        <w:contextualSpacing/>
        <w:rPr/>
      </w:pPr>
      <w:r>
        <w:rPr/>
        <w:t xml:space="preserve"> </w:t>
      </w:r>
      <w:r>
        <w:rPr/>
        <w:t>С помощью команды --help получаем информацию о команде cd.</w:t>
      </w:r>
    </w:p>
    <w:p>
      <w:pPr>
        <w:pStyle w:val="ListParagraph"/>
        <w:spacing w:before="0" w:after="160"/>
        <w:ind w:left="0" w:right="0" w:hanging="0"/>
        <w:contextualSpacing/>
        <w:rPr/>
      </w:pPr>
      <w:r>
        <w:rPr/>
        <w:drawing>
          <wp:inline distT="0" distB="0" distL="0" distR="0">
            <wp:extent cx="5907405" cy="3471545"/>
            <wp:effectExtent l="0" t="0" r="0" b="0"/>
            <wp:docPr id="15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1265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160"/>
        <w:ind w:left="360" w:right="0" w:firstLine="709"/>
        <w:contextualSpacing/>
        <w:rPr/>
      </w:pPr>
      <w:r>
        <w:rPr/>
      </w:r>
    </w:p>
    <w:p>
      <w:pPr>
        <w:pStyle w:val="ListParagraph"/>
        <w:numPr>
          <w:ilvl w:val="0"/>
          <w:numId w:val="14"/>
        </w:numPr>
        <w:spacing w:lineRule="auto" w:line="256" w:before="0" w:after="160"/>
        <w:ind w:left="360" w:right="0" w:hanging="360"/>
        <w:contextualSpacing/>
        <w:rPr/>
      </w:pPr>
      <w:r>
        <w:rPr/>
        <w:t xml:space="preserve"> </w:t>
      </w:r>
      <w:r>
        <w:rPr/>
        <w:t>С помощью команды man -k uname получаем список страниц руководства, в которых хранится ключевое слово.</w:t>
      </w:r>
    </w:p>
    <w:p>
      <w:pPr>
        <w:pStyle w:val="ListParagraph"/>
        <w:spacing w:before="0" w:after="160"/>
        <w:ind w:left="0" w:right="0" w:hanging="0"/>
        <w:contextualSpacing/>
        <w:rPr/>
      </w:pPr>
      <w:r>
        <w:rPr/>
        <w:drawing>
          <wp:inline distT="0" distB="0" distL="0" distR="0">
            <wp:extent cx="5977890" cy="668655"/>
            <wp:effectExtent l="0" t="0" r="0" b="0"/>
            <wp:docPr id="16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12976" r="0" b="1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160"/>
        <w:ind w:left="360" w:right="0" w:firstLine="709"/>
        <w:contextualSpacing/>
        <w:rPr/>
      </w:pPr>
      <w:r>
        <w:rPr/>
      </w:r>
    </w:p>
    <w:p>
      <w:pPr>
        <w:pStyle w:val="Normal"/>
        <w:spacing w:before="0" w:after="160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4"/>
        </w:numPr>
        <w:spacing w:lineRule="auto" w:line="256" w:before="0" w:after="160"/>
        <w:ind w:left="360" w:right="0" w:hanging="360"/>
        <w:contextualSpacing/>
        <w:rPr/>
      </w:pPr>
      <w:r>
        <w:rPr/>
        <w:t xml:space="preserve">С помощью команды passwd --help получаем справку для команды. </w:t>
      </w:r>
    </w:p>
    <w:p>
      <w:pPr>
        <w:pStyle w:val="ListParagraph"/>
        <w:spacing w:before="0" w:after="160"/>
        <w:ind w:left="0" w:right="0" w:hanging="0"/>
        <w:contextualSpacing/>
        <w:rPr/>
      </w:pPr>
      <w:r>
        <w:rPr/>
        <w:drawing>
          <wp:inline distT="0" distB="0" distL="0" distR="0">
            <wp:extent cx="5951220" cy="3371850"/>
            <wp:effectExtent l="0" t="0" r="0" b="0"/>
            <wp:docPr id="17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256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ind w:left="0" w:right="0" w:hanging="0"/>
        <w:rPr/>
      </w:pPr>
      <w:r>
        <w:rPr/>
      </w:r>
    </w:p>
    <w:p>
      <w:pPr>
        <w:pStyle w:val="Normal"/>
        <w:spacing w:before="0" w:after="160"/>
        <w:ind w:left="0" w:right="0" w:hanging="0"/>
        <w:rPr/>
      </w:pPr>
      <w:r>
        <w:rPr/>
        <w:drawing>
          <wp:inline distT="0" distB="0" distL="0" distR="0">
            <wp:extent cx="5948680" cy="3741420"/>
            <wp:effectExtent l="0" t="0" r="0" b="0"/>
            <wp:docPr id="18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742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/>
      </w:pPr>
      <w:r>
        <w:rPr/>
        <w:t>Команда `passwd` в Linux хранится в директории /usr/bin. Эта директория содержит исполняемые файлы системных команд, доступных для всех пользователей системы.</w:t>
      </w:r>
    </w:p>
    <w:p>
      <w:pPr>
        <w:pStyle w:val="Normal"/>
        <w:spacing w:before="0" w:after="160"/>
        <w:rPr/>
      </w:pPr>
      <w:r>
        <w:rPr/>
        <w:t>Конфигурационный файл находится в директории /etc/passwd.</w:t>
      </w:r>
    </w:p>
    <w:p>
      <w:pPr>
        <w:pStyle w:val="Normal"/>
        <w:spacing w:before="0" w:after="160"/>
        <w:rPr/>
      </w:pPr>
      <w:r>
        <w:rPr/>
        <w:t xml:space="preserve">Команда passwd в Linux используется для изменения пароля пользователя или администратора. Конфигурационный файл passwd в Linux содержит информацию о пользователях системы. </w:t>
      </w:r>
    </w:p>
    <w:p>
      <w:pPr>
        <w:pStyle w:val="Normal"/>
        <w:spacing w:before="0" w:after="160"/>
        <w:rPr>
          <w:b/>
          <w:b/>
          <w:sz w:val="32"/>
        </w:rPr>
      </w:pPr>
      <w:r>
        <w:rPr/>
        <w:t>В отличие от команды passwd, конфигурационный файл passwd не предназначен для изменения паролей напрямую. Он служит для хранения информации о пользователях, которую использует система для аутентификации и авторизации пользователей при входе в систему. Изменение данных в файле passwd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>
      <w:pPr>
        <w:pStyle w:val="NormalWeb"/>
        <w:spacing w:before="280" w:after="280"/>
        <w:ind w:left="720" w:right="0" w:hanging="0"/>
        <w:rPr>
          <w:b/>
          <w:b/>
          <w:sz w:val="32"/>
        </w:rPr>
      </w:pPr>
      <w:r>
        <w:rPr>
          <w:b/>
          <w:sz w:val="32"/>
        </w:rPr>
        <w:t>Задание 3.</w:t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>
          <w:sz w:val="24"/>
        </w:rPr>
        <w:t>Создание каталога LinuxLabs в пользовательской директории и создание в ней каталога Sem1:</w:t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/>
      </w:r>
    </w:p>
    <w:p>
      <w:pPr>
        <w:pStyle w:val="Normal"/>
        <w:spacing w:lineRule="auto" w:line="240" w:before="0" w:after="0"/>
        <w:ind w:left="0" w:right="0" w:hanging="0"/>
        <w:rPr/>
      </w:pPr>
      <w:r>
        <w:rPr>
          <w:sz w:val="24"/>
        </w:rPr>
        <w:t>Создание 5 каталогов в Sem1 и создание текстовых файлов в каталоге Lab2:</w:t>
      </w:r>
    </w:p>
    <w:p>
      <w:pPr>
        <w:pStyle w:val="Normal"/>
        <w:spacing w:lineRule="auto" w:line="240" w:before="0" w:after="0"/>
        <w:ind w:left="0" w:right="0" w:hanging="0"/>
        <w:rPr/>
      </w:pPr>
      <w:r>
        <w:rPr/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>
          <w:sz w:val="24"/>
        </w:rPr>
        <w:t>Создание каталога playground, содержащий 100 подкаталогов и 26 пустых файлов в каждом.</w:t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/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34410"/>
            <wp:effectExtent l="0" t="0" r="0" b="0"/>
            <wp:wrapSquare wrapText="largest"/>
            <wp:docPr id="1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110615"/>
            <wp:effectExtent l="0" t="0" r="0" b="0"/>
            <wp:wrapSquare wrapText="largest"/>
            <wp:docPr id="2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110615"/>
            <wp:effectExtent l="0" t="0" r="0" b="0"/>
            <wp:wrapSquare wrapText="largest"/>
            <wp:docPr id="2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/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090420"/>
            <wp:effectExtent l="0" t="0" r="0" b="0"/>
            <wp:wrapSquare wrapText="largest"/>
            <wp:docPr id="2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>
          <w:sz w:val="24"/>
        </w:rPr>
        <w:t>Команда find использует регулярное выражение для поиска путей к файлам, содержащим любые символы, не входящие в следующее множество:</w:t>
      </w:r>
    </w:p>
    <w:p>
      <w:pPr>
        <w:pStyle w:val="Normal"/>
        <w:spacing w:lineRule="auto" w:line="240" w:before="0" w:after="0"/>
        <w:ind w:left="0" w:right="0" w:hanging="0"/>
        <w:rPr>
          <w:sz w:val="24"/>
        </w:rPr>
      </w:pPr>
      <w:r>
        <w:rPr>
          <w:sz w:val="24"/>
        </w:rPr>
        <w:tab/>
        <w:tab/>
        <w:tab/>
        <w:tab/>
        <w:t>[-_./0-9a-zA-Z]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ind w:left="0" w:right="0" w:hanging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271645"/>
            <wp:effectExtent l="0" t="0" r="0" b="0"/>
            <wp:wrapSquare wrapText="largest"/>
            <wp:docPr id="2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ind w:left="0" w:right="0" w:hanging="0"/>
        <w:rPr>
          <w:b/>
          <w:b/>
          <w:sz w:val="32"/>
        </w:rPr>
      </w:pPr>
      <w:r>
        <w:rPr>
          <w:b/>
          <w:sz w:val="32"/>
        </w:rPr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Контрольные вопросы: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Управление терминалом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1. В каких технологиях программирования используется умение рабо-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тать с терминалом UNIX?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2. Что такое GUI и CLI и в чем их отличие?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наоборот?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5. Что такое командный интерпретатор?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6. Какой командный интерпритатор используется в вашей экосистеме?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7. В какой директории находится командный интерпритатор вашей эко-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системы?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8. Что такое интерфейс командной строки?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находятся?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12. Что такое свойство терминала – автодополнение, и как оно вызыва-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ется (горячие клавиши)?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в терминале «папки»?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15. Объясните приглашение командной строки (prompt), расшифруйте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его специальные символы.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Навигация по файловой системе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ловой системе?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19. Укажите специальные символы текущей и родительской директо-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рии, и как можно сменить текущую директорию?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и пробелы?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ется?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22. Что такое история введенных команд?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23. Какими средствами UNIX перехватываются и интерпретируются соче-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тания горячих клавиш?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выражений.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26. Каие типы регулярных выражений вы знаете?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Получение справки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27. Что такое справочник man? Как вызвать справку о справке?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28. Назовите основные разделы справочника man.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29. Как проводиться навигация по справочнику man, укажите основные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опции (флаги) навигации?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280"/>
        <w:contextualSpacing/>
        <w:rPr>
          <w:sz w:val="28"/>
        </w:rPr>
      </w:pPr>
      <w:r>
        <w:rPr>
          <w:sz w:val="28"/>
        </w:rPr>
        <w:t>Контрольные ответы</w:t>
      </w:r>
    </w:p>
    <w:p>
      <w:pPr>
        <w:pStyle w:val="ListParagraph"/>
        <w:numPr>
          <w:ilvl w:val="0"/>
          <w:numId w:val="3"/>
        </w:numPr>
        <w:spacing w:beforeAutospacing="1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>Умение работать с терминалом UNIX используется в различных технологиях программирования, таких как Bash, Python, Perl, Ruby, и многих других, которые позволяют выполнять команды через командную строку.</w:t>
      </w:r>
    </w:p>
    <w:p>
      <w:pPr>
        <w:pStyle w:val="ListParagraph"/>
        <w:numPr>
          <w:ilvl w:val="0"/>
          <w:numId w:val="3"/>
        </w:numPr>
        <w:spacing w:before="0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/>
          <w:sz w:val="24"/>
        </w:rPr>
        <w:t>CLI</w:t>
      </w:r>
      <w:r>
        <w:rPr>
          <w:sz w:val="24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>
      <w:pPr>
        <w:pStyle w:val="ListParagraph"/>
        <w:numPr>
          <w:ilvl w:val="0"/>
          <w:numId w:val="3"/>
        </w:numPr>
        <w:spacing w:before="0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>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взаимодействовать с терминалом.</w:t>
      </w:r>
    </w:p>
    <w:p>
      <w:pPr>
        <w:pStyle w:val="ListParagraph"/>
        <w:numPr>
          <w:ilvl w:val="0"/>
          <w:numId w:val="3"/>
        </w:numPr>
        <w:spacing w:before="0" w:afterAutospacing="1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>Преимущества терминала перед GUI:</w:t>
      </w:r>
    </w:p>
    <w:p>
      <w:pPr>
        <w:pStyle w:val="Normal"/>
        <w:numPr>
          <w:ilvl w:val="0"/>
          <w:numId w:val="2"/>
        </w:numPr>
        <w:spacing w:beforeAutospacing="1" w:after="0"/>
        <w:ind w:left="720" w:right="0" w:hanging="360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>
      <w:pPr>
        <w:pStyle w:val="Normal"/>
        <w:numPr>
          <w:ilvl w:val="0"/>
          <w:numId w:val="2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>
      <w:pPr>
        <w:pStyle w:val="Normal"/>
        <w:numPr>
          <w:ilvl w:val="0"/>
          <w:numId w:val="2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>
      <w:pPr>
        <w:pStyle w:val="Normal"/>
        <w:numPr>
          <w:ilvl w:val="0"/>
          <w:numId w:val="2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новичков.</w:t>
      </w:r>
    </w:p>
    <w:p>
      <w:pPr>
        <w:pStyle w:val="Normal"/>
        <w:numPr>
          <w:ilvl w:val="0"/>
          <w:numId w:val="2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>
      <w:pPr>
        <w:pStyle w:val="Normal"/>
        <w:numPr>
          <w:ilvl w:val="0"/>
          <w:numId w:val="2"/>
        </w:numPr>
        <w:spacing w:before="0" w:afterAutospacing="1"/>
        <w:ind w:left="720" w:right="0" w:hanging="360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>
      <w:pPr>
        <w:pStyle w:val="ListParagraph"/>
        <w:numPr>
          <w:ilvl w:val="0"/>
          <w:numId w:val="3"/>
        </w:numPr>
        <w:spacing w:beforeAutospacing="1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>Командный интерпретатор - это программа, которая выполняет команды, введенные пользователем через интерфейс командной строки. Примеры включают Bash, PowerShell, Command Prompt и другие.</w:t>
      </w:r>
    </w:p>
    <w:p>
      <w:pPr>
        <w:pStyle w:val="ListParagraph"/>
        <w:numPr>
          <w:ilvl w:val="0"/>
          <w:numId w:val="3"/>
        </w:numPr>
        <w:spacing w:before="0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>Это зависит от операционной системы. Например, в системах Linux и macOS часто используется Bash, а в Windows - Command Prompt или PowerShell.</w:t>
      </w:r>
    </w:p>
    <w:p>
      <w:pPr>
        <w:pStyle w:val="ListParagraph"/>
        <w:numPr>
          <w:ilvl w:val="0"/>
          <w:numId w:val="3"/>
        </w:numPr>
        <w:spacing w:before="0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 xml:space="preserve">Командный интерпретатор обычно находится в системной директории, например, в Linux это может быть </w:t>
      </w:r>
      <w:r>
        <w:rPr>
          <w:rFonts w:ascii="Courier New" w:hAnsi="Courier New"/>
          <w:sz w:val="20"/>
        </w:rPr>
        <w:t>/bin/bash</w:t>
      </w:r>
      <w:r>
        <w:rPr>
          <w:sz w:val="24"/>
        </w:rPr>
        <w:t>.</w:t>
      </w:r>
    </w:p>
    <w:p>
      <w:pPr>
        <w:pStyle w:val="ListParagraph"/>
        <w:numPr>
          <w:ilvl w:val="0"/>
          <w:numId w:val="3"/>
        </w:numPr>
        <w:spacing w:before="0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>Интерфейс командной строки - это способ взаимодействия с компьютерной системой, вводя текстовые команды в терминал или консоль.</w:t>
      </w:r>
    </w:p>
    <w:p>
      <w:pPr>
        <w:pStyle w:val="ListParagraph"/>
        <w:numPr>
          <w:ilvl w:val="0"/>
          <w:numId w:val="3"/>
        </w:numPr>
        <w:spacing w:before="0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 xml:space="preserve">Горячие клавиши для запуска терминала зависят от операционной системы и настроек. Например, в Ubuntu вы можете использовать </w:t>
      </w:r>
      <w:r>
        <w:rPr>
          <w:rFonts w:ascii="Courier New" w:hAnsi="Courier New"/>
          <w:sz w:val="20"/>
        </w:rPr>
        <w:t>Ctrl + Alt + T</w:t>
      </w:r>
      <w:r>
        <w:rPr>
          <w:sz w:val="24"/>
        </w:rPr>
        <w:t>.</w:t>
      </w:r>
    </w:p>
    <w:p>
      <w:pPr>
        <w:pStyle w:val="ListParagraph"/>
        <w:numPr>
          <w:ilvl w:val="0"/>
          <w:numId w:val="3"/>
        </w:numPr>
        <w:spacing w:before="0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 xml:space="preserve">Для запуска консоли и возврата в GUI, вы можете использовать сочетание </w:t>
      </w:r>
      <w:r>
        <w:rPr>
          <w:rFonts w:ascii="Courier New" w:hAnsi="Courier New"/>
          <w:sz w:val="20"/>
        </w:rPr>
        <w:t>Ctrl + Alt + F1</w:t>
      </w:r>
      <w:r>
        <w:rPr>
          <w:sz w:val="24"/>
        </w:rPr>
        <w:t xml:space="preserve"> для переключения на текстовую консоль и </w:t>
      </w:r>
      <w:r>
        <w:rPr>
          <w:rFonts w:ascii="Courier New" w:hAnsi="Courier New"/>
          <w:sz w:val="20"/>
        </w:rPr>
        <w:t>Ctrl + Alt + F7</w:t>
      </w:r>
      <w:r>
        <w:rPr>
          <w:sz w:val="24"/>
        </w:rPr>
        <w:t xml:space="preserve"> (или другую F-клавишу) для возврата в GUI в системах Linux.</w:t>
      </w:r>
    </w:p>
    <w:p>
      <w:pPr>
        <w:pStyle w:val="ListParagraph"/>
        <w:numPr>
          <w:ilvl w:val="0"/>
          <w:numId w:val="3"/>
        </w:numPr>
        <w:spacing w:before="0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>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>
      <w:pPr>
        <w:pStyle w:val="ListParagraph"/>
        <w:numPr>
          <w:ilvl w:val="0"/>
          <w:numId w:val="3"/>
        </w:numPr>
        <w:spacing w:before="0" w:after="0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>Автодополнение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Tab.</w:t>
      </w:r>
    </w:p>
    <w:p>
      <w:pPr>
        <w:pStyle w:val="ListParagraph"/>
        <w:numPr>
          <w:ilvl w:val="0"/>
          <w:numId w:val="3"/>
        </w:numPr>
        <w:spacing w:before="0" w:afterAutospacing="1"/>
        <w:ind w:left="360" w:right="0" w:hanging="360"/>
        <w:contextualSpacing/>
        <w:jc w:val="left"/>
        <w:rPr>
          <w:sz w:val="24"/>
        </w:rPr>
      </w:pPr>
      <w:r>
        <w:rPr>
          <w:sz w:val="24"/>
        </w:rPr>
        <w:t xml:space="preserve">  </w:t>
      </w:r>
      <w:r>
        <w:rPr>
          <w:sz w:val="24"/>
        </w:rPr>
        <w:t>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b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Linux, вы можете выполнить следующие действия:</w:t>
      </w:r>
    </w:p>
    <w:p>
      <w:pPr>
        <w:pStyle w:val="Normal"/>
        <w:numPr>
          <w:ilvl w:val="0"/>
          <w:numId w:val="4"/>
        </w:numPr>
        <w:spacing w:beforeAutospacing="1" w:after="0"/>
        <w:ind w:left="720" w:right="0" w:hanging="360"/>
        <w:jc w:val="left"/>
        <w:rPr>
          <w:sz w:val="24"/>
        </w:rPr>
      </w:pPr>
      <w:r>
        <w:rPr>
          <w:sz w:val="24"/>
        </w:rPr>
        <w:t>Использовать контекстное меню файлового менеджера: В большинстве графических файловых менеджеров, таких как Nautilus (в среде GNOME) или Dolphin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>
      <w:pPr>
        <w:pStyle w:val="Normal"/>
        <w:numPr>
          <w:ilvl w:val="0"/>
          <w:numId w:val="4"/>
        </w:numPr>
        <w:spacing w:before="0" w:afterAutospacing="1"/>
        <w:ind w:left="720" w:right="0" w:hanging="360"/>
        <w:jc w:val="left"/>
        <w:rPr>
          <w:sz w:val="24"/>
        </w:rPr>
      </w:pPr>
      <w:r>
        <w:rPr>
          <w:sz w:val="24"/>
        </w:rPr>
        <w:t xml:space="preserve">Воспользоваться горячей клавишей: На некоторых дистрибутивах Linux можно использовать комбинацию клавиш, такую как </w:t>
      </w:r>
      <w:r>
        <w:rPr>
          <w:rFonts w:ascii="Courier New" w:hAnsi="Courier New"/>
          <w:sz w:val="20"/>
        </w:rPr>
        <w:t>Ctrl+Alt+T</w:t>
      </w:r>
      <w:r>
        <w:rPr>
          <w:sz w:val="24"/>
        </w:rPr>
        <w:t>, чтобы открыть терминал из любого места.</w:t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b/>
          <w:sz w:val="24"/>
        </w:rPr>
        <w:t>15.</w:t>
      </w:r>
      <w:r>
        <w:rPr>
          <w:sz w:val="24"/>
        </w:rPr>
        <w:t xml:space="preserve"> Приглашение командной строки (prompt)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>
      <w:pPr>
        <w:pStyle w:val="Normal"/>
        <w:numPr>
          <w:ilvl w:val="0"/>
          <w:numId w:val="5"/>
        </w:numPr>
        <w:spacing w:beforeAutospacing="1" w:after="0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>
      <w:pPr>
        <w:pStyle w:val="Normal"/>
        <w:numPr>
          <w:ilvl w:val="0"/>
          <w:numId w:val="5"/>
        </w:numPr>
        <w:spacing w:before="0" w:after="0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(root), предполагает выполнение команд с административными правами.</w:t>
      </w:r>
    </w:p>
    <w:p>
      <w:pPr>
        <w:pStyle w:val="Normal"/>
        <w:numPr>
          <w:ilvl w:val="0"/>
          <w:numId w:val="5"/>
        </w:numPr>
        <w:spacing w:before="0" w:after="0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>
      <w:pPr>
        <w:pStyle w:val="Normal"/>
        <w:numPr>
          <w:ilvl w:val="0"/>
          <w:numId w:val="5"/>
        </w:numPr>
        <w:spacing w:before="0" w:after="0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>
      <w:pPr>
        <w:pStyle w:val="Normal"/>
        <w:numPr>
          <w:ilvl w:val="0"/>
          <w:numId w:val="5"/>
        </w:numPr>
        <w:spacing w:before="0" w:afterAutospacing="1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b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b/>
          <w:sz w:val="24"/>
        </w:rPr>
        <w:t>17.</w:t>
      </w:r>
      <w:r>
        <w:rPr>
          <w:sz w:val="24"/>
        </w:rPr>
        <w:t xml:space="preserve"> Корневой каталог в файловой системе Linux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b/>
          <w:sz w:val="24"/>
        </w:rPr>
        <w:t>18.</w:t>
      </w:r>
      <w:r>
        <w:rPr>
          <w:sz w:val="24"/>
        </w:rPr>
        <w:t xml:space="preserve"> 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/home/имя_пользователя</w:t>
      </w:r>
      <w:r>
        <w:rPr>
          <w:sz w:val="24"/>
        </w:rPr>
        <w:t>.</w:t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b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>
      <w:pPr>
        <w:pStyle w:val="Normal"/>
        <w:numPr>
          <w:ilvl w:val="0"/>
          <w:numId w:val="6"/>
        </w:numPr>
        <w:spacing w:beforeAutospacing="1" w:after="0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>
      <w:pPr>
        <w:pStyle w:val="Normal"/>
        <w:numPr>
          <w:ilvl w:val="0"/>
          <w:numId w:val="6"/>
        </w:numPr>
        <w:spacing w:before="0" w:afterAutospacing="1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..</w:t>
      </w:r>
      <w:r>
        <w:rPr>
          <w:sz w:val="24"/>
        </w:rPr>
        <w:t>: Родительская директория.</w:t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Linux вы можете использовать команду </w:t>
      </w:r>
      <w:r>
        <w:rPr>
          <w:rFonts w:ascii="Courier New" w:hAnsi="Courier New"/>
          <w:sz w:val="20"/>
        </w:rPr>
        <w:t>cd</w:t>
      </w:r>
      <w:r>
        <w:rPr>
          <w:sz w:val="24"/>
        </w:rPr>
        <w:t xml:space="preserve">. Например, </w:t>
      </w:r>
      <w:r>
        <w:rPr>
          <w:rFonts w:ascii="Courier New" w:hAnsi="Courier New"/>
          <w:sz w:val="20"/>
        </w:rPr>
        <w:t>cd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r>
        <w:rPr>
          <w:rFonts w:ascii="Courier New" w:hAnsi="Courier New"/>
          <w:sz w:val="20"/>
        </w:rPr>
        <w:t>cd ../относительный/путь</w:t>
      </w:r>
      <w:r>
        <w:rPr>
          <w:sz w:val="24"/>
        </w:rPr>
        <w:t xml:space="preserve"> переключит вас на одну директорию назад.</w:t>
      </w:r>
    </w:p>
    <w:p>
      <w:pPr>
        <w:pStyle w:val="Whitespaceprewrap"/>
        <w:numPr>
          <w:ilvl w:val="0"/>
          <w:numId w:val="7"/>
        </w:numPr>
        <w:spacing w:before="280" w:after="0"/>
        <w:ind w:left="360" w:right="0" w:hanging="360"/>
        <w:rPr/>
      </w:pPr>
      <w:r>
        <w:rPr/>
        <w:t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>
      <w:pPr>
        <w:pStyle w:val="Whitespaceprewrap"/>
        <w:numPr>
          <w:ilvl w:val="0"/>
          <w:numId w:val="7"/>
        </w:numPr>
        <w:spacing w:before="0" w:after="0"/>
        <w:ind w:left="360" w:right="0" w:hanging="360"/>
        <w:rPr/>
      </w:pPr>
      <w:r>
        <w:rPr/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"file with spaces.txt", вы можете использовать экранирование пробелов следующим образом: "file\ with\ spaces.txt".</w:t>
      </w:r>
    </w:p>
    <w:p>
      <w:pPr>
        <w:pStyle w:val="Whitespaceprewrap"/>
        <w:numPr>
          <w:ilvl w:val="0"/>
          <w:numId w:val="7"/>
        </w:numPr>
        <w:spacing w:before="0" w:after="0"/>
        <w:ind w:left="360" w:right="0" w:hanging="360"/>
        <w:rPr/>
      </w:pPr>
      <w:r>
        <w:rPr/>
        <w:t xml:space="preserve">История введенных команд в Linux позволяет просматривать и повторно выполнять предыдущие команды. История хранится в файле, обычно в ~/.bash_history. Вы можете использовать команды, такие как </w:t>
      </w:r>
      <w:r>
        <w:rPr>
          <w:rStyle w:val="HTMLCode"/>
        </w:rPr>
        <w:t>history</w:t>
      </w:r>
      <w:r>
        <w:rPr/>
        <w:t xml:space="preserve">, чтобы просматривать историю команд, и </w:t>
      </w:r>
      <w:r>
        <w:rPr>
          <w:rStyle w:val="HTMLCode"/>
        </w:rPr>
        <w:t>!!</w:t>
      </w:r>
      <w:r>
        <w:rPr/>
        <w:t>, чтобы выполнить последнюю команду.</w:t>
      </w:r>
    </w:p>
    <w:p>
      <w:pPr>
        <w:pStyle w:val="Whitespaceprewrap"/>
        <w:numPr>
          <w:ilvl w:val="0"/>
          <w:numId w:val="7"/>
        </w:numPr>
        <w:spacing w:before="0" w:after="0"/>
        <w:ind w:left="360" w:right="0" w:hanging="360"/>
        <w:rPr/>
      </w:pPr>
      <w:r>
        <w:rPr/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>
      <w:pPr>
        <w:pStyle w:val="Whitespaceprewrap"/>
        <w:numPr>
          <w:ilvl w:val="0"/>
          <w:numId w:val="7"/>
        </w:numPr>
        <w:spacing w:before="0" w:after="0"/>
        <w:ind w:left="360" w:right="0" w:hanging="360"/>
        <w:rPr/>
      </w:pPr>
      <w:r>
        <w:rPr/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>
      <w:pPr>
        <w:pStyle w:val="Whitespaceprewrap"/>
        <w:numPr>
          <w:ilvl w:val="0"/>
          <w:numId w:val="7"/>
        </w:numPr>
        <w:spacing w:before="0" w:after="0"/>
        <w:ind w:left="360" w:right="0" w:hanging="360"/>
        <w:rPr/>
      </w:pPr>
      <w:r>
        <w:rPr/>
        <w:t>Регулярные выражения (regex)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>
      <w:pPr>
        <w:pStyle w:val="Whitespaceprewrap"/>
        <w:numPr>
          <w:ilvl w:val="0"/>
          <w:numId w:val="7"/>
        </w:numPr>
        <w:spacing w:before="0" w:after="280"/>
        <w:ind w:left="360" w:right="0" w:hanging="360"/>
        <w:rPr/>
      </w:pPr>
      <w:r>
        <w:rPr/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r>
        <w:rPr>
          <w:rStyle w:val="HTMLCode"/>
        </w:rPr>
        <w:t>grep</w:t>
      </w:r>
      <w:r>
        <w:rPr/>
        <w:t xml:space="preserve"> и </w:t>
      </w:r>
      <w:r>
        <w:rPr>
          <w:rStyle w:val="HTMLCode"/>
        </w:rPr>
        <w:t>sed</w:t>
      </w:r>
      <w:r>
        <w:rPr/>
        <w:t>, поддерживают регулярные выражения.</w:t>
      </w:r>
    </w:p>
    <w:p>
      <w:pPr>
        <w:pStyle w:val="Normal"/>
        <w:numPr>
          <w:ilvl w:val="0"/>
          <w:numId w:val="8"/>
        </w:numPr>
        <w:spacing w:beforeAutospacing="1" w:afterAutospacing="1"/>
        <w:ind w:left="720" w:right="0" w:hanging="360"/>
        <w:jc w:val="left"/>
        <w:rPr>
          <w:sz w:val="24"/>
        </w:rPr>
      </w:pPr>
      <w:r>
        <w:rPr>
          <w:sz w:val="24"/>
        </w:rPr>
        <w:t>Справочник man (сокращение от "manual") в Linux и UNIX - это система документации, которая предоставляет информацию о командах, утилитах и других аспектах операционной системы. Справочник man доступен через командную строку и содержит подробные описания команд и их опций.</w:t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sz w:val="24"/>
        </w:rPr>
        <w:t xml:space="preserve">Чтобы вызвать справку о справке (man по man), можно выполнить команду </w:t>
      </w:r>
      <w:r>
        <w:rPr>
          <w:rFonts w:ascii="Courier New" w:hAnsi="Courier New"/>
          <w:sz w:val="20"/>
        </w:rPr>
        <w:t>man man</w:t>
      </w:r>
      <w:r>
        <w:rPr>
          <w:sz w:val="24"/>
        </w:rPr>
        <w:t>.</w:t>
      </w:r>
    </w:p>
    <w:p>
      <w:pPr>
        <w:pStyle w:val="Normal"/>
        <w:numPr>
          <w:ilvl w:val="0"/>
          <w:numId w:val="9"/>
        </w:numPr>
        <w:spacing w:beforeAutospacing="1" w:afterAutospacing="1"/>
        <w:ind w:left="720" w:right="0" w:hanging="360"/>
        <w:jc w:val="left"/>
        <w:rPr>
          <w:sz w:val="24"/>
        </w:rPr>
      </w:pPr>
      <w:r>
        <w:rPr>
          <w:sz w:val="24"/>
        </w:rPr>
        <w:t>Основные разделы справочника man обычно делятся на следующие:</w:t>
      </w:r>
    </w:p>
    <w:p>
      <w:pPr>
        <w:pStyle w:val="Normal"/>
        <w:numPr>
          <w:ilvl w:val="0"/>
          <w:numId w:val="10"/>
        </w:numPr>
        <w:spacing w:beforeAutospacing="1" w:after="0"/>
        <w:ind w:left="720" w:right="0" w:hanging="360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>
      <w:pPr>
        <w:pStyle w:val="Normal"/>
        <w:numPr>
          <w:ilvl w:val="0"/>
          <w:numId w:val="10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>
      <w:pPr>
        <w:pStyle w:val="Normal"/>
        <w:numPr>
          <w:ilvl w:val="0"/>
          <w:numId w:val="10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>
      <w:pPr>
        <w:pStyle w:val="Normal"/>
        <w:numPr>
          <w:ilvl w:val="0"/>
          <w:numId w:val="10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>
      <w:pPr>
        <w:pStyle w:val="Normal"/>
        <w:numPr>
          <w:ilvl w:val="0"/>
          <w:numId w:val="10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>
      <w:pPr>
        <w:pStyle w:val="Normal"/>
        <w:numPr>
          <w:ilvl w:val="0"/>
          <w:numId w:val="10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>
      <w:pPr>
        <w:pStyle w:val="Normal"/>
        <w:numPr>
          <w:ilvl w:val="0"/>
          <w:numId w:val="10"/>
        </w:numPr>
        <w:spacing w:before="0" w:after="0"/>
        <w:ind w:left="720" w:right="0" w:hanging="360"/>
        <w:jc w:val="left"/>
        <w:rPr>
          <w:sz w:val="24"/>
        </w:rPr>
      </w:pPr>
      <w:r>
        <w:rPr>
          <w:sz w:val="24"/>
        </w:rPr>
        <w:t>Раздел 7: Различные темы (например, макросы форматирования man-страниц).</w:t>
      </w:r>
    </w:p>
    <w:p>
      <w:pPr>
        <w:pStyle w:val="Normal"/>
        <w:numPr>
          <w:ilvl w:val="0"/>
          <w:numId w:val="10"/>
        </w:numPr>
        <w:spacing w:before="0" w:afterAutospacing="1"/>
        <w:ind w:left="720" w:right="0" w:hanging="360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>
      <w:pPr>
        <w:pStyle w:val="Normal"/>
        <w:numPr>
          <w:ilvl w:val="0"/>
          <w:numId w:val="11"/>
        </w:numPr>
        <w:spacing w:beforeAutospacing="1" w:afterAutospacing="1"/>
        <w:ind w:left="720" w:right="0" w:hanging="360"/>
        <w:jc w:val="left"/>
        <w:rPr>
          <w:sz w:val="24"/>
        </w:rPr>
      </w:pPr>
      <w:r>
        <w:rPr>
          <w:sz w:val="24"/>
        </w:rPr>
        <w:t>Для навигации по справочнику man используются следующие основные опции (флаги):</w:t>
      </w:r>
    </w:p>
    <w:p>
      <w:pPr>
        <w:pStyle w:val="Normal"/>
        <w:numPr>
          <w:ilvl w:val="0"/>
          <w:numId w:val="12"/>
        </w:numPr>
        <w:spacing w:beforeAutospacing="1" w:after="0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man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>
      <w:pPr>
        <w:pStyle w:val="Normal"/>
        <w:numPr>
          <w:ilvl w:val="0"/>
          <w:numId w:val="12"/>
        </w:numPr>
        <w:spacing w:before="0" w:after="0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man -k ключевое_слово</w:t>
      </w:r>
      <w:r>
        <w:rPr>
          <w:sz w:val="24"/>
        </w:rPr>
        <w:t xml:space="preserve"> - выполняет поиск команд, содержащих указанное ключевое слово.</w:t>
      </w:r>
    </w:p>
    <w:p>
      <w:pPr>
        <w:pStyle w:val="Normal"/>
        <w:numPr>
          <w:ilvl w:val="0"/>
          <w:numId w:val="12"/>
        </w:numPr>
        <w:spacing w:before="0" w:after="0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man -f команда</w:t>
      </w:r>
      <w:r>
        <w:rPr>
          <w:sz w:val="24"/>
        </w:rPr>
        <w:t xml:space="preserve"> - предоставляет краткое описание команды.</w:t>
      </w:r>
    </w:p>
    <w:p>
      <w:pPr>
        <w:pStyle w:val="Normal"/>
        <w:numPr>
          <w:ilvl w:val="0"/>
          <w:numId w:val="12"/>
        </w:numPr>
        <w:spacing w:before="0" w:afterAutospacing="1"/>
        <w:ind w:left="720" w:right="0" w:hanging="360"/>
        <w:jc w:val="left"/>
        <w:rPr>
          <w:sz w:val="24"/>
        </w:rPr>
      </w:pPr>
      <w:r>
        <w:rPr>
          <w:rFonts w:ascii="Courier New" w:hAnsi="Courier New"/>
          <w:sz w:val="20"/>
        </w:rPr>
        <w:t>man -S раздел</w:t>
      </w:r>
      <w:r>
        <w:rPr>
          <w:sz w:val="24"/>
        </w:rPr>
        <w:t xml:space="preserve"> - указывает, из какого раздела брать справку (например, </w:t>
      </w:r>
      <w:r>
        <w:rPr>
          <w:rFonts w:ascii="Courier New" w:hAnsi="Courier New"/>
          <w:sz w:val="20"/>
        </w:rPr>
        <w:t>man -S 3 printf</w:t>
      </w:r>
      <w:r>
        <w:rPr>
          <w:sz w:val="24"/>
        </w:rPr>
        <w:t>).</w:t>
      </w:r>
    </w:p>
    <w:p>
      <w:pPr>
        <w:pStyle w:val="Normal"/>
        <w:numPr>
          <w:ilvl w:val="0"/>
          <w:numId w:val="13"/>
        </w:numPr>
        <w:spacing w:beforeAutospacing="1" w:after="0"/>
        <w:ind w:left="720" w:right="0" w:hanging="360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r>
        <w:rPr>
          <w:rFonts w:ascii="Courier New" w:hAnsi="Courier New"/>
          <w:sz w:val="20"/>
        </w:rPr>
        <w:t>ls</w:t>
      </w:r>
      <w:r>
        <w:rPr>
          <w:sz w:val="24"/>
        </w:rPr>
        <w:t xml:space="preserve">, вы можете выполнить </w:t>
      </w:r>
      <w:r>
        <w:rPr>
          <w:rFonts w:ascii="Courier New" w:hAnsi="Courier New"/>
          <w:sz w:val="20"/>
        </w:rPr>
        <w:t>ls --help</w:t>
      </w:r>
      <w:r>
        <w:rPr>
          <w:sz w:val="24"/>
        </w:rPr>
        <w:t>.</w:t>
      </w:r>
    </w:p>
    <w:p>
      <w:pPr>
        <w:pStyle w:val="Normal"/>
        <w:numPr>
          <w:ilvl w:val="0"/>
          <w:numId w:val="13"/>
        </w:numPr>
        <w:spacing w:before="0" w:afterAutospacing="1"/>
        <w:ind w:left="720" w:right="0" w:hanging="360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Bash вы можете использовать команду </w:t>
      </w:r>
      <w:r>
        <w:rPr>
          <w:rFonts w:ascii="Courier New" w:hAnsi="Courier New"/>
          <w:sz w:val="20"/>
        </w:rPr>
        <w:t>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man bash</w:t>
      </w:r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sz w:val="24"/>
        </w:rPr>
      </w:r>
    </w:p>
    <w:p>
      <w:pPr>
        <w:pStyle w:val="Normal"/>
        <w:spacing w:beforeAutospacing="1" w:afterAutospacing="1"/>
        <w:ind w:left="0" w:right="0" w:hanging="0"/>
        <w:jc w:val="left"/>
        <w:rPr>
          <w:sz w:val="24"/>
        </w:rPr>
      </w:pPr>
      <w:r>
        <w:rPr>
          <w:sz w:val="24"/>
        </w:rPr>
      </w:r>
    </w:p>
    <w:p>
      <w:pPr>
        <w:pStyle w:val="NormalWeb"/>
        <w:spacing w:before="280" w:after="280"/>
        <w:contextualSpacing/>
        <w:rPr>
          <w:sz w:val="28"/>
        </w:rPr>
      </w:pPr>
      <w:r>
        <w:rPr/>
      </w:r>
    </w:p>
    <w:sectPr>
      <w:headerReference w:type="default" r:id="rId25"/>
      <w:footerReference w:type="default" r:id="rId26"/>
      <w:footerReference w:type="first" r:id="rId27"/>
      <w:type w:val="nextPage"/>
      <w:pgSz w:w="11906" w:h="16838"/>
      <w:pgMar w:left="1418" w:right="567" w:gutter="0" w:header="709" w:top="1134" w:footer="709" w:bottom="1134"/>
      <w:pgNumType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77" w:leader="none"/>
        <w:tab w:val="right" w:pos="9355" w:leader="none"/>
      </w:tabs>
      <w:ind w:left="0" w:right="0" w:hanging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19</w:t>
    </w:r>
    <w:r>
      <w:rPr>
        <w:color w:val="000000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77" w:leader="none"/>
        <w:tab w:val="right" w:pos="9355" w:leader="none"/>
      </w:tabs>
      <w:ind w:left="0" w:right="0" w:hanging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77" w:leader="none"/>
        <w:tab w:val="right" w:pos="9355" w:leader="none"/>
      </w:tabs>
      <w:ind w:left="0" w:right="0" w:hanging="0"/>
      <w:jc w:val="center"/>
      <w:rPr>
        <w:color w:val="000000"/>
      </w:rPr>
    </w:pPr>
    <w:r>
      <w:rPr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20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8"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9"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keepNext w:val="false"/>
      <w:keepLines w:val="false"/>
      <w:widowControl/>
      <w:shd w:val="clear" w:fill="auto"/>
      <w:suppressAutoHyphens w:val="false"/>
      <w:bidi w:val="0"/>
      <w:spacing w:lineRule="auto" w:line="240" w:beforeAutospacing="0" w:before="0" w:afterAutospacing="0" w:after="0"/>
      <w:ind w:left="0" w:right="0" w:firstLine="709"/>
      <w:jc w:val="both"/>
    </w:pPr>
    <w:rPr>
      <w:rFonts w:ascii="Times New Roman" w:hAnsi="Times New Roman" w:eastAsia="Noto Serif CJK SC" w:cs="Lohit Devanagari"/>
      <w:b w:val="false"/>
      <w:i w:val="false"/>
      <w:caps w:val="false"/>
      <w:smallCaps w:val="false"/>
      <w:strike w:val="false"/>
      <w:dstrike w:val="false"/>
      <w:vanish w:val="false"/>
      <w:color w:val="auto"/>
      <w:kern w:val="0"/>
      <w:position w:val="0"/>
      <w:sz w:val="22"/>
      <w:sz w:val="22"/>
      <w:szCs w:val="20"/>
      <w:u w:val="none"/>
      <w:vertAlign w:val="baseline"/>
      <w:lang w:val="ru-RU" w:eastAsia="zh-CN" w:bidi="hi-IN"/>
    </w:rPr>
  </w:style>
  <w:style w:type="paragraph" w:styleId="1">
    <w:name w:val="Heading 1"/>
    <w:basedOn w:val="Normal"/>
    <w:next w:val="Normal"/>
    <w:qFormat/>
    <w:pPr>
      <w:keepNext w:val="true"/>
      <w:spacing w:beforeAutospacing="0" w:before="240" w:afterAutospacing="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Normal"/>
    <w:next w:val="Normal"/>
    <w:qFormat/>
    <w:pPr>
      <w:keepNext w:val="true"/>
      <w:spacing w:beforeAutospacing="0" w:before="240" w:afterAutospacing="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Normal"/>
    <w:next w:val="Normal"/>
    <w:semiHidden/>
    <w:qFormat/>
    <w:pPr>
      <w:keepNext w:val="true"/>
      <w:spacing w:beforeAutospacing="0" w:before="240" w:afterAutospacing="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Normal"/>
    <w:next w:val="Normal"/>
    <w:semiHidden/>
    <w:qFormat/>
    <w:pPr>
      <w:keepNext w:val="true"/>
      <w:spacing w:beforeAutospacing="0" w:before="240" w:afterAutospacing="0" w:after="60"/>
      <w:outlineLvl w:val="3"/>
    </w:pPr>
    <w:rPr>
      <w:b/>
      <w:sz w:val="28"/>
    </w:rPr>
  </w:style>
  <w:style w:type="paragraph" w:styleId="5">
    <w:name w:val="Heading 5"/>
    <w:basedOn w:val="Normal"/>
    <w:next w:val="Normal"/>
    <w:semiHidden/>
    <w:qFormat/>
    <w:pPr>
      <w:spacing w:beforeAutospacing="0" w:before="240" w:afterAutospacing="0" w:after="60"/>
      <w:outlineLvl w:val="4"/>
    </w:pPr>
    <w:rPr>
      <w:b/>
      <w:i/>
      <w:sz w:val="26"/>
    </w:rPr>
  </w:style>
  <w:style w:type="paragraph" w:styleId="6">
    <w:name w:val="Heading 6"/>
    <w:basedOn w:val="Normal"/>
    <w:next w:val="Normal"/>
    <w:semiHidden/>
    <w:qFormat/>
    <w:pPr>
      <w:spacing w:beforeAutospacing="0" w:before="240" w:afterAutospacing="0" w:after="60"/>
      <w:outlineLvl w:val="5"/>
    </w:pPr>
    <w:rPr>
      <w:b/>
    </w:rPr>
  </w:style>
  <w:style w:type="character" w:styleId="DefaultParagraphFont" w:default="1">
    <w:name w:val="Default Paragraph Font"/>
    <w:semiHidden/>
    <w:qFormat/>
    <w:rPr/>
  </w:style>
  <w:style w:type="character" w:styleId="Style8">
    <w:name w:val="Нумерация строк"/>
    <w:basedOn w:val="DefaultParagraphFont"/>
    <w:semiHidden/>
    <w:rPr/>
  </w:style>
  <w:style w:type="character" w:styleId="Style9">
    <w:name w:val="Интернет-ссылка"/>
    <w:rPr>
      <w:color w:val="0000FF"/>
      <w:u w:val="single"/>
    </w:rPr>
  </w:style>
  <w:style w:type="character" w:styleId="Linenumber">
    <w:name w:val="line number"/>
    <w:basedOn w:val="DefaultParagraphFont"/>
    <w:semiHidden/>
    <w:qFormat/>
    <w:rPr/>
  </w:style>
  <w:style w:type="character" w:styleId="F1">
    <w:name w:val="f_тт1"/>
    <w:basedOn w:val="DefaultParagraphFont"/>
    <w:qFormat/>
    <w:rPr/>
  </w:style>
  <w:style w:type="character" w:styleId="Fcourierfixedp">
    <w:name w:val="f_courierfixedp"/>
    <w:basedOn w:val="DefaultParagraphFont"/>
    <w:qFormat/>
    <w:rPr/>
  </w:style>
  <w:style w:type="character" w:styleId="Style10">
    <w:name w:val="Верхний колонтитул Знак"/>
    <w:basedOn w:val="DefaultParagraphFont"/>
    <w:qFormat/>
    <w:rPr/>
  </w:style>
  <w:style w:type="character" w:styleId="Style11">
    <w:name w:val="Нижний колонтитул Знак"/>
    <w:basedOn w:val="DefaultParagraphFont"/>
    <w:qFormat/>
    <w:rPr/>
  </w:style>
  <w:style w:type="character" w:styleId="Fcode">
    <w:name w:val="f_code"/>
    <w:basedOn w:val="DefaultParagraphFont"/>
    <w:qFormat/>
    <w:rPr/>
  </w:style>
  <w:style w:type="character" w:styleId="Fheading1">
    <w:name w:val="f_heading1"/>
    <w:basedOn w:val="DefaultParagraphFont"/>
    <w:qFormat/>
    <w:rPr/>
  </w:style>
  <w:style w:type="character" w:styleId="Fnewstyle29">
    <w:name w:val="f_newstyle29"/>
    <w:basedOn w:val="DefaultParagraphFont"/>
    <w:qFormat/>
    <w:rPr/>
  </w:style>
  <w:style w:type="character" w:styleId="Strong">
    <w:name w:val="Strong"/>
    <w:basedOn w:val="DefaultParagraphFont"/>
    <w:qFormat/>
    <w:rPr>
      <w:b/>
    </w:rPr>
  </w:style>
  <w:style w:type="character" w:styleId="HTMLCode">
    <w:name w:val="HTML Code"/>
    <w:basedOn w:val="DefaultParagraphFont"/>
    <w:semiHidden/>
    <w:qFormat/>
    <w:rPr>
      <w:rFonts w:ascii="Courier New" w:hAnsi="Courier New"/>
      <w:sz w:val="20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ohit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Style17">
    <w:name w:val="Title"/>
    <w:basedOn w:val="Normal"/>
    <w:next w:val="Normal"/>
    <w:qFormat/>
    <w:pPr>
      <w:keepNext w:val="true"/>
      <w:keepLines/>
      <w:spacing w:beforeAutospacing="0" w:before="480" w:afterAutospacing="0" w:after="120"/>
    </w:pPr>
    <w:rPr>
      <w:b/>
      <w:sz w:val="72"/>
    </w:rPr>
  </w:style>
  <w:style w:type="paragraph" w:styleId="Style18">
    <w:name w:val="Subtitle"/>
    <w:basedOn w:val="Normal"/>
    <w:next w:val="Normal"/>
    <w:qFormat/>
    <w:pPr>
      <w:keepNext w:val="true"/>
      <w:keepLines/>
      <w:spacing w:beforeAutospacing="0" w:before="360" w:afterAutospacing="0" w:after="80"/>
    </w:pPr>
    <w:rPr>
      <w:rFonts w:ascii="Georgia" w:hAnsi="Georgia"/>
      <w:i/>
      <w:color w:val="666666"/>
      <w:sz w:val="48"/>
    </w:rPr>
  </w:style>
  <w:style w:type="paragraph" w:styleId="NormalWeb">
    <w:name w:val="Normal (Web)"/>
    <w:basedOn w:val="Normal"/>
    <w:qFormat/>
    <w:pPr>
      <w:spacing w:beforeAutospacing="1" w:afterAutospacing="1"/>
      <w:ind w:left="0" w:right="0" w:hanging="0"/>
      <w:jc w:val="left"/>
    </w:pPr>
    <w:rPr>
      <w:sz w:val="24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Header"/>
    <w:basedOn w:val="Normal"/>
    <w:link w:val="Style10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1">
    <w:name w:val="Footer"/>
    <w:basedOn w:val="Normal"/>
    <w:link w:val="Style11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Pheading12">
    <w:name w:val="p_heading12"/>
    <w:basedOn w:val="Normal"/>
    <w:qFormat/>
    <w:pPr>
      <w:spacing w:beforeAutospacing="1" w:afterAutospacing="1"/>
      <w:ind w:left="0" w:right="0" w:hanging="0"/>
      <w:jc w:val="left"/>
    </w:pPr>
    <w:rPr>
      <w:sz w:val="24"/>
    </w:rPr>
  </w:style>
  <w:style w:type="paragraph" w:styleId="Pcourierfixedp">
    <w:name w:val="p_courierfixedp"/>
    <w:basedOn w:val="Normal"/>
    <w:qFormat/>
    <w:pPr>
      <w:spacing w:beforeAutospacing="1" w:afterAutospacing="1"/>
      <w:ind w:left="0" w:right="0" w:hanging="0"/>
      <w:jc w:val="left"/>
    </w:pPr>
    <w:rPr>
      <w:sz w:val="24"/>
    </w:rPr>
  </w:style>
  <w:style w:type="paragraph" w:styleId="ListParagraph">
    <w:name w:val="List Paragraph"/>
    <w:basedOn w:val="Normal"/>
    <w:qFormat/>
    <w:pPr>
      <w:spacing w:before="0" w:after="0"/>
      <w:ind w:left="720" w:right="0" w:firstLine="709"/>
      <w:contextualSpacing/>
    </w:pPr>
    <w:rPr/>
  </w:style>
  <w:style w:type="paragraph" w:styleId="P1">
    <w:name w:val="p_тт1"/>
    <w:basedOn w:val="Normal"/>
    <w:qFormat/>
    <w:pPr>
      <w:spacing w:beforeAutospacing="1" w:afterAutospacing="1"/>
      <w:ind w:left="0" w:right="0" w:hanging="0"/>
      <w:jc w:val="left"/>
    </w:pPr>
    <w:rPr>
      <w:sz w:val="24"/>
    </w:rPr>
  </w:style>
  <w:style w:type="paragraph" w:styleId="Whitespaceprewrap">
    <w:name w:val="whitespace-pre-wrap"/>
    <w:basedOn w:val="Normal"/>
    <w:qFormat/>
    <w:pPr>
      <w:spacing w:beforeAutospacing="1" w:afterAutospacing="1"/>
      <w:ind w:left="0" w:right="0" w:hanging="0"/>
      <w:jc w:val="left"/>
    </w:pPr>
    <w:rPr>
      <w:sz w:val="24"/>
    </w:rPr>
  </w:style>
  <w:style w:type="numbering" w:styleId="NoList">
    <w:name w:val="No List"/>
    <w:qFormat/>
  </w:style>
  <w:style w:type="table" w:default="1" w:styleId="T0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1">
    <w:name w:val="Table Simple 1"/>
    <w:basedOn w:val="T0"/>
    <w:tblPr>
      <w:tblBorders>
        <w:top w:val="single" w:color="000000" w:sz="4" w:space="0" w:themeTint="0"/>
        <w:left w:val="single" w:color="000000" w:sz="4" w:space="0" w:themeTint="0"/>
        <w:bottom w:val="single" w:color="000000" w:sz="4" w:space="0" w:themeTint="0"/>
        <w:right w:val="single" w:color="000000" w:sz="4" w:space="0" w:themeTint="0"/>
        <w:insideH w:val="single" w:color="000000" w:sz="4" w:space="0" w:themeTint="0"/>
        <w:insideV w:val="single" w:color="000000" w:sz="4" w:space="0" w:themeTint="0"/>
      </w:tblBorders>
    </w:tblPr>
  </w:style>
  <w:style w:type="table" w:styleId="T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4">
    <w:name w:val="Table Grid"/>
    <w:basedOn w:val="T0"/>
    <w:tblPr>
      <w:tblBorders>
        <w:top w:val="single" w:color="auto" w:sz="4" w:space="0" w:themeTint="0"/>
        <w:left w:val="single" w:color="auto" w:sz="4" w:space="0" w:themeTint="0"/>
        <w:bottom w:val="single" w:color="auto" w:sz="4" w:space="0" w:themeTint="0"/>
        <w:right w:val="single" w:color="auto" w:sz="4" w:space="0" w:themeTint="0"/>
        <w:insideH w:val="single" w:color="auto" w:sz="4" w:space="0" w:themeTint="0"/>
        <w:insideV w:val="single" w:color="auto" w:sz="4" w:space="0" w:themeTint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8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LibreOffice/7.3.7.2$Linux_X86_64 LibreOffice_project/30$Build-2</Application>
  <AppVersion>15.0000</AppVersion>
  <Pages>19</Pages>
  <Words>2259</Words>
  <Characters>13966</Characters>
  <CharactersWithSpaces>16040</CharactersWithSpaces>
  <Paragraphs>181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2023-09-27T17:28:17Z</dcterms:modified>
  <cp:revision>1</cp:revision>
  <dc:subject/>
  <dc:title/>
</cp:coreProperties>
</file>