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5F8900" w:rsidR="00537E42" w:rsidRPr="00E43F75" w:rsidRDefault="00930D5E" w:rsidP="00E43F75">
      <w:pPr>
        <w:rPr>
          <w:b/>
        </w:rPr>
      </w:pPr>
      <w:r w:rsidRPr="00E43F75">
        <w:rPr>
          <w:b/>
          <w:sz w:val="28"/>
          <w:szCs w:val="28"/>
        </w:rPr>
        <w:t>Naslov naloge</w:t>
      </w:r>
      <w:r w:rsidRPr="00E43F75">
        <w:rPr>
          <w:b/>
        </w:rPr>
        <w:t xml:space="preserve">:  </w:t>
      </w:r>
      <w:r w:rsidR="00147A8A" w:rsidRPr="00E43F75">
        <w:rPr>
          <w:b/>
        </w:rPr>
        <w:t xml:space="preserve">      </w:t>
      </w:r>
      <w:r w:rsidR="00333E42">
        <w:rPr>
          <w:b/>
        </w:rPr>
        <w:t>Čokoladna jajčka</w:t>
      </w:r>
    </w:p>
    <w:p w14:paraId="08BF962B" w14:textId="77777777" w:rsidR="00147A8A" w:rsidRDefault="00147A8A" w:rsidP="00E4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0F8B3BD9" w14:textId="77777777" w:rsidR="00E43F75" w:rsidRDefault="00E43F75" w:rsidP="00E43F75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r>
          <w:rPr>
            <w:rStyle w:val="Hiperpovezava"/>
          </w:rPr>
          <w:t>Funkcije - kultura (uni-lj.si)</w:t>
        </w:r>
      </w:hyperlink>
    </w:p>
    <w:p w14:paraId="0362DF9C" w14:textId="6493A76F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18D1DD76" w:rsidR="00CE1AD6" w:rsidRPr="00CE1AD6" w:rsidRDefault="00E43F75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Ana Cencelj, anamarija.cencelj@gov.si</w:t>
      </w:r>
    </w:p>
    <w:p w14:paraId="430E006A" w14:textId="52D6A4B6" w:rsidR="00E43F75" w:rsidRDefault="00CE1AD6" w:rsidP="00333E42">
      <w:pPr>
        <w:pStyle w:val="Odstavekseznama"/>
        <w:numPr>
          <w:ilvl w:val="0"/>
          <w:numId w:val="1"/>
        </w:numPr>
        <w:shd w:val="clear" w:color="auto" w:fill="FFFFFF"/>
        <w:rPr>
          <w:b/>
          <w:color w:val="000000"/>
        </w:rPr>
      </w:pPr>
      <w:r w:rsidRPr="00333E42">
        <w:rPr>
          <w:b/>
          <w:color w:val="000000"/>
        </w:rPr>
        <w:t xml:space="preserve">Ilustracija </w:t>
      </w:r>
      <w:r w:rsidR="00930D5E" w:rsidRPr="00333E42">
        <w:rPr>
          <w:b/>
          <w:color w:val="000000"/>
        </w:rPr>
        <w:t>naloge</w:t>
      </w:r>
    </w:p>
    <w:p w14:paraId="0F79BE00" w14:textId="6E090A6A" w:rsidR="00333E42" w:rsidRDefault="00333E42" w:rsidP="00333E42">
      <w:pPr>
        <w:shd w:val="clear" w:color="auto" w:fill="FFFFFF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53BD249" wp14:editId="6E487DA5">
            <wp:extent cx="2171700" cy="2171700"/>
            <wp:effectExtent l="0" t="0" r="0" b="0"/>
            <wp:docPr id="2" name="Slika 2" descr="Slika, ki vsebuje besede zajec, velikonočni, kunci in zajci, igrač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zajec, velikonočni, kunci in zajci, igrača&#10;&#10;Opis je samodejno ustvarj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EDD" w14:textId="74E3D9A0" w:rsidR="00333E42" w:rsidRPr="00333E42" w:rsidRDefault="00333E42" w:rsidP="00333E42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Vir: </w:t>
      </w:r>
      <w:proofErr w:type="spellStart"/>
      <w:r>
        <w:rPr>
          <w:b/>
          <w:color w:val="000000"/>
        </w:rPr>
        <w:t>ChatGPT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Dall</w:t>
      </w:r>
      <w:proofErr w:type="spellEnd"/>
      <w:r>
        <w:rPr>
          <w:b/>
          <w:color w:val="000000"/>
        </w:rPr>
        <w:t>-e: »</w:t>
      </w:r>
      <w:proofErr w:type="spellStart"/>
      <w:r>
        <w:rPr>
          <w:b/>
          <w:color w:val="000000"/>
        </w:rPr>
        <w:t>clipart</w:t>
      </w:r>
      <w:proofErr w:type="spellEnd"/>
      <w:r>
        <w:rPr>
          <w:b/>
          <w:color w:val="000000"/>
        </w:rPr>
        <w:t xml:space="preserve"> slika piščančka, ki prijateljem deli čokoladna jajčka«)</w:t>
      </w:r>
    </w:p>
    <w:p w14:paraId="4CC9C5A2" w14:textId="3A818D8F" w:rsidR="00CE1AD6" w:rsidRPr="00333E42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54897C19" w14:textId="77777777" w:rsidR="00333E42" w:rsidRPr="00E43F75" w:rsidRDefault="00333E42" w:rsidP="00333E42">
      <w:pPr>
        <w:shd w:val="clear" w:color="auto" w:fill="FFFFFF"/>
      </w:pPr>
      <w:r w:rsidRPr="00E43F75">
        <w:t xml:space="preserve">Pišek ima </w:t>
      </w:r>
      <w:r>
        <w:t>košaro čokoladnih jajčk</w:t>
      </w:r>
      <w:r w:rsidRPr="00E43F75">
        <w:t xml:space="preserve">, ki jo želi razdeliti med svoje prijatelje Alfo, Beto, Gamo in Delto. Začel je deliti – </w:t>
      </w:r>
      <w:r>
        <w:t>en jajček</w:t>
      </w:r>
      <w:r w:rsidRPr="00E43F75">
        <w:t xml:space="preserve"> za Alfo, en za Beto, en zanj, en za Delto. In spet en </w:t>
      </w:r>
      <w:r>
        <w:t xml:space="preserve">jajček </w:t>
      </w:r>
      <w:r w:rsidRPr="00E43F75">
        <w:t xml:space="preserve">za Alfo, en za Beto, en zanj, en za Delto ... Ko so mu ostali manj kot 4 </w:t>
      </w:r>
      <w:r>
        <w:t>čokoladni jajčki</w:t>
      </w:r>
      <w:r w:rsidRPr="00E43F75">
        <w:t>, je od napora zavzdihnil in vsa pospravil na svoj kupček.</w:t>
      </w:r>
    </w:p>
    <w:p w14:paraId="396AABBE" w14:textId="77777777" w:rsidR="00333E42" w:rsidRPr="00333E42" w:rsidRDefault="00333E42" w:rsidP="00333E42">
      <w:pPr>
        <w:shd w:val="clear" w:color="auto" w:fill="FFFFFF"/>
        <w:spacing w:line="240" w:lineRule="auto"/>
        <w:rPr>
          <w:rFonts w:eastAsia="Times New Roman"/>
          <w:color w:val="222222"/>
        </w:rPr>
      </w:pPr>
      <w:r w:rsidRPr="00E43F75">
        <w:t>Da bo hitreje razdelil svoje</w:t>
      </w:r>
      <w:r>
        <w:t xml:space="preserve"> čokoladne jajčke</w:t>
      </w:r>
      <w:r w:rsidRPr="00E43F75">
        <w:t>, sestavi</w:t>
      </w:r>
      <w:r>
        <w:t xml:space="preserve"> </w:t>
      </w:r>
      <w:r w:rsidRPr="00E43F75">
        <w:t>funkcijo</w:t>
      </w:r>
      <w:r w:rsidRPr="00333E4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CokoladnaJajca</w:t>
      </w:r>
      <w:proofErr w:type="spellEnd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steviloBonbonov,steviloOseb</w:t>
      </w:r>
      <w:proofErr w:type="spellEnd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3F75">
        <w:t xml:space="preserve">, ki za dano število </w:t>
      </w:r>
      <w:r>
        <w:t>čokoladni jajčk</w:t>
      </w:r>
      <w:r w:rsidRPr="00E43F75">
        <w:t xml:space="preserve"> in oseb vrne koliko </w:t>
      </w:r>
      <w:r>
        <w:t>čokoladnih jajčk</w:t>
      </w:r>
      <w:r w:rsidRPr="00E43F75">
        <w:t xml:space="preserve"> dobi vsak prijatelj in koliko Pišek.</w:t>
      </w:r>
    </w:p>
    <w:p w14:paraId="17207DDE" w14:textId="70FEB35C" w:rsidR="00333E42" w:rsidRDefault="00333E42" w:rsidP="00333E42">
      <w:r w:rsidRPr="00E43F75">
        <w:t xml:space="preserve">Primer: Če ima </w:t>
      </w:r>
      <w:proofErr w:type="spellStart"/>
      <w:r w:rsidRPr="00E43F75">
        <w:t>pišek</w:t>
      </w:r>
      <w:proofErr w:type="spellEnd"/>
      <w:r w:rsidRPr="00E43F75">
        <w:t xml:space="preserve"> 72 </w:t>
      </w:r>
      <w:r>
        <w:t>čokoladnih jajčk</w:t>
      </w:r>
      <w:r w:rsidRPr="00E43F75">
        <w:t xml:space="preserve"> in uporabi funkcijo </w:t>
      </w:r>
      <w:proofErr w:type="spellStart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cokoladnaJajca</w:t>
      </w:r>
      <w:proofErr w:type="spellEnd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(72,5)</w:t>
      </w:r>
      <w:r w:rsidRPr="00E43F75">
        <w:t>, funkcija vrne rezultat: 14, 1</w:t>
      </w: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3772CE24" w:rsidR="00CE1AD6" w:rsidRPr="00CE1AD6" w:rsidRDefault="00333E42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/</w:t>
      </w:r>
    </w:p>
    <w:p w14:paraId="4347404F" w14:textId="0B9830A1" w:rsidR="00333E42" w:rsidRPr="00333E42" w:rsidRDefault="00CE1AD6" w:rsidP="00333E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1F7AE214" w14:textId="4D6A9643" w:rsidR="00333E42" w:rsidRPr="00333E42" w:rsidRDefault="00333E42" w:rsidP="00333E42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proofErr w:type="spellStart"/>
      <w:r w:rsidRPr="00333E42">
        <w:rPr>
          <w:rFonts w:ascii="Courier New" w:eastAsia="Times New Roman" w:hAnsi="Courier New" w:cs="Courier New"/>
          <w:color w:val="000088"/>
          <w:sz w:val="20"/>
          <w:szCs w:val="20"/>
        </w:rPr>
        <w:t>def</w:t>
      </w:r>
      <w:proofErr w:type="spellEnd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cokoladnaJajca</w:t>
      </w:r>
      <w:proofErr w:type="spellEnd"/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koliko,osebe</w:t>
      </w:r>
      <w:proofErr w:type="spellEnd"/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):</w:t>
      </w:r>
    </w:p>
    <w:p w14:paraId="483FE8C4" w14:textId="77777777" w:rsidR="00333E42" w:rsidRPr="00333E42" w:rsidRDefault="00333E42" w:rsidP="00333E42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   vsi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koliko //osebe</w:t>
      </w:r>
    </w:p>
    <w:p w14:paraId="56D17654" w14:textId="77777777" w:rsidR="00333E42" w:rsidRPr="00333E42" w:rsidRDefault="00333E42" w:rsidP="00333E42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   en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koliko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vsi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osebe 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33E42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3CB54729" w14:textId="77777777" w:rsidR="00333E42" w:rsidRPr="00333E42" w:rsidRDefault="00333E42" w:rsidP="00333E42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333E42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spellEnd"/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koliko</w:t>
      </w:r>
      <w:r w:rsidRPr="00333E42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333E42">
        <w:rPr>
          <w:rFonts w:ascii="Courier New" w:eastAsia="Times New Roman" w:hAnsi="Courier New" w:cs="Courier New"/>
          <w:color w:val="000000"/>
          <w:sz w:val="20"/>
          <w:szCs w:val="20"/>
        </w:rPr>
        <w:t> en</w:t>
      </w:r>
    </w:p>
    <w:p w14:paraId="580E9A6E" w14:textId="77777777" w:rsidR="00333E42" w:rsidRPr="00CE1AD6" w:rsidRDefault="00333E42" w:rsidP="00333E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4" w14:textId="18D49DC1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Testni primeri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36D0E38D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DODATNO</w:t>
      </w:r>
      <w:r w:rsidR="003F1085">
        <w:t xml:space="preserve"> (neobvezno, a zaželeno) </w:t>
      </w:r>
      <w:r>
        <w:t xml:space="preserve">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 w:rsidSect="00C1116D">
      <w:headerReference w:type="first" r:id="rId9"/>
      <w:pgSz w:w="11909" w:h="16834"/>
      <w:pgMar w:top="851" w:right="1134" w:bottom="851" w:left="1134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F322" w14:textId="77777777" w:rsidR="00903E41" w:rsidRDefault="00903E41">
      <w:pPr>
        <w:spacing w:after="0" w:line="240" w:lineRule="auto"/>
      </w:pPr>
      <w:r>
        <w:separator/>
      </w:r>
    </w:p>
  </w:endnote>
  <w:endnote w:type="continuationSeparator" w:id="0">
    <w:p w14:paraId="00ABA347" w14:textId="77777777" w:rsidR="00903E41" w:rsidRDefault="0090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D8B9" w14:textId="77777777" w:rsidR="00903E41" w:rsidRDefault="00903E41">
      <w:pPr>
        <w:spacing w:after="0" w:line="240" w:lineRule="auto"/>
      </w:pPr>
      <w:r>
        <w:separator/>
      </w:r>
    </w:p>
  </w:footnote>
  <w:footnote w:type="continuationSeparator" w:id="0">
    <w:p w14:paraId="3733DA13" w14:textId="77777777" w:rsidR="00903E41" w:rsidRDefault="0090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FE78" w14:textId="77777777" w:rsidR="00C1116D" w:rsidRPr="0072048E" w:rsidRDefault="00C1116D" w:rsidP="00C1116D">
    <w:pPr>
      <w:pStyle w:val="Intenzivencitat"/>
      <w:rPr>
        <w:rStyle w:val="Intenzivensklic"/>
      </w:rPr>
    </w:pPr>
    <w:r w:rsidRPr="0072048E">
      <w:rPr>
        <w:rStyle w:val="Intenzivensklic"/>
      </w:rPr>
      <w:t>PIŠEK – predlog naloge</w:t>
    </w:r>
  </w:p>
  <w:p w14:paraId="1491415A" w14:textId="071B5E25" w:rsidR="00C1116D" w:rsidRDefault="00C1116D" w:rsidP="00C1116D">
    <w:pPr>
      <w:pStyle w:val="Glava"/>
      <w:rPr>
        <w:b/>
        <w:bCs/>
        <w:i/>
        <w:iCs/>
      </w:rPr>
    </w:pPr>
    <w:r>
      <w:t xml:space="preserve">Ime datoteke naj bo: </w:t>
    </w:r>
    <w:r w:rsidRPr="00C1116D">
      <w:rPr>
        <w:b/>
        <w:bCs/>
        <w:i/>
        <w:iCs/>
      </w:rPr>
      <w:t>&lt;Naslov naloge kot v 0&gt;_&lt;Priimek</w:t>
    </w:r>
    <w:r>
      <w:rPr>
        <w:b/>
        <w:bCs/>
        <w:i/>
        <w:iCs/>
      </w:rPr>
      <w:t xml:space="preserve"> </w:t>
    </w:r>
    <w:r w:rsidRPr="00C1116D">
      <w:rPr>
        <w:b/>
        <w:bCs/>
        <w:i/>
        <w:iCs/>
      </w:rPr>
      <w:t>avtorja&gt;.</w:t>
    </w:r>
    <w:proofErr w:type="spellStart"/>
    <w:r w:rsidRPr="00C1116D">
      <w:rPr>
        <w:b/>
        <w:bCs/>
        <w:i/>
        <w:iCs/>
      </w:rPr>
      <w:t>docx</w:t>
    </w:r>
    <w:proofErr w:type="spellEnd"/>
  </w:p>
  <w:p w14:paraId="2384CD06" w14:textId="77777777" w:rsidR="00C1116D" w:rsidRDefault="00C1116D" w:rsidP="00C1116D">
    <w:pPr>
      <w:pStyle w:val="Glava"/>
      <w:rPr>
        <w:b/>
        <w:bCs/>
        <w:i/>
        <w:iCs/>
      </w:rPr>
    </w:pPr>
  </w:p>
  <w:p w14:paraId="38BA22EA" w14:textId="77777777" w:rsidR="00C1116D" w:rsidRDefault="00C1116D" w:rsidP="00C1116D">
    <w:pPr>
      <w:pStyle w:val="Glava"/>
    </w:pPr>
    <w:r>
      <w:rPr>
        <w:b/>
        <w:bCs/>
        <w:i/>
        <w:iCs/>
      </w:rPr>
      <w:t>=======================================================================================</w:t>
    </w:r>
  </w:p>
  <w:p w14:paraId="300B5C0F" w14:textId="77777777" w:rsidR="00C1116D" w:rsidRDefault="00C1116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0F347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107995"/>
    <w:rsid w:val="00147A8A"/>
    <w:rsid w:val="001B50A7"/>
    <w:rsid w:val="00333E42"/>
    <w:rsid w:val="003F1085"/>
    <w:rsid w:val="00465509"/>
    <w:rsid w:val="00525676"/>
    <w:rsid w:val="00537E42"/>
    <w:rsid w:val="00573C37"/>
    <w:rsid w:val="006471F3"/>
    <w:rsid w:val="0072048E"/>
    <w:rsid w:val="00806799"/>
    <w:rsid w:val="0085486A"/>
    <w:rsid w:val="0087776C"/>
    <w:rsid w:val="008D43AF"/>
    <w:rsid w:val="00903E41"/>
    <w:rsid w:val="00930D5E"/>
    <w:rsid w:val="00987F53"/>
    <w:rsid w:val="00C1116D"/>
    <w:rsid w:val="00CB31EE"/>
    <w:rsid w:val="00CD6E79"/>
    <w:rsid w:val="00CE1AD6"/>
    <w:rsid w:val="00D52C96"/>
    <w:rsid w:val="00E43F75"/>
    <w:rsid w:val="00E514A5"/>
    <w:rsid w:val="00FB108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character" w:styleId="Intenzivensklic">
    <w:name w:val="Intense Reference"/>
    <w:basedOn w:val="Privzetapisavaodstavka"/>
    <w:uiPriority w:val="32"/>
    <w:qFormat/>
    <w:rsid w:val="0072048E"/>
    <w:rPr>
      <w:b/>
      <w:bCs/>
      <w:smallCaps/>
      <w:color w:val="4F81BD" w:themeColor="accent1"/>
      <w:spacing w:val="5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108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1085"/>
    <w:rPr>
      <w:i/>
      <w:iCs/>
      <w:color w:val="4F81BD" w:themeColor="accent1"/>
    </w:rPr>
  </w:style>
  <w:style w:type="character" w:styleId="Hiperpovezava">
    <w:name w:val="Hyperlink"/>
    <w:basedOn w:val="Privzetapisavaodstavka"/>
    <w:uiPriority w:val="99"/>
    <w:semiHidden/>
    <w:unhideWhenUsed/>
    <w:rsid w:val="00E43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737">
          <w:marLeft w:val="0"/>
          <w:marRight w:val="0"/>
          <w:marTop w:val="0"/>
          <w:marBottom w:val="0"/>
          <w:divBdr>
            <w:top w:val="single" w:sz="8" w:space="2" w:color="888888"/>
            <w:left w:val="single" w:sz="8" w:space="2" w:color="888888"/>
            <w:bottom w:val="single" w:sz="8" w:space="2" w:color="888888"/>
            <w:right w:val="single" w:sz="8" w:space="2" w:color="888888"/>
          </w:divBdr>
        </w:div>
        <w:div w:id="1999645587">
          <w:marLeft w:val="0"/>
          <w:marRight w:val="0"/>
          <w:marTop w:val="0"/>
          <w:marBottom w:val="0"/>
          <w:divBdr>
            <w:top w:val="single" w:sz="8" w:space="2" w:color="888888"/>
            <w:left w:val="single" w:sz="8" w:space="2" w:color="888888"/>
            <w:bottom w:val="single" w:sz="8" w:space="2" w:color="888888"/>
            <w:right w:val="single" w:sz="8" w:space="2" w:color="888888"/>
          </w:divBdr>
        </w:div>
      </w:divsChild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kar.fmf.uni-lj.si/www/ZbirkaVaj-Python-2016/Funkcije%20-%20kultu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Anamarija Cencelj</cp:lastModifiedBy>
  <cp:revision>3</cp:revision>
  <dcterms:created xsi:type="dcterms:W3CDTF">2023-11-07T20:55:00Z</dcterms:created>
  <dcterms:modified xsi:type="dcterms:W3CDTF">2023-11-07T20:55:00Z</dcterms:modified>
</cp:coreProperties>
</file>