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A2" w:rsidRPr="009A1BA2" w:rsidRDefault="009A1BA2" w:rsidP="009A1BA2">
      <w:pPr>
        <w:pStyle w:val="a5"/>
        <w:jc w:val="right"/>
        <w:rPr>
          <w:rFonts w:ascii="Algerian" w:hAnsi="Algerian" w:cs="Cambria"/>
          <w:b/>
          <w:sz w:val="32"/>
          <w:szCs w:val="32"/>
        </w:rPr>
      </w:pPr>
      <w:r w:rsidRPr="009A1BA2">
        <w:rPr>
          <w:rFonts w:ascii="Cambria" w:hAnsi="Cambria" w:cs="Cambria"/>
          <w:b/>
          <w:sz w:val="32"/>
          <w:szCs w:val="32"/>
        </w:rPr>
        <w:t>Пояснительная</w:t>
      </w:r>
      <w:r w:rsidRPr="009A1BA2">
        <w:rPr>
          <w:rFonts w:ascii="Algerian" w:hAnsi="Algerian"/>
          <w:b/>
          <w:sz w:val="32"/>
          <w:szCs w:val="32"/>
        </w:rPr>
        <w:t xml:space="preserve"> </w:t>
      </w:r>
      <w:r w:rsidRPr="009A1BA2">
        <w:rPr>
          <w:rFonts w:ascii="Cambria" w:hAnsi="Cambria" w:cs="Cambria"/>
          <w:b/>
          <w:sz w:val="32"/>
          <w:szCs w:val="32"/>
        </w:rPr>
        <w:t>записка</w:t>
      </w:r>
    </w:p>
    <w:p w:rsidR="009A1BA2" w:rsidRPr="009A1BA2" w:rsidRDefault="009A1BA2" w:rsidP="009A1BA2">
      <w:pPr>
        <w:pStyle w:val="1"/>
        <w:spacing w:before="0"/>
        <w:jc w:val="right"/>
        <w:rPr>
          <w:rStyle w:val="a7"/>
          <w:rFonts w:ascii="Kristen ITC" w:hAnsi="Kristen ITC"/>
          <w:b/>
          <w:i w:val="0"/>
          <w:sz w:val="24"/>
          <w:szCs w:val="24"/>
        </w:rPr>
      </w:pP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Авторы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проекта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>:</w:t>
      </w:r>
    </w:p>
    <w:p w:rsidR="009A1BA2" w:rsidRPr="009A1BA2" w:rsidRDefault="009A1BA2" w:rsidP="009A1BA2">
      <w:pPr>
        <w:pStyle w:val="1"/>
        <w:spacing w:before="0"/>
        <w:jc w:val="right"/>
        <w:rPr>
          <w:rStyle w:val="a7"/>
          <w:rFonts w:ascii="Kristen ITC" w:hAnsi="Kristen ITC"/>
          <w:b/>
          <w:i w:val="0"/>
          <w:sz w:val="24"/>
          <w:szCs w:val="24"/>
        </w:rPr>
      </w:pP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Письмеров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Кирилл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>,</w:t>
      </w:r>
    </w:p>
    <w:p w:rsidR="009A1BA2" w:rsidRPr="009A1BA2" w:rsidRDefault="009A1BA2" w:rsidP="009A1BA2">
      <w:pPr>
        <w:pStyle w:val="1"/>
        <w:spacing w:before="0"/>
        <w:jc w:val="right"/>
        <w:rPr>
          <w:rStyle w:val="a7"/>
          <w:rFonts w:ascii="Kristen ITC" w:hAnsi="Kristen ITC"/>
          <w:b/>
          <w:i w:val="0"/>
          <w:sz w:val="24"/>
          <w:szCs w:val="24"/>
        </w:rPr>
      </w:pP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Сагитов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Вадим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>,</w:t>
      </w:r>
    </w:p>
    <w:p w:rsidR="009A1BA2" w:rsidRDefault="009A1BA2" w:rsidP="009A1BA2">
      <w:pPr>
        <w:pStyle w:val="1"/>
        <w:spacing w:before="0"/>
        <w:jc w:val="right"/>
        <w:rPr>
          <w:rStyle w:val="a7"/>
          <w:rFonts w:ascii="Cambria" w:hAnsi="Cambria" w:cs="Cambria"/>
          <w:b/>
          <w:i w:val="0"/>
          <w:sz w:val="24"/>
          <w:szCs w:val="24"/>
        </w:rPr>
      </w:pP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Ильина</w:t>
      </w:r>
      <w:r w:rsidRPr="009A1BA2">
        <w:rPr>
          <w:rStyle w:val="a7"/>
          <w:rFonts w:ascii="Kristen ITC" w:hAnsi="Kristen ITC"/>
          <w:b/>
          <w:i w:val="0"/>
          <w:sz w:val="24"/>
          <w:szCs w:val="24"/>
        </w:rPr>
        <w:t xml:space="preserve"> </w:t>
      </w:r>
      <w:r w:rsidRPr="009A1BA2">
        <w:rPr>
          <w:rStyle w:val="a7"/>
          <w:rFonts w:ascii="Cambria" w:hAnsi="Cambria" w:cs="Cambria"/>
          <w:b/>
          <w:i w:val="0"/>
          <w:sz w:val="24"/>
          <w:szCs w:val="24"/>
        </w:rPr>
        <w:t>Анастасия</w:t>
      </w:r>
    </w:p>
    <w:p w:rsidR="009A1BA2" w:rsidRPr="009A1BA2" w:rsidRDefault="009A1BA2" w:rsidP="009A1BA2"/>
    <w:p w:rsidR="009A1BA2" w:rsidRDefault="009A1BA2" w:rsidP="009A1BA2">
      <w:pPr>
        <w:spacing w:line="276" w:lineRule="auto"/>
        <w:jc w:val="center"/>
        <w:rPr>
          <w:rFonts w:ascii="Cambria" w:hAnsi="Cambria" w:cs="Cambria"/>
          <w:b/>
          <w:sz w:val="36"/>
          <w:szCs w:val="36"/>
        </w:rPr>
      </w:pPr>
      <w:r w:rsidRPr="009A1BA2">
        <w:rPr>
          <w:rFonts w:ascii="Cambria" w:hAnsi="Cambria" w:cs="Cambria"/>
          <w:b/>
          <w:sz w:val="36"/>
          <w:szCs w:val="36"/>
        </w:rPr>
        <w:t>Космострелялка</w:t>
      </w:r>
    </w:p>
    <w:p w:rsidR="009A1BA2" w:rsidRDefault="009A1BA2" w:rsidP="009A1BA2">
      <w:pPr>
        <w:spacing w:line="276" w:lineRule="auto"/>
        <w:jc w:val="center"/>
        <w:rPr>
          <w:rFonts w:cs="Cambria"/>
          <w:sz w:val="32"/>
          <w:szCs w:val="32"/>
        </w:rPr>
      </w:pPr>
      <w:r w:rsidRPr="009A1BA2">
        <w:rPr>
          <w:rFonts w:ascii="Cambria" w:hAnsi="Cambria" w:cs="Cambria"/>
          <w:sz w:val="32"/>
          <w:szCs w:val="32"/>
        </w:rPr>
        <w:t>Идея</w:t>
      </w:r>
      <w:r w:rsidRPr="009A1BA2">
        <w:rPr>
          <w:rFonts w:ascii="Kristen ITC" w:hAnsi="Kristen ITC" w:cs="Cambria"/>
          <w:sz w:val="32"/>
          <w:szCs w:val="32"/>
        </w:rPr>
        <w:t xml:space="preserve"> </w:t>
      </w:r>
      <w:r w:rsidRPr="009A1BA2">
        <w:rPr>
          <w:rFonts w:ascii="Cambria" w:hAnsi="Cambria" w:cs="Cambria"/>
          <w:sz w:val="32"/>
          <w:szCs w:val="32"/>
        </w:rPr>
        <w:t>проекта</w:t>
      </w:r>
      <w:r w:rsidRPr="009A1BA2">
        <w:rPr>
          <w:rFonts w:ascii="Kristen ITC" w:hAnsi="Kristen ITC" w:cs="Cambria"/>
          <w:sz w:val="32"/>
          <w:szCs w:val="32"/>
        </w:rPr>
        <w:t>:</w:t>
      </w:r>
    </w:p>
    <w:p w:rsidR="009A1BA2" w:rsidRPr="00332D1F" w:rsidRDefault="009A1BA2" w:rsidP="009A1BA2">
      <w:pPr>
        <w:spacing w:line="276" w:lineRule="auto"/>
        <w:rPr>
          <w:rFonts w:ascii="Cambria" w:hAnsi="Cambria" w:cs="Arial"/>
          <w:sz w:val="26"/>
          <w:szCs w:val="26"/>
        </w:rPr>
      </w:pPr>
      <w:r w:rsidRPr="00332D1F">
        <w:rPr>
          <w:rFonts w:ascii="Cambria" w:hAnsi="Cambria" w:cs="Arial"/>
          <w:sz w:val="26"/>
          <w:szCs w:val="26"/>
        </w:rPr>
        <w:t>Идея проекта состояла в том, чтобы написать игру,</w:t>
      </w:r>
      <w:r w:rsidR="00A253D6" w:rsidRPr="00332D1F">
        <w:rPr>
          <w:rFonts w:ascii="Cambria" w:hAnsi="Cambria" w:cs="Arial"/>
          <w:sz w:val="26"/>
          <w:szCs w:val="26"/>
        </w:rPr>
        <w:t xml:space="preserve"> которая усложнялась бы со временем. В этой игре можно было бы прокачивать корабль, чтобы было интереснее играть и ставить каждую игру новый рекорд. Для ее создания было использована библиотека </w:t>
      </w:r>
      <w:r w:rsidR="00A253D6" w:rsidRPr="00332D1F">
        <w:rPr>
          <w:rFonts w:ascii="Cambria" w:hAnsi="Cambria" w:cs="Arial"/>
          <w:sz w:val="26"/>
          <w:szCs w:val="26"/>
          <w:lang w:val="en-US"/>
        </w:rPr>
        <w:t>Pygame</w:t>
      </w:r>
      <w:r w:rsidR="00A253D6" w:rsidRPr="00332D1F">
        <w:rPr>
          <w:rFonts w:ascii="Cambria" w:hAnsi="Cambria" w:cs="Arial"/>
          <w:sz w:val="26"/>
          <w:szCs w:val="26"/>
        </w:rPr>
        <w:t>.</w:t>
      </w:r>
    </w:p>
    <w:p w:rsidR="00A253D6" w:rsidRDefault="00A253D6" w:rsidP="00A253D6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 w:rsidRPr="00A253D6">
        <w:rPr>
          <w:rFonts w:ascii="Cambria" w:hAnsi="Cambria" w:cs="Arial"/>
          <w:sz w:val="32"/>
          <w:szCs w:val="32"/>
        </w:rPr>
        <w:t>Описание реализации</w:t>
      </w:r>
      <w:r>
        <w:rPr>
          <w:rFonts w:ascii="Arial" w:hAnsi="Arial" w:cs="Arial"/>
          <w:sz w:val="26"/>
          <w:szCs w:val="26"/>
        </w:rPr>
        <w:t>:</w:t>
      </w:r>
    </w:p>
    <w:p w:rsidR="00A253D6" w:rsidRDefault="00A253D6" w:rsidP="00A253D6">
      <w:pPr>
        <w:spacing w:line="276" w:lineRule="auto"/>
        <w:rPr>
          <w:rFonts w:ascii="Cambria" w:hAnsi="Cambria" w:cs="Arial"/>
          <w:sz w:val="26"/>
          <w:szCs w:val="26"/>
        </w:rPr>
      </w:pPr>
      <w:r w:rsidRPr="00332D1F">
        <w:rPr>
          <w:rFonts w:ascii="Cambria" w:hAnsi="Cambria" w:cs="Arial"/>
          <w:sz w:val="26"/>
          <w:szCs w:val="26"/>
        </w:rPr>
        <w:t xml:space="preserve">При реализации игры были сделаны такие классы как: </w:t>
      </w:r>
      <w:r w:rsidRPr="00332D1F">
        <w:rPr>
          <w:rFonts w:ascii="Cambria" w:hAnsi="Cambria" w:cs="Arial"/>
          <w:sz w:val="26"/>
          <w:szCs w:val="26"/>
          <w:lang w:val="en-US"/>
        </w:rPr>
        <w:t>Spaceship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космического корабля), </w:t>
      </w:r>
      <w:r w:rsidRPr="00332D1F">
        <w:rPr>
          <w:rFonts w:ascii="Cambria" w:hAnsi="Cambria" w:cs="Arial"/>
          <w:sz w:val="26"/>
          <w:szCs w:val="26"/>
          <w:lang w:val="en-US"/>
        </w:rPr>
        <w:t>LaserBulletLong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пули космического корабля), </w:t>
      </w:r>
      <w:r w:rsidRPr="00332D1F">
        <w:rPr>
          <w:rFonts w:ascii="Cambria" w:hAnsi="Cambria" w:cs="Arial"/>
          <w:sz w:val="26"/>
          <w:szCs w:val="26"/>
          <w:lang w:val="en-US"/>
        </w:rPr>
        <w:t>LaserBulletAlien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пули пришельца), </w:t>
      </w:r>
      <w:r w:rsidRPr="00332D1F">
        <w:rPr>
          <w:rFonts w:ascii="Cambria" w:hAnsi="Cambria" w:cs="Arial"/>
          <w:sz w:val="26"/>
          <w:szCs w:val="26"/>
          <w:lang w:val="en-US"/>
        </w:rPr>
        <w:t>Alien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пришельца), </w:t>
      </w:r>
      <w:r w:rsidRPr="00332D1F">
        <w:rPr>
          <w:rFonts w:ascii="Cambria" w:hAnsi="Cambria" w:cs="Arial"/>
          <w:sz w:val="26"/>
          <w:szCs w:val="26"/>
          <w:lang w:val="en-US"/>
        </w:rPr>
        <w:t>Meteor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метеора), </w:t>
      </w:r>
      <w:r w:rsidRPr="00332D1F">
        <w:rPr>
          <w:rFonts w:ascii="Cambria" w:hAnsi="Cambria" w:cs="Arial"/>
          <w:sz w:val="26"/>
          <w:szCs w:val="26"/>
          <w:lang w:val="en-US"/>
        </w:rPr>
        <w:t>Button</w:t>
      </w:r>
      <w:r w:rsidR="00332D1F" w:rsidRPr="00332D1F">
        <w:rPr>
          <w:rFonts w:ascii="Cambria" w:hAnsi="Cambria" w:cs="Arial"/>
          <w:sz w:val="26"/>
          <w:szCs w:val="26"/>
        </w:rPr>
        <w:t xml:space="preserve"> </w:t>
      </w:r>
      <w:r w:rsidRPr="00332D1F">
        <w:rPr>
          <w:rFonts w:ascii="Cambria" w:hAnsi="Cambria" w:cs="Arial"/>
          <w:sz w:val="26"/>
          <w:szCs w:val="26"/>
        </w:rPr>
        <w:t xml:space="preserve">(класс кнопок). А также методы: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ShowCursor</w:t>
      </w:r>
      <w:r w:rsidR="00332D1F" w:rsidRPr="00332D1F">
        <w:rPr>
          <w:rFonts w:ascii="Cambria" w:hAnsi="Cambria" w:cs="Arial"/>
          <w:sz w:val="26"/>
          <w:szCs w:val="26"/>
        </w:rPr>
        <w:t xml:space="preserve"> (отображает курсор на месте мышки),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ShowStartBackground</w:t>
      </w:r>
      <w:r w:rsidR="00332D1F" w:rsidRPr="00332D1F">
        <w:rPr>
          <w:rFonts w:ascii="Cambria" w:hAnsi="Cambria" w:cs="Arial"/>
          <w:sz w:val="26"/>
          <w:szCs w:val="26"/>
        </w:rPr>
        <w:t xml:space="preserve"> (Движение фона),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StartGame</w:t>
      </w:r>
      <w:r w:rsidR="00332D1F" w:rsidRPr="00332D1F">
        <w:rPr>
          <w:rFonts w:ascii="Cambria" w:hAnsi="Cambria" w:cs="Arial"/>
          <w:sz w:val="26"/>
          <w:szCs w:val="26"/>
        </w:rPr>
        <w:t xml:space="preserve"> (главное меню),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UpgradeGame</w:t>
      </w:r>
      <w:r w:rsidR="00332D1F" w:rsidRPr="00332D1F">
        <w:rPr>
          <w:rFonts w:ascii="Cambria" w:hAnsi="Cambria" w:cs="Arial"/>
          <w:sz w:val="26"/>
          <w:szCs w:val="26"/>
        </w:rPr>
        <w:t xml:space="preserve"> (меню улучшений),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Game</w:t>
      </w:r>
      <w:r w:rsidR="00332D1F" w:rsidRPr="00332D1F">
        <w:rPr>
          <w:rFonts w:ascii="Cambria" w:hAnsi="Cambria" w:cs="Arial"/>
          <w:sz w:val="26"/>
          <w:szCs w:val="26"/>
        </w:rPr>
        <w:t xml:space="preserve"> (сама игра),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PauseGame</w:t>
      </w:r>
      <w:r w:rsidR="00332D1F" w:rsidRPr="00332D1F">
        <w:rPr>
          <w:rFonts w:ascii="Cambria" w:hAnsi="Cambria" w:cs="Arial"/>
          <w:sz w:val="26"/>
          <w:szCs w:val="26"/>
        </w:rPr>
        <w:t xml:space="preserve">(пауза), </w:t>
      </w:r>
      <w:r w:rsidR="00332D1F" w:rsidRPr="00332D1F">
        <w:rPr>
          <w:rFonts w:ascii="Cambria" w:hAnsi="Cambria" w:cs="Arial"/>
          <w:sz w:val="26"/>
          <w:szCs w:val="26"/>
          <w:lang w:val="en-US"/>
        </w:rPr>
        <w:t>EndGame</w:t>
      </w:r>
      <w:r w:rsidR="00332D1F" w:rsidRPr="00332D1F">
        <w:rPr>
          <w:rFonts w:ascii="Cambria" w:hAnsi="Cambria" w:cs="Arial"/>
          <w:sz w:val="26"/>
          <w:szCs w:val="26"/>
        </w:rPr>
        <w:t xml:space="preserve"> (конец игры).</w:t>
      </w:r>
    </w:p>
    <w:p w:rsidR="00332D1F" w:rsidRPr="00332D1F" w:rsidRDefault="00332D1F" w:rsidP="00A253D6">
      <w:pPr>
        <w:spacing w:line="276" w:lineRule="auto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noProof/>
          <w:sz w:val="26"/>
          <w:szCs w:val="26"/>
          <w:lang w:eastAsia="ru-RU"/>
        </w:rPr>
        <w:lastRenderedPageBreak/>
        <w:drawing>
          <wp:inline distT="0" distB="0" distL="0" distR="0" wp14:anchorId="2B11749F" wp14:editId="57B3C250">
            <wp:extent cx="2982267" cy="164973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гр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001" cy="16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noProof/>
          <w:sz w:val="26"/>
          <w:szCs w:val="26"/>
          <w:lang w:eastAsia="ru-RU"/>
        </w:rPr>
        <w:drawing>
          <wp:inline distT="0" distB="0" distL="0" distR="0">
            <wp:extent cx="2412365" cy="160420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27" cy="16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noProof/>
          <w:sz w:val="26"/>
          <w:szCs w:val="26"/>
          <w:lang w:eastAsia="ru-RU"/>
        </w:rPr>
        <w:drawing>
          <wp:inline distT="0" distB="0" distL="0" distR="0">
            <wp:extent cx="5361830" cy="3681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чал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05" cy="37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D1F" w:rsidRPr="00332D1F" w:rsidRDefault="00332D1F" w:rsidP="00A253D6">
      <w:pPr>
        <w:spacing w:line="276" w:lineRule="auto"/>
        <w:rPr>
          <w:rFonts w:ascii="Arial" w:hAnsi="Arial" w:cs="Arial"/>
          <w:sz w:val="26"/>
          <w:szCs w:val="26"/>
        </w:rPr>
      </w:pPr>
    </w:p>
    <w:sectPr w:rsidR="00332D1F" w:rsidRPr="0033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A2"/>
    <w:rsid w:val="00332D1F"/>
    <w:rsid w:val="005372F1"/>
    <w:rsid w:val="009A1BA2"/>
    <w:rsid w:val="00A2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C88F"/>
  <w15:chartTrackingRefBased/>
  <w15:docId w15:val="{1A55450F-7E43-4744-96E9-1C1812BD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1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1BA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9A1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 Spacing"/>
    <w:uiPriority w:val="1"/>
    <w:qFormat/>
    <w:rsid w:val="009A1B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2021-02-27T06:35:00Z</dcterms:created>
  <dcterms:modified xsi:type="dcterms:W3CDTF">2021-02-27T07:03:00Z</dcterms:modified>
</cp:coreProperties>
</file>