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ges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op4ll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ay8f1u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s65eu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i16l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vocvu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gr1mt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5vhxj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a7na1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cnkod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9d1j33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2q056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om7n2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gc4co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x3ygpj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vom_k7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08gk7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jb4k8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nq6e3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dvkh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ym5pcx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qclits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s6jt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14qhj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68t5o6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5xheyz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te5hg9v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x3ck9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k64s9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o22_ju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nzi9dlz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y_wpw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vkum80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_po3e4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czyaze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cuse0_k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toeyk8b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f854fi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93yrl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_t2fiq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21_eok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rhdt_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igxz5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c2m8lv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b4iuogm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abwvd3y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z98tj6i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l_vw0j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3_pxsw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cv21p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6t4_kt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aqcolp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c5wlgz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2b_0t3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im0uhu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juhswbq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eqt0kqn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5qp25q6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gi4chx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5_du1h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3v5ccg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1xcza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nr8m7g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iilzgo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f4r7u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n8go8s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ay8f1u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xw92vof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s74gyl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d_q1hh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7b_n757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ges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qrkur3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vgt1o08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56h784w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ciskv3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qaivlfk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