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5072C29" w:rsidR="00CD5607" w:rsidRDefault="00734380" w:rsidP="007B5B6E">
      <w:pPr>
        <w:pStyle w:val="berschrift1"/>
        <w:spacing w:before="0"/>
      </w:pPr>
      <w:r>
        <w:t xml:space="preserve">Welches </w:t>
      </w:r>
      <w:r w:rsidR="00E223A1">
        <w:t>VD-Zeichen</w:t>
      </w:r>
      <w:r>
        <w:t xml:space="preserve"> ist abgebildet? </w:t>
      </w:r>
    </w:p>
    <w:p w14:paraId="729283FF" w14:textId="77777777" w:rsidR="00734380" w:rsidRPr="00734380" w:rsidRDefault="00734380" w:rsidP="00734380">
      <w:pPr>
        <w:pBdr>
          <w:bottom w:val="single" w:sz="12" w:space="1" w:color="auto"/>
        </w:pBdr>
      </w:pPr>
    </w:p>
    <w:p w14:paraId="5E2753DD" w14:textId="4142C8D4" w:rsidR="00734380" w:rsidRDefault="00734380" w:rsidP="007057CE">
      <w:pPr>
        <w:tabs>
          <w:tab w:val="left" w:pos="4871"/>
        </w:tabs>
        <w:spacing w:line="480" w:lineRule="auto"/>
      </w:pPr>
      <w:r w:rsidRPr="00734380">
        <w:drawing>
          <wp:inline distT="0" distB="0" distL="0" distR="0" wp14:anchorId="3A1F35FF" wp14:editId="60956D18">
            <wp:extent cx="798438" cy="1132114"/>
            <wp:effectExtent l="0" t="0" r="1905" b="0"/>
            <wp:docPr id="12241568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6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3701" cy="11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13B" w14:textId="0AEACF32" w:rsidR="007057CE" w:rsidRPr="00AA01B1" w:rsidRDefault="00F96660" w:rsidP="007057CE">
      <w:pPr>
        <w:pStyle w:val="berschrift1"/>
        <w:spacing w:before="0"/>
      </w:pPr>
      <w:r>
        <w:t>Was Passiert mit der Stablampe in der Grundposition?</w:t>
      </w:r>
    </w:p>
    <w:p w14:paraId="2319F385" w14:textId="31BC4201" w:rsidR="007057CE" w:rsidRPr="007057CE" w:rsidRDefault="00F96660" w:rsidP="007057CE">
      <w:pPr>
        <w:tabs>
          <w:tab w:val="left" w:pos="4871"/>
        </w:tabs>
        <w:spacing w:line="276" w:lineRule="auto"/>
      </w:pPr>
      <w:r>
        <w:rPr>
          <w:b/>
        </w:rPr>
        <w:t>Bleibt eingeschalten</w:t>
      </w:r>
      <w:r w:rsidR="007057CE" w:rsidRPr="007057CE">
        <w:t xml:space="preserve"> </w:t>
      </w:r>
      <w:r w:rsidR="00F8542C">
        <w:t xml:space="preserve">Antwort </w:t>
      </w:r>
      <w:r w:rsidR="00D6517E">
        <w:t>E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261347">
        <w:t>E</w:t>
      </w:r>
    </w:p>
    <w:p w14:paraId="723F8C51" w14:textId="6E210ADF" w:rsidR="003520CE" w:rsidRDefault="00F96660" w:rsidP="007057CE">
      <w:pPr>
        <w:tabs>
          <w:tab w:val="left" w:pos="4871"/>
        </w:tabs>
        <w:spacing w:line="276" w:lineRule="auto"/>
      </w:pPr>
      <w:r>
        <w:rPr>
          <w:b/>
        </w:rPr>
        <w:t>Wird ausgeschalten</w:t>
      </w:r>
      <w:r w:rsidR="007057CE" w:rsidRPr="007057CE">
        <w:t xml:space="preserve"> </w:t>
      </w:r>
      <w:r w:rsidR="00F8542C">
        <w:t xml:space="preserve">Antwort </w:t>
      </w:r>
      <w:r w:rsidR="00D6517E">
        <w:t>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261347">
        <w:t xml:space="preserve"> </w:t>
      </w:r>
      <w:proofErr w:type="spellStart"/>
      <w:r w:rsidR="00261347">
        <w:t>A</w:t>
      </w:r>
      <w:proofErr w:type="spellEnd"/>
      <w:r w:rsidR="007057CE" w:rsidRPr="007057CE">
        <w:t xml:space="preserve"> </w:t>
      </w:r>
    </w:p>
    <w:p w14:paraId="6C6B6324" w14:textId="77777777" w:rsidR="00D6517E" w:rsidRDefault="00D6517E" w:rsidP="007057CE">
      <w:pPr>
        <w:tabs>
          <w:tab w:val="left" w:pos="4871"/>
        </w:tabs>
        <w:spacing w:line="276" w:lineRule="auto"/>
      </w:pPr>
    </w:p>
    <w:p w14:paraId="21F32A1C" w14:textId="7F4A7C0B" w:rsidR="00D6517E" w:rsidRDefault="003D2E40" w:rsidP="003D2E40">
      <w:pPr>
        <w:pStyle w:val="berschrift1"/>
        <w:spacing w:before="0"/>
      </w:pPr>
      <w:r w:rsidRPr="003D2E40">
        <w:t>Befinden wir uns nach dem folgenden Signal inner-/ ausserorts?</w:t>
      </w:r>
      <w:r w:rsidR="00D6517E">
        <w:t xml:space="preserve"> </w:t>
      </w:r>
    </w:p>
    <w:p w14:paraId="0E5966EC" w14:textId="51BEF4C2" w:rsidR="007057CE" w:rsidRPr="007057CE" w:rsidRDefault="003520CE" w:rsidP="007057CE">
      <w:pPr>
        <w:tabs>
          <w:tab w:val="left" w:pos="4871"/>
        </w:tabs>
        <w:spacing w:line="276" w:lineRule="auto"/>
      </w:pPr>
      <w:r w:rsidRPr="003520CE">
        <w:drawing>
          <wp:inline distT="0" distB="0" distL="0" distR="0" wp14:anchorId="25C0AA2B" wp14:editId="13B8C90A">
            <wp:extent cx="1314898" cy="1122250"/>
            <wp:effectExtent l="0" t="0" r="0" b="1905"/>
            <wp:docPr id="16215859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85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6197" cy="11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</w:p>
    <w:p w14:paraId="7B3BD283" w14:textId="36C79E8A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3"/>
      <w:footerReference w:type="default" r:id="rId14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CA8E3" w14:textId="77777777" w:rsidR="008F089A" w:rsidRDefault="008F089A" w:rsidP="00A076EA">
      <w:r>
        <w:separator/>
      </w:r>
    </w:p>
  </w:endnote>
  <w:endnote w:type="continuationSeparator" w:id="0">
    <w:p w14:paraId="547E5774" w14:textId="77777777" w:rsidR="008F089A" w:rsidRDefault="008F089A" w:rsidP="00A076EA">
      <w:r>
        <w:continuationSeparator/>
      </w:r>
    </w:p>
  </w:endnote>
  <w:endnote w:type="continuationNotice" w:id="1">
    <w:p w14:paraId="76F01D47" w14:textId="77777777" w:rsidR="008F089A" w:rsidRDefault="008F089A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0589F8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34380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B7635" w14:textId="77777777" w:rsidR="008F089A" w:rsidRDefault="008F089A" w:rsidP="00A076EA">
      <w:r>
        <w:separator/>
      </w:r>
    </w:p>
  </w:footnote>
  <w:footnote w:type="continuationSeparator" w:id="0">
    <w:p w14:paraId="6205AC28" w14:textId="77777777" w:rsidR="008F089A" w:rsidRDefault="008F089A" w:rsidP="00A076EA">
      <w:r>
        <w:continuationSeparator/>
      </w:r>
    </w:p>
  </w:footnote>
  <w:footnote w:type="continuationNotice" w:id="1">
    <w:p w14:paraId="39311E24" w14:textId="77777777" w:rsidR="008F089A" w:rsidRDefault="008F089A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17DF5EDZD2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34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20CE"/>
    <w:rsid w:val="00354CED"/>
    <w:rsid w:val="00372C78"/>
    <w:rsid w:val="003A08D5"/>
    <w:rsid w:val="003A1855"/>
    <w:rsid w:val="003A6209"/>
    <w:rsid w:val="003B774B"/>
    <w:rsid w:val="003C5DEB"/>
    <w:rsid w:val="003D1E79"/>
    <w:rsid w:val="003D2E40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34380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089A"/>
    <w:rsid w:val="008F3549"/>
    <w:rsid w:val="0090622A"/>
    <w:rsid w:val="00906C12"/>
    <w:rsid w:val="00914D6B"/>
    <w:rsid w:val="0092675C"/>
    <w:rsid w:val="009302C0"/>
    <w:rsid w:val="0094139A"/>
    <w:rsid w:val="009702A3"/>
    <w:rsid w:val="009815B2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517E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23A1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96660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34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11</cp:revision>
  <cp:lastPrinted>2019-05-31T12:56:00Z</cp:lastPrinted>
  <dcterms:created xsi:type="dcterms:W3CDTF">2026-01-26T16:39:00Z</dcterms:created>
  <dcterms:modified xsi:type="dcterms:W3CDTF">2026-03-07T20:00:00Z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