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912E605" w:rsidP="0A689297" w:rsidRDefault="5912E605" w14:paraId="6005E660" w14:textId="1795CF3A">
      <w:pPr>
        <w:pStyle w:val="berschrift1"/>
        <w:suppressLineNumbers w:val="0"/>
        <w:shd w:val="clear" w:color="auto" w:fill="D9D9D9" w:themeFill="background1" w:themeFillShade="D9"/>
        <w:bidi w:val="0"/>
        <w:spacing w:before="0" w:beforeAutospacing="off" w:after="120" w:afterAutospacing="off" w:line="259" w:lineRule="auto"/>
        <w:ind w:left="0" w:right="0"/>
        <w:jc w:val="left"/>
      </w:pPr>
      <w:r w:rsidR="5912E605">
        <w:rPr/>
        <w:t>Was heisst AED?</w:t>
      </w:r>
    </w:p>
    <w:p w:rsidR="005478A8" w:rsidP="007057CE" w:rsidRDefault="007057CE" w14:paraId="1B341239" w14:textId="3471984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:rsidRPr="00AA01B1" w:rsidR="007057CE" w:rsidP="007057CE" w:rsidRDefault="000230A6" w14:paraId="5166013B" w14:textId="5D11375E">
      <w:pPr>
        <w:pStyle w:val="berschrift1"/>
        <w:spacing w:before="0"/>
      </w:pPr>
      <w:r>
        <w:t xml:space="preserve">Was bedeutet </w:t>
      </w:r>
      <w:r w:rsidRPr="000230A6">
        <w:t>CPR</w:t>
      </w:r>
    </w:p>
    <w:p w:rsidRPr="007057CE" w:rsidR="007057CE" w:rsidP="007057CE" w:rsidRDefault="00B961C7" w14:paraId="2319F385" w14:textId="6CB13D1A">
      <w:pPr>
        <w:tabs>
          <w:tab w:val="left" w:pos="4871"/>
        </w:tabs>
        <w:spacing w:line="276" w:lineRule="auto"/>
      </w:pPr>
      <w:r w:rsidRPr="00B961C7">
        <w:t>Construction Products Regulation</w:t>
      </w:r>
      <w:r w:rsidRPr="007057CE" w:rsidR="007057CE">
        <w:t xml:space="preserve"> </w:t>
      </w:r>
      <w:r w:rsidR="00F8542C">
        <w:t xml:space="preserve">Antwort </w:t>
      </w:r>
      <w:r w:rsidR="00C03F9A">
        <w:t>C</w:t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 xml:space="preserve"> </w:t>
      </w:r>
      <w:r w:rsidR="00C03F9A">
        <w:t>C</w:t>
      </w:r>
    </w:p>
    <w:p w:rsidRPr="007057CE" w:rsidR="007057CE" w:rsidP="007057CE" w:rsidRDefault="00C03F9A" w14:paraId="3359C362" w14:textId="6960E208">
      <w:pPr>
        <w:tabs>
          <w:tab w:val="left" w:pos="4871"/>
        </w:tabs>
        <w:spacing w:line="276" w:lineRule="auto"/>
      </w:pPr>
      <w:r w:rsidRPr="00C03F9A">
        <w:t>Cardiopulmonary Resuscitation</w:t>
      </w:r>
      <w:r w:rsidRPr="007057CE" w:rsidR="007057CE">
        <w:t xml:space="preserve"> </w:t>
      </w:r>
      <w:r w:rsidR="00F8542C">
        <w:t xml:space="preserve">Antwort </w:t>
      </w:r>
      <w:r>
        <w:t>P</w:t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 xml:space="preserve"> </w:t>
      </w:r>
      <w:r>
        <w:t>P</w:t>
      </w:r>
    </w:p>
    <w:p w:rsidRPr="007057CE" w:rsidR="007057CE" w:rsidP="007057CE" w:rsidRDefault="00C03F9A" w14:paraId="0E5966EC" w14:textId="347F980B">
      <w:pPr>
        <w:tabs>
          <w:tab w:val="left" w:pos="4871"/>
        </w:tabs>
        <w:spacing w:line="276" w:lineRule="auto"/>
      </w:pPr>
      <w:r w:rsidRPr="00C03F9A">
        <w:t>Cosmetics Products Regulation</w:t>
      </w:r>
      <w:r w:rsidRPr="007057CE" w:rsidR="007057CE">
        <w:t xml:space="preserve"> </w:t>
      </w:r>
      <w:r w:rsidR="00F8542C">
        <w:t xml:space="preserve">Antwort </w:t>
      </w:r>
      <w:r>
        <w:t>R</w:t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 xml:space="preserve"> </w:t>
      </w:r>
      <w:r>
        <w:t>R</w:t>
      </w:r>
    </w:p>
    <w:p w:rsidRPr="007057CE" w:rsidR="007057CE" w:rsidP="007057CE" w:rsidRDefault="007057CE" w14:paraId="7B3BD283" w14:textId="36C79E8A">
      <w:pPr>
        <w:tabs>
          <w:tab w:val="left" w:pos="4871"/>
        </w:tabs>
        <w:spacing w:line="480" w:lineRule="auto"/>
      </w:pPr>
    </w:p>
    <w:p w:rsidR="3267D861" w:rsidP="0A689297" w:rsidRDefault="3267D861" w14:paraId="71FCC933" w14:textId="0452897F">
      <w:pPr>
        <w:pStyle w:val="berschrift1"/>
        <w:suppressLineNumbers w:val="0"/>
        <w:shd w:val="clear" w:color="auto" w:fill="D9D9D9" w:themeFill="background1" w:themeFillShade="D9"/>
        <w:bidi w:val="0"/>
        <w:spacing w:before="0" w:beforeAutospacing="off" w:after="120" w:afterAutospacing="off" w:line="259" w:lineRule="auto"/>
        <w:ind w:left="0" w:right="0"/>
        <w:jc w:val="left"/>
      </w:pPr>
      <w:r w:rsidR="3267D861">
        <w:rPr/>
        <w:t>Welche beiden Druckstellen kennen wir KKB zur Blutstillung?</w:t>
      </w:r>
    </w:p>
    <w:p w:rsidR="3267D861" w:rsidP="0A689297" w:rsidRDefault="3267D861" w14:paraId="37BA7C48" w14:textId="4A863567">
      <w:pPr>
        <w:pStyle w:val="Standard"/>
        <w:tabs>
          <w:tab w:val="left" w:leader="none" w:pos="4871"/>
        </w:tabs>
        <w:spacing w:line="480" w:lineRule="auto"/>
      </w:pPr>
      <w:r w:rsidR="3267D861">
        <w:rPr/>
        <w:t>_______________________________________________________________________________</w:t>
      </w:r>
    </w:p>
    <w:sectPr w:rsidRPr="007057CE" w:rsidR="007057CE" w:rsidSect="00B8268F">
      <w:headerReference w:type="default" r:id="rId11"/>
      <w:footerReference w:type="default" r:id="rId12"/>
      <w:pgSz w:w="11900" w:h="16840" w:orient="portrait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FF2" w:rsidP="00A076EA" w:rsidRDefault="00784FF2" w14:paraId="373F3F8F" w14:textId="77777777">
      <w:r>
        <w:separator/>
      </w:r>
    </w:p>
  </w:endnote>
  <w:endnote w:type="continuationSeparator" w:id="0">
    <w:p w:rsidR="00784FF2" w:rsidP="00A076EA" w:rsidRDefault="00784FF2" w14:paraId="21E9A6D2" w14:textId="77777777">
      <w:r>
        <w:continuationSeparator/>
      </w:r>
    </w:p>
  </w:endnote>
  <w:endnote w:type="continuationNotice" w:id="1">
    <w:p w:rsidR="00784FF2" w:rsidP="00A076EA" w:rsidRDefault="00784FF2" w14:paraId="07700E2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8542C" w:rsidR="00F8542C" w:rsidP="00024B17" w:rsidRDefault="00F8542C" w14:paraId="32F2BEF7" w14:textId="7777777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:rsidRPr="00F8542C" w:rsidR="00F8542C" w:rsidP="00024B17" w:rsidRDefault="00F8542C" w14:paraId="75F788AF" w14:textId="2594E3F2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:rsidR="00F8542C" w:rsidP="00024B17" w:rsidRDefault="00F8542C" w14:paraId="215A445A" w14:textId="77777777">
    <w:pPr>
      <w:pStyle w:val="Fuzeile"/>
    </w:pPr>
  </w:p>
  <w:p w:rsidR="00F8542C" w:rsidP="00024B17" w:rsidRDefault="00F8542C" w14:paraId="6700DB32" w14:textId="77777777">
    <w:pPr>
      <w:pStyle w:val="Fuzeile"/>
    </w:pPr>
  </w:p>
  <w:p w:rsidR="009302C0" w:rsidP="00024B17" w:rsidRDefault="00C355D4" w14:paraId="06E98A97" w14:textId="1B094BDA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230A6">
      <w:rPr>
        <w:noProof/>
      </w:rPr>
      <w:t>07.03.2026</w:t>
    </w:r>
    <w:r>
      <w:fldChar w:fldCharType="end"/>
    </w:r>
    <w:r w:rsidRPr="005E4D74" w:rsidR="005E4D74">
      <w:t>/</w:t>
    </w:r>
    <w:r w:rsidR="00F8542C">
      <w:t>YW</w:t>
    </w:r>
    <w:r w:rsidR="0066129B">
      <w:tab/>
    </w:r>
    <w:r w:rsidR="0066129B">
      <w:tab/>
    </w:r>
    <w:r w:rsidR="0066129B"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FF2" w:rsidP="00A076EA" w:rsidRDefault="00784FF2" w14:paraId="2A661CF7" w14:textId="77777777">
      <w:r>
        <w:separator/>
      </w:r>
    </w:p>
  </w:footnote>
  <w:footnote w:type="continuationSeparator" w:id="0">
    <w:p w:rsidR="00784FF2" w:rsidP="00A076EA" w:rsidRDefault="00784FF2" w14:paraId="703CE1DE" w14:textId="77777777">
      <w:r>
        <w:continuationSeparator/>
      </w:r>
    </w:p>
  </w:footnote>
  <w:footnote w:type="continuationNotice" w:id="1">
    <w:p w:rsidR="00784FF2" w:rsidP="00A076EA" w:rsidRDefault="00784FF2" w14:paraId="4A09596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lenraster"/>
      <w:tblW w:w="0" w:type="auto"/>
      <w:tblInd w:w="-11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:rsidTr="005B677F" w14:paraId="1E000BC2" w14:textId="77777777">
      <w:tc>
        <w:tcPr>
          <w:tcW w:w="1843" w:type="dxa"/>
        </w:tcPr>
        <w:p w:rsidR="00305620" w:rsidP="00305620" w:rsidRDefault="00305620" w14:paraId="4C34581D" w14:textId="77777777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:rsidRPr="00AA01B1" w:rsidR="00305620" w:rsidP="00305620" w:rsidRDefault="00996640" w14:paraId="0F251E17" w14:textId="3A6D22C8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17W4EFPPED1</w:t>
          </w:r>
        </w:p>
      </w:tc>
    </w:tr>
  </w:tbl>
  <w:p w:rsidR="00DF7C7F" w:rsidP="00A076EA" w:rsidRDefault="00DF7C7F" w14:paraId="02CFDC2F" w14:textId="777777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8"/>
  <w:attachedTemplate r:id="rId1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30A6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84FF2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A5DF8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961C7"/>
    <w:rsid w:val="00BA71A5"/>
    <w:rsid w:val="00BB6EC0"/>
    <w:rsid w:val="00BC4124"/>
    <w:rsid w:val="00C03F9A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  <w:rsid w:val="0A689297"/>
    <w:rsid w:val="2619F8CC"/>
    <w:rsid w:val="3267D861"/>
    <w:rsid w:val="35A5E51B"/>
    <w:rsid w:val="5912E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hAnsi="Times New Roman" w:eastAsia="Times New Roman" w:cs="Times New Roman"/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styleId="TitelZchn" w:customStyle="1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211918"/>
    <w:rPr>
      <w:rFonts w:ascii="Arial" w:hAnsi="Arial" w:eastAsia="Times New Roman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2025_Dokument_Allgemein_Vorlage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Yann Wunderle</dc:creator>
  <keywords/>
  <dc:description/>
  <lastModifiedBy>Kian Dal Molin</lastModifiedBy>
  <revision>8</revision>
  <lastPrinted>2019-05-31T12:56:00.0000000Z</lastPrinted>
  <dcterms:created xsi:type="dcterms:W3CDTF">2026-01-26T16:39:00.0000000Z</dcterms:created>
  <dcterms:modified xsi:type="dcterms:W3CDTF">2026-03-07T20:12:15.8087867Z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