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5D875C2" w:rsidR="00CD5607" w:rsidRPr="00A076EA" w:rsidRDefault="00F97C99" w:rsidP="007B5B6E">
      <w:pPr>
        <w:pStyle w:val="berschrift1"/>
        <w:spacing w:before="0"/>
      </w:pPr>
      <w:r>
        <w:t>Wofür steht das Rot bei dem Ampelschema</w:t>
      </w:r>
      <w:r w:rsidR="006073A4">
        <w:t>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7CA27DD1" w:rsidR="007057CE" w:rsidRPr="00AA01B1" w:rsidRDefault="00125048" w:rsidP="007057CE">
      <w:pPr>
        <w:pStyle w:val="berschrift1"/>
        <w:spacing w:before="0"/>
      </w:pPr>
      <w:r>
        <w:t>Wer hat bei der Natoba</w:t>
      </w:r>
      <w:r w:rsidR="0008525B">
        <w:t>hre das Kom</w:t>
      </w:r>
      <w:r w:rsidR="00A52703">
        <w:t>m</w:t>
      </w:r>
      <w:r w:rsidR="0008525B">
        <w:t>ando?</w:t>
      </w:r>
    </w:p>
    <w:p w14:paraId="2319F385" w14:textId="04E415FA" w:rsidR="007057CE" w:rsidRPr="007057CE" w:rsidRDefault="008A092A" w:rsidP="007057CE">
      <w:pPr>
        <w:tabs>
          <w:tab w:val="left" w:pos="4871"/>
        </w:tabs>
        <w:spacing w:line="276" w:lineRule="auto"/>
      </w:pPr>
      <w:r>
        <w:rPr>
          <w:b/>
        </w:rPr>
        <w:t>Der Älteste</w:t>
      </w:r>
      <w:r w:rsidR="007057CE" w:rsidRPr="007057CE">
        <w:t xml:space="preserve"> </w:t>
      </w:r>
      <w:r w:rsidR="00F8542C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A</w:t>
      </w:r>
    </w:p>
    <w:p w14:paraId="3359C362" w14:textId="5E10B12F" w:rsidR="007057CE" w:rsidRPr="007057CE" w:rsidRDefault="008A092A" w:rsidP="007057CE">
      <w:pPr>
        <w:tabs>
          <w:tab w:val="left" w:pos="4871"/>
        </w:tabs>
        <w:spacing w:line="276" w:lineRule="auto"/>
      </w:pPr>
      <w:r>
        <w:rPr>
          <w:b/>
        </w:rPr>
        <w:t>Der Ranghöchste</w:t>
      </w:r>
      <w:r w:rsidR="007057CE" w:rsidRPr="007057CE">
        <w:t xml:space="preserve">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B</w:t>
      </w:r>
    </w:p>
    <w:p w14:paraId="0E5966EC" w14:textId="6851B095" w:rsidR="007057CE" w:rsidRPr="007057CE" w:rsidRDefault="008A092A" w:rsidP="007057CE">
      <w:pPr>
        <w:tabs>
          <w:tab w:val="left" w:pos="4871"/>
        </w:tabs>
        <w:spacing w:line="276" w:lineRule="auto"/>
      </w:pPr>
      <w:r>
        <w:rPr>
          <w:b/>
        </w:rPr>
        <w:t>Der</w:t>
      </w:r>
      <w:r w:rsidR="002F3642">
        <w:rPr>
          <w:b/>
        </w:rPr>
        <w:t xml:space="preserve"> Ranghöchste mit der meisten Erfahrung</w:t>
      </w:r>
      <w:r w:rsidR="007057CE" w:rsidRPr="007057CE">
        <w:t xml:space="preserve"> </w:t>
      </w:r>
      <w:r w:rsidR="00F8542C">
        <w:t>Antwort 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7057CE">
        <w:t>C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1EF8F056" w14:textId="4ED8565B" w:rsidR="00A52703" w:rsidRPr="00AA01B1" w:rsidRDefault="00A52703" w:rsidP="00A52703">
      <w:pPr>
        <w:pStyle w:val="berschrift1"/>
        <w:spacing w:before="0"/>
      </w:pPr>
      <w:r>
        <w:t>W</w:t>
      </w:r>
      <w:r w:rsidR="00CD4753">
        <w:t xml:space="preserve">as nimmt ein Patient </w:t>
      </w:r>
      <w:r w:rsidR="00AB2F0C">
        <w:t>bei Asthma ein</w:t>
      </w:r>
      <w:r>
        <w:t>?</w:t>
      </w:r>
    </w:p>
    <w:p w14:paraId="4F28E8BC" w14:textId="2A5EB71A" w:rsidR="00A52703" w:rsidRPr="007057CE" w:rsidRDefault="0038318F" w:rsidP="00A52703">
      <w:pPr>
        <w:tabs>
          <w:tab w:val="left" w:pos="4871"/>
        </w:tabs>
        <w:spacing w:line="276" w:lineRule="auto"/>
      </w:pPr>
      <w:r>
        <w:rPr>
          <w:b/>
        </w:rPr>
        <w:t>Nitroglyzerin.</w:t>
      </w:r>
      <w:r w:rsidR="00A52703">
        <w:t xml:space="preserve"> </w:t>
      </w:r>
      <w:r>
        <w:t>N</w:t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  <w:t xml:space="preserve"> </w:t>
      </w:r>
      <w:r>
        <w:t>N</w:t>
      </w:r>
    </w:p>
    <w:p w14:paraId="6F7557CD" w14:textId="3353B831" w:rsidR="00A52703" w:rsidRPr="007057CE" w:rsidRDefault="006B2C8F" w:rsidP="00A52703">
      <w:pPr>
        <w:tabs>
          <w:tab w:val="left" w:pos="4871"/>
        </w:tabs>
        <w:spacing w:line="276" w:lineRule="auto"/>
      </w:pPr>
      <w:r>
        <w:rPr>
          <w:b/>
        </w:rPr>
        <w:t>Ventolin</w:t>
      </w:r>
      <w:r w:rsidR="00A52703" w:rsidRPr="007057CE">
        <w:t xml:space="preserve"> </w:t>
      </w:r>
      <w:r w:rsidR="00A52703">
        <w:t xml:space="preserve">Antwort </w:t>
      </w:r>
      <w:r w:rsidR="00786169">
        <w:t>V</w:t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  <w:t xml:space="preserve"> </w:t>
      </w:r>
      <w:r w:rsidR="00786169">
        <w:t>V</w:t>
      </w:r>
    </w:p>
    <w:p w14:paraId="03B635B5" w14:textId="103666AA" w:rsidR="00A52703" w:rsidRPr="007057CE" w:rsidRDefault="006B2C8F" w:rsidP="00A52703">
      <w:pPr>
        <w:tabs>
          <w:tab w:val="left" w:pos="4871"/>
        </w:tabs>
        <w:spacing w:line="276" w:lineRule="auto"/>
      </w:pPr>
      <w:r>
        <w:rPr>
          <w:b/>
        </w:rPr>
        <w:t>Algi</w:t>
      </w:r>
      <w:r w:rsidR="00786169">
        <w:rPr>
          <w:b/>
        </w:rPr>
        <w:t xml:space="preserve">for </w:t>
      </w:r>
      <w:r w:rsidR="00A52703">
        <w:t xml:space="preserve">Antwort </w:t>
      </w:r>
      <w:r w:rsidR="00786169">
        <w:t>A</w:t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</w:r>
      <w:r w:rsidR="00A52703" w:rsidRPr="007057CE">
        <w:tab/>
        <w:t xml:space="preserve"> </w:t>
      </w:r>
      <w:r w:rsidR="00786169">
        <w:tab/>
      </w:r>
      <w:r w:rsidR="00786169">
        <w:tab/>
        <w:t xml:space="preserve"> A</w:t>
      </w:r>
    </w:p>
    <w:p w14:paraId="04572A28" w14:textId="77777777" w:rsidR="00A52703" w:rsidRPr="007057CE" w:rsidRDefault="00A52703" w:rsidP="007057CE">
      <w:pPr>
        <w:tabs>
          <w:tab w:val="left" w:pos="4871"/>
        </w:tabs>
        <w:spacing w:line="480" w:lineRule="auto"/>
      </w:pPr>
    </w:p>
    <w:sectPr w:rsidR="00A52703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584E5" w14:textId="77777777" w:rsidR="00C951F5" w:rsidRDefault="00C951F5" w:rsidP="00A076EA">
      <w:r>
        <w:separator/>
      </w:r>
    </w:p>
  </w:endnote>
  <w:endnote w:type="continuationSeparator" w:id="0">
    <w:p w14:paraId="79EDACF8" w14:textId="77777777" w:rsidR="00C951F5" w:rsidRDefault="00C951F5" w:rsidP="00A076EA">
      <w:r>
        <w:continuationSeparator/>
      </w:r>
    </w:p>
  </w:endnote>
  <w:endnote w:type="continuationNotice" w:id="1">
    <w:p w14:paraId="734FB40C" w14:textId="77777777" w:rsidR="00C951F5" w:rsidRDefault="00C951F5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0142C1C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F97C99">
      <w:rPr>
        <w:noProof/>
      </w:rPr>
      <w:t>05.03.2026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CD5DF" w14:textId="77777777" w:rsidR="00C951F5" w:rsidRDefault="00C951F5" w:rsidP="00A076EA">
      <w:r>
        <w:separator/>
      </w:r>
    </w:p>
  </w:footnote>
  <w:footnote w:type="continuationSeparator" w:id="0">
    <w:p w14:paraId="61F4429E" w14:textId="77777777" w:rsidR="00C951F5" w:rsidRDefault="00C951F5" w:rsidP="00A076EA">
      <w:r>
        <w:continuationSeparator/>
      </w:r>
    </w:p>
  </w:footnote>
  <w:footnote w:type="continuationNotice" w:id="1">
    <w:p w14:paraId="631142DA" w14:textId="77777777" w:rsidR="00C951F5" w:rsidRDefault="00C951F5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19FUXFK7G4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8525B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25048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2F3642"/>
    <w:rsid w:val="00301B76"/>
    <w:rsid w:val="00305620"/>
    <w:rsid w:val="00346FED"/>
    <w:rsid w:val="00354CED"/>
    <w:rsid w:val="00372C78"/>
    <w:rsid w:val="0038318F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073A4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2C8F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86169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A092A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2703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2F0C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871F3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951F5"/>
    <w:rsid w:val="00C9676D"/>
    <w:rsid w:val="00CA7AE3"/>
    <w:rsid w:val="00CB06D0"/>
    <w:rsid w:val="00CB6FF0"/>
    <w:rsid w:val="00CC5EE9"/>
    <w:rsid w:val="00CD1EF9"/>
    <w:rsid w:val="00CD4753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97C99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56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17</cp:revision>
  <cp:lastPrinted>2019-05-31T12:56:00Z</cp:lastPrinted>
  <dcterms:created xsi:type="dcterms:W3CDTF">2026-01-26T16:39:00Z</dcterms:created>
  <dcterms:modified xsi:type="dcterms:W3CDTF">2026-03-05T20:46:00Z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