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5F8FEAA8" w14:textId="000B6908" w:rsidR="00C562AB" w:rsidRDefault="00C562AB" w:rsidP="007D0882">
      <w:pPr>
        <w:pStyle w:val="1EbeneStandarttext"/>
        <w:rPr>
          <w:bCs/>
        </w:rPr>
      </w:pPr>
      <w:r w:rsidRPr="00C562AB">
        <w:rPr>
          <w:bCs/>
        </w:rPr>
        <w:t>Auf was deuten die Symptome hin?</w:t>
      </w:r>
    </w:p>
    <w:p w14:paraId="7EADF61F" w14:textId="77777777" w:rsidR="00C562AB" w:rsidRDefault="00C562AB" w:rsidP="007D0882">
      <w:pPr>
        <w:pStyle w:val="1EbeneStandarttext"/>
        <w:rPr>
          <w:bCs/>
        </w:rPr>
      </w:pPr>
    </w:p>
    <w:p w14:paraId="73CA03BA" w14:textId="2F2A23D9" w:rsidR="00F9637F" w:rsidRDefault="00C562AB" w:rsidP="007D0882">
      <w:pPr>
        <w:pStyle w:val="1EbeneStandarttext"/>
      </w:pPr>
      <w:r w:rsidRPr="00C562AB">
        <w:rPr>
          <w:bCs/>
          <w:noProof/>
          <w:u w:val="none"/>
        </w:rPr>
        <w:drawing>
          <wp:inline distT="0" distB="0" distL="0" distR="0" wp14:anchorId="7B2F59E9" wp14:editId="62994863">
            <wp:extent cx="2609850" cy="819150"/>
            <wp:effectExtent l="0" t="0" r="0" b="0"/>
            <wp:docPr id="1559010503" name="Grafik 2" descr="Ein Bild, das Text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Text, Schrift, weiß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4F89" w14:textId="77777777" w:rsidR="00C562AB" w:rsidRDefault="00C562AB" w:rsidP="007D0882">
      <w:pPr>
        <w:pStyle w:val="1EbeneStandarttext"/>
      </w:pPr>
    </w:p>
    <w:p w14:paraId="71A3350C" w14:textId="77777777" w:rsidR="00C562AB" w:rsidRDefault="00C562AB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2CB74C5C" w14:textId="6240E93E" w:rsidR="00C562AB" w:rsidRDefault="00C562AB" w:rsidP="00C562AB">
      <w:pPr>
        <w:pStyle w:val="1EbeneStandarttext"/>
        <w:rPr>
          <w:bCs/>
        </w:rPr>
      </w:pPr>
      <w:r w:rsidRPr="00C562AB">
        <w:rPr>
          <w:bCs/>
        </w:rPr>
        <w:t>I</w:t>
      </w:r>
      <w:r>
        <w:rPr>
          <w:bCs/>
        </w:rPr>
        <w:t>n</w:t>
      </w:r>
      <w:r w:rsidRPr="00C562AB">
        <w:rPr>
          <w:bCs/>
        </w:rPr>
        <w:t xml:space="preserve"> welchem Fall wendet man das FAST Schema an?</w:t>
      </w:r>
    </w:p>
    <w:p w14:paraId="278D3783" w14:textId="77777777" w:rsidR="00C562AB" w:rsidRPr="00C562AB" w:rsidRDefault="00C562AB" w:rsidP="00C562AB">
      <w:pPr>
        <w:pStyle w:val="1EbeneStandarttext"/>
        <w:rPr>
          <w:bCs/>
          <w:u w:val="none"/>
        </w:rPr>
      </w:pPr>
    </w:p>
    <w:p w14:paraId="0EF93C7E" w14:textId="1A2C37D8" w:rsidR="00C562AB" w:rsidRPr="009F0766" w:rsidRDefault="00C562AB" w:rsidP="00C562AB">
      <w:pPr>
        <w:pStyle w:val="1EbeneStandarttext"/>
        <w:rPr>
          <w:b w:val="0"/>
          <w:u w:val="none"/>
        </w:rPr>
      </w:pPr>
      <w:r w:rsidRPr="00C562AB">
        <w:rPr>
          <w:bCs/>
          <w:u w:val="none"/>
        </w:rPr>
        <w:t>[  ]</w:t>
      </w:r>
      <w:r w:rsidRPr="00C562AB">
        <w:rPr>
          <w:u w:val="none"/>
        </w:rPr>
        <w:t> </w:t>
      </w:r>
      <w:r w:rsidRPr="009F0766">
        <w:rPr>
          <w:b w:val="0"/>
          <w:u w:val="none"/>
        </w:rPr>
        <w:t>Hirnschlag</w:t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  <w:t> </w:t>
      </w:r>
      <w:r w:rsidRPr="009F0766">
        <w:rPr>
          <w:b w:val="0"/>
          <w:u w:val="none"/>
        </w:rPr>
        <w:tab/>
      </w:r>
      <w:r w:rsidR="009F0766">
        <w:rPr>
          <w:b w:val="0"/>
          <w:u w:val="none"/>
        </w:rPr>
        <w:tab/>
      </w:r>
      <w:r w:rsidR="009F0766">
        <w:rPr>
          <w:b w:val="0"/>
          <w:u w:val="none"/>
        </w:rPr>
        <w:tab/>
      </w:r>
      <w:r w:rsidRPr="009F0766">
        <w:rPr>
          <w:b w:val="0"/>
          <w:u w:val="none"/>
        </w:rPr>
        <w:t>T </w:t>
      </w:r>
    </w:p>
    <w:p w14:paraId="0A9263CD" w14:textId="78844B20" w:rsidR="00C562AB" w:rsidRPr="009F0766" w:rsidRDefault="00C562AB" w:rsidP="00C562AB">
      <w:pPr>
        <w:pStyle w:val="1EbeneStandarttext"/>
        <w:rPr>
          <w:b w:val="0"/>
          <w:u w:val="none"/>
        </w:rPr>
      </w:pPr>
      <w:r w:rsidRPr="00C562AB">
        <w:rPr>
          <w:bCs/>
          <w:u w:val="none"/>
        </w:rPr>
        <w:t>[  ]</w:t>
      </w:r>
      <w:r w:rsidRPr="00C562AB">
        <w:rPr>
          <w:u w:val="none"/>
        </w:rPr>
        <w:t> </w:t>
      </w:r>
      <w:r w:rsidRPr="009F0766">
        <w:rPr>
          <w:b w:val="0"/>
          <w:u w:val="none"/>
        </w:rPr>
        <w:t>Herzinfakt</w:t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  <w:t> </w:t>
      </w:r>
      <w:r w:rsidRPr="009F0766">
        <w:rPr>
          <w:b w:val="0"/>
          <w:u w:val="none"/>
        </w:rPr>
        <w:tab/>
      </w:r>
      <w:r w:rsid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  <w:t>F </w:t>
      </w:r>
    </w:p>
    <w:p w14:paraId="2D0B6187" w14:textId="06431300" w:rsidR="00C562AB" w:rsidRPr="009F0766" w:rsidRDefault="00C562AB" w:rsidP="00C562AB">
      <w:pPr>
        <w:pStyle w:val="1EbeneStandarttext"/>
        <w:rPr>
          <w:b w:val="0"/>
          <w:u w:val="none"/>
        </w:rPr>
      </w:pPr>
      <w:r w:rsidRPr="00C562AB">
        <w:rPr>
          <w:bCs/>
          <w:u w:val="none"/>
        </w:rPr>
        <w:t>[  ]</w:t>
      </w:r>
      <w:r w:rsidRPr="00C562AB">
        <w:rPr>
          <w:u w:val="none"/>
        </w:rPr>
        <w:t> </w:t>
      </w:r>
      <w:r w:rsidRPr="009F0766">
        <w:rPr>
          <w:b w:val="0"/>
          <w:u w:val="none"/>
        </w:rPr>
        <w:t>Vorwinken</w:t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="009F0766">
        <w:rPr>
          <w:b w:val="0"/>
          <w:u w:val="none"/>
        </w:rPr>
        <w:tab/>
      </w:r>
      <w:r w:rsidRPr="009F0766">
        <w:rPr>
          <w:b w:val="0"/>
          <w:u w:val="none"/>
        </w:rPr>
        <w:t> </w:t>
      </w:r>
      <w:r w:rsidRPr="009F0766">
        <w:rPr>
          <w:b w:val="0"/>
          <w:u w:val="none"/>
        </w:rPr>
        <w:tab/>
      </w:r>
      <w:r w:rsidR="009F0766">
        <w:rPr>
          <w:b w:val="0"/>
          <w:u w:val="none"/>
        </w:rPr>
        <w:tab/>
      </w:r>
      <w:r w:rsidRPr="009F0766">
        <w:rPr>
          <w:b w:val="0"/>
          <w:u w:val="none"/>
        </w:rPr>
        <w:t>R </w:t>
      </w:r>
    </w:p>
    <w:p w14:paraId="28A93868" w14:textId="690607F1" w:rsidR="00C562AB" w:rsidRPr="009F0766" w:rsidRDefault="00C562AB" w:rsidP="00C562AB">
      <w:pPr>
        <w:pStyle w:val="1EbeneStandarttext"/>
        <w:rPr>
          <w:b w:val="0"/>
          <w:u w:val="none"/>
        </w:rPr>
      </w:pPr>
      <w:r w:rsidRPr="00C562AB">
        <w:rPr>
          <w:bCs/>
          <w:u w:val="none"/>
        </w:rPr>
        <w:t>[  ]</w:t>
      </w:r>
      <w:r w:rsidRPr="00C562AB">
        <w:rPr>
          <w:u w:val="none"/>
        </w:rPr>
        <w:t> </w:t>
      </w:r>
      <w:r w:rsidRPr="009F0766">
        <w:rPr>
          <w:b w:val="0"/>
          <w:u w:val="none"/>
        </w:rPr>
        <w:t>Aufbau einer wechselseitigen Verkehrsführung</w:t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Pr="009F0766">
        <w:rPr>
          <w:b w:val="0"/>
          <w:u w:val="none"/>
        </w:rPr>
        <w:tab/>
      </w:r>
      <w:r w:rsidR="009F0766">
        <w:rPr>
          <w:b w:val="0"/>
          <w:u w:val="none"/>
        </w:rPr>
        <w:tab/>
      </w:r>
      <w:r w:rsidRPr="009F0766">
        <w:rPr>
          <w:b w:val="0"/>
          <w:u w:val="none"/>
        </w:rPr>
        <w:t>E </w:t>
      </w:r>
    </w:p>
    <w:p w14:paraId="49AEA07E" w14:textId="77777777" w:rsidR="00F9637F" w:rsidRDefault="00F9637F" w:rsidP="00C562AB">
      <w:pPr>
        <w:pStyle w:val="1EbeneStandarttext"/>
      </w:pPr>
    </w:p>
    <w:p w14:paraId="6391A4BF" w14:textId="77777777" w:rsidR="00C562AB" w:rsidRDefault="00C562AB" w:rsidP="00C562AB">
      <w:pPr>
        <w:pStyle w:val="1EbeneStandarttext"/>
      </w:pPr>
    </w:p>
    <w:p w14:paraId="009DA449" w14:textId="32237260" w:rsidR="00C562AB" w:rsidRDefault="00C562AB" w:rsidP="00C562AB">
      <w:pPr>
        <w:pStyle w:val="1EbeneStandarttext"/>
        <w:rPr>
          <w:bCs/>
        </w:rPr>
      </w:pPr>
      <w:r w:rsidRPr="00C562AB">
        <w:rPr>
          <w:bCs/>
        </w:rPr>
        <w:t>Name der gelben Phase des Ampelschemas</w:t>
      </w:r>
      <w:r>
        <w:rPr>
          <w:bCs/>
        </w:rPr>
        <w:t>?</w:t>
      </w:r>
    </w:p>
    <w:p w14:paraId="11955E77" w14:textId="77777777" w:rsidR="00C562AB" w:rsidRDefault="00C562AB" w:rsidP="00C562AB">
      <w:pPr>
        <w:pStyle w:val="1EbeneStandarttext"/>
        <w:rPr>
          <w:bCs/>
        </w:rPr>
      </w:pPr>
    </w:p>
    <w:p w14:paraId="32D1964D" w14:textId="77777777" w:rsidR="00C562AB" w:rsidRDefault="00C562AB" w:rsidP="00C562AB">
      <w:pPr>
        <w:pStyle w:val="1EbeneStandarttext"/>
        <w:rPr>
          <w:bCs/>
        </w:rPr>
      </w:pPr>
    </w:p>
    <w:p w14:paraId="1A3E05D2" w14:textId="474A2319" w:rsidR="00C562AB" w:rsidRPr="00F9637F" w:rsidRDefault="00C562AB" w:rsidP="00C562AB">
      <w:pPr>
        <w:pStyle w:val="1EbeneStandarttext"/>
      </w:pPr>
      <w:r>
        <w:rPr>
          <w:bCs/>
        </w:rPr>
        <w:t>__________________________________________________________________________</w:t>
      </w:r>
    </w:p>
    <w:sectPr w:rsidR="00C562AB" w:rsidRPr="00F963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FD07C" w14:textId="77777777" w:rsidR="000E5A5E" w:rsidRDefault="000E5A5E" w:rsidP="009C73F0">
      <w:r>
        <w:separator/>
      </w:r>
    </w:p>
  </w:endnote>
  <w:endnote w:type="continuationSeparator" w:id="0">
    <w:p w14:paraId="0F8526A0" w14:textId="77777777" w:rsidR="000E5A5E" w:rsidRDefault="000E5A5E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807A" w14:textId="77777777" w:rsidR="00036C3F" w:rsidRDefault="00036C3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014C62F2" w:rsidR="00B82335" w:rsidRDefault="000E5A5E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036C3F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CEAD" w14:textId="77777777" w:rsidR="00036C3F" w:rsidRDefault="00036C3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E4A40" w14:textId="77777777" w:rsidR="000E5A5E" w:rsidRDefault="000E5A5E" w:rsidP="009C73F0">
      <w:r>
        <w:separator/>
      </w:r>
    </w:p>
  </w:footnote>
  <w:footnote w:type="continuationSeparator" w:id="0">
    <w:p w14:paraId="415F5419" w14:textId="77777777" w:rsidR="000E5A5E" w:rsidRDefault="000E5A5E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648E4" w14:textId="77777777" w:rsidR="00036C3F" w:rsidRDefault="00036C3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15QPLAZ7R2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F7D3" w14:textId="77777777" w:rsidR="00036C3F" w:rsidRDefault="00036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36C3F"/>
    <w:rsid w:val="00086511"/>
    <w:rsid w:val="00086B42"/>
    <w:rsid w:val="00095A18"/>
    <w:rsid w:val="000B3A8D"/>
    <w:rsid w:val="000C5473"/>
    <w:rsid w:val="000E5A5E"/>
    <w:rsid w:val="001118A7"/>
    <w:rsid w:val="00142C80"/>
    <w:rsid w:val="001914CD"/>
    <w:rsid w:val="001B2847"/>
    <w:rsid w:val="002D089C"/>
    <w:rsid w:val="00373ECF"/>
    <w:rsid w:val="00377CC6"/>
    <w:rsid w:val="003A5723"/>
    <w:rsid w:val="003D6372"/>
    <w:rsid w:val="00407DCE"/>
    <w:rsid w:val="00470A1A"/>
    <w:rsid w:val="00476EB4"/>
    <w:rsid w:val="004C7EF2"/>
    <w:rsid w:val="005151E8"/>
    <w:rsid w:val="00583BFF"/>
    <w:rsid w:val="005F261B"/>
    <w:rsid w:val="005F6974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9F0766"/>
    <w:rsid w:val="00A53A15"/>
    <w:rsid w:val="00A60BA9"/>
    <w:rsid w:val="00A65016"/>
    <w:rsid w:val="00AE7C17"/>
    <w:rsid w:val="00B82335"/>
    <w:rsid w:val="00C13907"/>
    <w:rsid w:val="00C5213A"/>
    <w:rsid w:val="00C54CA6"/>
    <w:rsid w:val="00C562AB"/>
    <w:rsid w:val="00C72C64"/>
    <w:rsid w:val="00C85882"/>
    <w:rsid w:val="00CA2BE2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9</cp:revision>
  <dcterms:created xsi:type="dcterms:W3CDTF">2026-07-15T09:19:00Z</dcterms:created>
  <dcterms:modified xsi:type="dcterms:W3CDTF">2026-09-13T12:06:00Z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