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 wp14:anchorId="58322BA0" wp14:editId="17C0900A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B6554C" w:rsidP="00B82351">
          <w:pPr>
            <w:pStyle w:val="Dokumentumtpusa"/>
          </w:pPr>
          <w:r>
            <w:t>Feladat</w:t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B6554C" w:rsidP="001C7FE5">
          <w:pPr>
            <w:pStyle w:val="Cm"/>
          </w:pPr>
          <w:r>
            <w:t>Junior Feladat specifikáció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showingPlcHdr/>
        <w:text w:multiLine="1"/>
      </w:sdtPr>
      <w:sdtEndPr/>
      <w:sdtContent>
        <w:p w:rsidR="00AA7FBE" w:rsidRDefault="00B6554C" w:rsidP="0000707B">
          <w:pPr>
            <w:spacing w:after="3600"/>
            <w:jc w:val="center"/>
          </w:pPr>
          <w:r w:rsidRPr="00611B7A">
            <w:rPr>
              <w:color w:val="FF0000"/>
            </w:rPr>
            <w:t>A dokumentum alcíme</w:t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96453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showingPlcHdr/>
          <w:text/>
        </w:sdtPr>
        <w:sdtEndPr/>
        <w:sdtContent>
          <w:r w:rsidR="00611B7A" w:rsidRPr="00611B7A">
            <w:rPr>
              <w:color w:val="FF0000"/>
            </w:rPr>
            <w:t>A jóváhagyó neve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showingPlcHdr/>
          <w:text/>
        </w:sdtPr>
        <w:sdtEndPr/>
        <w:sdtContent>
          <w:r w:rsidR="00611B7A" w:rsidRPr="00611B7A">
            <w:rPr>
              <w:color w:val="FF0000"/>
            </w:rPr>
            <w:t>Az aktuális verzió száma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placeholder>
            <w:docPart w:val="E9D4C314B74847CB98F0873062AC9EDE"/>
          </w:placeholder>
          <w:showingPlcHdr/>
          <w:date w:fullDate="2011-10-20T00:00:00Z"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611B7A" w:rsidRPr="00611B7A">
            <w:rPr>
              <w:color w:val="FF0000"/>
            </w:rPr>
            <w:t>Dátum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476375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78117963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03"/>
        <w:gridCol w:w="2184"/>
        <w:gridCol w:w="2115"/>
        <w:gridCol w:w="3028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945C4B" w:rsidP="00EE01A8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496453">
              <w:rPr>
                <w:noProof/>
              </w:rPr>
              <w:t>2017.03.24.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496453" w:rsidP="00CF7039">
                <w:r>
                  <w:t>Zelei Attila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AA7FBE" w:rsidP="00831FD3"/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78117964"/>
      <w:r>
        <w:t>Tartalomjegyzék</w:t>
      </w:r>
      <w:bookmarkEnd w:id="1"/>
    </w:p>
    <w:p w:rsidR="00496453" w:rsidRDefault="00945C4B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78117963" w:history="1">
        <w:r w:rsidR="00496453" w:rsidRPr="0086492B">
          <w:rPr>
            <w:rStyle w:val="Hiperhivatkozs"/>
            <w:noProof/>
          </w:rPr>
          <w:t>1</w:t>
        </w:r>
        <w:r w:rsidR="00496453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96453" w:rsidRPr="0086492B">
          <w:rPr>
            <w:rStyle w:val="Hiperhivatkozs"/>
            <w:noProof/>
          </w:rPr>
          <w:t>A dokumentum története</w:t>
        </w:r>
        <w:r w:rsidR="00496453">
          <w:rPr>
            <w:noProof/>
            <w:webHidden/>
          </w:rPr>
          <w:tab/>
        </w:r>
        <w:r w:rsidR="00496453">
          <w:rPr>
            <w:noProof/>
            <w:webHidden/>
          </w:rPr>
          <w:fldChar w:fldCharType="begin"/>
        </w:r>
        <w:r w:rsidR="00496453">
          <w:rPr>
            <w:noProof/>
            <w:webHidden/>
          </w:rPr>
          <w:instrText xml:space="preserve"> PAGEREF _Toc478117963 \h </w:instrText>
        </w:r>
        <w:r w:rsidR="00496453">
          <w:rPr>
            <w:noProof/>
            <w:webHidden/>
          </w:rPr>
        </w:r>
        <w:r w:rsidR="00496453">
          <w:rPr>
            <w:noProof/>
            <w:webHidden/>
          </w:rPr>
          <w:fldChar w:fldCharType="separate"/>
        </w:r>
        <w:r w:rsidR="00496453">
          <w:rPr>
            <w:noProof/>
            <w:webHidden/>
          </w:rPr>
          <w:t>2</w:t>
        </w:r>
        <w:r w:rsidR="00496453">
          <w:rPr>
            <w:noProof/>
            <w:webHidden/>
          </w:rPr>
          <w:fldChar w:fldCharType="end"/>
        </w:r>
      </w:hyperlink>
    </w:p>
    <w:p w:rsidR="00496453" w:rsidRDefault="0047637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78117964" w:history="1">
        <w:r w:rsidR="00496453" w:rsidRPr="0086492B">
          <w:rPr>
            <w:rStyle w:val="Hiperhivatkozs"/>
            <w:noProof/>
          </w:rPr>
          <w:t>2</w:t>
        </w:r>
        <w:r w:rsidR="00496453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96453" w:rsidRPr="0086492B">
          <w:rPr>
            <w:rStyle w:val="Hiperhivatkozs"/>
            <w:noProof/>
          </w:rPr>
          <w:t>Tartalomjegyzék</w:t>
        </w:r>
        <w:r w:rsidR="00496453">
          <w:rPr>
            <w:noProof/>
            <w:webHidden/>
          </w:rPr>
          <w:tab/>
        </w:r>
        <w:r w:rsidR="00496453">
          <w:rPr>
            <w:noProof/>
            <w:webHidden/>
          </w:rPr>
          <w:fldChar w:fldCharType="begin"/>
        </w:r>
        <w:r w:rsidR="00496453">
          <w:rPr>
            <w:noProof/>
            <w:webHidden/>
          </w:rPr>
          <w:instrText xml:space="preserve"> PAGEREF _Toc478117964 \h </w:instrText>
        </w:r>
        <w:r w:rsidR="00496453">
          <w:rPr>
            <w:noProof/>
            <w:webHidden/>
          </w:rPr>
        </w:r>
        <w:r w:rsidR="00496453">
          <w:rPr>
            <w:noProof/>
            <w:webHidden/>
          </w:rPr>
          <w:fldChar w:fldCharType="separate"/>
        </w:r>
        <w:r w:rsidR="00496453">
          <w:rPr>
            <w:noProof/>
            <w:webHidden/>
          </w:rPr>
          <w:t>2</w:t>
        </w:r>
        <w:r w:rsidR="00496453">
          <w:rPr>
            <w:noProof/>
            <w:webHidden/>
          </w:rPr>
          <w:fldChar w:fldCharType="end"/>
        </w:r>
      </w:hyperlink>
    </w:p>
    <w:p w:rsidR="00496453" w:rsidRDefault="0047637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78117965" w:history="1">
        <w:r w:rsidR="00496453" w:rsidRPr="0086492B">
          <w:rPr>
            <w:rStyle w:val="Hiperhivatkozs"/>
            <w:noProof/>
          </w:rPr>
          <w:t>3</w:t>
        </w:r>
        <w:r w:rsidR="00496453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96453" w:rsidRPr="0086492B">
          <w:rPr>
            <w:rStyle w:val="Hiperhivatkozs"/>
            <w:noProof/>
          </w:rPr>
          <w:t>Bevezetés</w:t>
        </w:r>
        <w:r w:rsidR="00496453">
          <w:rPr>
            <w:noProof/>
            <w:webHidden/>
          </w:rPr>
          <w:tab/>
        </w:r>
        <w:r w:rsidR="00496453">
          <w:rPr>
            <w:noProof/>
            <w:webHidden/>
          </w:rPr>
          <w:fldChar w:fldCharType="begin"/>
        </w:r>
        <w:r w:rsidR="00496453">
          <w:rPr>
            <w:noProof/>
            <w:webHidden/>
          </w:rPr>
          <w:instrText xml:space="preserve"> PAGEREF _Toc478117965 \h </w:instrText>
        </w:r>
        <w:r w:rsidR="00496453">
          <w:rPr>
            <w:noProof/>
            <w:webHidden/>
          </w:rPr>
        </w:r>
        <w:r w:rsidR="00496453">
          <w:rPr>
            <w:noProof/>
            <w:webHidden/>
          </w:rPr>
          <w:fldChar w:fldCharType="separate"/>
        </w:r>
        <w:r w:rsidR="00496453">
          <w:rPr>
            <w:noProof/>
            <w:webHidden/>
          </w:rPr>
          <w:t>2</w:t>
        </w:r>
        <w:r w:rsidR="00496453">
          <w:rPr>
            <w:noProof/>
            <w:webHidden/>
          </w:rPr>
          <w:fldChar w:fldCharType="end"/>
        </w:r>
      </w:hyperlink>
    </w:p>
    <w:p w:rsidR="00496453" w:rsidRDefault="0047637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78117966" w:history="1">
        <w:r w:rsidR="00496453" w:rsidRPr="0086492B">
          <w:rPr>
            <w:rStyle w:val="Hiperhivatkozs"/>
            <w:noProof/>
          </w:rPr>
          <w:t>4</w:t>
        </w:r>
        <w:r w:rsidR="00496453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96453" w:rsidRPr="0086492B">
          <w:rPr>
            <w:rStyle w:val="Hiperhivatkozs"/>
            <w:noProof/>
          </w:rPr>
          <w:t>Előkészület</w:t>
        </w:r>
        <w:r w:rsidR="00496453">
          <w:rPr>
            <w:noProof/>
            <w:webHidden/>
          </w:rPr>
          <w:tab/>
        </w:r>
        <w:r w:rsidR="00496453">
          <w:rPr>
            <w:noProof/>
            <w:webHidden/>
          </w:rPr>
          <w:fldChar w:fldCharType="begin"/>
        </w:r>
        <w:r w:rsidR="00496453">
          <w:rPr>
            <w:noProof/>
            <w:webHidden/>
          </w:rPr>
          <w:instrText xml:space="preserve"> PAGEREF _Toc478117966 \h </w:instrText>
        </w:r>
        <w:r w:rsidR="00496453">
          <w:rPr>
            <w:noProof/>
            <w:webHidden/>
          </w:rPr>
        </w:r>
        <w:r w:rsidR="00496453">
          <w:rPr>
            <w:noProof/>
            <w:webHidden/>
          </w:rPr>
          <w:fldChar w:fldCharType="separate"/>
        </w:r>
        <w:r w:rsidR="00496453">
          <w:rPr>
            <w:noProof/>
            <w:webHidden/>
          </w:rPr>
          <w:t>2</w:t>
        </w:r>
        <w:r w:rsidR="00496453">
          <w:rPr>
            <w:noProof/>
            <w:webHidden/>
          </w:rPr>
          <w:fldChar w:fldCharType="end"/>
        </w:r>
      </w:hyperlink>
    </w:p>
    <w:p w:rsidR="00496453" w:rsidRDefault="0047637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78117967" w:history="1">
        <w:r w:rsidR="00496453" w:rsidRPr="0086492B">
          <w:rPr>
            <w:rStyle w:val="Hiperhivatkozs"/>
            <w:noProof/>
          </w:rPr>
          <w:t>5</w:t>
        </w:r>
        <w:r w:rsidR="00496453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96453" w:rsidRPr="0086492B">
          <w:rPr>
            <w:rStyle w:val="Hiperhivatkozs"/>
            <w:noProof/>
          </w:rPr>
          <w:t>Feladat</w:t>
        </w:r>
        <w:r w:rsidR="00496453">
          <w:rPr>
            <w:noProof/>
            <w:webHidden/>
          </w:rPr>
          <w:tab/>
        </w:r>
        <w:r w:rsidR="00496453">
          <w:rPr>
            <w:noProof/>
            <w:webHidden/>
          </w:rPr>
          <w:fldChar w:fldCharType="begin"/>
        </w:r>
        <w:r w:rsidR="00496453">
          <w:rPr>
            <w:noProof/>
            <w:webHidden/>
          </w:rPr>
          <w:instrText xml:space="preserve"> PAGEREF _Toc478117967 \h </w:instrText>
        </w:r>
        <w:r w:rsidR="00496453">
          <w:rPr>
            <w:noProof/>
            <w:webHidden/>
          </w:rPr>
        </w:r>
        <w:r w:rsidR="00496453">
          <w:rPr>
            <w:noProof/>
            <w:webHidden/>
          </w:rPr>
          <w:fldChar w:fldCharType="separate"/>
        </w:r>
        <w:r w:rsidR="00496453">
          <w:rPr>
            <w:noProof/>
            <w:webHidden/>
          </w:rPr>
          <w:t>3</w:t>
        </w:r>
        <w:r w:rsidR="00496453">
          <w:rPr>
            <w:noProof/>
            <w:webHidden/>
          </w:rPr>
          <w:fldChar w:fldCharType="end"/>
        </w:r>
      </w:hyperlink>
    </w:p>
    <w:p w:rsidR="00EE01A8" w:rsidRDefault="00945C4B" w:rsidP="00EE01A8">
      <w:r>
        <w:fldChar w:fldCharType="end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78117965"/>
      <w:r>
        <w:t>Bevezetés</w:t>
      </w:r>
      <w:bookmarkEnd w:id="2"/>
    </w:p>
    <w:p w:rsidR="00CC139C" w:rsidRDefault="00CC139C" w:rsidP="00CC139C">
      <w:r>
        <w:t>A példa alkalmazásban egy egyszerű chat szoba van megvalósítva, ahol a felhasználó a bejelentkezés után láthatja a többi felhasználót és üzenetet küldhet számukra.</w:t>
      </w:r>
    </w:p>
    <w:p w:rsidR="002206DF" w:rsidRDefault="002206DF" w:rsidP="00CC139C"/>
    <w:p w:rsidR="00984B41" w:rsidRDefault="00984B41" w:rsidP="00984B41">
      <w:pPr>
        <w:pStyle w:val="Cmsor1"/>
      </w:pPr>
      <w:bookmarkStart w:id="3" w:name="_Toc478117966"/>
      <w:r>
        <w:t>Előkészület</w:t>
      </w:r>
      <w:bookmarkEnd w:id="3"/>
    </w:p>
    <w:p w:rsidR="007D2BCE" w:rsidRDefault="007D2BCE" w:rsidP="007D2BCE">
      <w:pPr>
        <w:pStyle w:val="Listaszerbekezds"/>
        <w:numPr>
          <w:ilvl w:val="0"/>
          <w:numId w:val="19"/>
        </w:numPr>
      </w:pPr>
      <w:r>
        <w:t xml:space="preserve">Fordítsa le a projectet </w:t>
      </w:r>
      <w:proofErr w:type="spellStart"/>
      <w:r w:rsidRPr="007D2BCE">
        <w:rPr>
          <w:b/>
        </w:rPr>
        <w:t>simple-chat-jsf</w:t>
      </w:r>
      <w:proofErr w:type="spellEnd"/>
      <w:r w:rsidRPr="007D2BCE">
        <w:rPr>
          <w:b/>
        </w:rPr>
        <w:t xml:space="preserve">\ </w:t>
      </w:r>
      <w:r>
        <w:t>könyvtárban.</w:t>
      </w:r>
    </w:p>
    <w:p w:rsidR="007A26F9" w:rsidRDefault="007A26F9" w:rsidP="007A26F9"/>
    <w:p w:rsidR="00C2461A" w:rsidRDefault="00984B41" w:rsidP="007D2BCE">
      <w:pPr>
        <w:pStyle w:val="Listaszerbekezds"/>
        <w:numPr>
          <w:ilvl w:val="0"/>
          <w:numId w:val="19"/>
        </w:numPr>
      </w:pPr>
      <w:r>
        <w:t xml:space="preserve">Importálja be a projektet az </w:t>
      </w:r>
      <w:proofErr w:type="spellStart"/>
      <w:r>
        <w:t>Eclipse-be</w:t>
      </w:r>
      <w:proofErr w:type="spellEnd"/>
      <w:r>
        <w:t>.</w:t>
      </w:r>
    </w:p>
    <w:p w:rsidR="007A26F9" w:rsidRDefault="007A26F9" w:rsidP="007A26F9"/>
    <w:p w:rsidR="00C2461A" w:rsidRDefault="00C2461A" w:rsidP="002815E0">
      <w:pPr>
        <w:pStyle w:val="Listaszerbekezds"/>
        <w:numPr>
          <w:ilvl w:val="0"/>
          <w:numId w:val="19"/>
        </w:numPr>
      </w:pPr>
      <w:r>
        <w:t xml:space="preserve">Az alkalmazás a </w:t>
      </w:r>
      <w:proofErr w:type="spellStart"/>
      <w:r w:rsidRPr="007D2BCE">
        <w:rPr>
          <w:b/>
        </w:rPr>
        <w:t>mvn</w:t>
      </w:r>
      <w:proofErr w:type="spellEnd"/>
      <w:r w:rsidRPr="007D2BCE">
        <w:rPr>
          <w:b/>
        </w:rPr>
        <w:t xml:space="preserve"> </w:t>
      </w:r>
      <w:proofErr w:type="spellStart"/>
      <w:r w:rsidRPr="007D2BCE">
        <w:rPr>
          <w:b/>
        </w:rPr>
        <w:t>jetty</w:t>
      </w:r>
      <w:proofErr w:type="spellEnd"/>
      <w:proofErr w:type="gramStart"/>
      <w:r w:rsidRPr="007D2BCE">
        <w:rPr>
          <w:b/>
        </w:rPr>
        <w:t>:</w:t>
      </w:r>
      <w:proofErr w:type="spellStart"/>
      <w:r w:rsidRPr="007D2BCE">
        <w:rPr>
          <w:b/>
        </w:rPr>
        <w:t>run</w:t>
      </w:r>
      <w:proofErr w:type="spellEnd"/>
      <w:proofErr w:type="gramEnd"/>
      <w:r>
        <w:t xml:space="preserve"> </w:t>
      </w:r>
      <w:r w:rsidR="003A3D67">
        <w:t>paranccsal</w:t>
      </w:r>
      <w:r>
        <w:t xml:space="preserve"> indítható el a </w:t>
      </w:r>
      <w:proofErr w:type="spellStart"/>
      <w:r w:rsidR="007D2BCE" w:rsidRPr="007D2BCE">
        <w:rPr>
          <w:b/>
        </w:rPr>
        <w:t>simple-chat-jsf</w:t>
      </w:r>
      <w:proofErr w:type="spellEnd"/>
      <w:r w:rsidR="007D2BCE" w:rsidRPr="007D2BCE">
        <w:rPr>
          <w:b/>
        </w:rPr>
        <w:t xml:space="preserve">\chat-web\ </w:t>
      </w:r>
      <w:r>
        <w:t>könyvtárból</w:t>
      </w:r>
      <w:r w:rsidR="00404DCD">
        <w:t>.</w:t>
      </w:r>
      <w:r w:rsidR="002815E0">
        <w:t xml:space="preserve"> A </w:t>
      </w:r>
      <w:hyperlink r:id="rId13" w:history="1">
        <w:r w:rsidR="002815E0" w:rsidRPr="00AB1521">
          <w:rPr>
            <w:rStyle w:val="Hiperhivatkozs"/>
          </w:rPr>
          <w:t>http://localhost:9090/WebApp/</w:t>
        </w:r>
      </w:hyperlink>
      <w:r w:rsidR="002815E0">
        <w:t xml:space="preserve"> </w:t>
      </w:r>
      <w:proofErr w:type="spellStart"/>
      <w:r w:rsidR="002815E0">
        <w:t>Url-en</w:t>
      </w:r>
      <w:proofErr w:type="spellEnd"/>
      <w:r w:rsidR="002815E0">
        <w:t xml:space="preserve"> érhető el.</w:t>
      </w:r>
    </w:p>
    <w:p w:rsidR="007A26F9" w:rsidRDefault="007A26F9" w:rsidP="007A26F9"/>
    <w:p w:rsidR="00404DCD" w:rsidRDefault="00404DCD" w:rsidP="00C2461A">
      <w:pPr>
        <w:pStyle w:val="Listaszerbekezds"/>
        <w:numPr>
          <w:ilvl w:val="0"/>
          <w:numId w:val="19"/>
        </w:numPr>
      </w:pPr>
      <w:r>
        <w:t xml:space="preserve">Futás közben a </w:t>
      </w:r>
      <w:proofErr w:type="spellStart"/>
      <w:r>
        <w:t>jetty</w:t>
      </w:r>
      <w:proofErr w:type="spellEnd"/>
      <w:r>
        <w:t xml:space="preserve"> figyeli a forráskódok változását </w:t>
      </w:r>
      <w:r w:rsidR="00877C25">
        <w:t>és 10 másodperc elteltével újra</w:t>
      </w:r>
      <w:r>
        <w:t>indul, így fejlesztés közben nem szükséges újraindítani minden esetben.</w:t>
      </w:r>
    </w:p>
    <w:p w:rsidR="007A26F9" w:rsidRDefault="007A26F9" w:rsidP="007A26F9">
      <w:bookmarkStart w:id="4" w:name="_GoBack"/>
      <w:bookmarkEnd w:id="4"/>
    </w:p>
    <w:p w:rsidR="00C2461A" w:rsidRDefault="00C2461A" w:rsidP="00C2461A">
      <w:pPr>
        <w:pStyle w:val="Listaszerbekezds"/>
        <w:numPr>
          <w:ilvl w:val="0"/>
          <w:numId w:val="19"/>
        </w:numPr>
      </w:pPr>
      <w:r>
        <w:t xml:space="preserve">Szabályosan a </w:t>
      </w:r>
      <w:proofErr w:type="spellStart"/>
      <w:r w:rsidRPr="007D2BCE">
        <w:rPr>
          <w:b/>
        </w:rPr>
        <w:t>mvn</w:t>
      </w:r>
      <w:proofErr w:type="spellEnd"/>
      <w:r w:rsidRPr="007D2BCE">
        <w:rPr>
          <w:b/>
        </w:rPr>
        <w:t xml:space="preserve"> </w:t>
      </w:r>
      <w:proofErr w:type="spellStart"/>
      <w:r w:rsidRPr="007D2BCE">
        <w:rPr>
          <w:b/>
        </w:rPr>
        <w:t>jetty</w:t>
      </w:r>
      <w:proofErr w:type="spellEnd"/>
      <w:proofErr w:type="gramStart"/>
      <w:r w:rsidRPr="007D2BCE">
        <w:rPr>
          <w:b/>
        </w:rPr>
        <w:t>:stop</w:t>
      </w:r>
      <w:proofErr w:type="gramEnd"/>
      <w:r>
        <w:t xml:space="preserve"> </w:t>
      </w:r>
      <w:r w:rsidR="003A3D67">
        <w:t>paranccsal</w:t>
      </w:r>
      <w:r>
        <w:t xml:space="preserve"> lehet</w:t>
      </w:r>
      <w:r w:rsidR="00C811E0">
        <w:t xml:space="preserve"> leállítani</w:t>
      </w:r>
      <w:r w:rsidR="007D2BCE">
        <w:t>.</w:t>
      </w:r>
    </w:p>
    <w:p w:rsidR="007A26F9" w:rsidRDefault="007A26F9" w:rsidP="007A26F9"/>
    <w:p w:rsidR="003A3D67" w:rsidRDefault="007D2BCE" w:rsidP="007D2BCE">
      <w:pPr>
        <w:pStyle w:val="Listaszerbekezds"/>
        <w:numPr>
          <w:ilvl w:val="0"/>
          <w:numId w:val="19"/>
        </w:numPr>
      </w:pPr>
      <w:r>
        <w:t xml:space="preserve">Az adatbázis </w:t>
      </w:r>
      <w:proofErr w:type="spellStart"/>
      <w:r w:rsidRPr="007D2BCE">
        <w:rPr>
          <w:b/>
        </w:rPr>
        <w:t>simple-chat-jsf</w:t>
      </w:r>
      <w:proofErr w:type="spellEnd"/>
      <w:r w:rsidRPr="007D2BCE">
        <w:rPr>
          <w:b/>
        </w:rPr>
        <w:t>\chat-web\</w:t>
      </w:r>
      <w:proofErr w:type="spellStart"/>
      <w:r w:rsidRPr="007D2BCE">
        <w:rPr>
          <w:b/>
        </w:rPr>
        <w:t>target</w:t>
      </w:r>
      <w:proofErr w:type="spellEnd"/>
      <w:r w:rsidRPr="007D2BCE">
        <w:rPr>
          <w:b/>
        </w:rPr>
        <w:t>\db</w:t>
      </w:r>
      <w:r w:rsidRPr="007D2BCE">
        <w:t>\</w:t>
      </w:r>
      <w:r>
        <w:t xml:space="preserve"> könyvtárban található. A </w:t>
      </w:r>
      <w:proofErr w:type="spellStart"/>
      <w:r w:rsidRPr="007D2BCE">
        <w:rPr>
          <w:b/>
        </w:rPr>
        <w:t>simple-chat-jsf</w:t>
      </w:r>
      <w:proofErr w:type="spellEnd"/>
      <w:r w:rsidRPr="007D2BCE">
        <w:rPr>
          <w:b/>
        </w:rPr>
        <w:t>\chat-web\</w:t>
      </w:r>
      <w:proofErr w:type="spellStart"/>
      <w:r w:rsidRPr="007D2BCE">
        <w:rPr>
          <w:b/>
        </w:rPr>
        <w:t>target</w:t>
      </w:r>
      <w:proofErr w:type="spellEnd"/>
      <w:r w:rsidRPr="007D2BCE">
        <w:rPr>
          <w:b/>
        </w:rPr>
        <w:t>\db\</w:t>
      </w:r>
      <w:proofErr w:type="spellStart"/>
      <w:r w:rsidRPr="007D2BCE">
        <w:rPr>
          <w:b/>
        </w:rPr>
        <w:t>db.script</w:t>
      </w:r>
      <w:proofErr w:type="spellEnd"/>
      <w:r>
        <w:t xml:space="preserve"> fájlban találhatóak az adatbázis állapotát leíró </w:t>
      </w:r>
      <w:proofErr w:type="spellStart"/>
      <w:r>
        <w:t>Sql</w:t>
      </w:r>
      <w:proofErr w:type="spellEnd"/>
      <w:r>
        <w:t xml:space="preserve"> utasítások. A </w:t>
      </w:r>
      <w:r w:rsidRPr="007D2BCE">
        <w:rPr>
          <w:b/>
        </w:rPr>
        <w:t>chat-web\</w:t>
      </w:r>
      <w:proofErr w:type="spellStart"/>
      <w:r w:rsidRPr="007D2BCE">
        <w:rPr>
          <w:b/>
        </w:rPr>
        <w:t>target</w:t>
      </w:r>
      <w:proofErr w:type="spellEnd"/>
      <w:r w:rsidRPr="007D2BCE">
        <w:rPr>
          <w:b/>
        </w:rPr>
        <w:t>\db\</w:t>
      </w:r>
      <w:proofErr w:type="spellStart"/>
      <w:r w:rsidRPr="007D2BCE">
        <w:rPr>
          <w:b/>
        </w:rPr>
        <w:t>db.log</w:t>
      </w:r>
      <w:proofErr w:type="spellEnd"/>
      <w:r>
        <w:t xml:space="preserve"> fájlban az utolsó indítás óta végrehajtott műveleteket reprezentáló </w:t>
      </w:r>
      <w:proofErr w:type="spellStart"/>
      <w:r>
        <w:t>Sql</w:t>
      </w:r>
      <w:proofErr w:type="spellEnd"/>
      <w:r>
        <w:t xml:space="preserve"> utasítások találhatóak.</w:t>
      </w:r>
    </w:p>
    <w:p w:rsidR="007A26F9" w:rsidRDefault="007A26F9" w:rsidP="007A26F9"/>
    <w:p w:rsidR="00566E11" w:rsidRDefault="00566E11" w:rsidP="007A26F9">
      <w:pPr>
        <w:pStyle w:val="Listaszerbekezds"/>
        <w:numPr>
          <w:ilvl w:val="0"/>
          <w:numId w:val="19"/>
        </w:numPr>
      </w:pPr>
      <w:r>
        <w:t xml:space="preserve">Az alkalmazás </w:t>
      </w:r>
      <w:r w:rsidR="00404DCD">
        <w:t>induláskor generál véletlenszerűen 20 teszt felhasználót, ha az adatbázisban nem található még egy sem.</w:t>
      </w:r>
      <w:r w:rsidR="007A26F9" w:rsidRPr="007A26F9">
        <w:rPr>
          <w:i/>
        </w:rPr>
        <w:t xml:space="preserve">(A </w:t>
      </w:r>
      <w:proofErr w:type="spellStart"/>
      <w:r w:rsidR="007A26F9" w:rsidRPr="007A26F9">
        <w:rPr>
          <w:i/>
        </w:rPr>
        <w:t>DataGenerateServiceImpl</w:t>
      </w:r>
      <w:proofErr w:type="spellEnd"/>
      <w:r w:rsidR="007A26F9" w:rsidRPr="007A26F9">
        <w:rPr>
          <w:i/>
        </w:rPr>
        <w:t xml:space="preserve"> implementálja ezt a funkciót.)</w:t>
      </w:r>
      <w:r w:rsidR="00404DCD" w:rsidRPr="007A26F9">
        <w:rPr>
          <w:i/>
        </w:rPr>
        <w:t xml:space="preserve"> </w:t>
      </w:r>
      <w:r w:rsidR="00404DCD">
        <w:t xml:space="preserve">Ezek </w:t>
      </w:r>
      <w:proofErr w:type="spellStart"/>
      <w:r w:rsidR="00404DCD">
        <w:t>User</w:t>
      </w:r>
      <w:proofErr w:type="spellEnd"/>
      <w:r w:rsidR="00404DCD">
        <w:t xml:space="preserve"> menüpont alatt megtalálhatóak és mindnek </w:t>
      </w:r>
      <w:proofErr w:type="spellStart"/>
      <w:r w:rsidR="00404DCD" w:rsidRPr="007A26F9">
        <w:rPr>
          <w:b/>
        </w:rPr>
        <w:t>password</w:t>
      </w:r>
      <w:proofErr w:type="spellEnd"/>
      <w:r w:rsidR="00404DCD">
        <w:t xml:space="preserve"> a jelszava. Amennyiben az </w:t>
      </w:r>
      <w:r w:rsidR="00404DCD" w:rsidRPr="007D2BCE">
        <w:rPr>
          <w:b/>
        </w:rPr>
        <w:t>chat-web\</w:t>
      </w:r>
      <w:proofErr w:type="spellStart"/>
      <w:r w:rsidR="00404DCD" w:rsidRPr="007D2BCE">
        <w:rPr>
          <w:b/>
        </w:rPr>
        <w:t>target</w:t>
      </w:r>
      <w:proofErr w:type="spellEnd"/>
      <w:r w:rsidR="00404DCD" w:rsidRPr="007D2BCE">
        <w:rPr>
          <w:b/>
        </w:rPr>
        <w:t>\db\</w:t>
      </w:r>
      <w:r w:rsidR="00404DCD">
        <w:rPr>
          <w:b/>
        </w:rPr>
        <w:t xml:space="preserve"> </w:t>
      </w:r>
      <w:r w:rsidR="00404DCD">
        <w:t xml:space="preserve">tartalmát törli és újraindítja az alkalmazást újra generálódnak.   </w:t>
      </w:r>
    </w:p>
    <w:p w:rsidR="007A26F9" w:rsidRDefault="007A26F9" w:rsidP="007A26F9">
      <w:pPr>
        <w:pStyle w:val="Listaszerbekezds"/>
      </w:pPr>
    </w:p>
    <w:p w:rsidR="007A26F9" w:rsidRDefault="007A26F9" w:rsidP="007A26F9">
      <w:pPr>
        <w:pStyle w:val="Listaszerbekezds"/>
        <w:numPr>
          <w:ilvl w:val="0"/>
          <w:numId w:val="19"/>
        </w:numPr>
      </w:pPr>
      <w:r>
        <w:t>Olvassa végig a feladatokat!</w:t>
      </w:r>
    </w:p>
    <w:p w:rsidR="007A26F9" w:rsidRDefault="007A26F9" w:rsidP="007A26F9">
      <w:pPr>
        <w:pStyle w:val="Listaszerbekezds"/>
      </w:pPr>
    </w:p>
    <w:p w:rsidR="007A26F9" w:rsidRDefault="007A26F9" w:rsidP="002206DF"/>
    <w:p w:rsidR="007A26F9" w:rsidRDefault="007A26F9" w:rsidP="002206DF"/>
    <w:p w:rsidR="007A26F9" w:rsidRDefault="007A26F9" w:rsidP="002206DF"/>
    <w:p w:rsidR="00984B41" w:rsidRDefault="00984B41" w:rsidP="00984B41">
      <w:pPr>
        <w:pStyle w:val="Cmsor1"/>
      </w:pPr>
      <w:bookmarkStart w:id="5" w:name="_Toc478117967"/>
      <w:r>
        <w:lastRenderedPageBreak/>
        <w:t>Feladat</w:t>
      </w:r>
      <w:bookmarkEnd w:id="5"/>
    </w:p>
    <w:p w:rsidR="007A26F9" w:rsidRDefault="007A26F9" w:rsidP="007A26F9">
      <w:pPr>
        <w:pStyle w:val="Listaszerbekezds"/>
      </w:pPr>
    </w:p>
    <w:p w:rsidR="00984B41" w:rsidRDefault="00984B41" w:rsidP="00984B41">
      <w:pPr>
        <w:pStyle w:val="Listaszerbekezds"/>
        <w:numPr>
          <w:ilvl w:val="0"/>
          <w:numId w:val="18"/>
        </w:numPr>
      </w:pPr>
      <w:r>
        <w:t xml:space="preserve">Lokalizálás és </w:t>
      </w:r>
      <w:proofErr w:type="spellStart"/>
      <w:proofErr w:type="gramStart"/>
      <w:r>
        <w:t>nemzetköziesítés</w:t>
      </w:r>
      <w:proofErr w:type="spellEnd"/>
      <w:r>
        <w:t>(</w:t>
      </w:r>
      <w:proofErr w:type="gramEnd"/>
      <w:r>
        <w:t>I18N)</w:t>
      </w:r>
      <w:r w:rsidR="00237970">
        <w:t>. Legyen minimum két nyelv. A dátumokat formázzuk a lokalitásnak megfelelően.</w:t>
      </w:r>
      <w:r w:rsidR="000D3005">
        <w:t xml:space="preserve"> (</w:t>
      </w:r>
      <w:r w:rsidR="00C0274A">
        <w:t>5</w:t>
      </w:r>
      <w:r w:rsidR="000D3005">
        <w:t xml:space="preserve"> pont)</w:t>
      </w:r>
    </w:p>
    <w:p w:rsidR="007A26F9" w:rsidRDefault="007A26F9" w:rsidP="007A26F9">
      <w:pPr>
        <w:pStyle w:val="Listaszerbekezds"/>
      </w:pPr>
    </w:p>
    <w:p w:rsidR="00237970" w:rsidRDefault="00B279E6" w:rsidP="00984B41">
      <w:pPr>
        <w:pStyle w:val="Listaszerbekezds"/>
        <w:numPr>
          <w:ilvl w:val="0"/>
          <w:numId w:val="18"/>
        </w:numPr>
      </w:pPr>
      <w:r>
        <w:t>Az üzenet küldésének</w:t>
      </w:r>
      <w:r w:rsidR="00237970">
        <w:t xml:space="preserve"> dátumát jelenítse meg az üzenet mellett.</w:t>
      </w:r>
      <w:r w:rsidR="000D3005">
        <w:t xml:space="preserve"> </w:t>
      </w:r>
      <w:r w:rsidR="00E9646D">
        <w:t xml:space="preserve">Olyan módon, hogy ha az üzenet egy óránál nem régebben lett elküldve, akkor percben, ha egy napnál nem </w:t>
      </w:r>
      <w:r w:rsidR="00E074B1">
        <w:t>régebben,</w:t>
      </w:r>
      <w:r w:rsidR="00E9646D">
        <w:t xml:space="preserve"> akkor órában jelenítse meg azt.</w:t>
      </w:r>
      <w:r w:rsidR="000D3005">
        <w:t>(</w:t>
      </w:r>
      <w:r w:rsidR="00C0274A">
        <w:t>5</w:t>
      </w:r>
      <w:r w:rsidR="000D3005">
        <w:t xml:space="preserve"> pont)</w:t>
      </w:r>
    </w:p>
    <w:p w:rsidR="007A26F9" w:rsidRDefault="007A26F9" w:rsidP="007A26F9"/>
    <w:p w:rsidR="00984B41" w:rsidRDefault="00984B41" w:rsidP="00984B41">
      <w:pPr>
        <w:pStyle w:val="Listaszerbekezds"/>
        <w:numPr>
          <w:ilvl w:val="0"/>
          <w:numId w:val="18"/>
        </w:numPr>
      </w:pPr>
      <w:r>
        <w:t xml:space="preserve">A felhasználó tulajdonságait egészítse a következőkkel: email, 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</w:t>
      </w:r>
      <w:proofErr w:type="spellEnd"/>
      <w:r w:rsidR="007A26F9">
        <w:t>(</w:t>
      </w:r>
      <w:proofErr w:type="gramEnd"/>
      <w:r w:rsidR="007A26F9" w:rsidRPr="007A26F9">
        <w:rPr>
          <w:i/>
        </w:rPr>
        <w:t xml:space="preserve">A </w:t>
      </w:r>
      <w:proofErr w:type="spellStart"/>
      <w:r w:rsidR="007A26F9" w:rsidRPr="007A26F9">
        <w:rPr>
          <w:i/>
        </w:rPr>
        <w:t>RandomUser.java</w:t>
      </w:r>
      <w:proofErr w:type="spellEnd"/>
      <w:r w:rsidR="007A26F9" w:rsidRPr="007A26F9">
        <w:rPr>
          <w:i/>
        </w:rPr>
        <w:t xml:space="preserve"> hasonló nevű mezőivel töltheti fel.</w:t>
      </w:r>
      <w:r w:rsidR="007A26F9">
        <w:t>)</w:t>
      </w:r>
      <w:r w:rsidR="00404DCD">
        <w:t>.</w:t>
      </w:r>
      <w:r w:rsidR="000D3005">
        <w:t xml:space="preserve"> (5 pont)</w:t>
      </w:r>
    </w:p>
    <w:p w:rsidR="007A26F9" w:rsidRDefault="007A26F9" w:rsidP="007A26F9">
      <w:pPr>
        <w:pStyle w:val="Listaszerbekezds"/>
      </w:pPr>
    </w:p>
    <w:p w:rsidR="00E074B1" w:rsidRDefault="00E074B1" w:rsidP="00E074B1">
      <w:pPr>
        <w:pStyle w:val="Listaszerbekezds"/>
        <w:numPr>
          <w:ilvl w:val="0"/>
          <w:numId w:val="18"/>
        </w:numPr>
      </w:pPr>
      <w:r>
        <w:t>Egészítse ki a regisztráció funkciót az előző feladatban felvett új mezőkkel. (5 pont)</w:t>
      </w:r>
    </w:p>
    <w:p w:rsidR="007A26F9" w:rsidRDefault="007A26F9" w:rsidP="007A26F9"/>
    <w:p w:rsidR="00404DCD" w:rsidRDefault="00496453" w:rsidP="00F0195C">
      <w:pPr>
        <w:pStyle w:val="Listaszerbekezds"/>
        <w:numPr>
          <w:ilvl w:val="0"/>
          <w:numId w:val="18"/>
        </w:numPr>
      </w:pPr>
      <w:r>
        <w:t>Jelenítse meg</w:t>
      </w:r>
      <w:r w:rsidR="00404DCD">
        <w:t xml:space="preserve"> a felhasználónév helyett az üzenet küldőjének teljes nevét</w:t>
      </w:r>
      <w:r>
        <w:t>,</w:t>
      </w:r>
      <w:r w:rsidR="00404DCD">
        <w:t xml:space="preserve"> az üzenek mellett, valamint a felhasználók listájában is. </w:t>
      </w:r>
      <w:r w:rsidR="00F0195C">
        <w:t>(5 pont)</w:t>
      </w:r>
    </w:p>
    <w:p w:rsidR="007A26F9" w:rsidRDefault="007A26F9" w:rsidP="007A26F9">
      <w:pPr>
        <w:pStyle w:val="Listaszerbekezds"/>
      </w:pPr>
    </w:p>
    <w:p w:rsidR="00557C9A" w:rsidRDefault="00557C9A" w:rsidP="00557C9A">
      <w:pPr>
        <w:pStyle w:val="Listaszerbekezds"/>
        <w:numPr>
          <w:ilvl w:val="0"/>
          <w:numId w:val="18"/>
        </w:numPr>
      </w:pPr>
      <w:r>
        <w:t>Egészítse ki a felhasználók listáját egy szűrővel, ami felhasználónevűk és a teljes nevük szerint is szűri azt.</w:t>
      </w:r>
      <w:r w:rsidR="00F0195C" w:rsidRPr="00F0195C">
        <w:t xml:space="preserve"> </w:t>
      </w:r>
      <w:r w:rsidR="00F0195C">
        <w:t>(5 pont)</w:t>
      </w:r>
    </w:p>
    <w:p w:rsidR="007A26F9" w:rsidRDefault="007A26F9" w:rsidP="007A26F9"/>
    <w:p w:rsidR="00A104D5" w:rsidRDefault="00A104D5" w:rsidP="00E074B1">
      <w:pPr>
        <w:pStyle w:val="Listaszerbekezds"/>
        <w:numPr>
          <w:ilvl w:val="0"/>
          <w:numId w:val="18"/>
        </w:numPr>
      </w:pPr>
      <w:r>
        <w:t>A felhasználó tulajdonságait egészítse ki egy profilképpel.</w:t>
      </w:r>
      <w:r w:rsidRPr="00A104D5">
        <w:t xml:space="preserve"> </w:t>
      </w:r>
      <w:r>
        <w:t>(5 pont)</w:t>
      </w:r>
    </w:p>
    <w:p w:rsidR="007A26F9" w:rsidRDefault="007A26F9" w:rsidP="007A26F9"/>
    <w:p w:rsidR="00A104D5" w:rsidRDefault="00A104D5" w:rsidP="00E074B1">
      <w:pPr>
        <w:pStyle w:val="Listaszerbekezds"/>
        <w:numPr>
          <w:ilvl w:val="0"/>
          <w:numId w:val="18"/>
        </w:numPr>
      </w:pPr>
      <w:r>
        <w:t>Egészítse ki a regisztráció funkciót a profilkép feltöltéssel.</w:t>
      </w:r>
      <w:r w:rsidR="007A26F9" w:rsidRPr="007A26F9">
        <w:t xml:space="preserve"> </w:t>
      </w:r>
      <w:r w:rsidR="007A26F9">
        <w:t>(</w:t>
      </w:r>
      <w:r w:rsidR="007A26F9" w:rsidRPr="007A26F9">
        <w:rPr>
          <w:i/>
        </w:rPr>
        <w:t xml:space="preserve">A </w:t>
      </w:r>
      <w:proofErr w:type="spellStart"/>
      <w:r w:rsidR="007A26F9" w:rsidRPr="007A26F9">
        <w:rPr>
          <w:i/>
        </w:rPr>
        <w:t>RandomUser.java</w:t>
      </w:r>
      <w:proofErr w:type="spellEnd"/>
      <w:r w:rsidR="007A26F9" w:rsidRPr="007A26F9">
        <w:rPr>
          <w:i/>
        </w:rPr>
        <w:t xml:space="preserve"> </w:t>
      </w:r>
      <w:proofErr w:type="spellStart"/>
      <w:r w:rsidR="007A26F9" w:rsidRPr="007A26F9">
        <w:rPr>
          <w:i/>
        </w:rPr>
        <w:t>pictureThumbnail</w:t>
      </w:r>
      <w:proofErr w:type="spellEnd"/>
      <w:r w:rsidR="007A26F9" w:rsidRPr="007A26F9">
        <w:rPr>
          <w:i/>
        </w:rPr>
        <w:t xml:space="preserve"> mezőjével</w:t>
      </w:r>
      <w:r w:rsidR="007A26F9" w:rsidRPr="007A26F9">
        <w:rPr>
          <w:rFonts w:ascii="Consolas" w:hAnsi="Consolas" w:cs="Consolas"/>
          <w:i/>
          <w:color w:val="0000C0"/>
          <w:sz w:val="20"/>
          <w:szCs w:val="20"/>
        </w:rPr>
        <w:t xml:space="preserve"> </w:t>
      </w:r>
      <w:r w:rsidR="007A26F9" w:rsidRPr="007A26F9">
        <w:rPr>
          <w:i/>
        </w:rPr>
        <w:t>töltheti fel.</w:t>
      </w:r>
      <w:r w:rsidR="007A26F9">
        <w:t>).</w:t>
      </w:r>
      <w:r w:rsidRPr="00A104D5">
        <w:t xml:space="preserve"> </w:t>
      </w:r>
      <w:r>
        <w:t>(5 pont)</w:t>
      </w:r>
    </w:p>
    <w:p w:rsidR="007A26F9" w:rsidRDefault="007A26F9" w:rsidP="007A26F9"/>
    <w:p w:rsidR="007A26F9" w:rsidRDefault="00600E2D" w:rsidP="007A26F9">
      <w:pPr>
        <w:pStyle w:val="Listaszerbekezds"/>
        <w:numPr>
          <w:ilvl w:val="0"/>
          <w:numId w:val="18"/>
        </w:numPr>
      </w:pPr>
      <w:r>
        <w:t>Jelenítse meg a</w:t>
      </w:r>
      <w:r w:rsidR="00566E11">
        <w:t xml:space="preserve"> </w:t>
      </w:r>
      <w:r>
        <w:t>belé</w:t>
      </w:r>
      <w:r w:rsidR="00566E11">
        <w:t>pett felhasználó profilképét</w:t>
      </w:r>
      <w:r>
        <w:t xml:space="preserve">, valamint </w:t>
      </w:r>
      <w:r w:rsidR="00566E11">
        <w:t>a többi felhasználó profilképét a felhasználók listájában és az üzenetek mellett is.</w:t>
      </w:r>
      <w:r w:rsidR="00566E11" w:rsidRPr="00566E11">
        <w:t xml:space="preserve"> </w:t>
      </w:r>
      <w:r w:rsidR="00566E11">
        <w:t>(5 pont)</w:t>
      </w:r>
    </w:p>
    <w:p w:rsidR="007A26F9" w:rsidRDefault="007A26F9" w:rsidP="007A26F9"/>
    <w:p w:rsidR="00566E11" w:rsidRDefault="00566E11" w:rsidP="00E074B1">
      <w:pPr>
        <w:pStyle w:val="Listaszerbekezds"/>
        <w:numPr>
          <w:ilvl w:val="0"/>
          <w:numId w:val="18"/>
        </w:numPr>
      </w:pPr>
      <w:r>
        <w:t>Jelenítse meg mely felhasználó aktív (jelenleg be van jelentkezve) a felhasználók listájában.</w:t>
      </w:r>
      <w:r w:rsidR="00F0195C" w:rsidRPr="00F0195C">
        <w:t xml:space="preserve"> </w:t>
      </w:r>
      <w:r w:rsidR="00F0195C">
        <w:t>(5 pont)</w:t>
      </w:r>
    </w:p>
    <w:p w:rsidR="007A26F9" w:rsidRDefault="007A26F9" w:rsidP="007A26F9"/>
    <w:p w:rsidR="00566E11" w:rsidRDefault="00566E11" w:rsidP="00E074B1">
      <w:pPr>
        <w:pStyle w:val="Listaszerbekezds"/>
        <w:numPr>
          <w:ilvl w:val="0"/>
          <w:numId w:val="18"/>
        </w:numPr>
      </w:pPr>
      <w:r>
        <w:t>Jelenítse meg az olvasatlan üzentek számát a bejelentkezett felhasználónak.</w:t>
      </w:r>
      <w:r w:rsidR="00F0195C" w:rsidRPr="00F0195C">
        <w:t xml:space="preserve"> </w:t>
      </w:r>
      <w:r w:rsidR="00F0195C">
        <w:t>(5 pont)</w:t>
      </w:r>
    </w:p>
    <w:p w:rsidR="007A26F9" w:rsidRDefault="007A26F9" w:rsidP="007A26F9"/>
    <w:p w:rsidR="00566E11" w:rsidRDefault="00566E11" w:rsidP="00566E11">
      <w:pPr>
        <w:pStyle w:val="Listaszerbekezds"/>
        <w:numPr>
          <w:ilvl w:val="0"/>
          <w:numId w:val="18"/>
        </w:numPr>
      </w:pPr>
      <w:r>
        <w:t>Jelenítse meg az olvasatlan üzentek számát a bejelentkezett felhasználónak felhasználók szerint bontva a felhasználók listájában.</w:t>
      </w:r>
      <w:r w:rsidR="00F0195C" w:rsidRPr="00F0195C">
        <w:t xml:space="preserve"> </w:t>
      </w:r>
      <w:r w:rsidR="00F0195C">
        <w:t>(5 pont)</w:t>
      </w:r>
    </w:p>
    <w:p w:rsidR="007A26F9" w:rsidRDefault="007A26F9" w:rsidP="007A26F9"/>
    <w:p w:rsidR="00BC5B40" w:rsidRDefault="00BC5B40" w:rsidP="00BC5B40">
      <w:pPr>
        <w:pStyle w:val="Listaszerbekezds"/>
        <w:numPr>
          <w:ilvl w:val="0"/>
          <w:numId w:val="18"/>
        </w:numPr>
      </w:pPr>
      <w:r>
        <w:t xml:space="preserve">Integrálja a </w:t>
      </w:r>
      <w:hyperlink r:id="rId14" w:history="1">
        <w:r w:rsidRPr="00AB1521">
          <w:rPr>
            <w:rStyle w:val="Hiperhivatkozs"/>
          </w:rPr>
          <w:t>http://www.purgomalum.com/</w:t>
        </w:r>
      </w:hyperlink>
      <w:r>
        <w:t xml:space="preserve"> szolgáltatását, hogy kiszűrje az angol nyelvű káromkodásokat </w:t>
      </w:r>
      <w:r w:rsidR="007A26F9">
        <w:t>az üzenetekből.</w:t>
      </w:r>
      <w:r w:rsidR="007A26F9" w:rsidRPr="007A26F9">
        <w:t xml:space="preserve"> </w:t>
      </w:r>
      <w:r w:rsidR="007A26F9">
        <w:t>(10 pont)</w:t>
      </w:r>
    </w:p>
    <w:p w:rsidR="007A26F9" w:rsidRDefault="007A26F9" w:rsidP="007A26F9"/>
    <w:p w:rsidR="00984B41" w:rsidRDefault="00984B41" w:rsidP="00984B41">
      <w:pPr>
        <w:pStyle w:val="Listaszerbekezds"/>
        <w:numPr>
          <w:ilvl w:val="0"/>
          <w:numId w:val="18"/>
        </w:numPr>
      </w:pPr>
      <w:r>
        <w:t xml:space="preserve">Vezessük be a </w:t>
      </w:r>
      <w:r w:rsidR="00C0274A">
        <w:t>chat szoba</w:t>
      </w:r>
      <w:r>
        <w:t xml:space="preserve"> fogalmát</w:t>
      </w:r>
      <w:r w:rsidR="00A104D5">
        <w:t>.</w:t>
      </w:r>
      <w:r w:rsidR="000D3005">
        <w:t xml:space="preserve"> </w:t>
      </w:r>
      <w:r w:rsidR="007A26F9">
        <w:t>(</w:t>
      </w:r>
      <w:r w:rsidR="00F0195C">
        <w:t>10</w:t>
      </w:r>
      <w:r w:rsidR="000D3005">
        <w:t xml:space="preserve"> pont)</w:t>
      </w:r>
    </w:p>
    <w:p w:rsidR="007A26F9" w:rsidRDefault="007A26F9" w:rsidP="007A26F9"/>
    <w:p w:rsidR="00984B41" w:rsidRDefault="00984B41" w:rsidP="00984B41">
      <w:pPr>
        <w:pStyle w:val="Listaszerbekezds"/>
        <w:numPr>
          <w:ilvl w:val="0"/>
          <w:numId w:val="18"/>
        </w:numPr>
      </w:pPr>
      <w:r>
        <w:t xml:space="preserve">Készítsen egy </w:t>
      </w:r>
      <w:r w:rsidR="00C0274A">
        <w:t>funkció</w:t>
      </w:r>
      <w:r>
        <w:t xml:space="preserve">, ahol a </w:t>
      </w:r>
      <w:r w:rsidR="00C0274A">
        <w:t>felhasználók létrehozhatnak egy chat szobát</w:t>
      </w:r>
      <w:r>
        <w:t>.</w:t>
      </w:r>
      <w:r w:rsidR="00A104D5">
        <w:t xml:space="preserve"> Valamint jelenítse meg azokat a felhasználók számára.</w:t>
      </w:r>
      <w:r w:rsidR="000D3005" w:rsidRPr="000D3005">
        <w:t xml:space="preserve"> </w:t>
      </w:r>
      <w:r w:rsidR="000D3005">
        <w:t>(</w:t>
      </w:r>
      <w:r w:rsidR="00F0195C">
        <w:t>10</w:t>
      </w:r>
      <w:r w:rsidR="000D3005">
        <w:t xml:space="preserve"> pont)</w:t>
      </w:r>
    </w:p>
    <w:p w:rsidR="007A26F9" w:rsidRDefault="007A26F9" w:rsidP="007A26F9"/>
    <w:p w:rsidR="000D3005" w:rsidRDefault="00C0274A" w:rsidP="000D3005">
      <w:pPr>
        <w:pStyle w:val="Listaszerbekezds"/>
        <w:numPr>
          <w:ilvl w:val="0"/>
          <w:numId w:val="18"/>
        </w:numPr>
      </w:pPr>
      <w:r>
        <w:t>Készítsen egy funkció, ahol a felhasználók beléphetnek egy chat szobába</w:t>
      </w:r>
      <w:r w:rsidR="00A104D5">
        <w:t xml:space="preserve"> és ott üzeneteket írhatnak. A chat szobában írt üzenetek minden belépett felhasználó számára láthatóak.  </w:t>
      </w:r>
      <w:r w:rsidRPr="00C0274A">
        <w:t xml:space="preserve"> </w:t>
      </w:r>
      <w:r>
        <w:t>(</w:t>
      </w:r>
      <w:r w:rsidR="00F0195C">
        <w:t>10</w:t>
      </w:r>
      <w:r>
        <w:t>pont)</w:t>
      </w:r>
    </w:p>
    <w:sectPr w:rsidR="000D3005" w:rsidSect="00871BBA">
      <w:headerReference w:type="default" r:id="rId15"/>
      <w:footerReference w:type="even" r:id="rId16"/>
      <w:footerReference w:type="default" r:id="rId17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75" w:rsidRDefault="00476375">
      <w:r>
        <w:separator/>
      </w:r>
    </w:p>
    <w:p w:rsidR="00476375" w:rsidRDefault="00476375"/>
  </w:endnote>
  <w:endnote w:type="continuationSeparator" w:id="0">
    <w:p w:rsidR="00476375" w:rsidRDefault="00476375">
      <w:r>
        <w:continuationSeparator/>
      </w:r>
    </w:p>
    <w:p w:rsidR="00476375" w:rsidRDefault="00476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1A8" w:rsidRDefault="00945C4B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EE01A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E01A8" w:rsidRDefault="00EE01A8" w:rsidP="00EE01A8">
    <w:pPr>
      <w:ind w:right="360"/>
    </w:pPr>
  </w:p>
  <w:p w:rsidR="00D40B31" w:rsidRDefault="00D40B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40B31" w:rsidRPr="00871BBA" w:rsidRDefault="00871BBA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877C25">
              <w:rPr>
                <w:bCs/>
                <w:noProof/>
                <w:szCs w:val="18"/>
              </w:rPr>
              <w:t>3</w:t>
            </w:r>
            <w:r w:rsidRPr="009533E0">
              <w:rPr>
                <w:bCs/>
                <w:szCs w:val="18"/>
              </w:rPr>
              <w:fldChar w:fldCharType="end"/>
            </w:r>
            <w:r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877C25">
              <w:rPr>
                <w:bCs/>
                <w:noProof/>
                <w:szCs w:val="18"/>
              </w:rPr>
              <w:t>3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75" w:rsidRDefault="00476375">
      <w:r>
        <w:separator/>
      </w:r>
    </w:p>
    <w:p w:rsidR="00476375" w:rsidRDefault="00476375"/>
  </w:footnote>
  <w:footnote w:type="continuationSeparator" w:id="0">
    <w:p w:rsidR="00476375" w:rsidRDefault="00476375">
      <w:r>
        <w:continuationSeparator/>
      </w:r>
    </w:p>
    <w:p w:rsidR="00476375" w:rsidRDefault="004763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AB7" w:rsidRPr="0041650A" w:rsidRDefault="00476375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6554C">
          <w:t>Junior Feladat specifikáció</w:t>
        </w:r>
      </w:sdtContent>
    </w:sdt>
    <w:r w:rsidR="009F61EA" w:rsidRPr="00240490">
      <w:t xml:space="preserve"> –</w:t>
    </w:r>
    <w:r w:rsidR="00015C5A" w:rsidRPr="00240490">
      <w:t xml:space="preserve">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6554C">
          <w:t>Feladat</w:t>
        </w:r>
      </w:sdtContent>
    </w:sdt>
    <w:r w:rsidR="00F16AB7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 wp14:anchorId="19EB594F" wp14:editId="74CDE098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0"/>
  </w:num>
  <w:num w:numId="15">
    <w:abstractNumId w:val="11"/>
  </w:num>
  <w:num w:numId="16">
    <w:abstractNumId w:val="18"/>
  </w:num>
  <w:num w:numId="17">
    <w:abstractNumId w:val="14"/>
  </w:num>
  <w:num w:numId="18">
    <w:abstractNumId w:val="16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B5EF0"/>
    <w:rsid w:val="001C7FE5"/>
    <w:rsid w:val="001D0369"/>
    <w:rsid w:val="001E00CE"/>
    <w:rsid w:val="001E5E90"/>
    <w:rsid w:val="001F5539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815E0"/>
    <w:rsid w:val="00284C63"/>
    <w:rsid w:val="0029276A"/>
    <w:rsid w:val="002A7A64"/>
    <w:rsid w:val="002C4CA0"/>
    <w:rsid w:val="002C56EF"/>
    <w:rsid w:val="002D2D26"/>
    <w:rsid w:val="00336A06"/>
    <w:rsid w:val="00342028"/>
    <w:rsid w:val="0034691F"/>
    <w:rsid w:val="00362243"/>
    <w:rsid w:val="00365824"/>
    <w:rsid w:val="003978AE"/>
    <w:rsid w:val="003A3D67"/>
    <w:rsid w:val="003C4FA4"/>
    <w:rsid w:val="00404DCD"/>
    <w:rsid w:val="0041650A"/>
    <w:rsid w:val="0041793C"/>
    <w:rsid w:val="00421052"/>
    <w:rsid w:val="00447C19"/>
    <w:rsid w:val="004550BC"/>
    <w:rsid w:val="00461417"/>
    <w:rsid w:val="00464868"/>
    <w:rsid w:val="00476375"/>
    <w:rsid w:val="00496453"/>
    <w:rsid w:val="004C268A"/>
    <w:rsid w:val="004D5E92"/>
    <w:rsid w:val="004D7416"/>
    <w:rsid w:val="004F2E1C"/>
    <w:rsid w:val="00535026"/>
    <w:rsid w:val="00543BAB"/>
    <w:rsid w:val="00557C9A"/>
    <w:rsid w:val="00566E11"/>
    <w:rsid w:val="005715DF"/>
    <w:rsid w:val="005900A5"/>
    <w:rsid w:val="0059574A"/>
    <w:rsid w:val="005D19BA"/>
    <w:rsid w:val="00600E2D"/>
    <w:rsid w:val="00601F5F"/>
    <w:rsid w:val="00611B7A"/>
    <w:rsid w:val="00617CA3"/>
    <w:rsid w:val="00622F4C"/>
    <w:rsid w:val="00630BEC"/>
    <w:rsid w:val="00654F6F"/>
    <w:rsid w:val="006550E3"/>
    <w:rsid w:val="0068517C"/>
    <w:rsid w:val="00694D91"/>
    <w:rsid w:val="006B7355"/>
    <w:rsid w:val="006E1733"/>
    <w:rsid w:val="006F24A6"/>
    <w:rsid w:val="007432B9"/>
    <w:rsid w:val="00767C83"/>
    <w:rsid w:val="007728FA"/>
    <w:rsid w:val="00775B85"/>
    <w:rsid w:val="007760E8"/>
    <w:rsid w:val="007810BA"/>
    <w:rsid w:val="007A26F9"/>
    <w:rsid w:val="007B4927"/>
    <w:rsid w:val="007D2BCE"/>
    <w:rsid w:val="007E56D4"/>
    <w:rsid w:val="007F5C71"/>
    <w:rsid w:val="007F7C28"/>
    <w:rsid w:val="00805544"/>
    <w:rsid w:val="00831FD3"/>
    <w:rsid w:val="00842BE2"/>
    <w:rsid w:val="00863276"/>
    <w:rsid w:val="0086576C"/>
    <w:rsid w:val="00871BBA"/>
    <w:rsid w:val="00877C25"/>
    <w:rsid w:val="0089456D"/>
    <w:rsid w:val="008A5BDC"/>
    <w:rsid w:val="008B2F71"/>
    <w:rsid w:val="008C0701"/>
    <w:rsid w:val="008D60F0"/>
    <w:rsid w:val="008E4AFA"/>
    <w:rsid w:val="00906983"/>
    <w:rsid w:val="009207D0"/>
    <w:rsid w:val="00945C4B"/>
    <w:rsid w:val="009533E0"/>
    <w:rsid w:val="009638D3"/>
    <w:rsid w:val="00984B41"/>
    <w:rsid w:val="00997439"/>
    <w:rsid w:val="009D40F8"/>
    <w:rsid w:val="009E2A14"/>
    <w:rsid w:val="009F61EA"/>
    <w:rsid w:val="00A0102E"/>
    <w:rsid w:val="00A104D5"/>
    <w:rsid w:val="00A3317E"/>
    <w:rsid w:val="00A52126"/>
    <w:rsid w:val="00A52EA1"/>
    <w:rsid w:val="00A567C1"/>
    <w:rsid w:val="00A67DB0"/>
    <w:rsid w:val="00A92C22"/>
    <w:rsid w:val="00AA7FBE"/>
    <w:rsid w:val="00AE2714"/>
    <w:rsid w:val="00B0650E"/>
    <w:rsid w:val="00B20401"/>
    <w:rsid w:val="00B279E6"/>
    <w:rsid w:val="00B63167"/>
    <w:rsid w:val="00B6554C"/>
    <w:rsid w:val="00B82351"/>
    <w:rsid w:val="00BB7326"/>
    <w:rsid w:val="00BC546B"/>
    <w:rsid w:val="00BC5B40"/>
    <w:rsid w:val="00C0274A"/>
    <w:rsid w:val="00C03D12"/>
    <w:rsid w:val="00C1321E"/>
    <w:rsid w:val="00C22B72"/>
    <w:rsid w:val="00C2461A"/>
    <w:rsid w:val="00C25C85"/>
    <w:rsid w:val="00C60C6E"/>
    <w:rsid w:val="00C61B8E"/>
    <w:rsid w:val="00C73DB8"/>
    <w:rsid w:val="00C811E0"/>
    <w:rsid w:val="00CA47C9"/>
    <w:rsid w:val="00CA69CC"/>
    <w:rsid w:val="00CC139C"/>
    <w:rsid w:val="00CC3845"/>
    <w:rsid w:val="00CC7E1F"/>
    <w:rsid w:val="00CD1701"/>
    <w:rsid w:val="00CD53B6"/>
    <w:rsid w:val="00CE0A84"/>
    <w:rsid w:val="00CE1632"/>
    <w:rsid w:val="00CE3FE6"/>
    <w:rsid w:val="00CF7039"/>
    <w:rsid w:val="00D01B5E"/>
    <w:rsid w:val="00D03398"/>
    <w:rsid w:val="00D06046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C36B6"/>
    <w:rsid w:val="00DD1097"/>
    <w:rsid w:val="00E01507"/>
    <w:rsid w:val="00E06BC4"/>
    <w:rsid w:val="00E074B1"/>
    <w:rsid w:val="00E404C7"/>
    <w:rsid w:val="00E7742A"/>
    <w:rsid w:val="00E94443"/>
    <w:rsid w:val="00E9646D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195C"/>
    <w:rsid w:val="00F03574"/>
    <w:rsid w:val="00F04D16"/>
    <w:rsid w:val="00F14979"/>
    <w:rsid w:val="00F16AA6"/>
    <w:rsid w:val="00F16AB7"/>
    <w:rsid w:val="00F23A8F"/>
    <w:rsid w:val="00F25F27"/>
    <w:rsid w:val="00F261E2"/>
    <w:rsid w:val="00F31978"/>
    <w:rsid w:val="00F32E54"/>
    <w:rsid w:val="00F46709"/>
    <w:rsid w:val="00F743E5"/>
    <w:rsid w:val="00F93698"/>
    <w:rsid w:val="00FA11B8"/>
    <w:rsid w:val="00FB5DEA"/>
    <w:rsid w:val="00FB673A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8605509-66D9-4DCD-81C8-F6B8A227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E2714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9090/Web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purgomalu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  <w:docPart>
      <w:docPartPr>
        <w:name w:val="E9D4C314B74847CB98F0873062AC9E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920EA1-6BE2-4DCE-92E1-FA45EC7FE636}"/>
      </w:docPartPr>
      <w:docPartBody>
        <w:p w:rsidR="00202936" w:rsidRDefault="005E4BEF">
          <w:pPr>
            <w:pStyle w:val="E9D4C314B74847CB98F0873062AC9EDE"/>
          </w:pPr>
          <w:r w:rsidRPr="00611B7A">
            <w:rPr>
              <w:color w:val="FF0000"/>
            </w:rPr>
            <w:t>Dátum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EF"/>
    <w:rsid w:val="000F6B70"/>
    <w:rsid w:val="00202936"/>
    <w:rsid w:val="002750D2"/>
    <w:rsid w:val="005E4BEF"/>
    <w:rsid w:val="00862888"/>
    <w:rsid w:val="00D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</w:style>
  <w:style w:type="paragraph" w:customStyle="1" w:styleId="75C5D60E658F41D88E1368DD395D39C6">
    <w:name w:val="75C5D60E658F41D88E1368DD395D39C6"/>
  </w:style>
  <w:style w:type="paragraph" w:customStyle="1" w:styleId="7295BCCA3795421BACBB4322950DD00D">
    <w:name w:val="7295BCCA3795421BACBB4322950DD00D"/>
  </w:style>
  <w:style w:type="paragraph" w:customStyle="1" w:styleId="84F83FFD7DF34B7C99A3F4B8ACDC2FA4">
    <w:name w:val="84F83FFD7DF34B7C99A3F4B8ACDC2FA4"/>
  </w:style>
  <w:style w:type="paragraph" w:customStyle="1" w:styleId="10BFEAC8C9044FF682F4ABB9284B068B">
    <w:name w:val="10BFEAC8C9044FF682F4ABB9284B068B"/>
  </w:style>
  <w:style w:type="paragraph" w:customStyle="1" w:styleId="4A816E021CDD419AAB447920165C7DA8">
    <w:name w:val="4A816E021CDD419AAB447920165C7DA8"/>
  </w:style>
  <w:style w:type="paragraph" w:customStyle="1" w:styleId="E9D4C314B74847CB98F0873062AC9EDE">
    <w:name w:val="E9D4C314B74847CB98F0873062AC9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850374B-5E3D-49EB-B8F4-BF210B74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48</TotalTime>
  <Pages>3</Pages>
  <Words>558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Junior Feladat specifikáció</vt:lpstr>
    </vt:vector>
  </TitlesOfParts>
  <Company>Neuron Szoftver Kft.</Company>
  <LinksUpToDate>false</LinksUpToDate>
  <CharactersWithSpaces>4406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 Feladat specifikáció</dc:title>
  <dc:creator>Zelei Attila</dc:creator>
  <cp:lastModifiedBy>Zelei Attila</cp:lastModifiedBy>
  <cp:revision>7</cp:revision>
  <dcterms:created xsi:type="dcterms:W3CDTF">2017-03-24T09:38:00Z</dcterms:created>
  <dcterms:modified xsi:type="dcterms:W3CDTF">2017-03-24T10:39:00Z</dcterms:modified>
  <cp:category>Feladat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