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2902B" w14:textId="73AF65AD" w:rsidR="0053052A" w:rsidRDefault="0053052A" w:rsidP="005305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052A">
        <w:rPr>
          <w:rFonts w:ascii="Times New Roman" w:hAnsi="Times New Roman" w:cs="Times New Roman"/>
          <w:sz w:val="28"/>
          <w:szCs w:val="28"/>
        </w:rPr>
        <w:t>Задание 3. Изучить возможности средства Metasploit</w:t>
      </w:r>
    </w:p>
    <w:p w14:paraId="0EAA0D64" w14:textId="4AF7C878" w:rsidR="00925F7D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78B46" wp14:editId="65F73B75">
            <wp:extent cx="4201885" cy="333590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8111" cy="334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CB1F" w14:textId="3BBCE9DF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FFFB3" wp14:editId="673727B2">
            <wp:extent cx="4430811" cy="4969328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599" cy="49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963F" w14:textId="77777777" w:rsidR="0038768E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lastRenderedPageBreak/>
        <w:t xml:space="preserve">Эксплойты — это подвид вредоносных программ. Они содержат данные или исполняемый код, способный воспользоваться одной или несколькими уязвимостями в программном обеспечении на локальном или удаленном компьютере. </w:t>
      </w:r>
    </w:p>
    <w:p w14:paraId="6A293C36" w14:textId="69AD45A4" w:rsidR="0053052A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 xml:space="preserve">Например, у вас есть браузер, и есть уязвимость в нем, которая позволяет исполнить «произвольный код», то есть установить и запустить некую вредоносную программу на вашей системе без вашего ведома или спровоцировать какое-либо иное не ожидаемое вами поведение системы. Чаще всего первым шагом злоумышленников становится повышение привилегий, позволяющее делать в атакуемой системе все, что в голову взбредет. </w:t>
      </w:r>
    </w:p>
    <w:p w14:paraId="5964F5D7" w14:textId="238616E6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Далее я, например, хочу найти эксплоит, который эксплуатирует уязвимость по протоколу telnet</w:t>
      </w:r>
    </w:p>
    <w:p w14:paraId="53031A68" w14:textId="3918F9E6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37B889" w14:textId="3407BEAC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6F748" wp14:editId="3955847F">
            <wp:extent cx="4380167" cy="392974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337" cy="3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831" w14:textId="77777777" w:rsidR="0053052A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 xml:space="preserve">auxiliary модули представляют собой инструменты, которые не являются эксплойтами, но могут выполнять различные вспомогательные функции, такие как сканирование, сбор информации или тестирование на уязвимости. </w:t>
      </w:r>
      <w:r w:rsidRPr="00721685">
        <w:rPr>
          <w:rFonts w:ascii="Times New Roman" w:hAnsi="Times New Roman" w:cs="Times New Roman"/>
          <w:sz w:val="28"/>
          <w:szCs w:val="28"/>
        </w:rPr>
        <w:lastRenderedPageBreak/>
        <w:t xml:space="preserve">Эти модули помогают исследователям безопасности в процессе анализа и тестирования систем. </w:t>
      </w:r>
    </w:p>
    <w:p w14:paraId="5B4C3FF3" w14:textId="41361BAE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Для того, чтобы искать только эксплоиты, то введу следующую команду:</w:t>
      </w:r>
    </w:p>
    <w:p w14:paraId="49CDD4C6" w14:textId="79508D0A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E1FDF" wp14:editId="7A2BB1CA">
            <wp:extent cx="5940425" cy="5987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FD0" w14:textId="43DC39FC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Если мне нужна определённая операционная система, то это можно явно указать:</w:t>
      </w:r>
    </w:p>
    <w:p w14:paraId="72A9480B" w14:textId="36BAE052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B063CC" wp14:editId="2E98CB45">
            <wp:extent cx="5940425" cy="6586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3DB" w14:textId="2AB5B37B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Чтобы узнать подробную информацию о конкретном эксплоите, то введу следующую команду:</w:t>
      </w:r>
    </w:p>
    <w:p w14:paraId="17B33BBF" w14:textId="61679B90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4A310C" wp14:editId="6842B005">
            <wp:extent cx="5940425" cy="6346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C4CB" w14:textId="073CEF3E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Можно перейти к настройке конкретного эксплойта:</w:t>
      </w:r>
    </w:p>
    <w:p w14:paraId="47B2DC50" w14:textId="769264ED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A783D7" wp14:editId="0CF38DC5">
            <wp:extent cx="5940425" cy="7461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A74C" w14:textId="77777777" w:rsidR="00651F0F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 xml:space="preserve">Эксплойт (Exploit) — программа или код, который использует уязвимость в программном обеспечении для получения контроля над системой или выполнения кода на целевой машине. Полезная нагрузка (Payload) — код или команда, которая выполняется на целевой системе после успешного </w:t>
      </w:r>
      <w:r w:rsidRPr="00721685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использования эксплойта. Может выполнять различные действия, например, сбор информации, перехват пакетов. </w:t>
      </w:r>
    </w:p>
    <w:p w14:paraId="34C2F367" w14:textId="5B4E3B9F" w:rsidR="009879A8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Далее посмотрю пэйлоиды, совместимые с данным эксплоитом:</w:t>
      </w:r>
    </w:p>
    <w:p w14:paraId="2C0E8CDA" w14:textId="5D69C53F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C0E086" wp14:editId="27379BC7">
            <wp:extent cx="4626428" cy="4132382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270" cy="41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52D" w14:textId="75EEEE46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Посмотрю информацию о конкретном пэйлоиде:</w:t>
      </w:r>
    </w:p>
    <w:p w14:paraId="432479C5" w14:textId="384CD187" w:rsidR="001058B6" w:rsidRPr="00721685" w:rsidRDefault="001058B6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D992DF" wp14:editId="59004D67">
            <wp:extent cx="4583886" cy="352697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587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99F8" w14:textId="7992BC13" w:rsidR="001058B6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lastRenderedPageBreak/>
        <w:t>Для того, чтобы его использовать с данным типом эксплоита, то пропишу команду:</w:t>
      </w:r>
      <w:r w:rsidRPr="00721685">
        <w:rPr>
          <w:rFonts w:ascii="Times New Roman" w:hAnsi="Times New Roman" w:cs="Times New Roman"/>
          <w:sz w:val="28"/>
          <w:szCs w:val="28"/>
        </w:rPr>
        <w:t xml:space="preserve"> и посмотрю настройки</w:t>
      </w:r>
    </w:p>
    <w:p w14:paraId="115D954F" w14:textId="7BA658E2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C13ADA" wp14:editId="6104751A">
            <wp:extent cx="3804557" cy="306967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868" cy="30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5C54" w14:textId="77777777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 xml:space="preserve">RHOST – IP адрес удалённого хоста. RPORT – номер порта на удалённой машине Requred означает обязательно для заполнения. Необходимо заполнить RHOST. </w:t>
      </w:r>
    </w:p>
    <w:p w14:paraId="37ACC898" w14:textId="0A86D587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t>И ещё поменяю текст</w:t>
      </w:r>
    </w:p>
    <w:p w14:paraId="596DCF5E" w14:textId="2B5D09C8" w:rsidR="00651F0F" w:rsidRPr="00721685" w:rsidRDefault="00651F0F" w:rsidP="00721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C2FF8" wp14:editId="5DC0247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F0F" w:rsidRPr="00721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B6"/>
    <w:rsid w:val="001058B6"/>
    <w:rsid w:val="0038768E"/>
    <w:rsid w:val="0053052A"/>
    <w:rsid w:val="00651F0F"/>
    <w:rsid w:val="00721685"/>
    <w:rsid w:val="008E6C40"/>
    <w:rsid w:val="00925F7D"/>
    <w:rsid w:val="009879A8"/>
    <w:rsid w:val="00A3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99597"/>
  <w15:chartTrackingRefBased/>
  <w15:docId w15:val="{C74F1AF4-E907-4363-8A15-D17EE623F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305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3052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Ikhtiyor Mulladzhanov</dc:creator>
  <cp:keywords/>
  <dc:description/>
  <cp:lastModifiedBy>Ikhtiyor Mulladzhanov</cp:lastModifiedBy>
  <cp:revision>4</cp:revision>
  <dcterms:created xsi:type="dcterms:W3CDTF">2025-05-31T20:21:00Z</dcterms:created>
  <dcterms:modified xsi:type="dcterms:W3CDTF">2025-05-31T21:40:00Z</dcterms:modified>
</cp:coreProperties>
</file>