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684" w:rsidRPr="00085684" w:rsidRDefault="00D33ACC" w:rsidP="00085684">
      <w:r w:rsidRPr="00D33ACC">
        <w:rPr>
          <w:noProof/>
        </w:rPr>
        <w:drawing>
          <wp:inline distT="0" distB="0" distL="0" distR="0" wp14:anchorId="39FD5C0C" wp14:editId="4C535BF6">
            <wp:extent cx="5760720" cy="6053455"/>
            <wp:effectExtent l="0" t="0" r="0" b="4445"/>
            <wp:docPr id="20048374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37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684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1549162</wp:posOffset>
                </wp:positionH>
                <wp:positionV relativeFrom="paragraph">
                  <wp:posOffset>64253</wp:posOffset>
                </wp:positionV>
                <wp:extent cx="602280" cy="217800"/>
                <wp:effectExtent l="38100" t="38100" r="45720" b="49530"/>
                <wp:wrapNone/>
                <wp:docPr id="406338491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228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FECE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4" o:spid="_x0000_s1026" type="#_x0000_t75" style="position:absolute;margin-left:121.65pt;margin-top:4.7pt;width:48.1pt;height:17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">
                <v:imagedata r:id="rId7" o:title=""/>
              </v:shape>
            </w:pict>
          </mc:Fallback>
        </mc:AlternateContent>
      </w:r>
      <w:r>
        <w:t xml:space="preserve"> </w:t>
      </w:r>
    </w:p>
    <w:p w:rsidR="00085684" w:rsidRPr="00085684" w:rsidRDefault="00085684" w:rsidP="00085684">
      <w:pPr>
        <w:rPr>
          <w:b/>
          <w:bCs/>
          <w:color w:val="EE0000"/>
        </w:rPr>
      </w:pPr>
      <w:r w:rsidRPr="00085684">
        <w:rPr>
          <w:b/>
          <w:bCs/>
          <w:color w:val="EE0000"/>
        </w:rPr>
        <w:t>Dýchací soustava</w:t>
      </w:r>
    </w:p>
    <w:p w:rsidR="00972F33" w:rsidRPr="00972F33" w:rsidRDefault="00085684" w:rsidP="00972F33">
      <w:r w:rsidRPr="00085684">
        <w:t>Dýchací soustava umožňuje živým organismům pro život nezbytnou výměnu plynů. U lidí a ostatních savců jsou hlavní částí dýchací soustavy plíce. Dýchací soustava je odpovědná za přívod vzduchu do a ven z plic při dýchání, tedy za výměn</w:t>
      </w:r>
      <w:r w:rsidR="00972F33">
        <w:t>u</w:t>
      </w:r>
    </w:p>
    <w:p w:rsidR="00972F33" w:rsidRDefault="00972F33" w:rsidP="00972F33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1F1F1F"/>
          <w:sz w:val="27"/>
          <w:szCs w:val="27"/>
        </w:rPr>
      </w:pPr>
    </w:p>
    <w:p w:rsidR="00972F33" w:rsidRPr="00972F33" w:rsidRDefault="00972F33" w:rsidP="00972F33">
      <w:proofErr w:type="spellStart"/>
      <w:proofErr w:type="gramStart"/>
      <w:r w:rsidRPr="00E81A88">
        <w:rPr>
          <w:b/>
          <w:bCs/>
          <w:color w:val="EE0000"/>
        </w:rPr>
        <w:t>Dychací</w:t>
      </w:r>
      <w:proofErr w:type="spellEnd"/>
      <w:r w:rsidRPr="00E81A88">
        <w:rPr>
          <w:b/>
          <w:bCs/>
          <w:color w:val="EE0000"/>
        </w:rPr>
        <w:t xml:space="preserve"> </w:t>
      </w:r>
      <w:r w:rsidRPr="00972F33">
        <w:rPr>
          <w:b/>
          <w:bCs/>
          <w:color w:val="EE0000"/>
        </w:rPr>
        <w:t xml:space="preserve"> soustavu</w:t>
      </w:r>
      <w:proofErr w:type="gramEnd"/>
      <w:r w:rsidRPr="00972F33">
        <w:rPr>
          <w:b/>
          <w:bCs/>
          <w:color w:val="EE0000"/>
        </w:rPr>
        <w:t xml:space="preserve"> tvoří horní a dolní cesty dýchací a plíce</w:t>
      </w:r>
      <w:r w:rsidRPr="00972F33">
        <w:t xml:space="preserve">.  </w:t>
      </w:r>
    </w:p>
    <w:p w:rsidR="00972F33" w:rsidRPr="00972F33" w:rsidRDefault="00972F33" w:rsidP="00972F33">
      <w:pPr>
        <w:numPr>
          <w:ilvl w:val="0"/>
          <w:numId w:val="11"/>
        </w:numPr>
      </w:pPr>
      <w:r w:rsidRPr="00972F33">
        <w:rPr>
          <w:color w:val="EE0000"/>
        </w:rPr>
        <w:t xml:space="preserve">Horní dýchací </w:t>
      </w:r>
      <w:proofErr w:type="gramStart"/>
      <w:r w:rsidRPr="00972F33">
        <w:rPr>
          <w:color w:val="EE0000"/>
        </w:rPr>
        <w:t>cesty  </w:t>
      </w:r>
      <w:r w:rsidRPr="00972F33">
        <w:t>–</w:t>
      </w:r>
      <w:proofErr w:type="gramEnd"/>
      <w:r w:rsidRPr="00972F33">
        <w:t xml:space="preserve"> řadíme k nim:</w:t>
      </w:r>
    </w:p>
    <w:p w:rsidR="00972F33" w:rsidRPr="00972F33" w:rsidRDefault="00972F33" w:rsidP="00972F33">
      <w:pPr>
        <w:numPr>
          <w:ilvl w:val="1"/>
          <w:numId w:val="11"/>
        </w:numPr>
      </w:pPr>
      <w:r w:rsidRPr="00972F33">
        <w:t xml:space="preserve">dutinu nosní – </w:t>
      </w:r>
      <w:proofErr w:type="spellStart"/>
      <w:r w:rsidRPr="00972F33">
        <w:t>cavitas</w:t>
      </w:r>
      <w:proofErr w:type="spellEnd"/>
      <w:r w:rsidRPr="00972F33">
        <w:t xml:space="preserve"> </w:t>
      </w:r>
      <w:proofErr w:type="spellStart"/>
      <w:r w:rsidRPr="00972F33">
        <w:t>nasi</w:t>
      </w:r>
      <w:proofErr w:type="spellEnd"/>
    </w:p>
    <w:p w:rsidR="00972F33" w:rsidRPr="00972F33" w:rsidRDefault="00972F33" w:rsidP="00972F33">
      <w:pPr>
        <w:numPr>
          <w:ilvl w:val="1"/>
          <w:numId w:val="11"/>
        </w:numPr>
      </w:pPr>
      <w:r w:rsidRPr="00972F33">
        <w:t>vedlejší dutiny nosní </w:t>
      </w:r>
      <w:r w:rsidR="00763CD1">
        <w:t xml:space="preserve"> dutina</w:t>
      </w:r>
      <w:r w:rsidRPr="00972F33">
        <w:t xml:space="preserve">– sinus </w:t>
      </w:r>
      <w:proofErr w:type="spellStart"/>
      <w:r w:rsidRPr="00972F33">
        <w:t>paranasales</w:t>
      </w:r>
      <w:proofErr w:type="spellEnd"/>
    </w:p>
    <w:p w:rsidR="00972F33" w:rsidRPr="00972F33" w:rsidRDefault="00972F33" w:rsidP="00972F33">
      <w:pPr>
        <w:numPr>
          <w:ilvl w:val="1"/>
          <w:numId w:val="11"/>
        </w:numPr>
      </w:pPr>
      <w:r w:rsidRPr="00972F33">
        <w:lastRenderedPageBreak/>
        <w:t xml:space="preserve">nosohltan – </w:t>
      </w:r>
      <w:proofErr w:type="spellStart"/>
      <w:r w:rsidRPr="00972F33">
        <w:t>nasopharynx</w:t>
      </w:r>
      <w:proofErr w:type="spellEnd"/>
    </w:p>
    <w:p w:rsidR="00972F33" w:rsidRPr="00972F33" w:rsidRDefault="00972F33" w:rsidP="00972F33">
      <w:pPr>
        <w:numPr>
          <w:ilvl w:val="0"/>
          <w:numId w:val="11"/>
        </w:numPr>
      </w:pPr>
      <w:r w:rsidRPr="00972F33">
        <w:rPr>
          <w:color w:val="EE0000"/>
        </w:rPr>
        <w:t>Dolní cesty dýchací </w:t>
      </w:r>
      <w:r w:rsidRPr="00972F33">
        <w:t>– řadíme k nim:</w:t>
      </w:r>
    </w:p>
    <w:p w:rsidR="00972F33" w:rsidRPr="00972F33" w:rsidRDefault="00972F33" w:rsidP="00972F33">
      <w:pPr>
        <w:numPr>
          <w:ilvl w:val="1"/>
          <w:numId w:val="11"/>
        </w:numPr>
      </w:pPr>
      <w:r w:rsidRPr="00972F33">
        <w:t>hrtan – larynx</w:t>
      </w:r>
    </w:p>
    <w:p w:rsidR="00972F33" w:rsidRPr="00972F33" w:rsidRDefault="00972F33" w:rsidP="00972F33">
      <w:pPr>
        <w:numPr>
          <w:ilvl w:val="1"/>
          <w:numId w:val="11"/>
        </w:numPr>
      </w:pPr>
      <w:r w:rsidRPr="00972F33">
        <w:t>průdušnice – trachea</w:t>
      </w:r>
    </w:p>
    <w:p w:rsidR="00972F33" w:rsidRPr="00972F33" w:rsidRDefault="00972F33" w:rsidP="00972F33">
      <w:pPr>
        <w:numPr>
          <w:ilvl w:val="1"/>
          <w:numId w:val="11"/>
        </w:numPr>
      </w:pPr>
      <w:r w:rsidRPr="00972F33">
        <w:t xml:space="preserve">průdušky- </w:t>
      </w:r>
      <w:proofErr w:type="spellStart"/>
      <w:r w:rsidRPr="00972F33">
        <w:t>bronchi</w:t>
      </w:r>
      <w:proofErr w:type="spellEnd"/>
    </w:p>
    <w:p w:rsidR="00972F33" w:rsidRPr="00972F33" w:rsidRDefault="00972F33" w:rsidP="00972F33">
      <w:pPr>
        <w:numPr>
          <w:ilvl w:val="0"/>
          <w:numId w:val="11"/>
        </w:numPr>
      </w:pPr>
      <w:r w:rsidRPr="00972F33">
        <w:t xml:space="preserve">Plíce – </w:t>
      </w:r>
      <w:proofErr w:type="spellStart"/>
      <w:r w:rsidRPr="00972F33">
        <w:t>pulmones</w:t>
      </w:r>
      <w:proofErr w:type="spellEnd"/>
      <w:r w:rsidRPr="00972F33">
        <w:t xml:space="preserve"> (řecky </w:t>
      </w:r>
      <w:proofErr w:type="spellStart"/>
      <w:r w:rsidRPr="00972F33">
        <w:t>pneumon</w:t>
      </w:r>
      <w:proofErr w:type="spellEnd"/>
      <w:r w:rsidRPr="00972F33">
        <w:t>)</w:t>
      </w:r>
    </w:p>
    <w:p w:rsidR="00972F33" w:rsidRDefault="00972F33"/>
    <w:p w:rsidR="00972F33" w:rsidRDefault="00763CD1">
      <w:r w:rsidRPr="00E81A88">
        <w:rPr>
          <w:b/>
          <w:bCs/>
          <w:color w:val="EE0000"/>
        </w:rPr>
        <w:t>Dýchací  pohyby -</w:t>
      </w:r>
      <w:r w:rsidRPr="00E81A88">
        <w:rPr>
          <w:color w:val="EE0000"/>
        </w:rPr>
        <w:t xml:space="preserve">  </w:t>
      </w:r>
      <w:r>
        <w:t xml:space="preserve">nádech </w:t>
      </w:r>
      <w:r w:rsidR="00E81A88">
        <w:t>--</w:t>
      </w:r>
      <w:r>
        <w:t xml:space="preserve"> aktivní ,zapojují se mezižeberní svaly a bránice</w:t>
      </w:r>
    </w:p>
    <w:p w:rsidR="00763CD1" w:rsidRDefault="00763CD1">
      <w:r>
        <w:t xml:space="preserve">                                   výdech</w:t>
      </w:r>
      <w:r w:rsidR="00E81A88">
        <w:t>--</w:t>
      </w:r>
      <w:r>
        <w:t xml:space="preserve"> převážně pasivní  </w:t>
      </w:r>
    </w:p>
    <w:p w:rsidR="00972F33" w:rsidRPr="00E81A88" w:rsidRDefault="00972F33">
      <w:pPr>
        <w:rPr>
          <w:b/>
          <w:bCs/>
          <w:color w:val="EE0000"/>
        </w:rPr>
      </w:pPr>
    </w:p>
    <w:p w:rsidR="00972F33" w:rsidRDefault="00E81A88">
      <w:r w:rsidRPr="00E81A88">
        <w:rPr>
          <w:b/>
          <w:bCs/>
          <w:color w:val="EE0000"/>
        </w:rPr>
        <w:t>F</w:t>
      </w:r>
      <w:r w:rsidR="00763CD1" w:rsidRPr="00E81A88">
        <w:rPr>
          <w:b/>
          <w:bCs/>
          <w:color w:val="EE0000"/>
        </w:rPr>
        <w:t>unkce  dýchací soustavy-</w:t>
      </w:r>
      <w:r w:rsidR="00763CD1" w:rsidRPr="00E81A88">
        <w:rPr>
          <w:color w:val="EE0000"/>
        </w:rPr>
        <w:t xml:space="preserve"> </w:t>
      </w:r>
      <w:r w:rsidR="00763CD1">
        <w:t>přívod kyslíků (O2) do organizmu</w:t>
      </w:r>
    </w:p>
    <w:p w:rsidR="00763CD1" w:rsidRDefault="00763CD1">
      <w:r>
        <w:t xml:space="preserve">                                               odvod oxidu uhličitého  (CO2)</w:t>
      </w:r>
    </w:p>
    <w:p w:rsidR="00763CD1" w:rsidRDefault="00763CD1">
      <w:r>
        <w:t xml:space="preserve">                                                podíl  na regulaci pH krve</w:t>
      </w:r>
    </w:p>
    <w:p w:rsidR="00763CD1" w:rsidRDefault="00763CD1">
      <w:r>
        <w:t xml:space="preserve">                                                tvorba hlasu a čich</w:t>
      </w:r>
    </w:p>
    <w:p w:rsidR="00763CD1" w:rsidRDefault="00763CD1"/>
    <w:p w:rsidR="00763CD1" w:rsidRDefault="00763CD1">
      <w:r w:rsidRPr="00E81A88">
        <w:rPr>
          <w:b/>
          <w:bCs/>
          <w:color w:val="EE0000"/>
        </w:rPr>
        <w:t>Horní cesty dýchací</w:t>
      </w:r>
      <w:r w:rsidR="00E81A88">
        <w:rPr>
          <w:b/>
          <w:bCs/>
          <w:color w:val="EE0000"/>
        </w:rPr>
        <w:t xml:space="preserve"> - </w:t>
      </w:r>
      <w:r w:rsidRPr="00E81A88">
        <w:rPr>
          <w:b/>
          <w:bCs/>
          <w:color w:val="EE0000"/>
        </w:rPr>
        <w:t>nos  nosní dutina</w:t>
      </w:r>
      <w:r w:rsidRPr="00E81A88">
        <w:rPr>
          <w:color w:val="EE0000"/>
        </w:rPr>
        <w:t xml:space="preserve">  </w:t>
      </w:r>
      <w:r>
        <w:t>-vstupní brána dýchací soustavy</w:t>
      </w:r>
    </w:p>
    <w:p w:rsidR="00763CD1" w:rsidRDefault="00763CD1">
      <w:r>
        <w:t xml:space="preserve">                                                                          ohřívá ,</w:t>
      </w:r>
      <w:r w:rsidR="00E81A88">
        <w:t xml:space="preserve"> </w:t>
      </w:r>
      <w:r>
        <w:t>zvlhčuje  a čistí vdechovaný  vzduch</w:t>
      </w:r>
    </w:p>
    <w:p w:rsidR="00763CD1" w:rsidRPr="00E81A88" w:rsidRDefault="00763CD1">
      <w:pPr>
        <w:rPr>
          <w:color w:val="EE0000"/>
        </w:rPr>
      </w:pPr>
      <w:r w:rsidRPr="00E81A88">
        <w:rPr>
          <w:color w:val="EE0000"/>
        </w:rPr>
        <w:t xml:space="preserve">                                                                          obsahuje čichové receptory</w:t>
      </w:r>
    </w:p>
    <w:p w:rsidR="00763CD1" w:rsidRDefault="00763CD1">
      <w:r>
        <w:t xml:space="preserve">                                                                                </w:t>
      </w:r>
    </w:p>
    <w:p w:rsidR="00E81A88" w:rsidRDefault="00763CD1" w:rsidP="00E81A88">
      <w:r w:rsidRPr="00E81A88">
        <w:rPr>
          <w:b/>
          <w:bCs/>
          <w:color w:val="EE0000"/>
        </w:rPr>
        <w:t>Vedlejší dutiny nosní-</w:t>
      </w:r>
      <w:r w:rsidRPr="00E81A88">
        <w:rPr>
          <w:color w:val="EE0000"/>
        </w:rPr>
        <w:t xml:space="preserve">                     </w:t>
      </w:r>
      <w:r>
        <w:t>čelní .čelistní ,</w:t>
      </w:r>
      <w:r w:rsidR="003F3B05">
        <w:t xml:space="preserve">   </w:t>
      </w:r>
      <w:proofErr w:type="spellStart"/>
      <w:r>
        <w:t>klínova</w:t>
      </w:r>
      <w:proofErr w:type="spellEnd"/>
      <w:r>
        <w:t xml:space="preserve"> a čichové sklípky</w:t>
      </w:r>
      <w:r w:rsidR="003F3B05">
        <w:t xml:space="preserve">    </w:t>
      </w:r>
      <w:r w:rsidR="00E81A88">
        <w:t xml:space="preserve">odlehčuje lebku,                                                                  </w:t>
      </w:r>
      <w:r w:rsidR="003F3B05">
        <w:t xml:space="preserve">                                               </w:t>
      </w:r>
      <w:r w:rsidR="00E81A88">
        <w:t xml:space="preserve">                                                                             </w:t>
      </w:r>
      <w:r w:rsidR="003F3B05">
        <w:t>ovlivňuje rezona</w:t>
      </w:r>
      <w:r w:rsidR="00E81A88">
        <w:t>nce hlasu</w:t>
      </w:r>
      <w:r w:rsidR="003F3B05">
        <w:t xml:space="preserve">    </w:t>
      </w:r>
      <w:r w:rsidR="00E81A88">
        <w:t>( štítná žláza)</w:t>
      </w:r>
      <w:r w:rsidR="003F3B05">
        <w:t xml:space="preserve">                                                                                                    </w:t>
      </w:r>
      <w:r>
        <w:t xml:space="preserve">     </w:t>
      </w:r>
      <w:r w:rsidR="00E81A88">
        <w:t xml:space="preserve">                         </w:t>
      </w:r>
      <w:r>
        <w:t xml:space="preserve">  </w:t>
      </w:r>
      <w:r w:rsidR="003F3B05" w:rsidRPr="00E81A88">
        <w:rPr>
          <w:b/>
          <w:bCs/>
          <w:color w:val="EE0000"/>
        </w:rPr>
        <w:t>Hltan</w:t>
      </w:r>
      <w:r w:rsidR="003F3B05">
        <w:t xml:space="preserve"> </w:t>
      </w:r>
      <w:r>
        <w:t xml:space="preserve">  </w:t>
      </w:r>
      <w:r w:rsidR="003F3B05">
        <w:t>-</w:t>
      </w:r>
      <w:r w:rsidR="00E81A88">
        <w:t xml:space="preserve">             </w:t>
      </w:r>
      <w:r w:rsidR="003F3B05">
        <w:t xml:space="preserve"> společná část pro dýchací i trávicí soustavu    </w:t>
      </w:r>
      <w:r w:rsidR="00E81A88">
        <w:t xml:space="preserve">                                                                    </w:t>
      </w:r>
      <w:r w:rsidR="003F3B05">
        <w:t xml:space="preserve"> </w:t>
      </w:r>
      <w:r w:rsidR="00E81A88">
        <w:t>rozděluje se na:</w:t>
      </w:r>
      <w:r w:rsidR="003F3B05">
        <w:t xml:space="preserve">    </w:t>
      </w:r>
      <w:r w:rsidR="00E81A88" w:rsidRPr="00E81A88">
        <w:rPr>
          <w:color w:val="EE0000"/>
        </w:rPr>
        <w:t>nosohltan  , ústní část hltanu,  hrtanovou  část</w:t>
      </w:r>
      <w:r w:rsidR="00E81A88">
        <w:rPr>
          <w:color w:val="EE0000"/>
        </w:rPr>
        <w:t xml:space="preserve">  </w:t>
      </w:r>
    </w:p>
    <w:p w:rsidR="00E81A88" w:rsidRDefault="003F3B05">
      <w:r>
        <w:t xml:space="preserve">                                                                              </w:t>
      </w:r>
    </w:p>
    <w:p w:rsidR="00763CD1" w:rsidRPr="00E81A88" w:rsidRDefault="00E81A88" w:rsidP="00E81A88">
      <w:pPr>
        <w:rPr>
          <w:b/>
          <w:bCs/>
          <w:color w:val="EE0000"/>
        </w:rPr>
      </w:pPr>
      <w:r>
        <w:rPr>
          <w:color w:val="EE0000"/>
        </w:rPr>
        <w:t>5.</w:t>
      </w:r>
      <w:r w:rsidR="00763CD1" w:rsidRPr="00E81A88">
        <w:rPr>
          <w:color w:val="EE0000"/>
        </w:rPr>
        <w:t xml:space="preserve"> </w:t>
      </w:r>
      <w:r w:rsidRPr="00E81A88">
        <w:rPr>
          <w:b/>
          <w:bCs/>
          <w:color w:val="EE0000"/>
        </w:rPr>
        <w:t>Průdušnice -trachea</w:t>
      </w:r>
      <w:r w:rsidR="00763CD1" w:rsidRPr="00E81A88">
        <w:rPr>
          <w:b/>
          <w:bCs/>
          <w:color w:val="EE0000"/>
        </w:rPr>
        <w:t xml:space="preserve">  </w:t>
      </w:r>
      <w:r>
        <w:rPr>
          <w:b/>
          <w:bCs/>
          <w:color w:val="EE0000"/>
        </w:rPr>
        <w:t xml:space="preserve">            </w:t>
      </w:r>
      <w:r w:rsidRPr="00E81A88">
        <w:t>je dutý orgán</w:t>
      </w:r>
      <w:r>
        <w:t xml:space="preserve"> </w:t>
      </w:r>
      <w:r w:rsidRPr="00E81A88">
        <w:t>,který začíná u hrtanu</w:t>
      </w:r>
    </w:p>
    <w:p w:rsidR="00E81A88" w:rsidRDefault="00E81A88">
      <w:r>
        <w:t xml:space="preserve">Trubice vyztužena chrupavčitými prstenci,  ( 15-20) podkovité  chrupavky,                                               vede vzduch do plic, rozděluje na pravou a levou průdušku    </w:t>
      </w:r>
    </w:p>
    <w:p w:rsidR="00E81A88" w:rsidRDefault="00E81A88">
      <w:r w:rsidRPr="00E81A88">
        <w:rPr>
          <w:b/>
          <w:bCs/>
          <w:color w:val="EE0000"/>
        </w:rPr>
        <w:t>6. Průdušky</w:t>
      </w:r>
      <w:r w:rsidRPr="00E81A88">
        <w:rPr>
          <w:color w:val="EE0000"/>
        </w:rPr>
        <w:t xml:space="preserve">  </w:t>
      </w:r>
      <w:r>
        <w:t>(Bronchy)     -rozvětvení průdušnice do plic</w:t>
      </w:r>
    </w:p>
    <w:p w:rsidR="00E81A88" w:rsidRDefault="00E81A88">
      <w:r>
        <w:t xml:space="preserve">                                            postupně se větví na menší průdušky a průdušinky</w:t>
      </w:r>
    </w:p>
    <w:p w:rsidR="00E81A88" w:rsidRDefault="00E81A88">
      <w:r>
        <w:lastRenderedPageBreak/>
        <w:t xml:space="preserve">                                               </w:t>
      </w:r>
      <w:r w:rsidRPr="00E81A88">
        <w:t>rozváděj</w:t>
      </w:r>
      <w:r>
        <w:t xml:space="preserve">í vzduch do plicních sklípků </w:t>
      </w:r>
    </w:p>
    <w:p w:rsidR="00E81A88" w:rsidRDefault="00E81A88">
      <w:r w:rsidRPr="00E81A88">
        <w:rPr>
          <w:b/>
          <w:bCs/>
          <w:color w:val="EE0000"/>
        </w:rPr>
        <w:t>7. Průdušinky (bronchioly</w:t>
      </w:r>
      <w:r>
        <w:t xml:space="preserve">) - jemné  větve průdušek </w:t>
      </w:r>
    </w:p>
    <w:p w:rsidR="00E81A88" w:rsidRDefault="00E81A88">
      <w:r>
        <w:t xml:space="preserve">                                                 regulují proudění vzduchu do plic</w:t>
      </w:r>
    </w:p>
    <w:p w:rsidR="00E81A88" w:rsidRPr="00E81A88" w:rsidRDefault="00E81A88">
      <w:r w:rsidRPr="00E81A88">
        <w:rPr>
          <w:b/>
          <w:bCs/>
          <w:color w:val="EE0000"/>
        </w:rPr>
        <w:t xml:space="preserve">8. Plíce ( </w:t>
      </w:r>
      <w:proofErr w:type="spellStart"/>
      <w:r w:rsidRPr="00E81A88">
        <w:rPr>
          <w:b/>
          <w:bCs/>
          <w:color w:val="EE0000"/>
        </w:rPr>
        <w:t>pulmones</w:t>
      </w:r>
      <w:proofErr w:type="spellEnd"/>
      <w:r w:rsidRPr="00E81A88">
        <w:rPr>
          <w:b/>
          <w:bCs/>
          <w:color w:val="EE0000"/>
        </w:rPr>
        <w:t xml:space="preserve">)-   </w:t>
      </w:r>
      <w:r w:rsidRPr="00E81A88">
        <w:rPr>
          <w:color w:val="EE0000"/>
        </w:rPr>
        <w:t xml:space="preserve">          </w:t>
      </w:r>
      <w:r w:rsidRPr="00E81A88">
        <w:t>párový orgán  uložený v hrudní dutině</w:t>
      </w:r>
    </w:p>
    <w:p w:rsidR="00E81A88" w:rsidRPr="00E81A88" w:rsidRDefault="00E81A88">
      <w:r w:rsidRPr="00E81A88">
        <w:t xml:space="preserve">                                                 Pravá plíce má 3laloky,</w:t>
      </w:r>
      <w:r w:rsidR="00524DC0">
        <w:t xml:space="preserve"> </w:t>
      </w:r>
      <w:r w:rsidRPr="00E81A88">
        <w:t xml:space="preserve">levá 2 laloky </w:t>
      </w:r>
    </w:p>
    <w:p w:rsidR="00E81A88" w:rsidRDefault="00E81A88">
      <w:pPr>
        <w:rPr>
          <w:b/>
          <w:bCs/>
        </w:rPr>
      </w:pPr>
      <w:r w:rsidRPr="00E81A88">
        <w:t xml:space="preserve">                                                 Obsahuje plicní sklípky </w:t>
      </w:r>
      <w:r>
        <w:t>–</w:t>
      </w:r>
      <w:r w:rsidRPr="00E81A88">
        <w:rPr>
          <w:b/>
          <w:bCs/>
        </w:rPr>
        <w:t>alveoly</w:t>
      </w:r>
      <w:r>
        <w:rPr>
          <w:b/>
          <w:bCs/>
        </w:rPr>
        <w:t xml:space="preserve"> </w:t>
      </w:r>
    </w:p>
    <w:p w:rsidR="00E81A88" w:rsidRDefault="00E81A88">
      <w:r w:rsidRPr="00E81A88">
        <w:rPr>
          <w:b/>
          <w:bCs/>
          <w:color w:val="EE0000"/>
        </w:rPr>
        <w:t>9.Plícní  sklípky-alveoly</w:t>
      </w:r>
      <w:r>
        <w:rPr>
          <w:b/>
          <w:bCs/>
        </w:rPr>
        <w:t xml:space="preserve">-        </w:t>
      </w:r>
      <w:r w:rsidRPr="00E81A88">
        <w:t>místo</w:t>
      </w:r>
      <w:r>
        <w:t xml:space="preserve"> výměny plynů </w:t>
      </w:r>
    </w:p>
    <w:p w:rsidR="00E81A88" w:rsidRDefault="00E81A88">
      <w:r>
        <w:t xml:space="preserve">                                                  Kyslík přechází do krve, CO2 z krve ven</w:t>
      </w:r>
    </w:p>
    <w:p w:rsidR="00E81A88" w:rsidRDefault="00E81A88">
      <w:r>
        <w:t xml:space="preserve">                                                    Obklopený sítí </w:t>
      </w:r>
      <w:proofErr w:type="spellStart"/>
      <w:r>
        <w:t>kapilar</w:t>
      </w:r>
      <w:proofErr w:type="spellEnd"/>
    </w:p>
    <w:p w:rsidR="00E81A88" w:rsidRDefault="00E81A88">
      <w:pPr>
        <w:rPr>
          <w:b/>
          <w:bCs/>
          <w:color w:val="EE0000"/>
        </w:rPr>
      </w:pPr>
      <w:r w:rsidRPr="00E81A88">
        <w:rPr>
          <w:b/>
          <w:bCs/>
          <w:color w:val="EE0000"/>
          <w:highlight w:val="yellow"/>
        </w:rPr>
        <w:t>Pomocné dýchací svaly-nejsou orgány, ale jsou důležité   pro dýcha</w:t>
      </w:r>
      <w:r w:rsidRPr="00E81A88">
        <w:rPr>
          <w:b/>
          <w:bCs/>
          <w:color w:val="EE0000"/>
        </w:rPr>
        <w:t>ní</w:t>
      </w:r>
    </w:p>
    <w:p w:rsidR="00E81A88" w:rsidRPr="00E81A88" w:rsidRDefault="00E81A88">
      <w:r>
        <w:rPr>
          <w:b/>
          <w:bCs/>
          <w:color w:val="EE0000"/>
        </w:rPr>
        <w:t xml:space="preserve"> Bránice-</w:t>
      </w:r>
      <w:r w:rsidRPr="00E81A88">
        <w:t>hlavní dýchací  sval</w:t>
      </w:r>
      <w:r>
        <w:t xml:space="preserve"> </w:t>
      </w:r>
      <w:r w:rsidR="00D33ACC">
        <w:t xml:space="preserve"> </w:t>
      </w:r>
      <w:r>
        <w:t xml:space="preserve">,mezižeberní  svaly, </w:t>
      </w:r>
      <w:r w:rsidR="00D33ACC">
        <w:t xml:space="preserve"> </w:t>
      </w:r>
      <w:r>
        <w:t>pomocné svaly krku</w:t>
      </w:r>
    </w:p>
    <w:p w:rsidR="00E81A88" w:rsidRDefault="00E81A88">
      <w:r>
        <w:t xml:space="preserve">                                </w:t>
      </w:r>
    </w:p>
    <w:p w:rsidR="00E81A88" w:rsidRPr="00BD09A3" w:rsidRDefault="00E81A88">
      <w:pPr>
        <w:rPr>
          <w:b/>
          <w:bCs/>
          <w:color w:val="EE0000"/>
        </w:rPr>
      </w:pPr>
      <w:r w:rsidRPr="00BD09A3">
        <w:rPr>
          <w:b/>
          <w:bCs/>
          <w:color w:val="EE0000"/>
        </w:rPr>
        <w:t xml:space="preserve">Horní cesty dýchací vzduch připravují, dolní ho vedou do plic, kde probíhá  výměna plynů. </w:t>
      </w:r>
    </w:p>
    <w:p w:rsidR="00E81A88" w:rsidRDefault="00E81A88">
      <w:r w:rsidRPr="00E81A88">
        <w:rPr>
          <w:b/>
          <w:bCs/>
          <w:color w:val="EE0000"/>
        </w:rPr>
        <w:t>Význam pro maséra</w:t>
      </w:r>
      <w:r w:rsidRPr="00E81A88">
        <w:rPr>
          <w:color w:val="EE0000"/>
        </w:rPr>
        <w:t xml:space="preserve"> </w:t>
      </w:r>
      <w:r>
        <w:t>-  masáž podporuje  prohloubení dechu</w:t>
      </w:r>
    </w:p>
    <w:p w:rsidR="00E81A88" w:rsidRDefault="00E81A88">
      <w:r>
        <w:t xml:space="preserve">                                         relaxační masáž zpomaluje dýchání </w:t>
      </w:r>
    </w:p>
    <w:p w:rsidR="00E81A88" w:rsidRPr="00524DC0" w:rsidRDefault="00E81A88">
      <w:r>
        <w:t xml:space="preserve">                                          dech ovlivňuje  uvolnění svalového napětí             </w:t>
      </w:r>
    </w:p>
    <w:p w:rsidR="00BD09A3" w:rsidRDefault="00085684">
      <w:pPr>
        <w:rPr>
          <w:color w:val="EE0000"/>
        </w:rPr>
      </w:pPr>
      <w:r w:rsidRPr="00D33ACC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2780722</wp:posOffset>
                </wp:positionH>
                <wp:positionV relativeFrom="paragraph">
                  <wp:posOffset>2525838</wp:posOffset>
                </wp:positionV>
                <wp:extent cx="360" cy="360"/>
                <wp:effectExtent l="38100" t="38100" r="38100" b="38100"/>
                <wp:wrapNone/>
                <wp:docPr id="1239364876" name="Rukopis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DB447" id="Rukopis 23" o:spid="_x0000_s1026" type="#_x0000_t75" style="position:absolute;margin-left:218.6pt;margin-top:198.55pt;width:.7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CTrDldUBAACdBAAAEAAA&#10;AAAAAAAAAAAAAADTAwAAZHJzL2luay9pbmsxLnhtbFBLAQItABQABgAIAAAAIQCZ1Atv4QAAAAsB&#10;AAAPAAAAAAAAAAAAAAAAANY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  <w:r w:rsidRPr="00D33ACC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2525395</wp:posOffset>
                </wp:positionV>
                <wp:extent cx="1000760" cy="219710"/>
                <wp:effectExtent l="38100" t="38100" r="46990" b="46990"/>
                <wp:wrapNone/>
                <wp:docPr id="1784084137" name="Rukopis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00760" cy="219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07C57" id="Rukopis 22" o:spid="_x0000_s1026" type="#_x0000_t75" style="position:absolute;margin-left:220.4pt;margin-top:198.5pt;width:79.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">
                <v:imagedata r:id="rId11" o:title=""/>
              </v:shape>
            </w:pict>
          </mc:Fallback>
        </mc:AlternateContent>
      </w:r>
      <w:r w:rsidRPr="00D33ACC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3695065</wp:posOffset>
                </wp:positionH>
                <wp:positionV relativeFrom="paragraph">
                  <wp:posOffset>2635885</wp:posOffset>
                </wp:positionV>
                <wp:extent cx="144145" cy="40365"/>
                <wp:effectExtent l="38100" t="38100" r="46355" b="36195"/>
                <wp:wrapNone/>
                <wp:docPr id="7591783" name="Rukopis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4145" cy="4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2A113" id="Rukopis 20" o:spid="_x0000_s1026" type="#_x0000_t75" style="position:absolute;margin-left:290.6pt;margin-top:207.2pt;width:12.05pt;height:3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">
                <v:imagedata r:id="rId13" o:title=""/>
              </v:shape>
            </w:pict>
          </mc:Fallback>
        </mc:AlternateContent>
      </w:r>
      <w:r w:rsidRPr="00D33ACC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4233322</wp:posOffset>
                </wp:positionH>
                <wp:positionV relativeFrom="paragraph">
                  <wp:posOffset>2352318</wp:posOffset>
                </wp:positionV>
                <wp:extent cx="360" cy="360"/>
                <wp:effectExtent l="38100" t="38100" r="38100" b="38100"/>
                <wp:wrapNone/>
                <wp:docPr id="2061355732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369E" id="Rukopis 17" o:spid="_x0000_s1026" type="#_x0000_t75" style="position:absolute;margin-left:333pt;margin-top:184.8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Duzy97UAQAAnQQAABAAAAAA&#10;AAAAAAAAAAAA0wMAAGRycy9pbmsvaW5rMS54bWxQSwECLQAUAAYACAAAACEAFWzWCeAAAAALAQAA&#10;DwAAAAAAAAAAAAAAAADV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Pr="00D33ACC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373402</wp:posOffset>
                </wp:positionH>
                <wp:positionV relativeFrom="paragraph">
                  <wp:posOffset>5593038</wp:posOffset>
                </wp:positionV>
                <wp:extent cx="920520" cy="349200"/>
                <wp:effectExtent l="38100" t="38100" r="32385" b="32385"/>
                <wp:wrapNone/>
                <wp:docPr id="1977476080" name="Rukopis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20520" cy="34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7DD8F" id="Rukopis 16" o:spid="_x0000_s1026" type="#_x0000_t75" style="position:absolute;margin-left:29.05pt;margin-top:440.05pt;width:73.2pt;height:2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">
                <v:imagedata r:id="rId16" o:title=""/>
              </v:shape>
            </w:pict>
          </mc:Fallback>
        </mc:AlternateContent>
      </w:r>
      <w:r w:rsidRPr="00D33ACC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-106838</wp:posOffset>
                </wp:positionH>
                <wp:positionV relativeFrom="paragraph">
                  <wp:posOffset>5627598</wp:posOffset>
                </wp:positionV>
                <wp:extent cx="525960" cy="434880"/>
                <wp:effectExtent l="38100" t="38100" r="45720" b="41910"/>
                <wp:wrapNone/>
                <wp:docPr id="1653650953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25960" cy="43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73229" id="Rukopis 15" o:spid="_x0000_s1026" type="#_x0000_t75" style="position:absolute;margin-left:-8.75pt;margin-top:442.75pt;width:42.1pt;height:3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">
                <v:imagedata r:id="rId18" o:title=""/>
              </v:shape>
            </w:pict>
          </mc:Fallback>
        </mc:AlternateContent>
      </w:r>
      <w:r w:rsidR="00744E6C" w:rsidRPr="00D33ACC">
        <w:rPr>
          <w:color w:val="EE0000"/>
        </w:rPr>
        <w:t xml:space="preserve"> </w:t>
      </w:r>
      <w:r w:rsidR="00BD09A3">
        <w:rPr>
          <w:color w:val="EE0000"/>
        </w:rPr>
        <w:t xml:space="preserve">                                          </w:t>
      </w:r>
    </w:p>
    <w:p w:rsidR="00085684" w:rsidRDefault="00BD09A3">
      <w:pPr>
        <w:rPr>
          <w:b/>
          <w:bCs/>
          <w:color w:val="EE0000"/>
        </w:rPr>
      </w:pPr>
      <w:r>
        <w:rPr>
          <w:color w:val="EE0000"/>
        </w:rPr>
        <w:t xml:space="preserve">                                            </w:t>
      </w:r>
      <w:r w:rsidR="00744E6C" w:rsidRPr="00D33ACC">
        <w:rPr>
          <w:color w:val="EE0000"/>
        </w:rPr>
        <w:t xml:space="preserve"> </w:t>
      </w:r>
      <w:r w:rsidR="00D33ACC" w:rsidRPr="00D33ACC">
        <w:rPr>
          <w:b/>
          <w:bCs/>
          <w:color w:val="EE0000"/>
        </w:rPr>
        <w:t xml:space="preserve">Oběhová soustava    krevní a </w:t>
      </w:r>
      <w:proofErr w:type="spellStart"/>
      <w:r w:rsidR="00D33ACC" w:rsidRPr="00D33ACC">
        <w:rPr>
          <w:b/>
          <w:bCs/>
          <w:color w:val="EE0000"/>
        </w:rPr>
        <w:t>mizní</w:t>
      </w:r>
      <w:proofErr w:type="spellEnd"/>
    </w:p>
    <w:p w:rsidR="00BD09A3" w:rsidRDefault="00BD09A3">
      <w:pPr>
        <w:rPr>
          <w:b/>
          <w:bCs/>
          <w:color w:val="EE0000"/>
        </w:rPr>
      </w:pPr>
    </w:p>
    <w:p w:rsidR="00524DC0" w:rsidRDefault="00163359">
      <w:pPr>
        <w:rPr>
          <w:b/>
          <w:bCs/>
          <w:color w:val="EE0000"/>
        </w:rPr>
      </w:pPr>
      <w:r>
        <w:rPr>
          <w:b/>
          <w:bCs/>
          <w:color w:val="EE0000"/>
        </w:rPr>
        <w:t>Tvoří-srdce, krevní cévy- tepny, žíly, kapiláry,</w:t>
      </w:r>
    </w:p>
    <w:p w:rsidR="0030569A" w:rsidRPr="0030569A" w:rsidRDefault="004A64C3" w:rsidP="0030569A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1</w:t>
      </w:r>
      <w:r w:rsidR="00BD09A3">
        <w:rPr>
          <w:b/>
          <w:bCs/>
          <w:color w:val="000000" w:themeColor="text1"/>
        </w:rPr>
        <w:t xml:space="preserve">  </w:t>
      </w:r>
      <w:r>
        <w:rPr>
          <w:b/>
          <w:bCs/>
          <w:color w:val="000000" w:themeColor="text1"/>
        </w:rPr>
        <w:t>.</w:t>
      </w:r>
      <w:r w:rsidR="00D33ACC" w:rsidRPr="00D33ACC">
        <w:rPr>
          <w:b/>
          <w:bCs/>
          <w:color w:val="000000" w:themeColor="text1"/>
        </w:rPr>
        <w:t xml:space="preserve">Složení </w:t>
      </w:r>
      <w:r w:rsidR="00D33ACC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:</w:t>
      </w:r>
      <w:proofErr w:type="gramEnd"/>
      <w:r w:rsidR="00D33ACC">
        <w:rPr>
          <w:b/>
          <w:bCs/>
          <w:color w:val="000000" w:themeColor="text1"/>
        </w:rPr>
        <w:t xml:space="preserve">   </w:t>
      </w:r>
      <w:r w:rsidR="00D33ACC" w:rsidRPr="004A64C3">
        <w:rPr>
          <w:b/>
          <w:bCs/>
          <w:color w:val="000000" w:themeColor="text1"/>
        </w:rPr>
        <w:t>Srdce (</w:t>
      </w:r>
      <w:proofErr w:type="spellStart"/>
      <w:proofErr w:type="gramStart"/>
      <w:r w:rsidR="00D33ACC" w:rsidRPr="004A64C3">
        <w:rPr>
          <w:b/>
          <w:bCs/>
          <w:color w:val="000000" w:themeColor="text1"/>
        </w:rPr>
        <w:t>cor</w:t>
      </w:r>
      <w:proofErr w:type="spellEnd"/>
      <w:r w:rsidR="00D33ACC" w:rsidRPr="004A64C3">
        <w:rPr>
          <w:b/>
          <w:bCs/>
          <w:color w:val="000000" w:themeColor="text1"/>
        </w:rPr>
        <w:t>)</w:t>
      </w:r>
      <w:r w:rsidR="00D33AC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</w:t>
      </w:r>
      <w:proofErr w:type="gramEnd"/>
      <w:r>
        <w:rPr>
          <w:color w:val="000000" w:themeColor="text1"/>
        </w:rPr>
        <w:t xml:space="preserve"> </w:t>
      </w:r>
      <w:r w:rsidR="008C332A" w:rsidRPr="00BD09A3">
        <w:rPr>
          <w:b/>
          <w:bCs/>
          <w:color w:val="000000" w:themeColor="text1"/>
        </w:rPr>
        <w:br/>
      </w:r>
      <w:r w:rsidR="008C332A">
        <w:rPr>
          <w:b/>
          <w:bCs/>
          <w:color w:val="000000" w:themeColor="text1"/>
        </w:rPr>
        <w:t>S</w:t>
      </w:r>
      <w:r w:rsidR="008C332A" w:rsidRPr="00BD09A3">
        <w:rPr>
          <w:b/>
          <w:bCs/>
          <w:color w:val="000000" w:themeColor="text1"/>
        </w:rPr>
        <w:t>rdce: Centrální orgán, který pumpuje krev celým tělem</w:t>
      </w:r>
      <w:r w:rsidR="0030569A">
        <w:rPr>
          <w:b/>
          <w:bCs/>
          <w:color w:val="000000" w:themeColor="text1"/>
        </w:rPr>
        <w:t xml:space="preserve">                                                        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b/>
          <w:bCs/>
          <w:color w:val="000000" w:themeColor="text1"/>
        </w:rPr>
        <w:t>Srdce je původně céva, stavba</w:t>
      </w:r>
      <w:r w:rsidRPr="0030569A">
        <w:rPr>
          <w:b/>
          <w:bCs/>
          <w:color w:val="000000" w:themeColor="text1"/>
        </w:rPr>
        <w:t xml:space="preserve"> </w:t>
      </w:r>
      <w:r w:rsidRPr="0030569A">
        <w:rPr>
          <w:b/>
          <w:bCs/>
          <w:color w:val="000000" w:themeColor="text1"/>
        </w:rPr>
        <w:t>se tedy podobá stavbě cév.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b/>
          <w:bCs/>
          <w:color w:val="EE0000"/>
        </w:rPr>
        <w:t xml:space="preserve">Endokard – </w:t>
      </w:r>
      <w:r w:rsidRPr="0030569A">
        <w:rPr>
          <w:b/>
          <w:bCs/>
          <w:color w:val="000000" w:themeColor="text1"/>
        </w:rPr>
        <w:t>vnitřní výstelka,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b/>
          <w:bCs/>
          <w:color w:val="000000" w:themeColor="text1"/>
        </w:rPr>
        <w:t>mezi komorami a síněmi tvoří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b/>
          <w:bCs/>
          <w:color w:val="000000" w:themeColor="text1"/>
        </w:rPr>
        <w:t>cípaté chlopně.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b/>
          <w:bCs/>
          <w:color w:val="EE0000"/>
        </w:rPr>
        <w:t>Myokard</w:t>
      </w:r>
      <w:r w:rsidRPr="0030569A">
        <w:rPr>
          <w:b/>
          <w:bCs/>
          <w:color w:val="000000" w:themeColor="text1"/>
        </w:rPr>
        <w:t xml:space="preserve"> – střední vrstva,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b/>
          <w:bCs/>
          <w:color w:val="000000" w:themeColor="text1"/>
        </w:rPr>
        <w:t>srdeční svalová tkáň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b/>
          <w:bCs/>
          <w:color w:val="EE0000"/>
        </w:rPr>
        <w:lastRenderedPageBreak/>
        <w:t xml:space="preserve">Epikard </w:t>
      </w:r>
      <w:r w:rsidRPr="0030569A">
        <w:rPr>
          <w:b/>
          <w:bCs/>
          <w:color w:val="000000" w:themeColor="text1"/>
        </w:rPr>
        <w:t>– vazivový obal</w:t>
      </w:r>
      <w:r>
        <w:rPr>
          <w:b/>
          <w:bCs/>
          <w:color w:val="000000" w:themeColor="text1"/>
        </w:rPr>
        <w:t xml:space="preserve"> </w:t>
      </w:r>
      <w:r w:rsidRPr="0030569A">
        <w:rPr>
          <w:b/>
          <w:bCs/>
          <w:color w:val="000000" w:themeColor="text1"/>
        </w:rPr>
        <w:t>srdce, který přechází v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b/>
          <w:bCs/>
          <w:color w:val="EE0000"/>
        </w:rPr>
        <w:t xml:space="preserve">perikard </w:t>
      </w:r>
      <w:r w:rsidRPr="0030569A">
        <w:rPr>
          <w:b/>
          <w:bCs/>
          <w:color w:val="000000" w:themeColor="text1"/>
        </w:rPr>
        <w:t>– zevní obal srdce</w:t>
      </w:r>
    </w:p>
    <w:p w:rsidR="00163359" w:rsidRPr="0030569A" w:rsidRDefault="00163359" w:rsidP="0030569A">
      <w:pPr>
        <w:rPr>
          <w:b/>
          <w:bCs/>
          <w:color w:val="000000" w:themeColor="text1"/>
        </w:rPr>
      </w:pPr>
    </w:p>
    <w:p w:rsidR="00F439DF" w:rsidRDefault="00F439DF" w:rsidP="008D06A4">
      <w:pPr>
        <w:rPr>
          <w:color w:val="000000" w:themeColor="text1"/>
        </w:rPr>
      </w:pPr>
      <w:r w:rsidRPr="00F439DF">
        <w:rPr>
          <w:color w:val="000000" w:themeColor="text1"/>
        </w:rPr>
        <w:t xml:space="preserve">Délka asi 12 cm šířka 8-9 cm • hmotnost (M) </w:t>
      </w:r>
      <w:proofErr w:type="gramStart"/>
      <w:r w:rsidRPr="00F439DF">
        <w:rPr>
          <w:color w:val="000000" w:themeColor="text1"/>
        </w:rPr>
        <w:t>280-340g</w:t>
      </w:r>
      <w:proofErr w:type="gramEnd"/>
      <w:r w:rsidRPr="00F439DF">
        <w:rPr>
          <w:color w:val="000000" w:themeColor="text1"/>
        </w:rPr>
        <w:t xml:space="preserve"> • hmotnost (F) 230-280 g •</w:t>
      </w:r>
      <w:r w:rsidR="00163359">
        <w:rPr>
          <w:color w:val="000000" w:themeColor="text1"/>
        </w:rPr>
        <w:t xml:space="preserve">                      </w:t>
      </w:r>
      <w:r w:rsidRPr="00F439DF">
        <w:rPr>
          <w:color w:val="000000" w:themeColor="text1"/>
        </w:rPr>
        <w:t xml:space="preserve"> Dutý svalový orgán, uložený v osrdečníku</w:t>
      </w:r>
    </w:p>
    <w:p w:rsidR="00BD09A3" w:rsidRDefault="00D33ACC" w:rsidP="008D06A4">
      <w:pPr>
        <w:rPr>
          <w:color w:val="000000" w:themeColor="text1"/>
        </w:rPr>
      </w:pPr>
      <w:r>
        <w:rPr>
          <w:color w:val="000000" w:themeColor="text1"/>
        </w:rPr>
        <w:t xml:space="preserve"> Funguje jako pumpa,</w:t>
      </w:r>
      <w:r w:rsidR="008D06A4">
        <w:rPr>
          <w:color w:val="000000" w:themeColor="text1"/>
        </w:rPr>
        <w:t xml:space="preserve"> </w:t>
      </w:r>
      <w:r>
        <w:rPr>
          <w:color w:val="000000" w:themeColor="text1"/>
        </w:rPr>
        <w:t>má 4 oddíly</w:t>
      </w:r>
      <w:r w:rsidR="008D06A4">
        <w:rPr>
          <w:color w:val="000000" w:themeColor="text1"/>
        </w:rPr>
        <w:t xml:space="preserve">  </w:t>
      </w:r>
    </w:p>
    <w:p w:rsidR="008D06A4" w:rsidRPr="00163359" w:rsidRDefault="00D33ACC" w:rsidP="008D06A4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8D06A4">
        <w:rPr>
          <w:b/>
          <w:bCs/>
          <w:color w:val="000000" w:themeColor="text1"/>
        </w:rPr>
        <w:t>pravá síň</w:t>
      </w:r>
      <w:r w:rsidR="008D06A4" w:rsidRPr="008D06A4">
        <w:rPr>
          <w:b/>
          <w:bCs/>
          <w:color w:val="000000" w:themeColor="text1"/>
        </w:rPr>
        <w:t xml:space="preserve"> -pravá komor</w:t>
      </w:r>
      <w:r w:rsidR="008D06A4">
        <w:rPr>
          <w:b/>
          <w:bCs/>
          <w:color w:val="000000" w:themeColor="text1"/>
        </w:rPr>
        <w:t>a</w:t>
      </w:r>
      <w:r w:rsidR="008D06A4" w:rsidRPr="008D06A4">
        <w:rPr>
          <w:b/>
          <w:bCs/>
          <w:color w:val="000000" w:themeColor="text1"/>
        </w:rPr>
        <w:t xml:space="preserve">  </w:t>
      </w:r>
      <w:r w:rsidR="008D06A4">
        <w:rPr>
          <w:b/>
          <w:bCs/>
          <w:color w:val="000000" w:themeColor="text1"/>
        </w:rPr>
        <w:t xml:space="preserve">- </w:t>
      </w:r>
      <w:r w:rsidR="008D06A4" w:rsidRPr="008D06A4">
        <w:rPr>
          <w:b/>
          <w:bCs/>
          <w:color w:val="000000" w:themeColor="text1"/>
        </w:rPr>
        <w:t>neokysličená kre</w:t>
      </w:r>
      <w:r w:rsidR="00F439DF">
        <w:rPr>
          <w:color w:val="000000" w:themeColor="text1"/>
        </w:rPr>
        <w:t xml:space="preserve">v </w:t>
      </w:r>
      <w:r w:rsidR="008D06A4">
        <w:rPr>
          <w:color w:val="000000" w:themeColor="text1"/>
        </w:rPr>
        <w:t xml:space="preserve">                  </w:t>
      </w:r>
      <w:r w:rsidR="008D06A4" w:rsidRPr="008D06A4">
        <w:rPr>
          <w:b/>
          <w:bCs/>
          <w:color w:val="000000" w:themeColor="text1"/>
        </w:rPr>
        <w:t xml:space="preserve"> </w:t>
      </w:r>
      <w:r w:rsidR="00F439DF">
        <w:rPr>
          <w:b/>
          <w:bCs/>
          <w:color w:val="000000" w:themeColor="text1"/>
        </w:rPr>
        <w:t xml:space="preserve">                                          </w:t>
      </w:r>
      <w:r w:rsidR="00163359">
        <w:rPr>
          <w:b/>
          <w:bCs/>
          <w:color w:val="000000" w:themeColor="text1"/>
        </w:rPr>
        <w:t xml:space="preserve">                                                                   </w:t>
      </w:r>
      <w:r w:rsidR="00BD09A3">
        <w:rPr>
          <w:b/>
          <w:bCs/>
          <w:color w:val="000000" w:themeColor="text1"/>
        </w:rPr>
        <w:t xml:space="preserve">     </w:t>
      </w:r>
      <w:r w:rsidR="008D06A4" w:rsidRPr="008D06A4">
        <w:rPr>
          <w:b/>
          <w:bCs/>
          <w:color w:val="000000" w:themeColor="text1"/>
        </w:rPr>
        <w:t xml:space="preserve">levá síň-levá </w:t>
      </w:r>
      <w:r w:rsidR="00163359">
        <w:rPr>
          <w:b/>
          <w:bCs/>
          <w:color w:val="000000" w:themeColor="text1"/>
        </w:rPr>
        <w:t xml:space="preserve"> </w:t>
      </w:r>
      <w:r w:rsidR="008D06A4" w:rsidRPr="008D06A4">
        <w:rPr>
          <w:b/>
          <w:bCs/>
          <w:color w:val="000000" w:themeColor="text1"/>
        </w:rPr>
        <w:t xml:space="preserve">    </w:t>
      </w:r>
      <w:r w:rsidR="00163359">
        <w:rPr>
          <w:b/>
          <w:bCs/>
          <w:color w:val="000000" w:themeColor="text1"/>
        </w:rPr>
        <w:t xml:space="preserve">                     </w:t>
      </w:r>
      <w:r w:rsidR="008D06A4" w:rsidRPr="008D06A4">
        <w:rPr>
          <w:b/>
          <w:bCs/>
          <w:color w:val="000000" w:themeColor="text1"/>
        </w:rPr>
        <w:t>okysličená</w:t>
      </w:r>
      <w:r w:rsidR="008D06A4">
        <w:rPr>
          <w:color w:val="000000" w:themeColor="text1"/>
        </w:rPr>
        <w:t xml:space="preserve"> </w:t>
      </w:r>
      <w:r w:rsidR="008D06A4" w:rsidRPr="008D06A4">
        <w:rPr>
          <w:b/>
          <w:bCs/>
          <w:color w:val="000000" w:themeColor="text1"/>
        </w:rPr>
        <w:t xml:space="preserve">krev  </w:t>
      </w:r>
    </w:p>
    <w:p w:rsidR="004A64C3" w:rsidRDefault="008D06A4" w:rsidP="008D06A4">
      <w:pPr>
        <w:rPr>
          <w:color w:val="000000" w:themeColor="text1"/>
        </w:rPr>
      </w:pPr>
      <w:r>
        <w:rPr>
          <w:color w:val="000000" w:themeColor="text1"/>
        </w:rPr>
        <w:t xml:space="preserve">Zajištuje pohyb krve v těle   </w:t>
      </w:r>
      <w:r w:rsidR="0030569A">
        <w:rPr>
          <w:color w:val="000000" w:themeColor="text1"/>
        </w:rPr>
        <w:t xml:space="preserve"> </w:t>
      </w:r>
    </w:p>
    <w:p w:rsidR="0030569A" w:rsidRPr="0030569A" w:rsidRDefault="0030569A" w:rsidP="0030569A">
      <w:pPr>
        <w:rPr>
          <w:b/>
          <w:bCs/>
          <w:color w:val="EE0000"/>
        </w:rPr>
      </w:pPr>
      <w:r w:rsidRPr="0030569A">
        <w:rPr>
          <w:b/>
          <w:bCs/>
          <w:color w:val="EE0000"/>
        </w:rPr>
        <w:t>Činnost srdce: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color w:val="000000" w:themeColor="text1"/>
        </w:rPr>
        <w:t xml:space="preserve">Typický zvuk srdeční činnosti „lub-dub“ způsobuje střídání fází </w:t>
      </w:r>
      <w:r w:rsidRPr="0030569A">
        <w:rPr>
          <w:b/>
          <w:bCs/>
          <w:color w:val="000000" w:themeColor="text1"/>
        </w:rPr>
        <w:t>stahu</w:t>
      </w:r>
    </w:p>
    <w:p w:rsidR="0030569A" w:rsidRPr="0030569A" w:rsidRDefault="0030569A" w:rsidP="0030569A">
      <w:pPr>
        <w:rPr>
          <w:color w:val="000000" w:themeColor="text1"/>
        </w:rPr>
      </w:pPr>
      <w:r w:rsidRPr="0030569A">
        <w:rPr>
          <w:color w:val="EE0000"/>
        </w:rPr>
        <w:t>(systoly</w:t>
      </w:r>
      <w:r w:rsidRPr="0030569A">
        <w:rPr>
          <w:color w:val="000000" w:themeColor="text1"/>
        </w:rPr>
        <w:t xml:space="preserve">) a </w:t>
      </w:r>
      <w:r w:rsidRPr="0030569A">
        <w:rPr>
          <w:b/>
          <w:bCs/>
          <w:color w:val="EE0000"/>
        </w:rPr>
        <w:t xml:space="preserve">roztahování </w:t>
      </w:r>
      <w:r w:rsidRPr="0030569A">
        <w:rPr>
          <w:color w:val="EE0000"/>
        </w:rPr>
        <w:t>(diastoly</w:t>
      </w:r>
      <w:r w:rsidRPr="0030569A">
        <w:rPr>
          <w:i/>
          <w:iCs/>
          <w:color w:val="000000" w:themeColor="text1"/>
        </w:rPr>
        <w:t>)</w:t>
      </w:r>
      <w:r w:rsidRPr="0030569A">
        <w:rPr>
          <w:color w:val="000000" w:themeColor="text1"/>
        </w:rPr>
        <w:t>.</w:t>
      </w:r>
    </w:p>
    <w:p w:rsidR="0030569A" w:rsidRPr="0030569A" w:rsidRDefault="0030569A" w:rsidP="0030569A">
      <w:pPr>
        <w:rPr>
          <w:color w:val="000000" w:themeColor="text1"/>
        </w:rPr>
      </w:pPr>
      <w:r w:rsidRPr="0030569A">
        <w:rPr>
          <w:b/>
          <w:bCs/>
          <w:color w:val="000000" w:themeColor="text1"/>
        </w:rPr>
        <w:t xml:space="preserve">Stah </w:t>
      </w:r>
      <w:r w:rsidRPr="0030569A">
        <w:rPr>
          <w:color w:val="000000" w:themeColor="text1"/>
        </w:rPr>
        <w:t>(systola) je fáze, kdy krev tryská ze srdečních komor do tepen.</w:t>
      </w:r>
    </w:p>
    <w:p w:rsidR="0030569A" w:rsidRPr="0030569A" w:rsidRDefault="0030569A" w:rsidP="0030569A">
      <w:pPr>
        <w:rPr>
          <w:b/>
          <w:bCs/>
          <w:color w:val="000000" w:themeColor="text1"/>
        </w:rPr>
      </w:pPr>
      <w:r w:rsidRPr="0030569A">
        <w:rPr>
          <w:color w:val="000000" w:themeColor="text1"/>
        </w:rPr>
        <w:t xml:space="preserve">Relaxační fáze, kdy srdce odpočívá a plní se krví je </w:t>
      </w:r>
      <w:r w:rsidRPr="0030569A">
        <w:rPr>
          <w:b/>
          <w:bCs/>
          <w:color w:val="000000" w:themeColor="text1"/>
        </w:rPr>
        <w:t>roztahování</w:t>
      </w:r>
    </w:p>
    <w:p w:rsidR="0030569A" w:rsidRDefault="0030569A" w:rsidP="008D06A4">
      <w:pPr>
        <w:rPr>
          <w:color w:val="000000" w:themeColor="text1"/>
        </w:rPr>
      </w:pPr>
      <w:r w:rsidRPr="0030569A">
        <w:rPr>
          <w:color w:val="000000" w:themeColor="text1"/>
        </w:rPr>
        <w:t>(</w:t>
      </w:r>
      <w:r w:rsidRPr="0030569A">
        <w:rPr>
          <w:i/>
          <w:iCs/>
          <w:color w:val="000000" w:themeColor="text1"/>
        </w:rPr>
        <w:t>diastola</w:t>
      </w:r>
    </w:p>
    <w:p w:rsidR="004A64C3" w:rsidRDefault="004A64C3" w:rsidP="008D06A4">
      <w:pPr>
        <w:rPr>
          <w:b/>
          <w:bCs/>
          <w:color w:val="000000" w:themeColor="text1"/>
        </w:rPr>
      </w:pPr>
      <w:r w:rsidRPr="004A64C3">
        <w:rPr>
          <w:b/>
          <w:bCs/>
          <w:color w:val="000000" w:themeColor="text1"/>
        </w:rPr>
        <w:t>Cévní chl</w:t>
      </w:r>
      <w:r>
        <w:rPr>
          <w:b/>
          <w:bCs/>
          <w:color w:val="000000" w:themeColor="text1"/>
        </w:rPr>
        <w:t xml:space="preserve">opně-      </w:t>
      </w:r>
      <w:r w:rsidRPr="004A64C3">
        <w:rPr>
          <w:color w:val="000000" w:themeColor="text1"/>
        </w:rPr>
        <w:t>zajištuji jednosměrný tok krve</w:t>
      </w:r>
      <w:r w:rsidR="008D06A4" w:rsidRPr="004A64C3">
        <w:rPr>
          <w:b/>
          <w:bCs/>
          <w:color w:val="000000" w:themeColor="text1"/>
        </w:rPr>
        <w:t xml:space="preserve">    </w:t>
      </w:r>
    </w:p>
    <w:p w:rsidR="001644B2" w:rsidRDefault="004A64C3" w:rsidP="008D06A4">
      <w:pPr>
        <w:rPr>
          <w:color w:val="000000" w:themeColor="text1"/>
        </w:rPr>
      </w:pPr>
      <w:r>
        <w:rPr>
          <w:b/>
          <w:bCs/>
          <w:color w:val="000000" w:themeColor="text1"/>
        </w:rPr>
        <w:t>2. Cévy-</w:t>
      </w:r>
      <w:r w:rsidR="00163359">
        <w:rPr>
          <w:b/>
          <w:bCs/>
          <w:color w:val="000000" w:themeColor="text1"/>
        </w:rPr>
        <w:t xml:space="preserve">         </w:t>
      </w:r>
      <w:r w:rsidRPr="00BF3933">
        <w:rPr>
          <w:b/>
          <w:bCs/>
          <w:color w:val="EE0000"/>
        </w:rPr>
        <w:t>Tepny</w:t>
      </w:r>
      <w:r w:rsidR="00BF3933">
        <w:rPr>
          <w:b/>
          <w:bCs/>
          <w:color w:val="000000" w:themeColor="text1"/>
        </w:rPr>
        <w:t xml:space="preserve">   (</w:t>
      </w:r>
      <w:r w:rsidR="00BF3933" w:rsidRPr="00BF3933">
        <w:rPr>
          <w:color w:val="000000" w:themeColor="text1"/>
        </w:rPr>
        <w:t>arterie</w:t>
      </w:r>
      <w:r w:rsidR="00BF3933">
        <w:rPr>
          <w:color w:val="000000" w:themeColor="text1"/>
        </w:rPr>
        <w:t>)</w:t>
      </w:r>
      <w:r w:rsidR="00BF3933" w:rsidRPr="00BF3933">
        <w:rPr>
          <w:color w:val="000000" w:themeColor="text1"/>
        </w:rPr>
        <w:t>-</w:t>
      </w:r>
      <w:r w:rsidR="00BF3933">
        <w:rPr>
          <w:b/>
          <w:bCs/>
          <w:color w:val="000000" w:themeColor="text1"/>
        </w:rPr>
        <w:t xml:space="preserve">  -</w:t>
      </w:r>
      <w:r w:rsidR="00BF3933" w:rsidRPr="00BF3933">
        <w:rPr>
          <w:color w:val="000000" w:themeColor="text1"/>
        </w:rPr>
        <w:t xml:space="preserve">krev </w:t>
      </w:r>
      <w:r w:rsidR="00BF3933">
        <w:rPr>
          <w:color w:val="000000" w:themeColor="text1"/>
        </w:rPr>
        <w:t>ze srdce</w:t>
      </w:r>
      <w:r w:rsidR="00013518">
        <w:rPr>
          <w:color w:val="000000" w:themeColor="text1"/>
        </w:rPr>
        <w:t xml:space="preserve">, </w:t>
      </w:r>
      <w:r w:rsidR="00BD09A3">
        <w:rPr>
          <w:color w:val="000000" w:themeColor="text1"/>
        </w:rPr>
        <w:t xml:space="preserve">  </w:t>
      </w:r>
      <w:r w:rsidR="00013518">
        <w:rPr>
          <w:color w:val="000000" w:themeColor="text1"/>
        </w:rPr>
        <w:t xml:space="preserve">krev je většinou </w:t>
      </w:r>
      <w:r w:rsidR="00013518" w:rsidRPr="00013518">
        <w:rPr>
          <w:color w:val="EE0000"/>
        </w:rPr>
        <w:t>okysličená</w:t>
      </w:r>
      <w:r w:rsidR="00163359">
        <w:rPr>
          <w:color w:val="EE0000"/>
        </w:rPr>
        <w:t xml:space="preserve">                                                                            </w:t>
      </w:r>
      <w:r w:rsidR="00013518" w:rsidRPr="00013518">
        <w:rPr>
          <w:color w:val="EE0000"/>
        </w:rPr>
        <w:t xml:space="preserve"> (</w:t>
      </w:r>
      <w:r w:rsidR="00013518">
        <w:rPr>
          <w:color w:val="000000" w:themeColor="text1"/>
        </w:rPr>
        <w:t>výjimka</w:t>
      </w:r>
      <w:r w:rsidR="00163359">
        <w:rPr>
          <w:color w:val="000000" w:themeColor="text1"/>
        </w:rPr>
        <w:t xml:space="preserve">  </w:t>
      </w:r>
      <w:r w:rsidR="00013518">
        <w:rPr>
          <w:color w:val="000000" w:themeColor="text1"/>
        </w:rPr>
        <w:t>plicnice)</w:t>
      </w:r>
      <w:r w:rsidR="00163359">
        <w:rPr>
          <w:color w:val="000000" w:themeColor="text1"/>
        </w:rPr>
        <w:t xml:space="preserve">                      </w:t>
      </w:r>
      <w:r w:rsidR="00013518">
        <w:rPr>
          <w:color w:val="000000" w:themeColor="text1"/>
        </w:rPr>
        <w:t>maj</w:t>
      </w:r>
      <w:r w:rsidR="00163359">
        <w:rPr>
          <w:color w:val="000000" w:themeColor="text1"/>
        </w:rPr>
        <w:t>í</w:t>
      </w:r>
      <w:r w:rsidR="00013518">
        <w:rPr>
          <w:color w:val="000000" w:themeColor="text1"/>
        </w:rPr>
        <w:t xml:space="preserve"> silné,  pružné stěny </w:t>
      </w:r>
    </w:p>
    <w:p w:rsidR="001644B2" w:rsidRPr="00036CE2" w:rsidRDefault="00BF3933" w:rsidP="00036CE2">
      <w:pPr>
        <w:rPr>
          <w:color w:val="000000" w:themeColor="text1"/>
        </w:rPr>
      </w:pPr>
      <w:r w:rsidRPr="00013518">
        <w:rPr>
          <w:color w:val="EE0000"/>
        </w:rPr>
        <w:t xml:space="preserve">               </w:t>
      </w:r>
      <w:r w:rsidR="00163359">
        <w:rPr>
          <w:color w:val="EE0000"/>
        </w:rPr>
        <w:t xml:space="preserve">         </w:t>
      </w:r>
      <w:r w:rsidRPr="00163359">
        <w:rPr>
          <w:b/>
          <w:bCs/>
          <w:color w:val="EE0000"/>
        </w:rPr>
        <w:t xml:space="preserve">Žíly </w:t>
      </w:r>
      <w:r w:rsidRPr="00013518">
        <w:rPr>
          <w:color w:val="EE0000"/>
        </w:rPr>
        <w:t xml:space="preserve">   </w:t>
      </w:r>
      <w:r>
        <w:rPr>
          <w:color w:val="000000" w:themeColor="text1"/>
        </w:rPr>
        <w:t>(</w:t>
      </w:r>
      <w:r w:rsidR="00013518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vény)    </w:t>
      </w:r>
      <w:r w:rsidR="00013518">
        <w:rPr>
          <w:color w:val="000000" w:themeColor="text1"/>
        </w:rPr>
        <w:t>vedou</w:t>
      </w:r>
      <w:r>
        <w:rPr>
          <w:color w:val="000000" w:themeColor="text1"/>
        </w:rPr>
        <w:t xml:space="preserve"> krev k</w:t>
      </w:r>
      <w:r w:rsidR="00BD09A3">
        <w:rPr>
          <w:color w:val="000000" w:themeColor="text1"/>
        </w:rPr>
        <w:t> </w:t>
      </w:r>
      <w:r>
        <w:rPr>
          <w:color w:val="000000" w:themeColor="text1"/>
        </w:rPr>
        <w:t>srdci</w:t>
      </w:r>
      <w:r w:rsidR="00BD09A3">
        <w:rPr>
          <w:color w:val="000000" w:themeColor="text1"/>
        </w:rPr>
        <w:t xml:space="preserve">    </w:t>
      </w:r>
      <w:r w:rsidR="00013518">
        <w:rPr>
          <w:color w:val="000000" w:themeColor="text1"/>
        </w:rPr>
        <w:t xml:space="preserve"> </w:t>
      </w:r>
      <w:r w:rsidR="00013518" w:rsidRPr="00013518">
        <w:rPr>
          <w:color w:val="EE0000"/>
        </w:rPr>
        <w:t xml:space="preserve">odkysličená </w:t>
      </w:r>
      <w:r w:rsidR="00013518">
        <w:rPr>
          <w:color w:val="000000" w:themeColor="text1"/>
        </w:rPr>
        <w:t>(výjimka plicní žíly)</w:t>
      </w:r>
      <w:r w:rsidR="00BD09A3">
        <w:rPr>
          <w:color w:val="000000" w:themeColor="text1"/>
        </w:rPr>
        <w:t xml:space="preserve">    </w:t>
      </w:r>
      <w:r w:rsidR="00013518">
        <w:rPr>
          <w:color w:val="000000" w:themeColor="text1"/>
        </w:rPr>
        <w:t>,obsahuje žilní                                      chlopně  ,které brání zpětnému  toku krve</w:t>
      </w:r>
      <w:r w:rsidR="00036CE2">
        <w:rPr>
          <w:color w:val="000000" w:themeColor="text1"/>
        </w:rPr>
        <w:t xml:space="preserve">                                                             </w:t>
      </w:r>
      <w:r w:rsidRPr="00013518">
        <w:rPr>
          <w:color w:val="EE0000"/>
        </w:rPr>
        <w:t xml:space="preserve"> </w:t>
      </w:r>
      <w:r w:rsidR="00036CE2">
        <w:rPr>
          <w:b/>
          <w:bCs/>
          <w:color w:val="000000" w:themeColor="text1"/>
        </w:rPr>
        <w:t xml:space="preserve">          </w:t>
      </w:r>
      <w:r w:rsidRPr="00036CE2">
        <w:rPr>
          <w:b/>
          <w:bCs/>
          <w:color w:val="EE0000"/>
        </w:rPr>
        <w:t>Vlás</w:t>
      </w:r>
      <w:r w:rsidR="00036CE2">
        <w:rPr>
          <w:b/>
          <w:bCs/>
          <w:color w:val="EE0000"/>
        </w:rPr>
        <w:t>e</w:t>
      </w:r>
      <w:r w:rsidRPr="00036CE2">
        <w:rPr>
          <w:b/>
          <w:bCs/>
          <w:color w:val="EE0000"/>
        </w:rPr>
        <w:t xml:space="preserve">čnice </w:t>
      </w:r>
      <w:r w:rsidRPr="00036CE2">
        <w:rPr>
          <w:b/>
          <w:bCs/>
          <w:color w:val="000000" w:themeColor="text1"/>
        </w:rPr>
        <w:t>(</w:t>
      </w:r>
      <w:r w:rsidRPr="00036CE2">
        <w:rPr>
          <w:color w:val="000000" w:themeColor="text1"/>
        </w:rPr>
        <w:t xml:space="preserve">kapiláry) výměna </w:t>
      </w:r>
      <w:r w:rsidR="00013518" w:rsidRPr="00036CE2">
        <w:rPr>
          <w:color w:val="000000" w:themeColor="text1"/>
        </w:rPr>
        <w:t>plynů a živin mezi krví a tkáněmi</w:t>
      </w:r>
      <w:r w:rsidR="00036CE2">
        <w:rPr>
          <w:color w:val="000000" w:themeColor="text1"/>
        </w:rPr>
        <w:t xml:space="preserve">                                                 </w:t>
      </w:r>
      <w:r w:rsidR="00036CE2" w:rsidRPr="00BD09A3">
        <w:rPr>
          <w:b/>
          <w:bCs/>
          <w:color w:val="000000" w:themeColor="text1"/>
        </w:rPr>
        <w:t>Cévy: Systém tepen, žil a vlásečnic zajišťuje transport krve.</w:t>
      </w:r>
      <w:r w:rsidR="00036CE2" w:rsidRPr="00036CE2">
        <w:rPr>
          <w:color w:val="EE0000"/>
        </w:rPr>
        <w:t xml:space="preserve">                       </w:t>
      </w:r>
      <w:r w:rsidR="00036CE2">
        <w:rPr>
          <w:color w:val="EE0000"/>
        </w:rPr>
        <w:t xml:space="preserve">                                        </w:t>
      </w:r>
      <w:r w:rsidR="00036CE2" w:rsidRPr="00036CE2">
        <w:rPr>
          <w:color w:val="EE0000"/>
        </w:rPr>
        <w:t xml:space="preserve"> </w:t>
      </w:r>
      <w:r w:rsidR="00036CE2">
        <w:rPr>
          <w:color w:val="EE0000"/>
        </w:rPr>
        <w:t xml:space="preserve"> </w:t>
      </w:r>
    </w:p>
    <w:p w:rsidR="00147D54" w:rsidRDefault="00BF3933" w:rsidP="008D06A4">
      <w:pPr>
        <w:rPr>
          <w:color w:val="000000" w:themeColor="text1"/>
        </w:rPr>
      </w:pPr>
      <w:r w:rsidRPr="00013518">
        <w:rPr>
          <w:b/>
          <w:bCs/>
          <w:color w:val="EE0000"/>
        </w:rPr>
        <w:t xml:space="preserve">Krevní oběh </w:t>
      </w:r>
      <w:r>
        <w:rPr>
          <w:b/>
          <w:bCs/>
          <w:color w:val="000000" w:themeColor="text1"/>
        </w:rPr>
        <w:t>-</w:t>
      </w:r>
      <w:r w:rsidRPr="00BF3933">
        <w:rPr>
          <w:color w:val="000000" w:themeColor="text1"/>
        </w:rPr>
        <w:t>malý (</w:t>
      </w:r>
      <w:proofErr w:type="spellStart"/>
      <w:r w:rsidRPr="00BF3933">
        <w:rPr>
          <w:color w:val="000000" w:themeColor="text1"/>
        </w:rPr>
        <w:t>plicni</w:t>
      </w:r>
      <w:proofErr w:type="spellEnd"/>
      <w:r w:rsidRPr="00BF3933">
        <w:rPr>
          <w:color w:val="000000" w:themeColor="text1"/>
        </w:rPr>
        <w:t>)</w:t>
      </w:r>
      <w:r>
        <w:rPr>
          <w:color w:val="000000" w:themeColor="text1"/>
        </w:rPr>
        <w:t>-mezi srdcem a</w:t>
      </w:r>
      <w:r w:rsidR="00013518">
        <w:rPr>
          <w:color w:val="000000" w:themeColor="text1"/>
        </w:rPr>
        <w:t xml:space="preserve"> plícemi</w:t>
      </w:r>
    </w:p>
    <w:p w:rsidR="00013518" w:rsidRDefault="00013518" w:rsidP="008D06A4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velký (tělní)-mezi  srdcem a celým tělem</w:t>
      </w:r>
    </w:p>
    <w:p w:rsidR="00013518" w:rsidRDefault="00013518" w:rsidP="008D06A4">
      <w:pPr>
        <w:rPr>
          <w:color w:val="000000" w:themeColor="text1"/>
        </w:rPr>
      </w:pPr>
      <w:r>
        <w:rPr>
          <w:color w:val="EE0000"/>
        </w:rPr>
        <w:t xml:space="preserve"> </w:t>
      </w:r>
      <w:r w:rsidRPr="00013518">
        <w:rPr>
          <w:b/>
          <w:bCs/>
          <w:color w:val="EE0000"/>
        </w:rPr>
        <w:t>Krevní cévy</w:t>
      </w:r>
      <w:r w:rsidRPr="00013518">
        <w:rPr>
          <w:b/>
          <w:bCs/>
          <w:color w:val="000000" w:themeColor="text1"/>
        </w:rPr>
        <w:t>-</w:t>
      </w:r>
      <w:r>
        <w:rPr>
          <w:color w:val="000000" w:themeColor="text1"/>
        </w:rPr>
        <w:t xml:space="preserve">     slouží  k rozvodu </w:t>
      </w:r>
      <w:r w:rsidR="00BD09A3">
        <w:rPr>
          <w:color w:val="000000" w:themeColor="text1"/>
        </w:rPr>
        <w:t xml:space="preserve">krve v </w:t>
      </w:r>
      <w:r>
        <w:rPr>
          <w:color w:val="000000" w:themeColor="text1"/>
        </w:rPr>
        <w:t xml:space="preserve"> organizmu</w:t>
      </w:r>
    </w:p>
    <w:p w:rsidR="00013518" w:rsidRDefault="00013518" w:rsidP="00013518">
      <w:r w:rsidRPr="00013518">
        <w:rPr>
          <w:b/>
          <w:bCs/>
          <w:color w:val="EE0000"/>
        </w:rPr>
        <w:t>3.Krev</w:t>
      </w:r>
      <w:r>
        <w:rPr>
          <w:b/>
          <w:bCs/>
          <w:color w:val="EE0000"/>
        </w:rPr>
        <w:t xml:space="preserve"> </w:t>
      </w:r>
      <w:r w:rsidR="009969E2">
        <w:rPr>
          <w:b/>
          <w:bCs/>
          <w:color w:val="EE0000"/>
        </w:rPr>
        <w:t xml:space="preserve">je </w:t>
      </w:r>
      <w:r w:rsidR="00BD09A3">
        <w:rPr>
          <w:b/>
          <w:bCs/>
          <w:color w:val="EE0000"/>
        </w:rPr>
        <w:t xml:space="preserve">     </w:t>
      </w:r>
      <w:r w:rsidR="009969E2" w:rsidRPr="009969E2">
        <w:t>tekutá pojivová tkáň</w:t>
      </w:r>
    </w:p>
    <w:p w:rsidR="008569AD" w:rsidRPr="009969E2" w:rsidRDefault="00BD09A3" w:rsidP="0001351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</w:t>
      </w:r>
      <w:r w:rsidR="008569AD">
        <w:rPr>
          <w:b/>
          <w:bCs/>
          <w:color w:val="EE0000"/>
        </w:rPr>
        <w:t>Krev proudí trubicemi  nazývanými krevní cévy,   celkové množství u dospělého  člověka 5 litrů</w:t>
      </w:r>
      <w:r>
        <w:rPr>
          <w:b/>
          <w:bCs/>
          <w:color w:val="EE0000"/>
        </w:rPr>
        <w:t xml:space="preserve">                                                                                                                                                               </w:t>
      </w:r>
      <w:r w:rsidR="008569AD">
        <w:rPr>
          <w:b/>
          <w:bCs/>
          <w:color w:val="EE0000"/>
        </w:rPr>
        <w:t xml:space="preserve"> </w:t>
      </w:r>
      <w:r w:rsidRPr="009969E2">
        <w:rPr>
          <w:b/>
          <w:bCs/>
          <w:color w:val="EE0000"/>
        </w:rPr>
        <w:t>Složení krve</w:t>
      </w:r>
    </w:p>
    <w:p w:rsidR="009969E2" w:rsidRDefault="009969E2" w:rsidP="00013518">
      <w:r>
        <w:rPr>
          <w:b/>
          <w:bCs/>
        </w:rPr>
        <w:t xml:space="preserve">Krevní plazma -       </w:t>
      </w:r>
      <w:r w:rsidR="00BD09A3">
        <w:rPr>
          <w:b/>
          <w:bCs/>
          <w:sz w:val="26"/>
          <w:szCs w:val="26"/>
        </w:rPr>
        <w:t>(</w:t>
      </w:r>
      <w:r>
        <w:rPr>
          <w:b/>
          <w:bCs/>
        </w:rPr>
        <w:t xml:space="preserve"> </w:t>
      </w:r>
      <w:r w:rsidRPr="009969E2">
        <w:t>voda,</w:t>
      </w:r>
      <w:r>
        <w:t xml:space="preserve"> </w:t>
      </w:r>
      <w:r w:rsidRPr="009969E2">
        <w:t>bílkoviny,</w:t>
      </w:r>
      <w:r>
        <w:t xml:space="preserve"> </w:t>
      </w:r>
      <w:r w:rsidRPr="009969E2">
        <w:t>živiny, hormony</w:t>
      </w:r>
      <w:r w:rsidR="00BD09A3">
        <w:rPr>
          <w:sz w:val="26"/>
          <w:szCs w:val="26"/>
        </w:rPr>
        <w:t xml:space="preserve">) </w:t>
      </w:r>
      <w:r w:rsidR="00BD09A3">
        <w:t xml:space="preserve"> </w:t>
      </w:r>
      <w:r w:rsidR="00BD09A3" w:rsidRPr="00C14D46">
        <w:t>tekutá složka, v ní se všechny krevní bu</w:t>
      </w:r>
      <w:r w:rsidR="00BD09A3">
        <w:t>ň</w:t>
      </w:r>
      <w:r w:rsidR="00BD09A3" w:rsidRPr="00C14D46">
        <w:t xml:space="preserve">ky pohybují                                     </w:t>
      </w:r>
      <w:r w:rsidR="00BD09A3" w:rsidRPr="00C14D46">
        <w:rPr>
          <w:b/>
          <w:bCs/>
        </w:rPr>
        <w:t xml:space="preserve">                                                                    </w:t>
      </w:r>
    </w:p>
    <w:p w:rsidR="009969E2" w:rsidRDefault="009969E2" w:rsidP="00013518">
      <w:r w:rsidRPr="009969E2">
        <w:rPr>
          <w:b/>
          <w:bCs/>
        </w:rPr>
        <w:lastRenderedPageBreak/>
        <w:t>Krevní elementy</w:t>
      </w:r>
      <w:r>
        <w:t xml:space="preserve">-       </w:t>
      </w:r>
      <w:r w:rsidRPr="00C14D46">
        <w:rPr>
          <w:color w:val="EE0000"/>
        </w:rPr>
        <w:t xml:space="preserve">červené krvinky </w:t>
      </w:r>
      <w:r>
        <w:t xml:space="preserve">-erytrocyty   </w:t>
      </w:r>
      <w:r w:rsidRPr="00C14D46">
        <w:rPr>
          <w:color w:val="EE0000"/>
        </w:rPr>
        <w:t>přenos kyslíku</w:t>
      </w:r>
      <w:r w:rsidR="008569AD">
        <w:t>-vznikají červené kostní          dřeni ,obsahují červené barvivo-hemoglob</w:t>
      </w:r>
      <w:r w:rsidR="00C14D46">
        <w:t xml:space="preserve">in,  který na sebe váže </w:t>
      </w:r>
    </w:p>
    <w:p w:rsidR="009969E2" w:rsidRDefault="009969E2" w:rsidP="00013518">
      <w:r>
        <w:t xml:space="preserve">                                      </w:t>
      </w:r>
      <w:r w:rsidRPr="00C14D46">
        <w:rPr>
          <w:color w:val="EE0000"/>
        </w:rPr>
        <w:t>bílé krvinky</w:t>
      </w:r>
      <w:r>
        <w:t>-          leukocyty    imunita</w:t>
      </w:r>
      <w:r w:rsidR="00C14D46">
        <w:t>-vznikají v červené kostní dřeni</w:t>
      </w:r>
    </w:p>
    <w:p w:rsidR="00C14D46" w:rsidRDefault="00C14D46" w:rsidP="00013518">
      <w:r>
        <w:t xml:space="preserve">                                                                     ochranná funkce </w:t>
      </w:r>
    </w:p>
    <w:p w:rsidR="008569AD" w:rsidRDefault="009969E2" w:rsidP="00013518">
      <w:r>
        <w:t xml:space="preserve">                                       </w:t>
      </w:r>
      <w:r w:rsidRPr="00C14D46">
        <w:rPr>
          <w:color w:val="EE0000"/>
        </w:rPr>
        <w:t xml:space="preserve">krevní  destičky  </w:t>
      </w:r>
      <w:r>
        <w:t>trombocyt</w:t>
      </w:r>
      <w:r w:rsidR="00C14D46">
        <w:t>y funkce zabezpečuje srážlivost krve</w:t>
      </w:r>
      <w:r>
        <w:t xml:space="preserve">  </w:t>
      </w:r>
    </w:p>
    <w:p w:rsidR="009969E2" w:rsidRPr="00036CE2" w:rsidRDefault="008569AD" w:rsidP="00013518">
      <w:pPr>
        <w:numPr>
          <w:ilvl w:val="0"/>
          <w:numId w:val="12"/>
        </w:numPr>
        <w:rPr>
          <w:b/>
          <w:bCs/>
          <w:color w:val="000000" w:themeColor="text1"/>
        </w:rPr>
      </w:pPr>
      <w:r>
        <w:t xml:space="preserve">                                      </w:t>
      </w:r>
      <w:r w:rsidR="00C14D46" w:rsidRPr="00C14D46">
        <w:t xml:space="preserve">                                    </w:t>
      </w:r>
      <w:r w:rsidR="00C14D46" w:rsidRPr="00C14D46">
        <w:rPr>
          <w:b/>
          <w:bCs/>
        </w:rPr>
        <w:t xml:space="preserve">                                                                   </w:t>
      </w:r>
      <w:r w:rsidR="009969E2" w:rsidRPr="00C14D46">
        <w:rPr>
          <w:b/>
          <w:bCs/>
        </w:rPr>
        <w:t xml:space="preserve"> </w:t>
      </w:r>
      <w:r w:rsidR="00BD09A3">
        <w:rPr>
          <w:b/>
          <w:bCs/>
        </w:rPr>
        <w:t xml:space="preserve">                               </w:t>
      </w:r>
      <w:r w:rsidR="009969E2" w:rsidRPr="009969E2">
        <w:rPr>
          <w:b/>
          <w:bCs/>
        </w:rPr>
        <w:t>Velký (tělní )oběh-</w:t>
      </w:r>
      <w:r w:rsidR="009969E2">
        <w:t xml:space="preserve">      levá komora----tělo----pravá komora</w:t>
      </w:r>
      <w:r w:rsidR="00036CE2">
        <w:t xml:space="preserve">                                                      </w:t>
      </w:r>
      <w:r w:rsidR="00036CE2" w:rsidRPr="00036CE2">
        <w:rPr>
          <w:b/>
          <w:bCs/>
          <w:color w:val="000000" w:themeColor="text1"/>
        </w:rPr>
        <w:t xml:space="preserve"> </w:t>
      </w:r>
      <w:r w:rsidR="00036CE2" w:rsidRPr="00BD09A3">
        <w:rPr>
          <w:b/>
          <w:bCs/>
          <w:color w:val="000000" w:themeColor="text1"/>
        </w:rPr>
        <w:t>Velký oběh: Okysličená krev je rozváděna ze srdce do celého těla a odkysličená se vrací zpět. </w:t>
      </w:r>
    </w:p>
    <w:p w:rsidR="009969E2" w:rsidRPr="00163359" w:rsidRDefault="009969E2" w:rsidP="00013518">
      <w:pPr>
        <w:rPr>
          <w:color w:val="EE0000"/>
        </w:rPr>
      </w:pPr>
      <w:r>
        <w:t xml:space="preserve">     </w:t>
      </w:r>
      <w:r w:rsidR="00163359">
        <w:t xml:space="preserve">                                 </w:t>
      </w:r>
      <w:r>
        <w:t xml:space="preserve"> </w:t>
      </w:r>
      <w:r w:rsidRPr="00163359">
        <w:rPr>
          <w:color w:val="EE0000"/>
        </w:rPr>
        <w:t>Zajištuje výživu tkání</w:t>
      </w:r>
    </w:p>
    <w:p w:rsidR="00163359" w:rsidRDefault="009969E2" w:rsidP="00013518">
      <w:r w:rsidRPr="009969E2">
        <w:rPr>
          <w:b/>
          <w:bCs/>
        </w:rPr>
        <w:t>Malý (plicní )oběh</w:t>
      </w:r>
      <w:r>
        <w:t xml:space="preserve">     pravá komora ---plíce---levá sí</w:t>
      </w:r>
      <w:r w:rsidR="00BD09A3">
        <w:t>ň</w:t>
      </w:r>
      <w:r w:rsidR="00163359">
        <w:t xml:space="preserve">   </w:t>
      </w:r>
      <w:r w:rsidR="00036CE2" w:rsidRPr="00BD09A3">
        <w:rPr>
          <w:b/>
          <w:bCs/>
          <w:color w:val="000000" w:themeColor="text1"/>
        </w:rPr>
        <w:t>Malý oběh: Krev proudí ze srdce do plic k okysličení a zpět.</w:t>
      </w:r>
    </w:p>
    <w:p w:rsidR="009969E2" w:rsidRPr="00163359" w:rsidRDefault="009969E2" w:rsidP="00013518">
      <w:pPr>
        <w:rPr>
          <w:color w:val="EE0000"/>
        </w:rPr>
      </w:pPr>
      <w:r w:rsidRPr="00163359">
        <w:rPr>
          <w:color w:val="EE0000"/>
        </w:rPr>
        <w:t xml:space="preserve">            </w:t>
      </w:r>
      <w:r w:rsidR="00163359" w:rsidRPr="00163359">
        <w:rPr>
          <w:color w:val="EE0000"/>
        </w:rPr>
        <w:t xml:space="preserve">                           </w:t>
      </w:r>
      <w:r w:rsidRPr="00163359">
        <w:rPr>
          <w:color w:val="EE0000"/>
        </w:rPr>
        <w:t xml:space="preserve">Zajištuje okysličení krve              </w:t>
      </w:r>
    </w:p>
    <w:p w:rsidR="00036CE2" w:rsidRDefault="00036CE2" w:rsidP="00013518">
      <w:pPr>
        <w:rPr>
          <w:b/>
          <w:bCs/>
        </w:rPr>
      </w:pPr>
    </w:p>
    <w:p w:rsidR="009969E2" w:rsidRPr="00163359" w:rsidRDefault="00163359" w:rsidP="00013518">
      <w:pPr>
        <w:rPr>
          <w:b/>
          <w:bCs/>
        </w:rPr>
      </w:pPr>
      <w:r w:rsidRPr="00163359">
        <w:rPr>
          <w:b/>
          <w:bCs/>
        </w:rPr>
        <w:t>Lymfatická soustava úzce souvisí  s oběhovou soustavou</w:t>
      </w:r>
    </w:p>
    <w:p w:rsidR="00163359" w:rsidRDefault="00163359" w:rsidP="00013518">
      <w:r>
        <w:t xml:space="preserve">Mízní cévy,  </w:t>
      </w:r>
      <w:proofErr w:type="spellStart"/>
      <w:r>
        <w:t>mizní</w:t>
      </w:r>
      <w:proofErr w:type="spellEnd"/>
      <w:r>
        <w:t xml:space="preserve"> uzliny,  míza-lymfy, odvádí přebytečnou tekutinu z tkání, důležitá pro imunitu  </w:t>
      </w:r>
    </w:p>
    <w:p w:rsidR="00163359" w:rsidRDefault="00163359" w:rsidP="00013518">
      <w:r w:rsidRPr="00BD09A3">
        <w:rPr>
          <w:b/>
          <w:bCs/>
          <w:color w:val="EE0000"/>
        </w:rPr>
        <w:t>Funkce</w:t>
      </w:r>
      <w:r w:rsidRPr="008569AD">
        <w:rPr>
          <w:color w:val="EE0000"/>
        </w:rPr>
        <w:t>-</w:t>
      </w:r>
      <w:r>
        <w:t xml:space="preserve">           rozvádí kyslík,  živiny, hormony</w:t>
      </w:r>
    </w:p>
    <w:p w:rsidR="00163359" w:rsidRDefault="00163359" w:rsidP="00013518">
      <w:r>
        <w:t xml:space="preserve">                          odvádí odpadní látky</w:t>
      </w:r>
    </w:p>
    <w:p w:rsidR="00163359" w:rsidRDefault="00163359" w:rsidP="00013518">
      <w:r>
        <w:t xml:space="preserve">                          </w:t>
      </w:r>
      <w:r w:rsidR="008569AD">
        <w:t>podílí se na termoregulaci</w:t>
      </w:r>
    </w:p>
    <w:p w:rsidR="008569AD" w:rsidRDefault="008569AD" w:rsidP="00013518">
      <w:r>
        <w:t xml:space="preserve">                          zajištuje obranyschopnost organismu</w:t>
      </w:r>
    </w:p>
    <w:p w:rsidR="00163359" w:rsidRDefault="008569AD" w:rsidP="00013518">
      <w:r>
        <w:t xml:space="preserve">                          ochranná,  regulace -řízení pomocí teplot</w:t>
      </w:r>
      <w:r w:rsidR="00BD09A3">
        <w:t>y</w:t>
      </w:r>
    </w:p>
    <w:p w:rsidR="008569AD" w:rsidRDefault="00163359" w:rsidP="00013518">
      <w:r>
        <w:t xml:space="preserve">               </w:t>
      </w:r>
    </w:p>
    <w:p w:rsidR="008569AD" w:rsidRDefault="008569AD" w:rsidP="00013518"/>
    <w:p w:rsidR="00163359" w:rsidRDefault="00163359" w:rsidP="00013518">
      <w:r>
        <w:t xml:space="preserve"> </w:t>
      </w:r>
      <w:r w:rsidR="008569AD" w:rsidRPr="00BD09A3">
        <w:rPr>
          <w:b/>
          <w:bCs/>
          <w:color w:val="EE0000"/>
        </w:rPr>
        <w:t>Význam pro maséra</w:t>
      </w:r>
      <w:r w:rsidR="008569AD">
        <w:t xml:space="preserve">     masáž podporuje krevní oběh</w:t>
      </w:r>
      <w:r w:rsidR="00C14D46">
        <w:t xml:space="preserve">,   prokrvení ,odplavení toxinů </w:t>
      </w:r>
    </w:p>
    <w:p w:rsidR="008569AD" w:rsidRDefault="008569AD" w:rsidP="00013518">
      <w:r>
        <w:t xml:space="preserve">                                          zlepšuje okysličení tkání</w:t>
      </w:r>
    </w:p>
    <w:p w:rsidR="00C14D46" w:rsidRDefault="008569AD" w:rsidP="00013518">
      <w:r>
        <w:t xml:space="preserve">                       </w:t>
      </w:r>
      <w:r w:rsidR="00C14D46">
        <w:t xml:space="preserve">                   pomáhá  při nízkém krevním tlaku</w:t>
      </w:r>
    </w:p>
    <w:p w:rsidR="008569AD" w:rsidRPr="009969E2" w:rsidRDefault="008569AD" w:rsidP="00013518">
      <w:pPr>
        <w:rPr>
          <w:b/>
          <w:bCs/>
          <w:color w:val="EE0000"/>
        </w:rPr>
      </w:pPr>
      <w:r>
        <w:t xml:space="preserve">      </w:t>
      </w:r>
      <w:r w:rsidR="00C14D46">
        <w:t xml:space="preserve">                                   </w:t>
      </w:r>
      <w:r>
        <w:t xml:space="preserve"> napomáhá  odtoku žilní krve a lymfy         </w:t>
      </w:r>
    </w:p>
    <w:p w:rsidR="00C14D46" w:rsidRDefault="00BF3933" w:rsidP="00F439DF">
      <w:pPr>
        <w:rPr>
          <w:b/>
          <w:bCs/>
          <w:color w:val="EE0000"/>
        </w:rPr>
      </w:pPr>
      <w:r>
        <w:rPr>
          <w:b/>
          <w:bCs/>
          <w:color w:val="000000" w:themeColor="text1"/>
        </w:rPr>
        <w:t xml:space="preserve"> </w:t>
      </w:r>
      <w:r w:rsidRPr="008569AD">
        <w:rPr>
          <w:b/>
          <w:bCs/>
          <w:color w:val="EE0000"/>
        </w:rPr>
        <w:t>Choroby srdce</w:t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EE0000"/>
        </w:rPr>
        <w:lastRenderedPageBreak/>
        <w:br/>
      </w:r>
      <w:r w:rsidR="00BF3933" w:rsidRPr="00BF3933">
        <w:rPr>
          <w:b/>
          <w:bCs/>
          <w:color w:val="000000" w:themeColor="text1"/>
        </w:rPr>
        <w:t xml:space="preserve">Porucha převodního systému • Chlopenní vady • Kornatění věnčitých tepen (ateroskleróza) – Ischemická choroba srdeční – Infarkt myokardu • Stenty • </w:t>
      </w:r>
      <w:proofErr w:type="spellStart"/>
      <w:r w:rsidR="00BF3933" w:rsidRPr="00BF3933">
        <w:rPr>
          <w:b/>
          <w:bCs/>
          <w:color w:val="000000" w:themeColor="text1"/>
        </w:rPr>
        <w:t>Bypas</w:t>
      </w:r>
      <w:proofErr w:type="spellEnd"/>
    </w:p>
    <w:p w:rsidR="00F439DF" w:rsidRPr="00F439DF" w:rsidRDefault="00BF3933" w:rsidP="00F439D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="00F439DF" w:rsidRPr="00F439DF">
        <w:rPr>
          <w:b/>
          <w:bCs/>
          <w:color w:val="000000" w:themeColor="text1"/>
        </w:rPr>
        <w:br/>
      </w:r>
    </w:p>
    <w:p w:rsidR="00F439DF" w:rsidRPr="0030569A" w:rsidRDefault="0030569A" w:rsidP="0030569A">
      <w:pPr>
        <w:ind w:left="720"/>
        <w:rPr>
          <w:b/>
          <w:bCs/>
          <w:color w:val="000000" w:themeColor="text1"/>
        </w:rPr>
      </w:pPr>
      <w:r w:rsidRPr="0030569A">
        <w:rPr>
          <w:b/>
          <w:bCs/>
          <w:noProof/>
          <w:color w:val="000000" w:themeColor="text1"/>
        </w:rPr>
        <w:drawing>
          <wp:inline distT="0" distB="0" distL="0" distR="0">
            <wp:extent cx="2613660" cy="1783080"/>
            <wp:effectExtent l="0" t="0" r="0" b="7620"/>
            <wp:docPr id="190166833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09A3" w:rsidRPr="0030569A">
        <w:rPr>
          <w:b/>
          <w:bCs/>
          <w:color w:val="000000" w:themeColor="text1"/>
        </w:rPr>
        <w:br/>
      </w:r>
      <w:r w:rsidR="00BD09A3" w:rsidRPr="0030569A">
        <w:rPr>
          <w:b/>
          <w:bCs/>
          <w:color w:val="000000" w:themeColor="text1"/>
        </w:rPr>
        <w:br/>
      </w:r>
      <w:r w:rsidR="00BD09A3" w:rsidRPr="0030569A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7B5936" w:rsidP="0030569A">
      <w:pPr>
        <w:rPr>
          <w:b/>
          <w:bCs/>
          <w:color w:val="000000" w:themeColor="text1"/>
        </w:rPr>
      </w:pPr>
      <w:r w:rsidRPr="007B5936">
        <w:rPr>
          <w:b/>
          <w:bCs/>
          <w:noProof/>
          <w:color w:val="000000" w:themeColor="text1"/>
        </w:rPr>
        <w:lastRenderedPageBreak/>
        <w:drawing>
          <wp:inline distT="0" distB="0" distL="0" distR="0">
            <wp:extent cx="5760720" cy="4641215"/>
            <wp:effectExtent l="0" t="0" r="0" b="6985"/>
            <wp:docPr id="83029151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39DF"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</w:p>
    <w:p w:rsidR="00F439DF" w:rsidRPr="00F439DF" w:rsidRDefault="00F439DF" w:rsidP="00F439DF">
      <w:pPr>
        <w:rPr>
          <w:b/>
          <w:bCs/>
          <w:color w:val="000000" w:themeColor="text1"/>
        </w:rPr>
      </w:pP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lastRenderedPageBreak/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</w:p>
    <w:p w:rsidR="00F439DF" w:rsidRPr="00F439DF" w:rsidRDefault="00F439DF" w:rsidP="00F439DF">
      <w:pPr>
        <w:rPr>
          <w:b/>
          <w:bCs/>
          <w:color w:val="000000" w:themeColor="text1"/>
        </w:rPr>
      </w:pPr>
      <w:r w:rsidRPr="00F439DF">
        <w:rPr>
          <w:b/>
          <w:bCs/>
          <w:color w:val="000000" w:themeColor="text1"/>
        </w:rPr>
        <w:br/>
      </w:r>
      <w:r w:rsidRPr="00F439DF">
        <w:rPr>
          <w:b/>
          <w:bCs/>
          <w:color w:val="000000" w:themeColor="text1"/>
        </w:rPr>
        <w:br/>
      </w:r>
    </w:p>
    <w:p w:rsidR="00147D54" w:rsidRDefault="00147D54" w:rsidP="008D06A4">
      <w:pPr>
        <w:rPr>
          <w:b/>
          <w:bCs/>
          <w:color w:val="000000" w:themeColor="text1"/>
        </w:rPr>
      </w:pPr>
    </w:p>
    <w:p w:rsidR="00147D54" w:rsidRDefault="00147D54" w:rsidP="008D06A4">
      <w:pPr>
        <w:rPr>
          <w:b/>
          <w:bCs/>
          <w:color w:val="000000" w:themeColor="text1"/>
        </w:rPr>
      </w:pPr>
    </w:p>
    <w:p w:rsidR="008D06A4" w:rsidRDefault="00147D54" w:rsidP="00147D54">
      <w:pPr>
        <w:rPr>
          <w:b/>
          <w:bCs/>
          <w:color w:val="000000" w:themeColor="text1"/>
        </w:rPr>
      </w:pPr>
      <w:r w:rsidRPr="00147D54">
        <w:rPr>
          <w:b/>
          <w:bCs/>
          <w:noProof/>
          <w:color w:val="000000" w:themeColor="text1"/>
        </w:rPr>
        <w:drawing>
          <wp:inline distT="0" distB="0" distL="0" distR="0">
            <wp:extent cx="5760720" cy="4189730"/>
            <wp:effectExtent l="0" t="0" r="0" b="1270"/>
            <wp:docPr id="1969191642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7D54">
        <w:rPr>
          <w:b/>
          <w:bCs/>
          <w:color w:val="000000" w:themeColor="text1"/>
        </w:rPr>
        <w:t>https://www.youtube.com/watch?v=fkOomsGkkDo</w:t>
      </w:r>
      <w:r>
        <w:rPr>
          <w:b/>
          <w:bCs/>
          <w:color w:val="000000" w:themeColor="text1"/>
        </w:rPr>
        <w:tab/>
      </w:r>
    </w:p>
    <w:p w:rsidR="00147D54" w:rsidRDefault="00147D54" w:rsidP="00147D54">
      <w:pPr>
        <w:tabs>
          <w:tab w:val="left" w:pos="7902"/>
        </w:tabs>
        <w:rPr>
          <w:b/>
          <w:bCs/>
          <w:color w:val="000000" w:themeColor="text1"/>
        </w:rPr>
      </w:pPr>
    </w:p>
    <w:p w:rsidR="00147D54" w:rsidRPr="004A64C3" w:rsidRDefault="00147D54" w:rsidP="00147D54">
      <w:pPr>
        <w:tabs>
          <w:tab w:val="left" w:pos="7902"/>
        </w:tabs>
        <w:rPr>
          <w:b/>
          <w:bCs/>
          <w:color w:val="000000" w:themeColor="text1"/>
        </w:rPr>
      </w:pPr>
      <w:r w:rsidRPr="00147D54">
        <w:rPr>
          <w:b/>
          <w:bCs/>
          <w:color w:val="000000" w:themeColor="text1"/>
        </w:rPr>
        <w:t>https://www.youtube.com/watch?v=tzGv4Z5YnaU</w:t>
      </w:r>
    </w:p>
    <w:p w:rsidR="00D33ACC" w:rsidRDefault="00D33ACC">
      <w:pPr>
        <w:rPr>
          <w:color w:val="000000" w:themeColor="text1"/>
        </w:rPr>
      </w:pPr>
    </w:p>
    <w:p w:rsidR="008D06A4" w:rsidRDefault="008D06A4">
      <w:pPr>
        <w:rPr>
          <w:color w:val="000000" w:themeColor="text1"/>
        </w:rPr>
      </w:pPr>
    </w:p>
    <w:p w:rsidR="00D33ACC" w:rsidRPr="00D33ACC" w:rsidRDefault="00D33ACC">
      <w:pPr>
        <w:rPr>
          <w:b/>
          <w:bCs/>
          <w:color w:val="000000" w:themeColor="text1"/>
        </w:rPr>
      </w:pPr>
    </w:p>
    <w:p w:rsidR="00D33ACC" w:rsidRDefault="001644B2"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928696553" name="Obdélník 27" descr="Srdce a cév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0D3D8" id="Obdélník 27" o:spid="_x0000_s1026" alt="Srdce a cévy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sectPr w:rsidR="00D33A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72D"/>
    <w:multiLevelType w:val="multilevel"/>
    <w:tmpl w:val="EDD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10CD"/>
    <w:multiLevelType w:val="multilevel"/>
    <w:tmpl w:val="604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75F3"/>
    <w:multiLevelType w:val="multilevel"/>
    <w:tmpl w:val="536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1770B"/>
    <w:multiLevelType w:val="multilevel"/>
    <w:tmpl w:val="572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A564A"/>
    <w:multiLevelType w:val="multilevel"/>
    <w:tmpl w:val="34CA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F150C"/>
    <w:multiLevelType w:val="multilevel"/>
    <w:tmpl w:val="6290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F05DD"/>
    <w:multiLevelType w:val="multilevel"/>
    <w:tmpl w:val="301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819AC"/>
    <w:multiLevelType w:val="multilevel"/>
    <w:tmpl w:val="39F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D176B"/>
    <w:multiLevelType w:val="multilevel"/>
    <w:tmpl w:val="0FA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76A7E"/>
    <w:multiLevelType w:val="multilevel"/>
    <w:tmpl w:val="65D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32B54"/>
    <w:multiLevelType w:val="multilevel"/>
    <w:tmpl w:val="C36A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F54BF"/>
    <w:multiLevelType w:val="multilevel"/>
    <w:tmpl w:val="DAE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07173">
    <w:abstractNumId w:val="3"/>
  </w:num>
  <w:num w:numId="2" w16cid:durableId="665404598">
    <w:abstractNumId w:val="11"/>
  </w:num>
  <w:num w:numId="3" w16cid:durableId="1369330544">
    <w:abstractNumId w:val="7"/>
  </w:num>
  <w:num w:numId="4" w16cid:durableId="1532183647">
    <w:abstractNumId w:val="5"/>
  </w:num>
  <w:num w:numId="5" w16cid:durableId="957377042">
    <w:abstractNumId w:val="0"/>
  </w:num>
  <w:num w:numId="6" w16cid:durableId="776103024">
    <w:abstractNumId w:val="8"/>
  </w:num>
  <w:num w:numId="7" w16cid:durableId="1949310187">
    <w:abstractNumId w:val="1"/>
  </w:num>
  <w:num w:numId="8" w16cid:durableId="1176311186">
    <w:abstractNumId w:val="10"/>
  </w:num>
  <w:num w:numId="9" w16cid:durableId="2021546737">
    <w:abstractNumId w:val="6"/>
  </w:num>
  <w:num w:numId="10" w16cid:durableId="223957838">
    <w:abstractNumId w:val="2"/>
  </w:num>
  <w:num w:numId="11" w16cid:durableId="2097549783">
    <w:abstractNumId w:val="4"/>
  </w:num>
  <w:num w:numId="12" w16cid:durableId="459802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84"/>
    <w:rsid w:val="00013518"/>
    <w:rsid w:val="00036CE2"/>
    <w:rsid w:val="00085684"/>
    <w:rsid w:val="00147D54"/>
    <w:rsid w:val="00163359"/>
    <w:rsid w:val="001644B2"/>
    <w:rsid w:val="0030569A"/>
    <w:rsid w:val="003F3B05"/>
    <w:rsid w:val="004A64C3"/>
    <w:rsid w:val="00524DC0"/>
    <w:rsid w:val="006811CD"/>
    <w:rsid w:val="00744E6C"/>
    <w:rsid w:val="00763CD1"/>
    <w:rsid w:val="007B5936"/>
    <w:rsid w:val="00834A57"/>
    <w:rsid w:val="008569AD"/>
    <w:rsid w:val="008C332A"/>
    <w:rsid w:val="008D06A4"/>
    <w:rsid w:val="00972F33"/>
    <w:rsid w:val="009969E2"/>
    <w:rsid w:val="00BD09A3"/>
    <w:rsid w:val="00BF3933"/>
    <w:rsid w:val="00C14D46"/>
    <w:rsid w:val="00D33ACC"/>
    <w:rsid w:val="00D9092D"/>
    <w:rsid w:val="00E81A88"/>
    <w:rsid w:val="00F4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9072C"/>
  <w15:chartTrackingRefBased/>
  <w15:docId w15:val="{1D54A117-1521-44A6-8575-74E58C0D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8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8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85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8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85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8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8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8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8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85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85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85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8568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8568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8568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8568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8568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8568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8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8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8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8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8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8568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8568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8568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85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8568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85684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8568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85684"/>
    <w:rPr>
      <w:color w:val="605E5C"/>
      <w:shd w:val="clear" w:color="auto" w:fill="E1DFDD"/>
    </w:rPr>
  </w:style>
  <w:style w:type="paragraph" w:customStyle="1" w:styleId="trt0xe">
    <w:name w:val="trt0xe"/>
    <w:basedOn w:val="Normln"/>
    <w:rsid w:val="00972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F439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3.emf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09:21.1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737 0 24575,'-1'2'0,"0"-1"0,0 0 0,0 1 0,0-1 0,0 0 0,0 0 0,0 1 0,0-1 0,-1 0 0,1 0 0,-1 0 0,1-1 0,0 1 0,-1 0 0,-2 0 0,-6 6 0,-227 199 0,112-90 0,80-76 0,4-2 0,-1-3 0,-55 36 0,95-70 0,1 1 0,-1-1 0,0 0 0,0 0 0,0 0 0,0 0 0,0 0 0,-1 0 0,1-1 0,0 1 0,0-1 0,0 1 0,-1-1 0,1 0 0,0 0 0,0 0 0,-1 0 0,1 0 0,0-1 0,0 1 0,-1-1 0,1 1 0,0-1 0,0 0 0,0 0 0,0 0 0,0 0 0,0 0 0,-2-2 0,-2-3 0,1 0 0,0 0 0,0 0 0,1-1 0,0 0 0,0 0 0,-3-8 0,2 5 0,4 8 0,0 1 0,0-1 0,0 1 0,0-1 0,1 1 0,-1-1 0,1 1 0,-1-1 0,1 1 0,0-1 0,-1 0 0,1-3 0,1 5 0,0-1 0,-1 0 0,1 0 0,0 1 0,0-1 0,0 0 0,0 1 0,0-1 0,0 1 0,0 0 0,0-1 0,1 1 0,-1 0 0,0-1 0,0 1 0,0 0 0,0 0 0,0 0 0,0 0 0,1 0 0,-1 0 0,0 0 0,2 1 0,104 17 0,129-8 0,12 3-606,452 64-3184,-346-22-5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09:10.4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09:08.4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2781 611 24337,'-2781'-610'0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08:57.8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400 0 24575,'0'0'-8191</inkml:trace>
  <inkml:trace contextRef="#ctx0" brushRef="#br0" timeOffset="2271.69">1 112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08:56.5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08:45.2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24575,'1'3'0,"-1"0"0,1 0 0,-1-1 0,1 1 0,0 0 0,0-1 0,0 1 0,1 0 0,-1-1 0,1 1 0,-1-1 0,1 0 0,0 1 0,0-1 0,0 0 0,0 0 0,3 2 0,46 31 0,-30-21 0,7 4 0,-16-10 0,0 0 0,0 1 0,-1 0 0,0 1 0,11 11 0,-15-11 0,0 0 0,0 0 0,-1 0 0,-1 1 0,1 0 0,5 18 0,15 72 0,-13-43 0,-4-13 0,-8-35 0,1 0 0,0 0 0,0 0 0,7 14 0,-8-21 0,1 1 0,0-1 0,0 0 0,1 0 0,-1 0 0,1 0 0,-1 0 0,1 0 0,0 0 0,0-1 0,0 0 0,1 0 0,-1 1 0,1-2 0,5 4 0,43 19 0,-31-14 0,2 0 0,-1-1 0,1-1 0,28 6 0,-36-12 0,-1 1 0,0 0 0,0 1 0,-1 1 0,1 0 0,15 9 0,-20-10 0,1 0 0,-1 0 0,1-1 0,0-1 0,11 2 0,24 8 0,410 118 0,-329-98 0,191 37 0,-278-64 0,1-1 0,0-3 0,42-3 0,0 0 0,-55 2 0,48-6 0,-64 4 0,-1 0 0,1-1 0,0 0 0,-1-1 0,0-1 0,0 1 0,13-9 0,41-27 0,-2-3 0,-2-3 0,101-99 0,-154 138-118,-4 4 4,1-1 1,-1 0 0,1 1-1,-1-1 1,0-1 0,-1 1-1,1 0 1,-1-1 0,0 1-1,2-7 1,-1 0-6713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08:36.4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1208 24575,'13'-12'0,"1"0"0,0 1 0,15-8 0,13-10 0,13-19 0,-3-3 0,-1-1 0,67-92 0,76-80 0,-125 164 0,3 2 0,102-60 0,-92 63 0,43-21 0,19-13 0,-133 81 0,19-13 0,0-1 0,37-38 0,-64 57-114,1-1 1,0 1-1,0-1 0,0 1 0,0 0 1,1 1-1,-1-1 0,1 1 0,0 0 1,-1 0-1,10-3 0,0 3-6712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1258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Stocek Kriminalka</dc:creator>
  <cp:keywords/>
  <dc:description/>
  <cp:lastModifiedBy>Stocek Kriminalka</cp:lastModifiedBy>
  <cp:revision>2</cp:revision>
  <dcterms:created xsi:type="dcterms:W3CDTF">2026-02-19T08:55:00Z</dcterms:created>
  <dcterms:modified xsi:type="dcterms:W3CDTF">2026-02-19T08:55:00Z</dcterms:modified>
</cp:coreProperties>
</file>