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410"/>
          <w:sz w:val="80"/>
          <w:szCs w:val="80"/>
        </w:rPr>
        <w:t xml:space="preserve">InkySwot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c9923a"/>
          <w:sz w:val="36"/>
          <w:szCs w:val="36"/>
        </w:rPr>
        <w:t xml:space="preserve">Master Prompt &amp; Preamble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For use when starting a new AI chat session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Pitch Dark Press  —  April 2026</w:t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master prompt for the InkySwot project. When starting a new chat session with any AI assistant (Claude, ChatGPT, or other), paste the entire contents of this document at the start of the conversation before asking anything.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will then have full context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Who you are and your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InkySwot is and 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decision that has already been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technical stack and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complete product blueprint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the build currently stands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the next steps are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Update the "Current Build Status" section each time significant progress is made so that any new chat session starts from the correct point.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Who You 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Kevin Martin. Writer, former professional actor and voice artist, based in Devon, England. You run Pitch Dark Press — a one-person independent publishing imprint with the motto "Literary Privateer | Publish and Be Damned." You handle all aspects of production yourself: writing, editing, cover design, formatting, and web development.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dyslexia, which shapes your preference for step-by-step working processes. You are in your mid-to-late sixties. You work collaboratively with your wife Sara, also a writer.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coined the term Proauthorism in February 2026 to describe your philosophy of transparent, declared human-AI creative collaboration, which you practise openly across all your published work.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a pensioner. Infrastructure costs must be kept as lean as possible, especially at launch. Every penny matters.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highly familiar with Mixcraft (digital audio workstation software) which is the primary inspiration for the InkySwot Work Area. References to Mixcraft behaviour are shorthand for familiar interaction patterns.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What InkySwot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InkySwot is a web-based story world-building and production tool for writers. It is a real commercial product being built for sale under the Pitch Dark Press imprint.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is NOT a word processor. It does NOT replace writing tools like Scrivener or Google Docs. It is a story production environment — the place where writers build, plan, connect, and visualise their story world before and during the writing process.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is nothing else like it. The closest competitors are World Anvil (world-building database, no DAW), Plottr (timeline, no database), and Scrivener (writing tool, no world-building). InkySwot combines all three concepts and adds a DAW-style visual timeline, a storyboard, and AI assistance throughout.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The Three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Library — the world-building database. Five groups of categories covering every aspect of the story world. Characters, locations, buildings, objects, plot, research. Everything connected to everything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Work Area — the production environment. A Mixcraft-inspired DAW (Digital Audio Workstation) for story, plus an integrated storyboard. The library feeds into the Work Area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Export Suite — one click exports to AI briefing, Google Docs, Word, PDF, email, JSON.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Who It Serves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Novelists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Screenwriters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TV writers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Graphic novelists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 writers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Comic writers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Podcasters / audio drama writers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The 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"Swot" is British slang for someone who studies hard. "Inky" grounds it in writing. Together InkySwot means a writer who hits the books — who does the work, builds the world, knows their story inside 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Tagline: Publish and be prepared. (Riffs on the Pitch Dark Press motto "Publish and Be Damned.")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Technical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Language: HTML / CSS / JavaScript (same as existing Pitch Dark Press GitHub Pages sites)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Hosting: GitHub Pages — free, already in use at PitchDarkPress organisation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Repository: github.com/PitchDarkPress/inkyswot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Domain: inkyswot.com (primary) / inkyswot.co.uk (redirects to 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DNS: configured at UK-Cheapest.co.uk, pointing to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Supabase — free tier at launch, scale as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AI: Anthropic API — Claude Sonnet, pay as you 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Payments: Stripe — 1.4% + 20p per transaction, no monthly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Resend — free up to 3,000 emails/month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storage for free tier: browser local storage (data never leaves user device)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storage for subscribers: Supabase cloud (syncs across all devices)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Working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step at a time. Always. Kevin has dyslexia. Never overwhelm with multiple steps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iteratively. Get something working, then improve it. Do not try to build everything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zero at launch. Only spend money when subscriber revenue justifies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databases (weapons, vehicles etc) will be built out iteratively post-launch. Launch with what is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a framework Kevin does not already know. Plain HTML/CSS/JS only unless there is a compelling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show changes visually before committing to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explain what code does in plain English before writing it.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Product Decisions — All Locked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decisions have been made and agreed. Do not revisit them unless Kevin explicitly asks to do so.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1 project, local storage only, 20 AI calls/day, no collaboration, JSON export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Subscription: £7.99/month or £59.99/year — unlimited projects, cloud sync, full AI, 1 collaborator, all exports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Payments via Stripe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Infrastructure costs at launch: £0/month (all free tiers)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Subscribers can invite exactly 1 non-subscriber collaborator to exactly 1 project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 limit — no workarounds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Collaborator account locked to that one shared project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Subscriber is always the owner and can remove collaborator at any time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text field has: auto-fill, refresh, AI Check &amp; Improve, AI image prompt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AI ON/OFF toggle — when off, all AI features disappear completely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Classification filters all AI suggestions appropriately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assists, never dictates. Writer is always final authority.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The Work Area — DAW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Mixcraft-inspired. Horizontal = chapters/time. Vertical = threads.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Tracks are called THREADS throughout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wheel over thread header = resize thread height (context sensitive)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wheel over timeline = zoom left/right (context sensitive)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wheel, different action depending on mouse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thread height: 24px. Default: 52px. Maximum: 200px.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zoom: full story in window. Maximum zoom: single scene fills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Gentle resistance at zoom and height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handle at bottom of each thread for precise height adjustment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thread header to cycle through sizes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The Work Area — Storyboard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Panel-by-panel visual planning integrated into the Work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 presets for: Novel / Film / TV / Graphic Novel / Comic / Manga / Webtoon / Podcast / Game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shot type, camera angle, camera movement, lens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panel links back to Library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view: DAW and Storyboard side by side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Data &amp;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local browser storage only — single device, no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Subscriber tier: Supabase cloud — syncs across all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sync is the primary reason to subscribe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 users own their data — JSON export always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InkySwot never sells user data. Ever.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 by default. Light mode optional.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British. Witty. Direct. No corporate nonsense.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talks down to the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dropdown has None and Other (free text) options. Always.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field has a connections panel linking to related Library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more detail a writer adds, the more powerful the tool becomes.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Deletion always warns about connected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Auto-save at all times. Last saved indicator always visible.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Legal &amp; GDPR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 / Terms of Service / Cookie Policy / Acceptable Use Policy required before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deletion on request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 compliant — UK and EU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 consent banner on first visit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Current Build Status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UPDATE THIS SECTION EVERY TIME SIGNIFICANT PROGRESS IS MADE.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concept fully designed and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product blueprint written and saved (inkyswot-blueprint-complete.docx)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Domains registered: inkyswot.com and inkyswot.co.uk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configured on both domains pointing to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repository created: github.com/PitchDarkPress/inkyswot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Pages enabled on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domain www.inkyswot.com connected to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inkyswot.co.uk set to 301 redirect to www.inkyswot.com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DAW visual prototype created (inkyswot-daw.html)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Thread size reference created (inkyswot-threads.html)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list compiled (inkyswot-genres.md)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protected blueprint page to be built and pushed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Coming Soon / landing page to be designed and built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Not Yet Started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app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 (all five groups)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Area (DAW + Storyboard)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accounts and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database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payment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system (Resend)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Tutorial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 / legal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Weapons / vehicles database (to be built iteratively)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Next Immediate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Build password protected blueprint page and push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Build Coming Soon landing page and push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Begin app architecture — project structure, file organisation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Build Project Header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Build first Library group (Cast)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How To Work With Kevin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working preferences established over many sessions. Follow them consistently.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step at a time. Always. Never give multiple instructions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 what you are about to do before you do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 what code does in plain English before writing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showing code or instructions, wait for confirmation before moving to the next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Kevin says "n" or "next" or "done" he is confirming completion and ready for the next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assume a step is complete — wait for Kevin to confirm.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Kevin uploads a screenshot, read it carefully before responding.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Kevin may be slow at some steps — this is fine. Never rush.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Kevin uses British English. Match his 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Kevin is witty and direct. Match his tone.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something can be shown visually, show it visually.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decision has already been made and is in this document, do not revisit it unless Kevin 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save a Word document of significant decisions or documents for Kevin to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Pitch Dark Press GitHub organisation username is PitchDarkPress.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c9923a"/>
          <w:sz w:val="28"/>
          <w:szCs w:val="28"/>
        </w:rPr>
        <w:t xml:space="preserve">InkySwot — Publish and be prepared.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Pitch Dark Press  —  April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Paste this entire document at the start of any new AI chat session to restore full project context instantly.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23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Pitch Dark Press  —  Confidential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3a" w:sz="4" w:space="4"/>
      </w:pBdr>
    </w:pPr>
    <w:r>
      <w:rPr>
        <w:rFonts w:ascii="Arial" w:cs="Arial" w:eastAsia="Arial" w:hAnsi="Arial"/>
        <w:b/>
        <w:bCs/>
        <w:color w:val="c9923a"/>
        <w:sz w:val="18"/>
        <w:szCs w:val="18"/>
      </w:rPr>
      <w:t xml:space="preserve">InkySwot</w:t>
    </w:r>
    <w:r>
      <w:rPr>
        <w:rFonts w:ascii="Arial" w:cs="Arial" w:eastAsia="Arial" w:hAnsi="Arial"/>
        <w:color w:val="888888"/>
        <w:sz w:val="18"/>
        <w:szCs w:val="18"/>
      </w:rPr>
      <w:t xml:space="preserve">  —  Master Prompt &amp; Preamble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2026-04-22T20:26:22.356Z</dcterms:created>
  <dcterms:modified xsi:type="dcterms:W3CDTF">2026-04-22T20:26:22.357Z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