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DEPARTMENT OF COMPUTER SCIENCE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Data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 for Data Analytics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creates a heterogeneous container capable of holding elements of varying data types?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vector()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list()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matrix()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array()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