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Lock me up and throw away the key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 knows how to get the best out of 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I'm no force for the world to see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Trade my whole life just to be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Tell nobody I control you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broke you just to own you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They can't tell that I love you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'Cause you're loyal, baby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love when you're submissive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Love it when I break skin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feel pain without flinchin'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 say 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Give me tough love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Leave me with nothin' when I come down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 kinda love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Push me and choke me 'til I pass out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don't gotta be in love, 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don't gotta be the one, no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just wanna be one of your girls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Tonight (tonight)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don't gotta be in love, 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don't gotta be the one, 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just wanna be one of your girls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Tonight (tonight), oh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Push me down, hold me down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Spit in my mouth while you turn me 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wanna take your light inside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Dim me down, snuff me out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Hands on my neck while you push it out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I'm screamin' out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Give me tough love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Leave me with nothin' when I come down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 kinda love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Force me and choke me 'til I pass out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don't gotta be in love, 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don't gotta be the one, 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just wanna be one of your girls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Tonight (tonight)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don't gotta be in love, 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don't gotta be the one, no (oh)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just wanna be one of your girls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Tonight, oh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Lock me up and throw away the key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 knows how to get the best out of 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I'm no force for the world to see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Trade my whole life just to be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Top of the world but I'm still not free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It's such a secret that I keep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Until it's gone, I can never find peace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Brace my whole life just to be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 don't gotta be in love, 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 don't gotta be the one, no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 just wanna be one of your girls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Tonight (tonight)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 don't gotta be in love, 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don't gotta be the one, no (oh)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just wannа be one of your girls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Tonight (ooh), oh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