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C96D38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Директору Института</w:t>
      </w:r>
    </w:p>
    <w:p w:rsidR="009F6880" w:rsidRPr="00C96D38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Информационных технологий</w:t>
      </w:r>
    </w:p>
    <w:p w:rsidR="009F6880" w:rsidRPr="00C96D38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А.С. Зуеву</w:t>
      </w:r>
    </w:p>
    <w:p w:rsidR="009F6880" w:rsidRPr="00C96D38" w:rsidRDefault="009F6880" w:rsidP="00E41F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Заявление</w:t>
      </w:r>
    </w:p>
    <w:p w:rsidR="00AE2E3C" w:rsidRPr="00C96D38" w:rsidRDefault="00AE2E3C" w:rsidP="00AE2E3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Я, </w:t>
      </w:r>
      <w:r w:rsidRPr="00C96D38">
        <w:rPr>
          <w:rFonts w:ascii="Times New Roman" w:hAnsi="Times New Roman" w:cs="Times New Roman"/>
          <w:i/>
          <w:sz w:val="28"/>
        </w:rPr>
        <w:t>ФИО</w:t>
      </w:r>
      <w:r w:rsidRPr="00C96D38">
        <w:rPr>
          <w:rFonts w:ascii="Times New Roman" w:hAnsi="Times New Roman" w:cs="Times New Roman"/>
          <w:sz w:val="28"/>
        </w:rPr>
        <w:t xml:space="preserve"> группа 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Номер_группы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тел.______________</w:t>
      </w:r>
      <w:r w:rsidRPr="00C96D38">
        <w:rPr>
          <w:rFonts w:ascii="Times New Roman" w:hAnsi="Times New Roman" w:cs="Times New Roman"/>
          <w:sz w:val="28"/>
        </w:rPr>
        <w:t xml:space="preserve">, для прохождения дальнейшего обучения по направлению 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Номер_направления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Название_направления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>»</w:t>
      </w:r>
      <w:r w:rsidRPr="00C96D38">
        <w:rPr>
          <w:rFonts w:ascii="Times New Roman" w:hAnsi="Times New Roman" w:cs="Times New Roman"/>
          <w:sz w:val="28"/>
        </w:rPr>
        <w:t xml:space="preserve"> прошу распределить меня на профиль в порядке убывания приоритета:</w:t>
      </w: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1276"/>
        <w:gridCol w:w="5245"/>
        <w:gridCol w:w="1275"/>
      </w:tblGrid>
      <w:tr w:rsidR="00E41FDE" w:rsidRPr="00E41FDE" w:rsidTr="00E41FDE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Профиль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Приоритет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Дисциплины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Приоритет</w:t>
            </w:r>
          </w:p>
        </w:tc>
      </w:tr>
      <w:tr w:rsidR="00E41FDE" w:rsidRPr="00E41FDE" w:rsidTr="00AE2E3C">
        <w:trPr>
          <w:trHeight w:val="902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DE" w:rsidRPr="00E41FDE" w:rsidRDefault="00E41FDE" w:rsidP="00E41FD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Вычислительные машины, комплексы, системы и сети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DE" w:rsidRPr="00AE2E3C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FDE" w:rsidRPr="007C169F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Теория автоматов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Теория принятия решений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Микропроцессорные системы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Программное обеспечение интеллектуальных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Аппаратно-программное обеспечение ЭВМ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DE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Бл1</w:t>
            </w:r>
          </w:p>
        </w:tc>
      </w:tr>
      <w:tr w:rsidR="00E41FDE" w:rsidRPr="00E41FDE" w:rsidTr="00AA2C23">
        <w:trPr>
          <w:trHeight w:val="1024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3336" w:rsidRPr="007C169F" w:rsidRDefault="00E41FDE" w:rsidP="00AA2C23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F71928"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Операционные системы реального времени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Вычислительные системы реального времени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Микропроцессорные системы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 xml:space="preserve">- </w:t>
            </w:r>
            <w:r w:rsidR="00B53336"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Программное обеспечение интеллектуальных систем</w:t>
            </w:r>
          </w:p>
          <w:p w:rsidR="00E41FDE" w:rsidRPr="007C169F" w:rsidRDefault="00B53336" w:rsidP="00AA2C23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Аппаратно-программное обеспечение ЭВМ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DE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Бл2</w:t>
            </w:r>
          </w:p>
        </w:tc>
      </w:tr>
      <w:tr w:rsidR="00E41FDE" w:rsidRPr="00E41FDE" w:rsidTr="00AE2E3C">
        <w:trPr>
          <w:trHeight w:val="1909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DE" w:rsidRPr="007C169F" w:rsidRDefault="002828A0" w:rsidP="004C287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</w:t>
            </w:r>
            <w:r w:rsidR="004C2879"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Системный анализ автоматизированных систем управления</w:t>
            </w:r>
          </w:p>
          <w:p w:rsidR="000D7161" w:rsidRPr="007C169F" w:rsidRDefault="002828A0" w:rsidP="004C287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</w:t>
            </w:r>
            <w:r w:rsidR="000D7161"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Технология разработки программного обеспечения автоматизированных систем обработки информации и управления</w:t>
            </w:r>
          </w:p>
          <w:p w:rsidR="00373C8E" w:rsidRPr="007C169F" w:rsidRDefault="007C169F" w:rsidP="004C287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bookmarkStart w:id="0" w:name="_GoBack"/>
            <w:bookmarkEnd w:id="0"/>
            <w:r w:rsidR="00373C8E"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Микропроцессорные системы</w:t>
            </w:r>
          </w:p>
          <w:p w:rsidR="000D7161" w:rsidRPr="007C169F" w:rsidRDefault="002828A0" w:rsidP="004C2879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</w:t>
            </w:r>
            <w:r w:rsidR="000D7161"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Разработка автоматизированных систем обработки информации и управления</w:t>
            </w:r>
          </w:p>
          <w:p w:rsidR="000D7161" w:rsidRPr="007C169F" w:rsidRDefault="002828A0" w:rsidP="00775117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</w:t>
            </w:r>
            <w:r w:rsidR="000D7161"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Инструментальные средства для автоматизированных систем обработки информации и управления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3C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Бл3</w:t>
            </w:r>
          </w:p>
        </w:tc>
      </w:tr>
      <w:tr w:rsidR="00B53336" w:rsidRPr="00E41FDE" w:rsidTr="00AE2E3C">
        <w:trPr>
          <w:trHeight w:val="167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336" w:rsidRPr="00E41FDE" w:rsidRDefault="00B53336" w:rsidP="00E41FD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Математическое и программное обеспечение вычислительной техники и автоматизированных систем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Проф3</w:t>
            </w:r>
          </w:p>
          <w:p w:rsidR="00B53336" w:rsidRPr="00E41FDE" w:rsidRDefault="00B53336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3336" w:rsidRPr="007C169F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Технологии разработки программного обеспечения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Функциональное и логическое программирование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 xml:space="preserve">- Разработка </w:t>
            </w:r>
            <w:proofErr w:type="spellStart"/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многоагентных</w:t>
            </w:r>
            <w:proofErr w:type="spellEnd"/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 автоматизированных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Основы программирования микропроцессоров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Параллельное программирование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Стандарты и качества программного обеспечения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Проектирование интеллектуальных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Защита информации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Бл4</w:t>
            </w:r>
          </w:p>
        </w:tc>
      </w:tr>
      <w:tr w:rsidR="00B53336" w:rsidRPr="00E41FDE" w:rsidTr="00AE2E3C">
        <w:trPr>
          <w:trHeight w:val="2686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336" w:rsidRPr="00E41FDE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36" w:rsidRPr="00E41FDE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3336" w:rsidRPr="007C169F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Обработка данных в информационно-аналитических системах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Информационная безопасность в информационно-аналитических системах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Сопровождение информационно-аналитических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Анализ и проектирование информационно-аналитических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Математические методы в информационно-аналитических системах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Оценка качества информационно-аналитических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Автоматизация проектирования информационно-аналитических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Системы электронного документооборота в информационно-аналитических системах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Бл5</w:t>
            </w:r>
          </w:p>
        </w:tc>
      </w:tr>
      <w:tr w:rsidR="00B53336" w:rsidRPr="00E41FDE" w:rsidTr="00AE2E3C">
        <w:trPr>
          <w:trHeight w:val="982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B53336" w:rsidP="00E41FD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Промышленная информатика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Проф4</w:t>
            </w:r>
          </w:p>
          <w:p w:rsidR="00B53336" w:rsidRPr="00E41FDE" w:rsidRDefault="00B53336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3336" w:rsidRPr="007C169F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Технические измерения и приборы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Мехатроника промышленных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Промышленная информатика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Технические средства автоматизации и управления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Промышленные и технологические системы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Бл6</w:t>
            </w:r>
          </w:p>
        </w:tc>
      </w:tr>
      <w:tr w:rsidR="00B53336" w:rsidRPr="00E41FDE" w:rsidTr="00AE2E3C">
        <w:trPr>
          <w:trHeight w:val="1454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336" w:rsidRPr="00E41FDE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36" w:rsidRPr="00E41FDE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3336" w:rsidRPr="007C169F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Геоинформационные технологии в информационно-управляющих системах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Информационная поддержка жизненного цикла сложных наукоемких изделий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Промышленная информатика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Микропроцессорные системы и ПЛИС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Объектное моделирование предметов и конструкций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Бл7</w:t>
            </w:r>
          </w:p>
        </w:tc>
      </w:tr>
    </w:tbl>
    <w:p w:rsidR="009F6880" w:rsidRPr="00C96D38" w:rsidRDefault="009F6880" w:rsidP="00E41F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ab/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C96D38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i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Дата </w:t>
      </w:r>
      <w:proofErr w:type="spellStart"/>
      <w:r w:rsidR="000B3976" w:rsidRPr="00C96D38">
        <w:rPr>
          <w:rFonts w:ascii="Times New Roman" w:hAnsi="Times New Roman" w:cs="Times New Roman"/>
          <w:i/>
          <w:sz w:val="28"/>
        </w:rPr>
        <w:t>Дата_заполнения</w:t>
      </w:r>
      <w:proofErr w:type="spellEnd"/>
    </w:p>
    <w:p w:rsidR="009F6880" w:rsidRPr="009F6880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Подпись_______________</w:t>
      </w:r>
    </w:p>
    <w:sectPr w:rsidR="009F6880" w:rsidRPr="009F6880" w:rsidSect="00E41FDE">
      <w:pgSz w:w="11906" w:h="16838"/>
      <w:pgMar w:top="434" w:right="850" w:bottom="426" w:left="170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5C3" w:rsidRDefault="009145C3" w:rsidP="00E41FDE">
      <w:pPr>
        <w:spacing w:after="0" w:line="240" w:lineRule="auto"/>
      </w:pPr>
      <w:r>
        <w:separator/>
      </w:r>
    </w:p>
  </w:endnote>
  <w:endnote w:type="continuationSeparator" w:id="0">
    <w:p w:rsidR="009145C3" w:rsidRDefault="009145C3" w:rsidP="00E4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5C3" w:rsidRDefault="009145C3" w:rsidP="00E41FDE">
      <w:pPr>
        <w:spacing w:after="0" w:line="240" w:lineRule="auto"/>
      </w:pPr>
      <w:r>
        <w:separator/>
      </w:r>
    </w:p>
  </w:footnote>
  <w:footnote w:type="continuationSeparator" w:id="0">
    <w:p w:rsidR="009145C3" w:rsidRDefault="009145C3" w:rsidP="00E41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880"/>
    <w:rsid w:val="000A617C"/>
    <w:rsid w:val="000A7D1C"/>
    <w:rsid w:val="000B3976"/>
    <w:rsid w:val="000D7161"/>
    <w:rsid w:val="00105E50"/>
    <w:rsid w:val="0017639C"/>
    <w:rsid w:val="002828A0"/>
    <w:rsid w:val="00373C8E"/>
    <w:rsid w:val="00387694"/>
    <w:rsid w:val="004675A3"/>
    <w:rsid w:val="004C2879"/>
    <w:rsid w:val="005C3F6E"/>
    <w:rsid w:val="006010C0"/>
    <w:rsid w:val="00677B83"/>
    <w:rsid w:val="00775117"/>
    <w:rsid w:val="0077617E"/>
    <w:rsid w:val="007C169F"/>
    <w:rsid w:val="00860BBE"/>
    <w:rsid w:val="00861BB3"/>
    <w:rsid w:val="00873961"/>
    <w:rsid w:val="00874D89"/>
    <w:rsid w:val="008E53E8"/>
    <w:rsid w:val="009145C3"/>
    <w:rsid w:val="009F6880"/>
    <w:rsid w:val="00AA2C23"/>
    <w:rsid w:val="00AA4EBA"/>
    <w:rsid w:val="00AE27D9"/>
    <w:rsid w:val="00AE2E3C"/>
    <w:rsid w:val="00B53336"/>
    <w:rsid w:val="00C96D38"/>
    <w:rsid w:val="00E41FDE"/>
    <w:rsid w:val="00E91D4C"/>
    <w:rsid w:val="00F00CC8"/>
    <w:rsid w:val="00F7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270B"/>
  <w15:docId w15:val="{32F99D60-378C-4963-88F3-472937ED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1FDE"/>
  </w:style>
  <w:style w:type="paragraph" w:styleId="a6">
    <w:name w:val="footer"/>
    <w:basedOn w:val="a"/>
    <w:link w:val="a7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1FDE"/>
  </w:style>
  <w:style w:type="paragraph" w:styleId="a8">
    <w:name w:val="List Paragraph"/>
    <w:basedOn w:val="a"/>
    <w:uiPriority w:val="34"/>
    <w:qFormat/>
    <w:rsid w:val="00E4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7</cp:revision>
  <dcterms:created xsi:type="dcterms:W3CDTF">2019-05-29T14:16:00Z</dcterms:created>
  <dcterms:modified xsi:type="dcterms:W3CDTF">2019-05-30T20:45:00Z</dcterms:modified>
</cp:coreProperties>
</file>