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4C" w:rsidRPr="00C96D38" w:rsidRDefault="009F6880" w:rsidP="006B0B3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Директору Института</w:t>
      </w:r>
    </w:p>
    <w:p w:rsidR="009F6880" w:rsidRPr="00C96D38" w:rsidRDefault="009F6880" w:rsidP="006B0B3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Информационных технологий</w:t>
      </w:r>
    </w:p>
    <w:p w:rsidR="009F6880" w:rsidRPr="00C96D38" w:rsidRDefault="009F6880" w:rsidP="006B0B3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А.С. Зуеву</w:t>
      </w:r>
    </w:p>
    <w:p w:rsidR="009F6880" w:rsidRPr="00C96D38" w:rsidRDefault="009F6880" w:rsidP="006B0B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Заявление</w:t>
      </w:r>
    </w:p>
    <w:p w:rsidR="009F6880" w:rsidRPr="00C96D38" w:rsidRDefault="009F6880" w:rsidP="006B0B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Я, </w:t>
      </w:r>
      <w:r w:rsidRPr="00C96D38">
        <w:rPr>
          <w:rFonts w:ascii="Times New Roman" w:hAnsi="Times New Roman" w:cs="Times New Roman"/>
          <w:i/>
          <w:sz w:val="28"/>
        </w:rPr>
        <w:t>ФИО</w:t>
      </w:r>
      <w:r w:rsidRPr="00C96D38">
        <w:rPr>
          <w:rFonts w:ascii="Times New Roman" w:hAnsi="Times New Roman" w:cs="Times New Roman"/>
          <w:sz w:val="28"/>
        </w:rPr>
        <w:t xml:space="preserve"> группа </w:t>
      </w:r>
      <w:proofErr w:type="spellStart"/>
      <w:r w:rsidR="00873961" w:rsidRPr="00C96D38">
        <w:rPr>
          <w:rFonts w:ascii="Times New Roman" w:hAnsi="Times New Roman" w:cs="Times New Roman"/>
          <w:i/>
          <w:sz w:val="28"/>
        </w:rPr>
        <w:t>Номер_группы</w:t>
      </w:r>
      <w:proofErr w:type="spellEnd"/>
      <w:r w:rsidR="006B0B3E">
        <w:rPr>
          <w:rFonts w:ascii="Times New Roman" w:hAnsi="Times New Roman" w:cs="Times New Roman"/>
          <w:i/>
          <w:sz w:val="28"/>
        </w:rPr>
        <w:t xml:space="preserve">, </w:t>
      </w:r>
      <w:r w:rsidR="006B0B3E">
        <w:rPr>
          <w:rFonts w:ascii="Times New Roman" w:hAnsi="Times New Roman" w:cs="Times New Roman"/>
          <w:sz w:val="28"/>
        </w:rPr>
        <w:t>тел.______________</w:t>
      </w:r>
      <w:r w:rsidRPr="00C96D38">
        <w:rPr>
          <w:rFonts w:ascii="Times New Roman" w:hAnsi="Times New Roman" w:cs="Times New Roman"/>
          <w:sz w:val="28"/>
        </w:rPr>
        <w:t xml:space="preserve">, для прохождения дальнейшего обучения по направлению </w:t>
      </w:r>
      <w:proofErr w:type="spellStart"/>
      <w:r w:rsidR="000A617C" w:rsidRPr="00C96D38">
        <w:rPr>
          <w:rFonts w:ascii="Times New Roman" w:hAnsi="Times New Roman" w:cs="Times New Roman"/>
          <w:i/>
          <w:sz w:val="28"/>
        </w:rPr>
        <w:t>Номер_направления</w:t>
      </w:r>
      <w:proofErr w:type="spellEnd"/>
      <w:r w:rsidR="006010C0" w:rsidRPr="00C96D38">
        <w:rPr>
          <w:rFonts w:ascii="Times New Roman" w:hAnsi="Times New Roman" w:cs="Times New Roman"/>
          <w:i/>
          <w:sz w:val="28"/>
        </w:rPr>
        <w:t xml:space="preserve"> «</w:t>
      </w:r>
      <w:proofErr w:type="spellStart"/>
      <w:r w:rsidR="006010C0" w:rsidRPr="00C96D38">
        <w:rPr>
          <w:rFonts w:ascii="Times New Roman" w:hAnsi="Times New Roman" w:cs="Times New Roman"/>
          <w:i/>
          <w:sz w:val="28"/>
        </w:rPr>
        <w:t>Название_направления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>»</w:t>
      </w:r>
      <w:r w:rsidRPr="00C96D38">
        <w:rPr>
          <w:rFonts w:ascii="Times New Roman" w:hAnsi="Times New Roman" w:cs="Times New Roman"/>
          <w:sz w:val="28"/>
        </w:rPr>
        <w:t xml:space="preserve"> прошу распределить меня на профиль в порядке убывания приоритета: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364"/>
        <w:gridCol w:w="1409"/>
        <w:gridCol w:w="4385"/>
        <w:gridCol w:w="1413"/>
      </w:tblGrid>
      <w:tr w:rsidR="001D4F68" w:rsidTr="001D4F68">
        <w:tc>
          <w:tcPr>
            <w:tcW w:w="1235" w:type="pct"/>
          </w:tcPr>
          <w:p w:rsidR="006B0B3E" w:rsidRPr="001D4F68" w:rsidRDefault="006B0B3E" w:rsidP="006B0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D4F68">
              <w:rPr>
                <w:rFonts w:ascii="Times New Roman" w:hAnsi="Times New Roman" w:cs="Times New Roman"/>
                <w:sz w:val="24"/>
              </w:rPr>
              <w:t>Профиль</w:t>
            </w:r>
          </w:p>
        </w:tc>
        <w:tc>
          <w:tcPr>
            <w:tcW w:w="736" w:type="pct"/>
          </w:tcPr>
          <w:p w:rsidR="00521910" w:rsidRPr="001D4F68" w:rsidRDefault="006B0B3E" w:rsidP="006B0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D4F68">
              <w:rPr>
                <w:rFonts w:ascii="Times New Roman" w:hAnsi="Times New Roman" w:cs="Times New Roman"/>
                <w:sz w:val="24"/>
              </w:rPr>
              <w:t>Приоритет</w:t>
            </w:r>
            <w:r w:rsidR="001D4F68" w:rsidRPr="001D4F68">
              <w:rPr>
                <w:rFonts w:ascii="Times New Roman" w:hAnsi="Times New Roman" w:cs="Times New Roman"/>
                <w:sz w:val="24"/>
              </w:rPr>
              <w:br/>
              <w:t>профиля</w:t>
            </w:r>
          </w:p>
        </w:tc>
        <w:tc>
          <w:tcPr>
            <w:tcW w:w="2291" w:type="pct"/>
          </w:tcPr>
          <w:p w:rsidR="00521910" w:rsidRPr="001D4F68" w:rsidRDefault="001D4F68" w:rsidP="006B0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D4F68">
              <w:rPr>
                <w:rFonts w:ascii="Times New Roman" w:hAnsi="Times New Roman" w:cs="Times New Roman"/>
                <w:sz w:val="24"/>
              </w:rPr>
              <w:t>Дисциплины</w:t>
            </w:r>
          </w:p>
        </w:tc>
        <w:tc>
          <w:tcPr>
            <w:tcW w:w="738" w:type="pct"/>
          </w:tcPr>
          <w:p w:rsidR="00521910" w:rsidRPr="001D4F68" w:rsidRDefault="001D4F68" w:rsidP="006B0B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D4F68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</w:tr>
      <w:tr w:rsidR="007001D7" w:rsidTr="001D4F68">
        <w:tc>
          <w:tcPr>
            <w:tcW w:w="1235" w:type="pct"/>
            <w:vMerge w:val="restart"/>
            <w:vAlign w:val="center"/>
          </w:tcPr>
          <w:p w:rsidR="007001D7" w:rsidRPr="001D4F68" w:rsidRDefault="007001D7" w:rsidP="007001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68">
              <w:rPr>
                <w:rFonts w:ascii="Times New Roman" w:hAnsi="Times New Roman" w:cs="Times New Roman"/>
                <w:sz w:val="24"/>
              </w:rPr>
              <w:t>Вычислительные машины, комплексы,</w:t>
            </w:r>
            <w:r w:rsidRPr="001D4F68">
              <w:rPr>
                <w:rFonts w:ascii="Times New Roman" w:hAnsi="Times New Roman" w:cs="Times New Roman"/>
                <w:sz w:val="24"/>
              </w:rPr>
              <w:br/>
              <w:t>системы и сети</w:t>
            </w:r>
          </w:p>
        </w:tc>
        <w:tc>
          <w:tcPr>
            <w:tcW w:w="736" w:type="pct"/>
            <w:vMerge w:val="restart"/>
            <w:vAlign w:val="center"/>
          </w:tcPr>
          <w:p w:rsidR="007001D7" w:rsidRPr="001D4F68" w:rsidRDefault="007001D7" w:rsidP="007001D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D4F68">
              <w:rPr>
                <w:rFonts w:ascii="Times New Roman" w:hAnsi="Times New Roman" w:cs="Times New Roman"/>
                <w:i/>
                <w:sz w:val="24"/>
              </w:rPr>
              <w:t>Проф1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1D7" w:rsidRDefault="007001D7" w:rsidP="00700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Теория автоматов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br/>
              <w:t>Теория принятия решений</w:t>
            </w:r>
            <w:r>
              <w:rPr>
                <w:rFonts w:ascii="Calibri" w:hAnsi="Calibri" w:cs="Calibri"/>
                <w:color w:val="000000"/>
              </w:rPr>
              <w:br/>
              <w:t>Микропроцессорные системы</w:t>
            </w:r>
            <w:r>
              <w:rPr>
                <w:rFonts w:ascii="Calibri" w:hAnsi="Calibri" w:cs="Calibri"/>
                <w:color w:val="000000"/>
              </w:rPr>
              <w:br/>
              <w:t>Программное обеспечение интеллектуальных систем</w:t>
            </w:r>
            <w:r>
              <w:rPr>
                <w:rFonts w:ascii="Calibri" w:hAnsi="Calibri" w:cs="Calibri"/>
                <w:color w:val="000000"/>
              </w:rPr>
              <w:br/>
              <w:t>Аппаратно-программное обеспечение ЭВМ</w:t>
            </w:r>
          </w:p>
        </w:tc>
        <w:tc>
          <w:tcPr>
            <w:tcW w:w="738" w:type="pct"/>
            <w:vAlign w:val="center"/>
          </w:tcPr>
          <w:p w:rsidR="007001D7" w:rsidRPr="001D4F68" w:rsidRDefault="007001D7" w:rsidP="007001D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D4F68">
              <w:rPr>
                <w:rFonts w:ascii="Times New Roman" w:hAnsi="Times New Roman" w:cs="Times New Roman"/>
                <w:i/>
                <w:sz w:val="24"/>
              </w:rPr>
              <w:t>Бл1</w:t>
            </w:r>
          </w:p>
        </w:tc>
      </w:tr>
      <w:tr w:rsidR="007001D7" w:rsidTr="00A2143E">
        <w:tc>
          <w:tcPr>
            <w:tcW w:w="1235" w:type="pct"/>
            <w:vMerge/>
          </w:tcPr>
          <w:p w:rsidR="007001D7" w:rsidRPr="001D4F68" w:rsidRDefault="007001D7" w:rsidP="007001D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6" w:type="pct"/>
            <w:vMerge/>
          </w:tcPr>
          <w:p w:rsidR="007001D7" w:rsidRPr="001D4F68" w:rsidRDefault="007001D7" w:rsidP="007001D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1D7" w:rsidRDefault="007001D7" w:rsidP="00700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Операционные системы в системах специального назначения</w:t>
            </w:r>
            <w:r>
              <w:rPr>
                <w:rFonts w:ascii="Calibri" w:hAnsi="Calibri" w:cs="Calibri"/>
                <w:color w:val="000000"/>
              </w:rPr>
              <w:br/>
              <w:t>Вычислительные системы реального времени</w:t>
            </w:r>
            <w:r>
              <w:rPr>
                <w:rFonts w:ascii="Calibri" w:hAnsi="Calibri" w:cs="Calibri"/>
                <w:color w:val="000000"/>
              </w:rPr>
              <w:br/>
              <w:t>Микропроцессорные системы</w:t>
            </w:r>
            <w:r>
              <w:rPr>
                <w:rFonts w:ascii="Calibri" w:hAnsi="Calibri" w:cs="Calibri"/>
                <w:color w:val="000000"/>
              </w:rPr>
              <w:br/>
              <w:t>Программные комплексы информационно-управляющих систем</w:t>
            </w:r>
            <w:r>
              <w:rPr>
                <w:rFonts w:ascii="Calibri" w:hAnsi="Calibri" w:cs="Calibri"/>
                <w:color w:val="000000"/>
              </w:rPr>
              <w:br/>
              <w:t>Программно-алгоритмическое обеспечение информационно-управляющих систем</w:t>
            </w:r>
          </w:p>
        </w:tc>
        <w:tc>
          <w:tcPr>
            <w:tcW w:w="738" w:type="pct"/>
            <w:vAlign w:val="center"/>
          </w:tcPr>
          <w:p w:rsidR="007001D7" w:rsidRPr="001D4F68" w:rsidRDefault="007001D7" w:rsidP="007001D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D4F68">
              <w:rPr>
                <w:rFonts w:ascii="Times New Roman" w:hAnsi="Times New Roman" w:cs="Times New Roman"/>
                <w:i/>
                <w:sz w:val="24"/>
              </w:rPr>
              <w:t>Бл2</w:t>
            </w:r>
          </w:p>
        </w:tc>
      </w:tr>
      <w:tr w:rsidR="007001D7" w:rsidTr="00A2143E">
        <w:tc>
          <w:tcPr>
            <w:tcW w:w="1235" w:type="pct"/>
            <w:vMerge/>
          </w:tcPr>
          <w:p w:rsidR="007001D7" w:rsidRPr="001D4F68" w:rsidRDefault="007001D7" w:rsidP="007001D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6" w:type="pct"/>
            <w:vMerge/>
          </w:tcPr>
          <w:p w:rsidR="007001D7" w:rsidRPr="001D4F68" w:rsidRDefault="007001D7" w:rsidP="007001D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1D7" w:rsidRDefault="007001D7" w:rsidP="00700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Системотехника</w:t>
            </w:r>
            <w:r>
              <w:rPr>
                <w:rFonts w:ascii="Calibri" w:hAnsi="Calibri" w:cs="Calibri"/>
                <w:color w:val="000000"/>
              </w:rPr>
              <w:br/>
              <w:t>Микропроцессорные системы</w:t>
            </w:r>
            <w:r>
              <w:rPr>
                <w:rFonts w:ascii="Calibri" w:hAnsi="Calibri" w:cs="Calibri"/>
                <w:color w:val="000000"/>
              </w:rPr>
              <w:br/>
              <w:t>Технология разработки программного обеспечения АСОИУ</w:t>
            </w:r>
            <w:r>
              <w:rPr>
                <w:rFonts w:ascii="Calibri" w:hAnsi="Calibri" w:cs="Calibri"/>
                <w:color w:val="000000"/>
              </w:rPr>
              <w:br/>
              <w:t>Теория языков программирования и методы трансляции</w:t>
            </w:r>
            <w:r>
              <w:rPr>
                <w:rFonts w:ascii="Calibri" w:hAnsi="Calibri" w:cs="Calibri"/>
                <w:color w:val="000000"/>
              </w:rPr>
              <w:br/>
              <w:t>Проектирование АСОИУ</w:t>
            </w:r>
            <w:r>
              <w:rPr>
                <w:rFonts w:ascii="Calibri" w:hAnsi="Calibri" w:cs="Calibri"/>
                <w:color w:val="000000"/>
              </w:rPr>
              <w:br/>
              <w:t>Геоинформационные технологии в автоматизированных системах управления</w:t>
            </w:r>
            <w:r>
              <w:rPr>
                <w:rFonts w:ascii="Calibri" w:hAnsi="Calibri" w:cs="Calibri"/>
                <w:color w:val="000000"/>
              </w:rPr>
              <w:br/>
              <w:t>Теория информационных проектов и систем</w:t>
            </w:r>
            <w:r>
              <w:rPr>
                <w:rFonts w:ascii="Calibri" w:hAnsi="Calibri" w:cs="Calibri"/>
                <w:color w:val="000000"/>
              </w:rPr>
              <w:br/>
              <w:t>Программное обеспечение локальных и глобальных сетей</w:t>
            </w:r>
            <w:r>
              <w:rPr>
                <w:rFonts w:ascii="Calibri" w:hAnsi="Calibri" w:cs="Calibri"/>
                <w:color w:val="000000"/>
              </w:rPr>
              <w:br/>
              <w:t>Статистическая обработка больших данных</w:t>
            </w:r>
          </w:p>
        </w:tc>
        <w:tc>
          <w:tcPr>
            <w:tcW w:w="738" w:type="pct"/>
            <w:vAlign w:val="center"/>
          </w:tcPr>
          <w:p w:rsidR="007001D7" w:rsidRPr="001D4F68" w:rsidRDefault="007001D7" w:rsidP="007001D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D4F68">
              <w:rPr>
                <w:rFonts w:ascii="Times New Roman" w:hAnsi="Times New Roman" w:cs="Times New Roman"/>
                <w:i/>
                <w:sz w:val="24"/>
              </w:rPr>
              <w:t>Бл3</w:t>
            </w:r>
          </w:p>
        </w:tc>
      </w:tr>
      <w:tr w:rsidR="007001D7" w:rsidTr="001D4F68">
        <w:tc>
          <w:tcPr>
            <w:tcW w:w="1235" w:type="pct"/>
            <w:vMerge w:val="restart"/>
            <w:vAlign w:val="center"/>
          </w:tcPr>
          <w:p w:rsidR="007001D7" w:rsidRPr="001D4F68" w:rsidRDefault="007001D7" w:rsidP="007001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4F68">
              <w:rPr>
                <w:rFonts w:ascii="Times New Roman" w:hAnsi="Times New Roman" w:cs="Times New Roman"/>
                <w:sz w:val="24"/>
              </w:rPr>
              <w:t>Математическое и программное обеспечение вычислительной техники и автоматизированных систем</w:t>
            </w:r>
          </w:p>
        </w:tc>
        <w:tc>
          <w:tcPr>
            <w:tcW w:w="736" w:type="pct"/>
            <w:vMerge w:val="restart"/>
            <w:vAlign w:val="center"/>
          </w:tcPr>
          <w:p w:rsidR="007001D7" w:rsidRPr="001D4F68" w:rsidRDefault="007001D7" w:rsidP="007001D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D4F68">
              <w:rPr>
                <w:rFonts w:ascii="Times New Roman" w:hAnsi="Times New Roman" w:cs="Times New Roman"/>
                <w:i/>
                <w:sz w:val="24"/>
              </w:rPr>
              <w:t>Проф3</w:t>
            </w:r>
          </w:p>
        </w:tc>
        <w:tc>
          <w:tcPr>
            <w:tcW w:w="2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1D7" w:rsidRDefault="007001D7" w:rsidP="00700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Технологии разработки программного обеспечения</w:t>
            </w:r>
            <w:r>
              <w:rPr>
                <w:rFonts w:ascii="Calibri" w:hAnsi="Calibri" w:cs="Calibri"/>
                <w:color w:val="000000"/>
              </w:rPr>
              <w:br/>
              <w:t>Функциональное и логическое программирование</w:t>
            </w:r>
            <w:r>
              <w:rPr>
                <w:rFonts w:ascii="Calibri" w:hAnsi="Calibri" w:cs="Calibri"/>
                <w:color w:val="000000"/>
              </w:rPr>
              <w:br/>
              <w:t xml:space="preserve">Разработка </w:t>
            </w:r>
            <w:proofErr w:type="spellStart"/>
            <w:r>
              <w:rPr>
                <w:rFonts w:ascii="Calibri" w:hAnsi="Calibri" w:cs="Calibri"/>
                <w:color w:val="000000"/>
              </w:rPr>
              <w:t>многоагентных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автоматизированных систем</w:t>
            </w:r>
            <w:r>
              <w:rPr>
                <w:rFonts w:ascii="Calibri" w:hAnsi="Calibri" w:cs="Calibri"/>
                <w:color w:val="000000"/>
              </w:rPr>
              <w:br/>
              <w:t>Основы программирования микропроцессоров</w:t>
            </w:r>
            <w:r>
              <w:rPr>
                <w:rFonts w:ascii="Calibri" w:hAnsi="Calibri" w:cs="Calibri"/>
                <w:color w:val="000000"/>
              </w:rPr>
              <w:br/>
              <w:t>Параллельное программирование</w:t>
            </w:r>
            <w:r>
              <w:rPr>
                <w:rFonts w:ascii="Calibri" w:hAnsi="Calibri" w:cs="Calibri"/>
                <w:color w:val="000000"/>
              </w:rPr>
              <w:br/>
              <w:t>Стандарты и качества программного обеспечения</w:t>
            </w:r>
            <w:r>
              <w:rPr>
                <w:rFonts w:ascii="Calibri" w:hAnsi="Calibri" w:cs="Calibri"/>
                <w:color w:val="000000"/>
              </w:rPr>
              <w:br/>
              <w:t>Проектирование интеллектуальных систем</w:t>
            </w:r>
            <w:r>
              <w:rPr>
                <w:rFonts w:ascii="Calibri" w:hAnsi="Calibri" w:cs="Calibri"/>
                <w:color w:val="000000"/>
              </w:rPr>
              <w:br/>
              <w:t>Защита информации</w:t>
            </w:r>
          </w:p>
        </w:tc>
        <w:tc>
          <w:tcPr>
            <w:tcW w:w="738" w:type="pct"/>
            <w:vAlign w:val="center"/>
          </w:tcPr>
          <w:p w:rsidR="007001D7" w:rsidRPr="001D4F68" w:rsidRDefault="007001D7" w:rsidP="007001D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D4F68">
              <w:rPr>
                <w:rFonts w:ascii="Times New Roman" w:hAnsi="Times New Roman" w:cs="Times New Roman"/>
                <w:i/>
                <w:sz w:val="24"/>
              </w:rPr>
              <w:t>Бл4</w:t>
            </w:r>
          </w:p>
        </w:tc>
      </w:tr>
      <w:tr w:rsidR="007001D7" w:rsidTr="007001D7">
        <w:tc>
          <w:tcPr>
            <w:tcW w:w="1235" w:type="pct"/>
            <w:vMerge/>
          </w:tcPr>
          <w:p w:rsidR="007001D7" w:rsidRDefault="007001D7" w:rsidP="007001D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36" w:type="pct"/>
            <w:vMerge/>
          </w:tcPr>
          <w:p w:rsidR="007001D7" w:rsidRDefault="007001D7" w:rsidP="007001D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1D7" w:rsidRDefault="007001D7" w:rsidP="00700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Обработка данных в информационно-аналитических системах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>Информационная безопасность в информационно-аналитических системах</w:t>
            </w:r>
            <w:r>
              <w:rPr>
                <w:rFonts w:ascii="Calibri" w:hAnsi="Calibri" w:cs="Calibri"/>
                <w:color w:val="000000"/>
              </w:rPr>
              <w:br/>
              <w:t>Сопровождение информационно-аналитических систем</w:t>
            </w:r>
            <w:r>
              <w:rPr>
                <w:rFonts w:ascii="Calibri" w:hAnsi="Calibri" w:cs="Calibri"/>
                <w:color w:val="000000"/>
              </w:rPr>
              <w:br/>
              <w:t>Анализ и проектирование информационно-аналитических систем</w:t>
            </w:r>
            <w:r>
              <w:rPr>
                <w:rFonts w:ascii="Calibri" w:hAnsi="Calibri" w:cs="Calibri"/>
                <w:color w:val="000000"/>
              </w:rPr>
              <w:br/>
              <w:t>Математические методы в информационно-аналитических системах</w:t>
            </w:r>
            <w:r>
              <w:rPr>
                <w:rFonts w:ascii="Calibri" w:hAnsi="Calibri" w:cs="Calibri"/>
                <w:color w:val="000000"/>
              </w:rPr>
              <w:br/>
              <w:t>Оценка качества информационно-аналитических систем</w:t>
            </w:r>
            <w:r>
              <w:rPr>
                <w:rFonts w:ascii="Calibri" w:hAnsi="Calibri" w:cs="Calibri"/>
                <w:color w:val="000000"/>
              </w:rPr>
              <w:br/>
              <w:t>Автоматизация проектирования информационно-аналитических систем</w:t>
            </w:r>
            <w:r>
              <w:rPr>
                <w:rFonts w:ascii="Calibri" w:hAnsi="Calibri" w:cs="Calibri"/>
                <w:color w:val="000000"/>
              </w:rPr>
              <w:br/>
              <w:t>Системы электронного документооборота в информационно-аналитических системах</w:t>
            </w:r>
          </w:p>
        </w:tc>
        <w:tc>
          <w:tcPr>
            <w:tcW w:w="738" w:type="pct"/>
            <w:vAlign w:val="center"/>
          </w:tcPr>
          <w:p w:rsidR="007001D7" w:rsidRPr="001D4F68" w:rsidRDefault="007001D7" w:rsidP="007001D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D4F68">
              <w:rPr>
                <w:rFonts w:ascii="Times New Roman" w:hAnsi="Times New Roman" w:cs="Times New Roman"/>
                <w:i/>
                <w:sz w:val="24"/>
              </w:rPr>
              <w:lastRenderedPageBreak/>
              <w:t>Бл5</w:t>
            </w:r>
          </w:p>
        </w:tc>
      </w:tr>
      <w:tr w:rsidR="007001D7" w:rsidTr="008239AA">
        <w:tc>
          <w:tcPr>
            <w:tcW w:w="1235" w:type="pct"/>
            <w:vMerge w:val="restart"/>
          </w:tcPr>
          <w:p w:rsidR="007001D7" w:rsidRDefault="007001D7" w:rsidP="007001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Промышленная информатика</w:t>
            </w:r>
          </w:p>
        </w:tc>
        <w:tc>
          <w:tcPr>
            <w:tcW w:w="736" w:type="pct"/>
            <w:vMerge w:val="restart"/>
          </w:tcPr>
          <w:p w:rsidR="007001D7" w:rsidRPr="007001D7" w:rsidRDefault="007001D7" w:rsidP="007001D7">
            <w:pPr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7001D7">
              <w:rPr>
                <w:rFonts w:ascii="Times New Roman" w:hAnsi="Times New Roman" w:cs="Times New Roman"/>
                <w:i/>
                <w:sz w:val="28"/>
              </w:rPr>
              <w:t>Проф4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1D7" w:rsidRDefault="007001D7" w:rsidP="00700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Технические измерения и приборы</w:t>
            </w:r>
            <w:r>
              <w:rPr>
                <w:rFonts w:ascii="Calibri" w:hAnsi="Calibri" w:cs="Calibri"/>
                <w:color w:val="000000"/>
              </w:rPr>
              <w:br/>
              <w:t>Мехатроника промышленных систем</w:t>
            </w:r>
            <w:r>
              <w:rPr>
                <w:rFonts w:ascii="Calibri" w:hAnsi="Calibri" w:cs="Calibri"/>
                <w:color w:val="000000"/>
              </w:rPr>
              <w:br/>
              <w:t>Промышленная информатика</w:t>
            </w:r>
            <w:r>
              <w:rPr>
                <w:rFonts w:ascii="Calibri" w:hAnsi="Calibri" w:cs="Calibri"/>
                <w:color w:val="000000"/>
              </w:rPr>
              <w:br/>
              <w:t>Технические средства автоматизации и управления</w:t>
            </w:r>
            <w:r>
              <w:rPr>
                <w:rFonts w:ascii="Calibri" w:hAnsi="Calibri" w:cs="Calibri"/>
                <w:color w:val="000000"/>
              </w:rPr>
              <w:br/>
              <w:t>Промышленные и технологические системы</w:t>
            </w:r>
          </w:p>
        </w:tc>
        <w:tc>
          <w:tcPr>
            <w:tcW w:w="738" w:type="pct"/>
            <w:vAlign w:val="center"/>
          </w:tcPr>
          <w:p w:rsidR="007001D7" w:rsidRPr="001D4F68" w:rsidRDefault="007001D7" w:rsidP="007001D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Бл6</w:t>
            </w:r>
          </w:p>
        </w:tc>
      </w:tr>
      <w:tr w:rsidR="007001D7" w:rsidTr="008239AA">
        <w:tc>
          <w:tcPr>
            <w:tcW w:w="1235" w:type="pct"/>
            <w:vMerge/>
          </w:tcPr>
          <w:p w:rsidR="007001D7" w:rsidRDefault="007001D7" w:rsidP="007001D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36" w:type="pct"/>
            <w:vMerge/>
          </w:tcPr>
          <w:p w:rsidR="007001D7" w:rsidRDefault="007001D7" w:rsidP="007001D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1D7" w:rsidRDefault="007001D7" w:rsidP="00700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Геоинформационные технологии в информационно-управляющих системах</w:t>
            </w:r>
            <w:r>
              <w:rPr>
                <w:rFonts w:ascii="Calibri" w:hAnsi="Calibri" w:cs="Calibri"/>
                <w:color w:val="000000"/>
              </w:rPr>
              <w:br/>
              <w:t>Информационная поддержка жизненного цикла сложных наукоемких изделий</w:t>
            </w:r>
            <w:r>
              <w:rPr>
                <w:rFonts w:ascii="Calibri" w:hAnsi="Calibri" w:cs="Calibri"/>
                <w:color w:val="000000"/>
              </w:rPr>
              <w:br/>
              <w:t>Промышленная информатика</w:t>
            </w:r>
            <w:r>
              <w:rPr>
                <w:rFonts w:ascii="Calibri" w:hAnsi="Calibri" w:cs="Calibri"/>
                <w:color w:val="000000"/>
              </w:rPr>
              <w:br/>
              <w:t>Микропроцессорные системы и ПЛИС</w:t>
            </w:r>
            <w:r>
              <w:rPr>
                <w:rFonts w:ascii="Calibri" w:hAnsi="Calibri" w:cs="Calibri"/>
                <w:color w:val="000000"/>
              </w:rPr>
              <w:br/>
              <w:t>Объектное моделирование предметов и конструкций</w:t>
            </w:r>
          </w:p>
        </w:tc>
        <w:tc>
          <w:tcPr>
            <w:tcW w:w="738" w:type="pct"/>
            <w:vAlign w:val="center"/>
          </w:tcPr>
          <w:p w:rsidR="007001D7" w:rsidRPr="001D4F68" w:rsidRDefault="007001D7" w:rsidP="007001D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Бл7</w:t>
            </w:r>
          </w:p>
        </w:tc>
      </w:tr>
    </w:tbl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ab/>
        <w:t>Предупрежден, что распределение по профилям будет производиться с учетом успеваемости за первый год обучения.</w:t>
      </w: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right"/>
        <w:rPr>
          <w:rFonts w:ascii="Times New Roman" w:hAnsi="Times New Roman" w:cs="Times New Roman"/>
          <w:i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Дата </w:t>
      </w:r>
      <w:r w:rsidR="000B3976" w:rsidRPr="00C96D38">
        <w:rPr>
          <w:rFonts w:ascii="Times New Roman" w:hAnsi="Times New Roman" w:cs="Times New Roman"/>
          <w:i/>
          <w:sz w:val="28"/>
        </w:rPr>
        <w:t>Дата_заполнения</w:t>
      </w:r>
    </w:p>
    <w:p w:rsidR="009F6880" w:rsidRPr="009F6880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Подпись_______________</w:t>
      </w:r>
    </w:p>
    <w:sectPr w:rsidR="009F6880" w:rsidRPr="009F6880" w:rsidSect="006B0B3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E1A04"/>
    <w:multiLevelType w:val="hybridMultilevel"/>
    <w:tmpl w:val="C0FC0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880"/>
    <w:rsid w:val="000A617C"/>
    <w:rsid w:val="000B3976"/>
    <w:rsid w:val="00105E50"/>
    <w:rsid w:val="001D4F68"/>
    <w:rsid w:val="003F258B"/>
    <w:rsid w:val="00521910"/>
    <w:rsid w:val="006010C0"/>
    <w:rsid w:val="00677B83"/>
    <w:rsid w:val="006B0B3E"/>
    <w:rsid w:val="007001D7"/>
    <w:rsid w:val="0077617E"/>
    <w:rsid w:val="00873961"/>
    <w:rsid w:val="00874D89"/>
    <w:rsid w:val="008E53E8"/>
    <w:rsid w:val="009C0ED3"/>
    <w:rsid w:val="009F6880"/>
    <w:rsid w:val="00C96D38"/>
    <w:rsid w:val="00E9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03F4"/>
  <w15:docId w15:val="{0396F487-1100-4FEE-8A23-7A8F3E54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pekedov</dc:creator>
  <cp:lastModifiedBy>Vladimir Pekedov</cp:lastModifiedBy>
  <cp:revision>4</cp:revision>
  <dcterms:created xsi:type="dcterms:W3CDTF">2019-05-26T16:42:00Z</dcterms:created>
  <dcterms:modified xsi:type="dcterms:W3CDTF">2019-05-26T17:29:00Z</dcterms:modified>
</cp:coreProperties>
</file>