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986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15"/>
        <w:gridCol w:w="1945"/>
        <w:gridCol w:w="4204"/>
      </w:tblGrid>
      <w:tr w:rsidR="002B5CD4" w:rsidRPr="00443B41" w:rsidTr="002B5CD4">
        <w:trPr>
          <w:trHeight w:val="624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a6"/>
              <w:rPr>
                <w:rFonts w:ascii="Times New Roman" w:hAnsi="Times New Roman"/>
              </w:rPr>
            </w:pPr>
            <w:r w:rsidRPr="00443B41">
              <w:rPr>
                <w:rFonts w:ascii="Times New Roman" w:hAnsi="Times New Roman"/>
              </w:rPr>
              <w:t>Министерство образования и науки Российской Федерации</w:t>
            </w:r>
          </w:p>
        </w:tc>
      </w:tr>
      <w:tr w:rsidR="002B5CD4" w:rsidRPr="00443B41" w:rsidTr="002B5CD4">
        <w:trPr>
          <w:trHeight w:val="430"/>
          <w:jc w:val="center"/>
        </w:trPr>
        <w:tc>
          <w:tcPr>
            <w:tcW w:w="5000" w:type="pct"/>
            <w:gridSpan w:val="3"/>
            <w:vAlign w:val="bottom"/>
          </w:tcPr>
          <w:p w:rsidR="002B5CD4" w:rsidRPr="00443B41" w:rsidRDefault="002B5CD4" w:rsidP="009B4F53">
            <w:pPr>
              <w:pStyle w:val="2"/>
              <w:spacing w:line="259" w:lineRule="auto"/>
              <w:jc w:val="center"/>
              <w:outlineLvl w:val="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r w:rsidRPr="00443B4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443B4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</w:tc>
      </w:tr>
      <w:tr w:rsidR="002B5CD4" w:rsidRPr="00443B41" w:rsidTr="002B5CD4">
        <w:trPr>
          <w:trHeight w:val="430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11"/>
              <w:spacing w:line="259" w:lineRule="auto"/>
              <w:rPr>
                <w:rFonts w:ascii="Times New Roman" w:hAnsi="Times New Roman"/>
              </w:rPr>
            </w:pPr>
            <w:r w:rsidRPr="00443B41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2B5CD4" w:rsidRPr="00443B41" w:rsidTr="002B5CD4">
        <w:trPr>
          <w:trHeight w:val="4910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976570" cy="2480400"/>
                  <wp:effectExtent l="19050" t="0" r="0" b="0"/>
                  <wp:docPr id="2" name="Рисунок 0" descr="path8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th817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70" cy="24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auto"/>
              </w:rPr>
            </w:pPr>
            <w:r w:rsidRPr="00443B41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прикладной </w:t>
            </w:r>
            <w:r w:rsidRPr="00443B41">
              <w:rPr>
                <w:rFonts w:ascii="Times New Roman" w:hAnsi="Times New Roman" w:cs="Times New Roman"/>
                <w:color w:val="auto"/>
                <w:sz w:val="28"/>
              </w:rPr>
              <w:t>математики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0A1117">
            <w:pPr>
              <w:pStyle w:val="3"/>
              <w:spacing w:line="259" w:lineRule="auto"/>
              <w:jc w:val="center"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r w:rsidRPr="00443B41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Лабораторная работа </w:t>
            </w:r>
            <w:r w:rsidR="00513961" w:rsidRPr="00443B41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№ </w:t>
            </w:r>
            <w:r w:rsidR="000A1117" w:rsidRPr="00443B41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3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BB4F08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auto"/>
                <w:sz w:val="28"/>
              </w:rPr>
            </w:pPr>
            <w:r w:rsidRPr="00443B41">
              <w:rPr>
                <w:rFonts w:ascii="Times New Roman" w:hAnsi="Times New Roman" w:cs="Times New Roman"/>
                <w:color w:val="auto"/>
                <w:sz w:val="28"/>
              </w:rPr>
              <w:t>по дисциплине «</w:t>
            </w:r>
            <w:r w:rsidR="00BB4F08" w:rsidRPr="00443B4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Компьютерная графика</w:t>
            </w:r>
            <w:r w:rsidRPr="00443B41">
              <w:rPr>
                <w:rFonts w:ascii="Times New Roman" w:hAnsi="Times New Roman" w:cs="Times New Roman"/>
                <w:color w:val="auto"/>
                <w:sz w:val="28"/>
              </w:rPr>
              <w:t>»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 w:val="restart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571625" cy="1431894"/>
                  <wp:effectExtent l="0" t="0" r="0" b="0"/>
                  <wp:docPr id="3" name="Рисунок 2" descr="эмблема_светла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эмблема_светлая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179" cy="144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ПМИ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Группа:</w:t>
            </w:r>
          </w:p>
        </w:tc>
        <w:tc>
          <w:tcPr>
            <w:tcW w:w="2131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ПМИ-62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Бригада:</w:t>
            </w:r>
          </w:p>
        </w:tc>
        <w:tc>
          <w:tcPr>
            <w:tcW w:w="2131" w:type="pct"/>
            <w:vAlign w:val="center"/>
          </w:tcPr>
          <w:p w:rsidR="002B5CD4" w:rsidRPr="00443B41" w:rsidRDefault="00BB4F08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Студенты:</w:t>
            </w:r>
          </w:p>
        </w:tc>
        <w:tc>
          <w:tcPr>
            <w:tcW w:w="2131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Мамонова Е.</w:t>
            </w:r>
            <w:r w:rsidR="00BB4F08" w:rsidRPr="00443B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В., Ершов П.</w:t>
            </w:r>
            <w:r w:rsidR="00BB4F08" w:rsidRPr="00443B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К.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1883" w:type="pct"/>
            <w:vMerge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86" w:type="pct"/>
            <w:vAlign w:val="center"/>
          </w:tcPr>
          <w:p w:rsidR="002B5CD4" w:rsidRPr="00443B41" w:rsidRDefault="002B5CD4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  <w:sz w:val="24"/>
                <w:szCs w:val="24"/>
              </w:rPr>
              <w:t>Преподаватель:</w:t>
            </w:r>
          </w:p>
        </w:tc>
        <w:tc>
          <w:tcPr>
            <w:tcW w:w="2131" w:type="pct"/>
            <w:vAlign w:val="center"/>
          </w:tcPr>
          <w:p w:rsidR="002B5CD4" w:rsidRPr="00443B41" w:rsidRDefault="00BB4F08" w:rsidP="009B4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3B41">
              <w:rPr>
                <w:rFonts w:ascii="Times New Roman" w:hAnsi="Times New Roman" w:cs="Times New Roman"/>
              </w:rPr>
              <w:t>Задорожный А. Г.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1D6DCF" w:rsidP="009B4F53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</w:rPr>
              <w:fldChar w:fldCharType="begin"/>
            </w:r>
            <w:r w:rsidR="002B5CD4" w:rsidRPr="00443B41">
              <w:rPr>
                <w:rFonts w:ascii="Times New Roman" w:hAnsi="Times New Roman" w:cs="Times New Roman"/>
              </w:rPr>
              <w:instrText xml:space="preserve"> MACROBUTTON MTEditEquationSection2 </w:instrText>
            </w:r>
            <w:r w:rsidR="002B5CD4" w:rsidRPr="00443B41">
              <w:rPr>
                <w:rStyle w:val="MTEquationSection"/>
                <w:rFonts w:ascii="Times New Roman" w:hAnsi="Times New Roman" w:cs="Times New Roman"/>
              </w:rPr>
              <w:instrText>Equation Chapter 1 Section 1</w:instrText>
            </w:r>
            <w:r w:rsidRPr="00443B41">
              <w:rPr>
                <w:rFonts w:ascii="Times New Roman" w:hAnsi="Times New Roman" w:cs="Times New Roman"/>
              </w:rPr>
              <w:fldChar w:fldCharType="begin"/>
            </w:r>
            <w:r w:rsidR="002B5CD4" w:rsidRPr="00443B41">
              <w:rPr>
                <w:rFonts w:ascii="Times New Roman" w:hAnsi="Times New Roman" w:cs="Times New Roman"/>
              </w:rPr>
              <w:instrText xml:space="preserve"> SEQ MTEqn \r \h \* MERGEFORMAT </w:instrText>
            </w:r>
            <w:r w:rsidRPr="00443B41">
              <w:rPr>
                <w:rFonts w:ascii="Times New Roman" w:hAnsi="Times New Roman" w:cs="Times New Roman"/>
              </w:rPr>
              <w:fldChar w:fldCharType="end"/>
            </w:r>
            <w:r w:rsidRPr="00443B41">
              <w:rPr>
                <w:rFonts w:ascii="Times New Roman" w:hAnsi="Times New Roman" w:cs="Times New Roman"/>
              </w:rPr>
              <w:fldChar w:fldCharType="begin"/>
            </w:r>
            <w:r w:rsidR="002B5CD4" w:rsidRPr="00443B41">
              <w:rPr>
                <w:rFonts w:ascii="Times New Roman" w:hAnsi="Times New Roman" w:cs="Times New Roman"/>
              </w:rPr>
              <w:instrText xml:space="preserve"> SEQ MTSec \r 1 \h \* MERGEFORMAT </w:instrText>
            </w:r>
            <w:r w:rsidRPr="00443B41">
              <w:rPr>
                <w:rFonts w:ascii="Times New Roman" w:hAnsi="Times New Roman" w:cs="Times New Roman"/>
              </w:rPr>
              <w:fldChar w:fldCharType="end"/>
            </w:r>
            <w:r w:rsidRPr="00443B41">
              <w:rPr>
                <w:rFonts w:ascii="Times New Roman" w:hAnsi="Times New Roman" w:cs="Times New Roman"/>
              </w:rPr>
              <w:fldChar w:fldCharType="begin"/>
            </w:r>
            <w:r w:rsidR="002B5CD4" w:rsidRPr="00443B41">
              <w:rPr>
                <w:rFonts w:ascii="Times New Roman" w:hAnsi="Times New Roman" w:cs="Times New Roman"/>
              </w:rPr>
              <w:instrText xml:space="preserve"> SEQ MTChap \r 1 \h \* MERGEFORMAT </w:instrText>
            </w:r>
            <w:r w:rsidRPr="00443B41">
              <w:rPr>
                <w:rFonts w:ascii="Times New Roman" w:hAnsi="Times New Roman" w:cs="Times New Roman"/>
              </w:rPr>
              <w:fldChar w:fldCharType="end"/>
            </w:r>
            <w:r w:rsidRPr="00443B41">
              <w:rPr>
                <w:rFonts w:ascii="Times New Roman" w:hAnsi="Times New Roman" w:cs="Times New Roman"/>
              </w:rPr>
              <w:fldChar w:fldCharType="end"/>
            </w:r>
          </w:p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2B5CD4" w:rsidP="009B4F53">
            <w:pPr>
              <w:jc w:val="center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  <w:sz w:val="28"/>
                <w:szCs w:val="28"/>
              </w:rPr>
              <w:t>Новосибирск</w:t>
            </w:r>
          </w:p>
        </w:tc>
      </w:tr>
      <w:tr w:rsidR="002B5CD4" w:rsidRPr="00443B41" w:rsidTr="002B5CD4">
        <w:trPr>
          <w:trHeight w:hRule="exact" w:val="509"/>
          <w:jc w:val="center"/>
        </w:trPr>
        <w:tc>
          <w:tcPr>
            <w:tcW w:w="5000" w:type="pct"/>
            <w:gridSpan w:val="3"/>
            <w:vAlign w:val="center"/>
          </w:tcPr>
          <w:p w:rsidR="002B5CD4" w:rsidRPr="00443B41" w:rsidRDefault="00156526" w:rsidP="009B4F53">
            <w:pPr>
              <w:jc w:val="center"/>
              <w:rPr>
                <w:rFonts w:ascii="Times New Roman" w:hAnsi="Times New Roman" w:cs="Times New Roman"/>
              </w:rPr>
            </w:pPr>
            <w:r w:rsidRPr="00443B41"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</w:tr>
    </w:tbl>
    <w:p w:rsidR="006C17FF" w:rsidRPr="00443B41" w:rsidRDefault="006C17FF" w:rsidP="009B4F53">
      <w:pPr>
        <w:rPr>
          <w:rFonts w:ascii="Times New Roman" w:hAnsi="Times New Roman" w:cs="Times New Roman"/>
        </w:rPr>
      </w:pPr>
    </w:p>
    <w:p w:rsidR="002B5CD4" w:rsidRPr="00443B41" w:rsidRDefault="002B5CD4" w:rsidP="009B4F53">
      <w:pPr>
        <w:rPr>
          <w:rFonts w:ascii="Times New Roman" w:hAnsi="Times New Roman" w:cs="Times New Roman"/>
        </w:rPr>
      </w:pPr>
    </w:p>
    <w:p w:rsidR="002B5CD4" w:rsidRPr="00443B41" w:rsidRDefault="002B5CD4" w:rsidP="009B4F53">
      <w:pPr>
        <w:pStyle w:val="a0"/>
        <w:numPr>
          <w:ilvl w:val="0"/>
          <w:numId w:val="2"/>
        </w:numPr>
        <w:jc w:val="left"/>
        <w:rPr>
          <w:sz w:val="24"/>
        </w:rPr>
      </w:pPr>
      <w:r w:rsidRPr="00443B41">
        <w:rPr>
          <w:sz w:val="24"/>
        </w:rPr>
        <w:lastRenderedPageBreak/>
        <w:t>Цель работы</w:t>
      </w:r>
    </w:p>
    <w:p w:rsidR="002B5CD4" w:rsidRPr="00443B41" w:rsidRDefault="000A1117" w:rsidP="00160490">
      <w:pPr>
        <w:rPr>
          <w:rFonts w:ascii="Times New Roman" w:hAnsi="Times New Roman" w:cs="Times New Roman"/>
          <w:sz w:val="36"/>
          <w:szCs w:val="24"/>
        </w:rPr>
      </w:pPr>
      <w:r w:rsidRPr="00443B41">
        <w:rPr>
          <w:rFonts w:ascii="Times New Roman" w:hAnsi="Times New Roman" w:cs="Times New Roman"/>
          <w:sz w:val="24"/>
        </w:rPr>
        <w:t>Ознакомиться с методом тиражирования сечений (основным способом задания полигональных моделей) и средствами трехмерной визуализации (системы координат, источники света, свойства материалов).</w:t>
      </w:r>
    </w:p>
    <w:p w:rsidR="00156526" w:rsidRPr="00443B41" w:rsidRDefault="00156526" w:rsidP="00156526">
      <w:pPr>
        <w:pStyle w:val="a7"/>
        <w:numPr>
          <w:ilvl w:val="0"/>
          <w:numId w:val="2"/>
        </w:numPr>
        <w:rPr>
          <w:rFonts w:cs="Times New Roman"/>
          <w:b/>
        </w:rPr>
      </w:pPr>
      <w:r w:rsidRPr="00443B41">
        <w:rPr>
          <w:rFonts w:cs="Times New Roman"/>
          <w:b/>
        </w:rPr>
        <w:t>Задание</w:t>
      </w:r>
    </w:p>
    <w:p w:rsidR="00027B6D" w:rsidRPr="00443B41" w:rsidRDefault="00027B6D" w:rsidP="00027B6D">
      <w:pPr>
        <w:ind w:left="142"/>
        <w:rPr>
          <w:rFonts w:ascii="Times New Roman" w:hAnsi="Times New Roman" w:cs="Times New Roman"/>
          <w:b/>
        </w:rPr>
      </w:pPr>
    </w:p>
    <w:p w:rsidR="000A1117" w:rsidRPr="00443B41" w:rsidRDefault="000A1117" w:rsidP="00027B6D">
      <w:pPr>
        <w:pStyle w:val="a7"/>
        <w:numPr>
          <w:ilvl w:val="1"/>
          <w:numId w:val="2"/>
        </w:numPr>
        <w:rPr>
          <w:rFonts w:cs="Times New Roman"/>
        </w:rPr>
      </w:pPr>
      <w:r w:rsidRPr="00443B41">
        <w:rPr>
          <w:rFonts w:cs="Times New Roman"/>
        </w:rPr>
        <w:t xml:space="preserve">Считывать из файла (в зависимости от варианта): а) 2D-координаты вершин сечения (считающегося выпуклым); б) 3D-координаты траектории тиражирования; в) параметры изменения сечения. </w:t>
      </w:r>
    </w:p>
    <w:p w:rsidR="000A1117" w:rsidRPr="00443B41" w:rsidRDefault="000A1117" w:rsidP="00027B6D">
      <w:pPr>
        <w:pStyle w:val="a7"/>
        <w:numPr>
          <w:ilvl w:val="1"/>
          <w:numId w:val="2"/>
        </w:numPr>
        <w:rPr>
          <w:rFonts w:cs="Times New Roman"/>
        </w:rPr>
      </w:pPr>
      <w:r w:rsidRPr="00443B41">
        <w:rPr>
          <w:rFonts w:cs="Times New Roman"/>
        </w:rPr>
        <w:t xml:space="preserve">Построить фигуру в 3D по прочитанным данным. </w:t>
      </w:r>
    </w:p>
    <w:p w:rsidR="000A1117" w:rsidRPr="00443B41" w:rsidRDefault="000A1117" w:rsidP="00027B6D">
      <w:pPr>
        <w:pStyle w:val="a7"/>
        <w:numPr>
          <w:ilvl w:val="1"/>
          <w:numId w:val="2"/>
        </w:numPr>
        <w:rPr>
          <w:rFonts w:cs="Times New Roman"/>
        </w:rPr>
      </w:pPr>
      <w:r w:rsidRPr="00443B41">
        <w:rPr>
          <w:rFonts w:cs="Times New Roman"/>
        </w:rPr>
        <w:t xml:space="preserve">Включить режимы: а) буфера глубины; б) двойной буферизации; в) освещения и материалов. </w:t>
      </w:r>
    </w:p>
    <w:p w:rsidR="000A1117" w:rsidRPr="00443B41" w:rsidRDefault="000A1117" w:rsidP="00027B6D">
      <w:pPr>
        <w:pStyle w:val="a7"/>
        <w:numPr>
          <w:ilvl w:val="1"/>
          <w:numId w:val="2"/>
        </w:numPr>
        <w:rPr>
          <w:rFonts w:cs="Times New Roman"/>
        </w:rPr>
      </w:pPr>
      <w:r w:rsidRPr="00443B41">
        <w:rPr>
          <w:rFonts w:cs="Times New Roman"/>
        </w:rPr>
        <w:t xml:space="preserve">Предоставить возможность показа: а) каркаса объекта; б) нормалей (например, отрезками); в) текстур, «обернутых» вокруг фигуры. </w:t>
      </w:r>
    </w:p>
    <w:p w:rsidR="000A1117" w:rsidRPr="00443B41" w:rsidRDefault="000A1117" w:rsidP="00027B6D">
      <w:pPr>
        <w:pStyle w:val="a7"/>
        <w:numPr>
          <w:ilvl w:val="1"/>
          <w:numId w:val="2"/>
        </w:numPr>
        <w:rPr>
          <w:rFonts w:cs="Times New Roman"/>
        </w:rPr>
      </w:pPr>
      <w:r w:rsidRPr="00443B41">
        <w:rPr>
          <w:rFonts w:cs="Times New Roman"/>
        </w:rPr>
        <w:t xml:space="preserve">Предоставить возможность переключения между режимами ортографической и перспективной проекции. </w:t>
      </w:r>
    </w:p>
    <w:p w:rsidR="000A1117" w:rsidRPr="00443B41" w:rsidRDefault="000A1117" w:rsidP="00027B6D">
      <w:pPr>
        <w:pStyle w:val="a7"/>
        <w:numPr>
          <w:ilvl w:val="1"/>
          <w:numId w:val="2"/>
        </w:numPr>
        <w:rPr>
          <w:rFonts w:cs="Times New Roman"/>
        </w:rPr>
      </w:pPr>
      <w:r w:rsidRPr="00443B41">
        <w:rPr>
          <w:rFonts w:cs="Times New Roman"/>
        </w:rPr>
        <w:t xml:space="preserve">Обеспечить навигацию по сцене с помощью модельно-видовых преобразований, сохраняя положение источника света. </w:t>
      </w:r>
    </w:p>
    <w:p w:rsidR="00027B6D" w:rsidRPr="00443B41" w:rsidRDefault="000A1117" w:rsidP="00027B6D">
      <w:pPr>
        <w:pStyle w:val="a7"/>
        <w:numPr>
          <w:ilvl w:val="1"/>
          <w:numId w:val="2"/>
        </w:numPr>
        <w:rPr>
          <w:rFonts w:cs="Times New Roman"/>
        </w:rPr>
      </w:pPr>
      <w:r w:rsidRPr="00443B41">
        <w:rPr>
          <w:rFonts w:cs="Times New Roman"/>
        </w:rPr>
        <w:t>Предоставить возможность включения / выключения режима сглаживания нормалей.</w:t>
      </w:r>
    </w:p>
    <w:p w:rsidR="00027B6D" w:rsidRPr="00443B41" w:rsidRDefault="00027B6D" w:rsidP="00027B6D">
      <w:pPr>
        <w:ind w:left="142"/>
        <w:rPr>
          <w:rFonts w:ascii="Times New Roman" w:hAnsi="Times New Roman" w:cs="Times New Roman"/>
          <w:b/>
        </w:rPr>
      </w:pPr>
    </w:p>
    <w:p w:rsidR="00027B6D" w:rsidRPr="00443B41" w:rsidRDefault="00027B6D" w:rsidP="00156526">
      <w:pPr>
        <w:pStyle w:val="a7"/>
        <w:numPr>
          <w:ilvl w:val="0"/>
          <w:numId w:val="2"/>
        </w:numPr>
        <w:rPr>
          <w:rFonts w:cs="Times New Roman"/>
          <w:b/>
        </w:rPr>
      </w:pPr>
      <w:r w:rsidRPr="00443B41">
        <w:rPr>
          <w:rFonts w:cs="Times New Roman"/>
          <w:b/>
        </w:rPr>
        <w:t>Описание управления</w:t>
      </w:r>
      <w:r w:rsidR="00E1478D">
        <w:rPr>
          <w:rFonts w:cs="Times New Roman"/>
          <w:b/>
        </w:rPr>
        <w:t xml:space="preserve"> </w:t>
      </w:r>
    </w:p>
    <w:p w:rsidR="00443B41" w:rsidRDefault="00443B41" w:rsidP="00825339">
      <w:pPr>
        <w:ind w:left="502"/>
        <w:rPr>
          <w:rFonts w:ascii="Times New Roman" w:hAnsi="Times New Roman" w:cs="Times New Roman"/>
          <w:sz w:val="24"/>
        </w:rPr>
      </w:pPr>
    </w:p>
    <w:p w:rsidR="00E1478D" w:rsidRDefault="00E1478D" w:rsidP="00825339">
      <w:pPr>
        <w:ind w:left="5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Выбор направленеи движения осуществляется с помощью мыши.</w:t>
      </w:r>
    </w:p>
    <w:p w:rsidR="00825339" w:rsidRPr="00443B41" w:rsidRDefault="00825339" w:rsidP="00825339">
      <w:pPr>
        <w:ind w:left="502"/>
        <w:rPr>
          <w:rFonts w:ascii="Times New Roman" w:hAnsi="Times New Roman" w:cs="Times New Roman"/>
          <w:sz w:val="24"/>
        </w:rPr>
      </w:pPr>
      <w:r w:rsidRPr="00443B41">
        <w:rPr>
          <w:rFonts w:ascii="Times New Roman" w:hAnsi="Times New Roman" w:cs="Times New Roman"/>
          <w:sz w:val="24"/>
        </w:rPr>
        <w:t>Управление клавишами.</w:t>
      </w:r>
    </w:p>
    <w:p w:rsidR="00B75014" w:rsidRPr="00443B41" w:rsidRDefault="00443B41" w:rsidP="00B75014">
      <w:pPr>
        <w:pStyle w:val="a7"/>
        <w:ind w:left="502"/>
        <w:rPr>
          <w:rFonts w:cs="Times New Roman"/>
        </w:rPr>
      </w:pPr>
      <w:r w:rsidRPr="00443B41">
        <w:rPr>
          <w:rFonts w:cs="Times New Roman"/>
          <w:szCs w:val="20"/>
          <w:shd w:val="clear" w:color="auto" w:fill="FFFFFF"/>
          <w:lang w:val="en-US"/>
        </w:rPr>
        <w:t xml:space="preserve">W/w - </w:t>
      </w:r>
      <w:r w:rsidRPr="00443B41">
        <w:rPr>
          <w:rFonts w:cs="Times New Roman"/>
          <w:szCs w:val="20"/>
          <w:shd w:val="clear" w:color="auto" w:fill="FFFFFF"/>
        </w:rPr>
        <w:t>вперёд</w:t>
      </w:r>
      <w:r w:rsidRPr="00443B41">
        <w:rPr>
          <w:rFonts w:cs="Times New Roman"/>
          <w:szCs w:val="20"/>
          <w:shd w:val="clear" w:color="auto" w:fill="FFFFFF"/>
          <w:lang w:val="en-US"/>
        </w:rPr>
        <w:t>.</w:t>
      </w:r>
      <w:r w:rsidRPr="00443B41">
        <w:rPr>
          <w:rFonts w:cs="Times New Roman"/>
          <w:szCs w:val="20"/>
          <w:lang w:val="en-US"/>
        </w:rPr>
        <w:br/>
      </w:r>
      <w:r w:rsidRPr="00443B41">
        <w:rPr>
          <w:rFonts w:cs="Times New Roman"/>
          <w:szCs w:val="20"/>
          <w:shd w:val="clear" w:color="auto" w:fill="FFFFFF"/>
          <w:lang w:val="en-US"/>
        </w:rPr>
        <w:t xml:space="preserve">S/s - </w:t>
      </w:r>
      <w:r w:rsidRPr="00443B41">
        <w:rPr>
          <w:rFonts w:cs="Times New Roman"/>
          <w:szCs w:val="20"/>
          <w:shd w:val="clear" w:color="auto" w:fill="FFFFFF"/>
        </w:rPr>
        <w:t>назад</w:t>
      </w:r>
      <w:r w:rsidRPr="00443B41">
        <w:rPr>
          <w:rFonts w:cs="Times New Roman"/>
          <w:szCs w:val="20"/>
          <w:shd w:val="clear" w:color="auto" w:fill="FFFFFF"/>
          <w:lang w:val="en-US"/>
        </w:rPr>
        <w:t>.</w:t>
      </w:r>
      <w:r w:rsidRPr="00443B41">
        <w:rPr>
          <w:rFonts w:cs="Times New Roman"/>
          <w:szCs w:val="20"/>
          <w:lang w:val="en-US"/>
        </w:rPr>
        <w:br/>
      </w:r>
      <w:r w:rsidRPr="00443B41">
        <w:rPr>
          <w:rFonts w:cs="Times New Roman"/>
          <w:szCs w:val="20"/>
          <w:shd w:val="clear" w:color="auto" w:fill="FFFFFF"/>
        </w:rPr>
        <w:t>A/a - поворот влево.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D/d - поворот вправо.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P/p - вкл/выкл режим проекции.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T/t - включение/отключение текстур.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R/r - переключение между текстурами.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G/g - вкл/выкл сетку.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B/b - сгладить нормали.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L/l - вкл/выкл свет.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1 - рассеянный свет (от пространства).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2 - эмиссионный свет (от объекта).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3 - точечный.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4 - прожектор рассеянный.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5 - ещё один прожектор, то уже.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O/o - вернутся на исходную точку камеры (если улетишь далеко).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M/m - каркасный режим.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 xml:space="preserve">&lt; - </w:t>
      </w:r>
      <w:r w:rsidR="003E77D5">
        <w:rPr>
          <w:rFonts w:cs="Times New Roman"/>
          <w:szCs w:val="20"/>
          <w:shd w:val="clear" w:color="auto" w:fill="FFFFFF"/>
        </w:rPr>
        <w:t>плюс</w:t>
      </w:r>
      <w:r w:rsidRPr="00443B41">
        <w:rPr>
          <w:rFonts w:cs="Times New Roman"/>
          <w:szCs w:val="20"/>
          <w:shd w:val="clear" w:color="auto" w:fill="FFFFFF"/>
        </w:rPr>
        <w:t xml:space="preserve"> к скорость.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&gt; - минус к скорость.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N/n - показывает нормали.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X/x - выбор режима текстурирования (с учётом цвета фигуры или без).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- - отдаление от фигуры в режиме проекции.</w:t>
      </w:r>
      <w:r w:rsidRPr="00443B41">
        <w:rPr>
          <w:rFonts w:cs="Times New Roman"/>
          <w:szCs w:val="20"/>
        </w:rPr>
        <w:br/>
      </w:r>
      <w:r w:rsidRPr="00443B41">
        <w:rPr>
          <w:rFonts w:cs="Times New Roman"/>
          <w:szCs w:val="20"/>
          <w:shd w:val="clear" w:color="auto" w:fill="FFFFFF"/>
        </w:rPr>
        <w:t>+ - приближение к фигуре в режиме проекции.</w:t>
      </w:r>
    </w:p>
    <w:p w:rsidR="00027B6D" w:rsidRDefault="00027B6D" w:rsidP="00027B6D">
      <w:pPr>
        <w:ind w:left="502"/>
        <w:rPr>
          <w:rFonts w:ascii="Times New Roman" w:hAnsi="Times New Roman" w:cs="Times New Roman"/>
          <w:b/>
        </w:rPr>
      </w:pPr>
    </w:p>
    <w:p w:rsidR="00443B41" w:rsidRDefault="00443B41" w:rsidP="00027B6D">
      <w:pPr>
        <w:ind w:left="502"/>
        <w:rPr>
          <w:rFonts w:ascii="Times New Roman" w:hAnsi="Times New Roman" w:cs="Times New Roman"/>
          <w:b/>
        </w:rPr>
      </w:pPr>
    </w:p>
    <w:p w:rsidR="00443B41" w:rsidRPr="00443B41" w:rsidRDefault="00443B41" w:rsidP="00027B6D">
      <w:pPr>
        <w:ind w:left="502"/>
        <w:rPr>
          <w:rFonts w:ascii="Times New Roman" w:hAnsi="Times New Roman" w:cs="Times New Roman"/>
          <w:b/>
        </w:rPr>
      </w:pPr>
    </w:p>
    <w:p w:rsidR="00156526" w:rsidRPr="00443B41" w:rsidRDefault="00156526" w:rsidP="009B4F53">
      <w:pPr>
        <w:pStyle w:val="a8"/>
        <w:numPr>
          <w:ilvl w:val="0"/>
          <w:numId w:val="2"/>
        </w:numPr>
        <w:rPr>
          <w:rFonts w:cs="Times New Roman"/>
        </w:rPr>
      </w:pPr>
      <w:r w:rsidRPr="00443B41">
        <w:rPr>
          <w:rFonts w:cs="Times New Roman"/>
        </w:rPr>
        <w:t>Текст программы</w:t>
      </w:r>
    </w:p>
    <w:p w:rsidR="00AF1F00" w:rsidRPr="00443B41" w:rsidRDefault="00AF1F00" w:rsidP="00027B6D">
      <w:pPr>
        <w:pStyle w:val="a8"/>
        <w:ind w:firstLine="0"/>
        <w:rPr>
          <w:rFonts w:cs="Times New Roman"/>
          <w:b w:val="0"/>
          <w:sz w:val="20"/>
          <w:szCs w:val="20"/>
          <w:lang w:val="en-US"/>
        </w:rPr>
      </w:pPr>
    </w:p>
    <w:p w:rsidR="006E49C9" w:rsidRPr="003C3B13" w:rsidRDefault="006E49C9" w:rsidP="006E49C9">
      <w:pPr>
        <w:pStyle w:val="a8"/>
        <w:ind w:firstLine="0"/>
        <w:rPr>
          <w:rFonts w:cs="Times New Roman"/>
          <w:b w:val="0"/>
          <w:lang w:val="en-US"/>
        </w:rPr>
      </w:pPr>
      <w:r w:rsidRPr="003C3B13">
        <w:rPr>
          <w:rFonts w:cs="Times New Roman"/>
          <w:b w:val="0"/>
          <w:lang w:val="en-US"/>
        </w:rPr>
        <w:t>norm.h</w:t>
      </w:r>
    </w:p>
    <w:p w:rsidR="006E49C9" w:rsidRDefault="006E49C9" w:rsidP="006E49C9">
      <w:pPr>
        <w:pStyle w:val="a8"/>
        <w:ind w:firstLine="0"/>
        <w:rPr>
          <w:rFonts w:cs="Times New Roman"/>
          <w:b w:val="0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&lt;math.h&gt;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x, y, 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Vector3f() {};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конструктор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по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умолчанию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Vector3f(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конструктор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 xml:space="preserve">x = </w:t>
      </w:r>
      <w:r w:rsidRPr="003C3B13">
        <w:rPr>
          <w:rFonts w:ascii="Consolas" w:hAnsi="Consolas" w:cs="Consolas"/>
          <w:color w:val="808080"/>
          <w:sz w:val="16"/>
          <w:szCs w:val="16"/>
        </w:rPr>
        <w:t>_x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 xml:space="preserve">y = </w:t>
      </w:r>
      <w:r w:rsidRPr="003C3B13">
        <w:rPr>
          <w:rFonts w:ascii="Consolas" w:hAnsi="Consolas" w:cs="Consolas"/>
          <w:color w:val="808080"/>
          <w:sz w:val="16"/>
          <w:szCs w:val="16"/>
        </w:rPr>
        <w:t>_y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 xml:space="preserve">z = </w:t>
      </w:r>
      <w:r w:rsidRPr="003C3B13">
        <w:rPr>
          <w:rFonts w:ascii="Consolas" w:hAnsi="Consolas" w:cs="Consolas"/>
          <w:color w:val="808080"/>
          <w:sz w:val="16"/>
          <w:szCs w:val="16"/>
        </w:rPr>
        <w:t>_z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//Переопределение оператора +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</w:rPr>
        <w:t>operator +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</w:rPr>
        <w:t>_Vector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_Vector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.x + x,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_Vector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.y + y,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_Vector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 + 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Переопределение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оператора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-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operator -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_Vector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(x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_Vector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.x, y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_Vector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.y, z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_Vector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//Переопределение оператора *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</w:rPr>
        <w:t>operator *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</w:rPr>
        <w:t>num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(x *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y *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z *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Переопределение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оператора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/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operator 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(x /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y /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z /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нормали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двух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векторов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Cross(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//Вычисление нормы вектора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Norm(</w:t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Нормализация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вектора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Normalize(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скалярного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произведения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scalar(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Вектор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между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двумя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точками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Vector(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//Вычисление нормали полигона</w:t>
      </w: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  <w:r w:rsidRPr="003C3B13">
        <w:rPr>
          <w:rFonts w:ascii="Consolas" w:hAnsi="Consolas" w:cs="Consolas"/>
          <w:b w:val="0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b w:val="0"/>
          <w:sz w:val="16"/>
          <w:szCs w:val="16"/>
          <w:lang w:val="en-US"/>
        </w:rPr>
        <w:t xml:space="preserve"> norm_pol(</w:t>
      </w:r>
      <w:r w:rsidRPr="003C3B13">
        <w:rPr>
          <w:rFonts w:ascii="Consolas" w:hAnsi="Consolas" w:cs="Consolas"/>
          <w:b w:val="0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b w:val="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b w:val="0"/>
          <w:color w:val="808080"/>
          <w:sz w:val="16"/>
          <w:szCs w:val="16"/>
          <w:lang w:val="en-US"/>
        </w:rPr>
        <w:t>one</w:t>
      </w:r>
      <w:r w:rsidRPr="003C3B13">
        <w:rPr>
          <w:rFonts w:ascii="Consolas" w:hAnsi="Consolas" w:cs="Consolas"/>
          <w:b w:val="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b w:val="0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b w:val="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b w:val="0"/>
          <w:color w:val="808080"/>
          <w:sz w:val="16"/>
          <w:szCs w:val="16"/>
          <w:lang w:val="en-US"/>
        </w:rPr>
        <w:t>two</w:t>
      </w:r>
      <w:r w:rsidRPr="003C3B13">
        <w:rPr>
          <w:rFonts w:ascii="Consolas" w:hAnsi="Consolas" w:cs="Consolas"/>
          <w:b w:val="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b w:val="0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b w:val="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b w:val="0"/>
          <w:color w:val="808080"/>
          <w:sz w:val="16"/>
          <w:szCs w:val="16"/>
          <w:lang w:val="en-US"/>
        </w:rPr>
        <w:t>tr</w:t>
      </w:r>
      <w:r w:rsidRPr="003C3B13">
        <w:rPr>
          <w:rFonts w:ascii="Consolas" w:hAnsi="Consolas" w:cs="Consolas"/>
          <w:b w:val="0"/>
          <w:sz w:val="16"/>
          <w:szCs w:val="16"/>
          <w:lang w:val="en-US"/>
        </w:rPr>
        <w:t>);</w:t>
      </w:r>
    </w:p>
    <w:p w:rsidR="003C3B13" w:rsidRDefault="003C3B13" w:rsidP="006E49C9">
      <w:pPr>
        <w:pStyle w:val="a8"/>
        <w:ind w:firstLine="0"/>
        <w:rPr>
          <w:rFonts w:cs="Times New Roman"/>
          <w:b w:val="0"/>
          <w:lang w:val="en-US"/>
        </w:rPr>
      </w:pPr>
    </w:p>
    <w:p w:rsidR="003C3B13" w:rsidRDefault="003C3B13" w:rsidP="006E49C9">
      <w:pPr>
        <w:pStyle w:val="a8"/>
        <w:ind w:firstLine="0"/>
        <w:rPr>
          <w:rFonts w:cs="Times New Roman"/>
          <w:b w:val="0"/>
          <w:lang w:val="en-US"/>
        </w:rPr>
      </w:pPr>
    </w:p>
    <w:p w:rsidR="003C3B13" w:rsidRDefault="003C3B13" w:rsidP="006E49C9">
      <w:pPr>
        <w:pStyle w:val="a8"/>
        <w:ind w:firstLine="0"/>
        <w:rPr>
          <w:rFonts w:cs="Times New Roman"/>
          <w:b w:val="0"/>
          <w:lang w:val="en-US"/>
        </w:rPr>
      </w:pPr>
    </w:p>
    <w:p w:rsidR="003C3B13" w:rsidRDefault="003C3B13" w:rsidP="006E49C9">
      <w:pPr>
        <w:pStyle w:val="a8"/>
        <w:ind w:firstLine="0"/>
        <w:rPr>
          <w:rFonts w:cs="Times New Roman"/>
          <w:b w:val="0"/>
          <w:lang w:val="en-US"/>
        </w:rPr>
      </w:pPr>
    </w:p>
    <w:p w:rsidR="003C3B13" w:rsidRPr="003C3B13" w:rsidRDefault="003C3B13" w:rsidP="006E49C9">
      <w:pPr>
        <w:pStyle w:val="a8"/>
        <w:ind w:firstLine="0"/>
        <w:rPr>
          <w:rFonts w:cs="Times New Roman"/>
          <w:b w:val="0"/>
          <w:lang w:val="en-US"/>
        </w:rPr>
      </w:pPr>
    </w:p>
    <w:p w:rsidR="006E49C9" w:rsidRPr="003C3B13" w:rsidRDefault="006E49C9" w:rsidP="006E49C9">
      <w:pPr>
        <w:pStyle w:val="a8"/>
        <w:ind w:firstLine="0"/>
        <w:rPr>
          <w:rFonts w:cs="Times New Roman"/>
          <w:b w:val="0"/>
          <w:lang w:val="en-US"/>
        </w:rPr>
      </w:pPr>
      <w:r w:rsidRPr="003C3B13">
        <w:rPr>
          <w:rFonts w:cs="Times New Roman"/>
          <w:b w:val="0"/>
          <w:lang w:val="en-US"/>
        </w:rPr>
        <w:t>Camera.h</w:t>
      </w:r>
    </w:p>
    <w:p w:rsidR="006E49C9" w:rsidRPr="003C3B13" w:rsidRDefault="006E49C9" w:rsidP="0021519C">
      <w:pPr>
        <w:pStyle w:val="a8"/>
        <w:ind w:firstLine="0"/>
        <w:rPr>
          <w:rFonts w:cs="Times New Roman"/>
          <w:b w:val="0"/>
          <w:sz w:val="20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#pragma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once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9"/>
          <w:lang w:val="en-US"/>
        </w:rPr>
        <w:t>&lt;windows.h&gt;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9"/>
          <w:lang w:val="en-US"/>
        </w:rPr>
        <w:t>&lt;vector&gt;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9"/>
          <w:lang w:val="en-US"/>
        </w:rPr>
        <w:t>&lt;gl\gl.h&gt;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9"/>
          <w:lang w:val="en-US"/>
        </w:rPr>
        <w:t>"norm.h"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9"/>
          <w:lang w:val="en-US"/>
        </w:rPr>
        <w:t>Camera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3B13">
        <w:rPr>
          <w:rFonts w:ascii="Consolas" w:hAnsi="Consolas" w:cs="Consolas"/>
          <w:color w:val="0000FF"/>
          <w:sz w:val="16"/>
          <w:szCs w:val="19"/>
        </w:rPr>
        <w:t>public</w:t>
      </w:r>
      <w:r w:rsidRPr="003C3B13">
        <w:rPr>
          <w:rFonts w:ascii="Consolas" w:hAnsi="Consolas" w:cs="Consolas"/>
          <w:color w:val="000000"/>
          <w:sz w:val="16"/>
          <w:szCs w:val="19"/>
        </w:rPr>
        <w:t>: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2B91AF"/>
          <w:sz w:val="16"/>
          <w:szCs w:val="19"/>
        </w:rPr>
        <w:t>Vector3f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Pos;</w:t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</w:rPr>
        <w:t>//позиция камеры/положение точки наблюдателя/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2B91AF"/>
          <w:sz w:val="16"/>
          <w:szCs w:val="19"/>
        </w:rPr>
        <w:t>Vector3f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View;</w:t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</w:rPr>
        <w:t>//направление наблюдения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2B91AF"/>
          <w:sz w:val="16"/>
          <w:szCs w:val="19"/>
        </w:rPr>
        <w:t>Vector3f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rot_vect;</w:t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</w:rPr>
        <w:t>//вектор поворота сцены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Camera();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9"/>
        </w:rPr>
        <w:t>конструктор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pos_camera(</w:t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posX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posY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posZ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viewX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viewY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viewZ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upX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upY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upZ</w:t>
      </w:r>
      <w:r w:rsidRPr="003C3B13">
        <w:rPr>
          <w:rFonts w:ascii="Consolas" w:hAnsi="Consolas" w:cs="Consolas"/>
          <w:color w:val="000000"/>
          <w:sz w:val="16"/>
          <w:szCs w:val="19"/>
        </w:rPr>
        <w:t>);</w:t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</w:rPr>
        <w:t>//установка позиции 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set_view_mouse(</w:t>
      </w:r>
      <w:r w:rsidRPr="003C3B13">
        <w:rPr>
          <w:rFonts w:ascii="Consolas" w:hAnsi="Consolas" w:cs="Consolas"/>
          <w:color w:val="2B91AF"/>
          <w:sz w:val="16"/>
          <w:szCs w:val="19"/>
          <w:lang w:val="en-US"/>
        </w:rPr>
        <w:t>GLint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width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9"/>
          <w:lang w:val="en-US"/>
        </w:rPr>
        <w:t>GLint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height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9"/>
        </w:rPr>
        <w:t>установка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вида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с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помощью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мыши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9"/>
        </w:rPr>
        <w:t>void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move_c(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speed</w:t>
      </w:r>
      <w:r w:rsidRPr="003C3B13">
        <w:rPr>
          <w:rFonts w:ascii="Consolas" w:hAnsi="Consolas" w:cs="Consolas"/>
          <w:color w:val="000000"/>
          <w:sz w:val="16"/>
          <w:szCs w:val="19"/>
        </w:rPr>
        <w:t>);</w:t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</w:rPr>
        <w:t>//передвижение камеры вперед/назад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FF"/>
          <w:sz w:val="16"/>
          <w:szCs w:val="19"/>
        </w:rPr>
        <w:t>void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r_view(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angle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x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y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z</w:t>
      </w:r>
      <w:r w:rsidRPr="003C3B13">
        <w:rPr>
          <w:rFonts w:ascii="Consolas" w:hAnsi="Consolas" w:cs="Consolas"/>
          <w:color w:val="000000"/>
          <w:sz w:val="16"/>
          <w:szCs w:val="19"/>
        </w:rPr>
        <w:t>);</w:t>
      </w: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</w:rPr>
        <w:t>//вращение камеры вокруг заданной оси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C3B13">
        <w:rPr>
          <w:rFonts w:ascii="Consolas" w:hAnsi="Consolas" w:cs="Consolas"/>
          <w:color w:val="000000"/>
          <w:sz w:val="16"/>
          <w:szCs w:val="19"/>
        </w:rPr>
        <w:tab/>
      </w:r>
      <w:r w:rsidRPr="003C3B13">
        <w:rPr>
          <w:rFonts w:ascii="Consolas" w:hAnsi="Consolas" w:cs="Consolas"/>
          <w:color w:val="0000FF"/>
          <w:sz w:val="16"/>
          <w:szCs w:val="19"/>
        </w:rPr>
        <w:t>void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r_obs(</w:t>
      </w:r>
      <w:r w:rsidRPr="003C3B13">
        <w:rPr>
          <w:rFonts w:ascii="Consolas" w:hAnsi="Consolas" w:cs="Consolas"/>
          <w:color w:val="2B91AF"/>
          <w:sz w:val="16"/>
          <w:szCs w:val="19"/>
        </w:rPr>
        <w:t>Vector3f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vCenter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angle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x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y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</w:rPr>
        <w:t>float</w:t>
      </w:r>
      <w:r w:rsidRPr="003C3B13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</w:rPr>
        <w:t>z</w:t>
      </w:r>
      <w:r w:rsidRPr="003C3B13">
        <w:rPr>
          <w:rFonts w:ascii="Consolas" w:hAnsi="Consolas" w:cs="Consolas"/>
          <w:color w:val="000000"/>
          <w:sz w:val="16"/>
          <w:szCs w:val="19"/>
        </w:rPr>
        <w:t>);</w:t>
      </w:r>
      <w:r w:rsidRPr="003C3B13">
        <w:rPr>
          <w:rFonts w:ascii="Consolas" w:hAnsi="Consolas" w:cs="Consolas"/>
          <w:color w:val="008000"/>
          <w:sz w:val="16"/>
          <w:szCs w:val="19"/>
        </w:rPr>
        <w:t>//вращение камеры вокруг наблюдателя</w:t>
      </w: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20"/>
          <w:lang w:val="en-US"/>
        </w:rPr>
      </w:pPr>
      <w:r w:rsidRPr="003C3B13">
        <w:rPr>
          <w:rFonts w:ascii="Consolas" w:hAnsi="Consolas" w:cs="Consolas"/>
          <w:b w:val="0"/>
          <w:sz w:val="16"/>
          <w:szCs w:val="19"/>
          <w:lang w:val="en-US"/>
        </w:rPr>
        <w:t>};</w:t>
      </w: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lang w:val="en-US"/>
        </w:rPr>
      </w:pPr>
    </w:p>
    <w:p w:rsidR="006E49C9" w:rsidRPr="003C3B13" w:rsidRDefault="003C3B13" w:rsidP="0021519C">
      <w:pPr>
        <w:pStyle w:val="a8"/>
        <w:ind w:firstLine="0"/>
        <w:rPr>
          <w:rFonts w:cs="Times New Roman"/>
          <w:b w:val="0"/>
          <w:lang w:val="en-US"/>
        </w:rPr>
      </w:pPr>
      <w:r w:rsidRPr="003C3B13">
        <w:rPr>
          <w:rFonts w:cs="Times New Roman"/>
          <w:b w:val="0"/>
          <w:lang w:val="en-US"/>
        </w:rPr>
        <w:t>sours.h</w:t>
      </w:r>
    </w:p>
    <w:p w:rsidR="006E49C9" w:rsidRPr="003C3B13" w:rsidRDefault="006E49C9" w:rsidP="0021519C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#pragma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once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_USE_MATH_DEFINES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&lt;windows.h&gt;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&lt;gl\glut.h&gt;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"glaux.h"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&lt;vector&gt;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&lt;gl\gl.h&gt;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&lt;stdio.h&gt;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"Camera.h"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std;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kSpeed = 0.03f;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//скорость перемещения 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808080"/>
          <w:sz w:val="16"/>
          <w:szCs w:val="16"/>
        </w:rPr>
        <w:t>#define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6F008A"/>
          <w:sz w:val="16"/>
          <w:szCs w:val="16"/>
        </w:rPr>
        <w:t>NTEXT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8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//количество текстур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Mult = </w:t>
      </w:r>
      <w:r w:rsidRPr="003C3B13">
        <w:rPr>
          <w:rFonts w:ascii="Consolas" w:hAnsi="Consolas" w:cs="Consolas"/>
          <w:color w:val="0000FF"/>
          <w:sz w:val="16"/>
          <w:szCs w:val="16"/>
        </w:rPr>
        <w:t>false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//тип наложения текстуры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angle = 60;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//угол в перспективной проекции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factor = 10;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//множитель в ортографической проекции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2B91AF"/>
          <w:sz w:val="16"/>
          <w:szCs w:val="16"/>
        </w:rPr>
        <w:t>GLint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width, height;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//ширина и высота окна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2B91AF"/>
          <w:sz w:val="16"/>
          <w:szCs w:val="16"/>
        </w:rPr>
        <w:t>Camera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camera1;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//камера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rot = </w:t>
      </w:r>
      <w:r w:rsidRPr="003C3B13">
        <w:rPr>
          <w:rFonts w:ascii="Consolas" w:hAnsi="Consolas" w:cs="Consolas"/>
          <w:color w:val="0000FF"/>
          <w:sz w:val="16"/>
          <w:szCs w:val="16"/>
        </w:rPr>
        <w:t>false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//включить вращение камеры с помощью мыши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persp = </w:t>
      </w:r>
      <w:r w:rsidRPr="003C3B13">
        <w:rPr>
          <w:rFonts w:ascii="Consolas" w:hAnsi="Consolas" w:cs="Consolas"/>
          <w:color w:val="0000FF"/>
          <w:sz w:val="16"/>
          <w:szCs w:val="16"/>
        </w:rPr>
        <w:t>true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//включить перспективную проекцию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wireframe = </w:t>
      </w:r>
      <w:r w:rsidRPr="003C3B13">
        <w:rPr>
          <w:rFonts w:ascii="Consolas" w:hAnsi="Consolas" w:cs="Consolas"/>
          <w:color w:val="0000FF"/>
          <w:sz w:val="16"/>
          <w:szCs w:val="16"/>
        </w:rPr>
        <w:t>false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//каркасный режим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snormal = </w:t>
      </w:r>
      <w:r w:rsidRPr="003C3B13">
        <w:rPr>
          <w:rFonts w:ascii="Consolas" w:hAnsi="Consolas" w:cs="Consolas"/>
          <w:color w:val="0000FF"/>
          <w:sz w:val="16"/>
          <w:szCs w:val="16"/>
        </w:rPr>
        <w:t>false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//отображение нормалей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smooth = </w:t>
      </w:r>
      <w:r w:rsidRPr="003C3B13">
        <w:rPr>
          <w:rFonts w:ascii="Consolas" w:hAnsi="Consolas" w:cs="Consolas"/>
          <w:color w:val="0000FF"/>
          <w:sz w:val="16"/>
          <w:szCs w:val="16"/>
        </w:rPr>
        <w:t>false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//сгладить нормали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grid = </w:t>
      </w:r>
      <w:r w:rsidRPr="003C3B13">
        <w:rPr>
          <w:rFonts w:ascii="Consolas" w:hAnsi="Consolas" w:cs="Consolas"/>
          <w:color w:val="0000FF"/>
          <w:sz w:val="16"/>
          <w:szCs w:val="16"/>
        </w:rPr>
        <w:t>true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//отображение сетки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g_bLight = </w:t>
      </w:r>
      <w:r w:rsidRPr="003C3B13">
        <w:rPr>
          <w:rFonts w:ascii="Consolas" w:hAnsi="Consolas" w:cs="Consolas"/>
          <w:color w:val="0000FF"/>
          <w:sz w:val="16"/>
          <w:szCs w:val="16"/>
        </w:rPr>
        <w:t>true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//включить освещение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textureMod = </w:t>
      </w:r>
      <w:r w:rsidRPr="003C3B13">
        <w:rPr>
          <w:rFonts w:ascii="Consolas" w:hAnsi="Consolas" w:cs="Consolas"/>
          <w:color w:val="0000FF"/>
          <w:sz w:val="16"/>
          <w:szCs w:val="16"/>
        </w:rPr>
        <w:t>false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8000"/>
          <w:sz w:val="16"/>
          <w:szCs w:val="16"/>
        </w:rPr>
        <w:t>//отображение текстуры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light_sours = 1;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//текущий источник света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shift_m[4][4];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//матрица сдвига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rot_m[4][4];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//матрица поворота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scale_m[4][4];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матрица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масштаба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names_tex[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NTEXT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имена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текстур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nt = 0;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//номер текстуры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//структура для хранения треугольника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triangle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one;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two;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tr;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2B91AF"/>
          <w:sz w:val="16"/>
          <w:szCs w:val="16"/>
        </w:rPr>
        <w:t>vector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>&gt; percent;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//вектор процентных положений сечений тиражирования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2B91AF"/>
          <w:sz w:val="16"/>
          <w:szCs w:val="16"/>
        </w:rPr>
        <w:t>vector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>&gt; normals;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//вектор нормалей/содержит нормаль каждого полигона/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2B91AF"/>
          <w:sz w:val="16"/>
          <w:szCs w:val="16"/>
        </w:rPr>
        <w:t>vector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>&gt; sm_normals;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//вектор сглаженных нормалей/содержит нормаль к каждой вершине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2B91AF"/>
          <w:sz w:val="16"/>
          <w:szCs w:val="16"/>
        </w:rPr>
        <w:t>vector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>&gt; traj;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//траектория тиражирования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2B91AF"/>
          <w:sz w:val="16"/>
          <w:szCs w:val="16"/>
        </w:rPr>
        <w:t>vector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>&gt; scales;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//масштабирование каждого сечения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2B91AF"/>
          <w:sz w:val="16"/>
          <w:szCs w:val="16"/>
        </w:rPr>
        <w:t>vector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3C3B13">
        <w:rPr>
          <w:rFonts w:ascii="Consolas" w:hAnsi="Consolas" w:cs="Consolas"/>
          <w:color w:val="2B91AF"/>
          <w:sz w:val="16"/>
          <w:szCs w:val="16"/>
        </w:rPr>
        <w:t>triangle</w:t>
      </w:r>
      <w:r w:rsidRPr="003C3B13">
        <w:rPr>
          <w:rFonts w:ascii="Consolas" w:hAnsi="Consolas" w:cs="Consolas"/>
          <w:color w:val="000000"/>
          <w:sz w:val="16"/>
          <w:szCs w:val="16"/>
        </w:rPr>
        <w:t>&gt; fig;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//набор сечений треугольника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2B91AF"/>
          <w:sz w:val="16"/>
          <w:szCs w:val="16"/>
        </w:rPr>
        <w:t>triangle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temp;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//шаблон треугольника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//умножение координаты на указанную матрицу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_matrix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[4][4],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vec[4] = {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.x,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.y,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.z, 1.0f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resVec[4];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4;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0; j &lt; 4; j++)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 +=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_matrix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[i][j] * vec[j];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resVec[i] = s;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(resVec[0], resVec[1], resVec[2]);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определить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матрицу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сдвига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makeTranslateMatrix(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dx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dy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dz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shift_m[0][0] = 1; shift_m[0][1]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shift_m[0][2] = 0; shift_m[0][3]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dx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shift_m[1][0] = 0; shift_m[1][1] =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shift_m[1][2] = 0; shift_m[1][3]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dy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shift_m[2][0] = 0; shift_m[2][1]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shift_m[2][2] = 1; shift_m[2][3]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dz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shift_m[3][0] = 0; shift_m[3][1]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shift_m[3][2] = 0; shift_m[3][3] =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//определить матрицу поворота/относительно произвольной оси/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makeRotateMatrix(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Axis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c =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)cos(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M_PI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180.0);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 =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)sin(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*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M_PI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180.0);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Os = Normalize(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Axis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rot_m[0][0] = c + (1 - c)*Os.x*Os.x;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rot_m[0][1] = (1 - c)*Os.x*Os.y - s * Os.z;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rot_m[0][2] = (1 - c)*Os.x*Os.z + s * Os.y;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rot_m[0][3]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rot_m[1][0] = (1 - c)*Os.x*Os.y + s * Os.z;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rot_m[1][1] = c + (1 - c)*Os.y*Os.y;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rot_m[1][2] = (1 - c)*Os.z*Os.y - s * Os.x;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rot_m[1][3]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rot_m[2][0] = (1 - c)*Os.x*Os.z - s * Os.y;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rot_m[2][1] = (1 - c)*Os.z*Os.y + s * Os.x;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rot_m[2][2] = c + (1 - c)*Os.z*Os.z;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rot_m[2][3]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rot_m[3][0]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rot_m[3][1]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rot_m[3][2]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rot_m[3][3] =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//определить матрицу масштаба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makeScaleMatrix(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scale_m[0][0]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 scale_m[0][1]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scale_m[0][2] = 0; scale_m[0][3]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scale_m[1][0] = 0; scale_m[1][1]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scale_m[1][2] = 0; scale_m[1][3]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scale_m[2][0] = 0; scale_m[2][1]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scale_m[2][2]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 scale_m[2][3]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scale_m[3][0] = 0; scale_m[3][1]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scale_m[3][2] = 0; scale_m[3][3] =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трансформация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нового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треугольника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triangle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transform(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Axis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shift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triangle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_triangle;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_triangle.one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temp.one;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_triangle.two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temp.two;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_triangle.tr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temp.tr;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//если угол не равен нулю - повернуть треугольник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!= 0)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makeRotateMatrix(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Axis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_triangle.one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multCoord(rot_m, _triangle.one);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_triangle.two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multCoord(rot_m, _triangle.two);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_triangle.tr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multCoord(rot_m, _triangle.tr);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масштабируем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треугольник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makeScaleMatrix(scales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scales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scales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num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_triangle.one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multCoord(scale_m, _triangle.one);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  <w:t xml:space="preserve">_triangle.two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multCoord(scale_m, _triangle.two);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_triangle.tr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multCoord(scale_m, _triangle.tr);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сдвинуть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треугольник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makeTranslateMatrix(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shift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.x,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shift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.y,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shift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_triangle.one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multCoord(shift_m, _triangle.one);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_triangle.two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multCoord(shift_m, _triangle.two);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_triangle.tr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multCoord(shift_m, _triangle.tr);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_triangle;</w:t>
      </w: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  <w:r w:rsidRPr="003C3B13">
        <w:rPr>
          <w:rFonts w:ascii="Consolas" w:hAnsi="Consolas" w:cs="Consolas"/>
          <w:b w:val="0"/>
          <w:sz w:val="16"/>
          <w:szCs w:val="16"/>
        </w:rPr>
        <w:t>}</w:t>
      </w: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тиражировать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фигуру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makeDuplication()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FILE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*in1;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FILE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*in2;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FILE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*in3;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in1 = fopen(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"triangle.txt"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"r"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in2 = fopen(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"trajectory.txt"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"r"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in3 = fopen(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"percent.txt"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"r"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считать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координаты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шаблонного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треугольника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fscanf(in1,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"%f%f%f"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&amp;temp.one.x, &amp;temp.one.y, &amp;temp.one.z);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fscanf(in1,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"%f%f%f"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&amp;temp.two.x, &amp;temp.two.y, &amp;temp.two.z);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fscanf(in1,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"%f%f%f"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&amp;temp.tr.x, &amp;temp.tr.y, &amp;temp.tr.z);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coord;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scale;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ang;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//считать координаты траектории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while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(!feof(in2))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fscanf(in2,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"%f%f%f"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&amp;coord.x, &amp;coord.y, &amp;coord.z);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traj.push_back(coord);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per;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(!feof(in3))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fscanf(in3,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"%f"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&amp;per);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fscanf(in3,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"%f%f%f"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&amp;scale.x, &amp;scale.y, &amp;scale.z);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percent.push_back(per);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scales.push_back(scale);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fclose(in1);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fclose(in2);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fclose(in3);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Axis;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//ось поворота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//предыдущее направление - нормаль шаблонного треугольника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predPath = norm_pol(temp.one, temp.two, temp.tr);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curPath;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текущее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направление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triangle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_triangle;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trajLength = 0;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длина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пути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длины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пути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(i = 0; i &lt; traj.size() - 1;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curPath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trajLength += Norm(curPath);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(i = 0; i &lt; percent.size();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//расстояние до точки тиражирования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pointDistance = (trajLength*percent</w:t>
      </w:r>
      <w:r w:rsidRPr="003C3B13">
        <w:rPr>
          <w:rFonts w:ascii="Consolas" w:hAnsi="Consolas" w:cs="Consolas"/>
          <w:color w:val="008080"/>
          <w:sz w:val="16"/>
          <w:szCs w:val="16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</w:rPr>
        <w:t>) / 100.;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//поиск отрезка траектории, которому принадлежит точка тиражирования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j;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curPathLength;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//текущее направление вектора траектории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curLength = 0;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//текущая длина пути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predLength = 0;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//предыдущая длина пути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bool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found = </w:t>
      </w:r>
      <w:r w:rsidRPr="003C3B13">
        <w:rPr>
          <w:rFonts w:ascii="Consolas" w:hAnsi="Consolas" w:cs="Consolas"/>
          <w:color w:val="0000FF"/>
          <w:sz w:val="16"/>
          <w:szCs w:val="16"/>
        </w:rPr>
        <w:t>false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//найден отрезок траектории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numPath;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//индекс начала отрезка траектории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//если это последнее сечение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(i == percent.size() - 1)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numPath = traj.size() - 2;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(j = 0; j &lt; traj.size() - 1, !found; j++)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curPathLength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curLength += Norm(curPathLength);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//если точка тиражирования пренадлежит текущему отрезку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(pointDistance &gt;= predLength &amp;&amp; pointDistance &lt;= curLength)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found =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predLength = curLength;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numPath = j - 1;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текущее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направление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curPath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numPath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numPath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//величина сдвига от начала отрезка, которому принадлежит точка тиражирования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localPath = pointDistance - predLength;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(i == percent.size() - 1)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localPath = Norm(curPath);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normCurPath = Norm(curPath);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координат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сдвига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shift =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(traj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numPath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 + (localPath * curPath.x) / normCurPath,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numPath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 + (localPath * curPath.y) / normCurPath,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numPath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 + (localPath * curPath.z) / normCurPath);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скалярное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произведение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scal = scalar(curPath, predPath);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ось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Axis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Cross(curPath, predPath);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угол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поворота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ang = acos(scal / (Norm(curPath) * Norm(predPath)))* 180.0 /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M_PI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 зависимости от знака скалярного произведения изменить угол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(scal &lt; 0)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ang = 180 - ang;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ang = -(180 + ang);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(ang == 180) ang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//определить координаты нового треугольника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_triangle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transform(i, ang, Axis, shift);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//добавить треугольник в вектор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fig.push_back(_triangle);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//вычисление нормалей к плоскостям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calcNormals()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normal;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//отдельно вычисляются нормали к первому треугольнику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norm_pol(fig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normals.push_back(normal);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 - 1;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norm_pol(fig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normals.push_back(normal);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norm_pol(fig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normals.push_back(normal);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norm_pol(fig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normals.push_back(normal);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и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к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последнему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fig.size() - 1;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  <w:t xml:space="preserve">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norm_pol(fig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normals.push_back(normal);</w:t>
      </w: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  <w:r w:rsidRPr="003C3B13">
        <w:rPr>
          <w:rFonts w:ascii="Consolas" w:hAnsi="Consolas" w:cs="Consolas"/>
          <w:b w:val="0"/>
          <w:sz w:val="16"/>
          <w:szCs w:val="16"/>
        </w:rPr>
        <w:t>}</w:t>
      </w: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//вычисление сглаженных нормалей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smoothNormals()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_smoothNormal;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_smoothNormal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3.0;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sm_normals.push_back(_smoothNormal);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_smoothNormal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3.0;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sm_normals.push_back(_smoothNormal);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_smoothNormal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3.0;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sm_normals.push_back(_smoothNormal);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nN =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1; i &lt; fig.size() - 1;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_smoothNormal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4.0;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sm_normals.push_back(_smoothNormal);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_smoothNormal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4.0;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sm_normals.push_back(_smoothNormal);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_smoothNormal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4.0;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sm_normals.push_back(_smoothNormal);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nN += 3;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normals.size() - 1;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_smoothNormal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 - 2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 - 3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3.0;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sm_normals.push_back(_smoothNormal);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_smoothNormal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 - 1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 - 3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3.0;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sm_normals.push_back(_smoothNormal);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_smoothNormal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 - 1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 - 2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3.0;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sm_normals.push_back(_smoothNormal);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//*/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loadTexture()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текстуры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FILE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*F;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str[20] 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"1.bmp"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num 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'1'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widthT = width;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heightT = height;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glGenTextures(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NTEXT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names_tex); 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создание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имен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текстур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NTEXT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str[0] = num;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num++;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((F = fopen(str,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"rb"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)) != </w:t>
      </w:r>
      <w:r w:rsidRPr="003C3B13">
        <w:rPr>
          <w:rFonts w:ascii="Consolas" w:hAnsi="Consolas" w:cs="Consolas"/>
          <w:color w:val="6F008A"/>
          <w:sz w:val="16"/>
          <w:szCs w:val="16"/>
        </w:rPr>
        <w:t>NULL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/*Перемещаемся в bmp-файле на нужную позицию, и считываем ширину и длинну */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fseek(F, 18,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SEEK_SET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fread(&amp;(widthT), 2, 1, 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fseek(F, 2,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SEEK_CUR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fread(&amp;(heightT), 2, 1, 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/* Выделяем память под изображение. Если память не выделилась, закрываем файл и выходим с ошибкой */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pixels =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GLubyte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[3 * widthT * heightT];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/* Считываем изображение в память по 3 бита, то бишь RGB для каждого пикселя */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fseek(F, 30,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SEEK_CUR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fread(pixels, 3, widthT * heightT, 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glBindTexture(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names_tex[i]); 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выбрать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текущую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текстуру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glTexParameteri(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GL_TEXTURE_MIN_FILTER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GL_NEAREST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glTexParameteri(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GL_TEXTURE_MAG_FILTER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GL_NEAREST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gluBuild2DMipmaps(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3, widthT, heightT,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GL_BGR_EXT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GL_UNSIGNED_BYTE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pixels);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free(pixels);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fclose(F);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Reshape(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w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h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//изменить размеры окна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 xml:space="preserve">width = </w:t>
      </w:r>
      <w:r w:rsidRPr="003C3B13">
        <w:rPr>
          <w:rFonts w:ascii="Consolas" w:hAnsi="Consolas" w:cs="Consolas"/>
          <w:color w:val="808080"/>
          <w:sz w:val="16"/>
          <w:szCs w:val="16"/>
        </w:rPr>
        <w:t>w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 xml:space="preserve">height = </w:t>
      </w:r>
      <w:r w:rsidRPr="003C3B13">
        <w:rPr>
          <w:rFonts w:ascii="Consolas" w:hAnsi="Consolas" w:cs="Consolas"/>
          <w:color w:val="808080"/>
          <w:sz w:val="16"/>
          <w:szCs w:val="16"/>
        </w:rPr>
        <w:t>h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//вычислить соотношение между шириной и высотой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//предотвратить деление на 0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(height == 0)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height =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ratio = 1. * width / height;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//установить матрицу проекции/определяет объем сцены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glMatrixMode(</w:t>
      </w:r>
      <w:r w:rsidRPr="003C3B13">
        <w:rPr>
          <w:rFonts w:ascii="Consolas" w:hAnsi="Consolas" w:cs="Consolas"/>
          <w:color w:val="6F008A"/>
          <w:sz w:val="16"/>
          <w:szCs w:val="16"/>
        </w:rPr>
        <w:t>GL_PROJECTION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//загрузить единичную матрицу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glLoadIdentity();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//определить окно просмотра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glViewport(0, 0, width, height);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//если стоит режим перспективы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(persp)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gluPerspective(60, ratio, 0.1f, 10000.0f);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//использовать перспективную проекциию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//иначе - ортографическую проекцию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(width &gt;= height)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glOrtho(-factor * ratio, factor*ratio, -factor, factor, -10000.0f, 10000.0f);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glOrtho(-factor, factor, -factor / ratio, factor / ratio, -10000.0f, 10000.0f);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//возврат к матрице модели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glMatrixMode(</w:t>
      </w:r>
      <w:r w:rsidRPr="003C3B13">
        <w:rPr>
          <w:rFonts w:ascii="Consolas" w:hAnsi="Consolas" w:cs="Consolas"/>
          <w:color w:val="6F008A"/>
          <w:sz w:val="16"/>
          <w:szCs w:val="16"/>
        </w:rPr>
        <w:t>GL_MODELVIEW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Draw3DSGrid()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0, 255);;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-50; i &lt;= 50; i += 1)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3C3B13">
        <w:rPr>
          <w:rFonts w:ascii="Consolas" w:hAnsi="Consolas" w:cs="Consolas"/>
          <w:color w:val="008000"/>
          <w:sz w:val="16"/>
          <w:szCs w:val="16"/>
        </w:rPr>
        <w:t>Ось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Х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glVertex3f(-50, 0, i);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glVertex3f(50, 0, i);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3C3B13">
        <w:rPr>
          <w:rFonts w:ascii="Consolas" w:hAnsi="Consolas" w:cs="Consolas"/>
          <w:color w:val="008000"/>
          <w:sz w:val="16"/>
          <w:szCs w:val="16"/>
        </w:rPr>
        <w:t>Ось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Z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glVertex3f(i, 0, -50);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glVertex3f(i, 0, 50);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  <w:r w:rsidRPr="003C3B13">
        <w:rPr>
          <w:rFonts w:ascii="Consolas" w:hAnsi="Consolas" w:cs="Consolas"/>
          <w:b w:val="0"/>
          <w:sz w:val="16"/>
          <w:szCs w:val="16"/>
        </w:rPr>
        <w:t>}</w:t>
      </w: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//отрисовка тиражированной фигуры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drawing_f()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nN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НЕ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КАРКАСНЫЙ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РЕЖИМ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(!wireframe)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//НОРМАЛИ НЕ СГЛАЖЕНЫ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(!smooth)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//ТЕКСТУРИРОВАНИЕ ОТКЛЮЧЕНО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(!textureMod)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//устанавливается нормаль для каждой плоскости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GL_TRIANGLES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 - 1;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fig.size() - 1;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GL_TRIANGLES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//ТЕКСТУРИРОВАНИЕ ВКЛЮЧЕНО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//разрешить текстурирование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glBindTexture(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names_tex[nt]);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выбрать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текстуру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(!Mult)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glTexEnvi(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GL_TEXTURE_ENV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GL_TEXTURE_ENV_MODE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GL_DECAL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умножение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glTexEnvi(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GL_TEXTURE_ENV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GL_TEXTURE_ENV_MODE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GL_MODULATE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//устанавливается нормаль для каждой плоскости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//и тестурные координаты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GL_TRIANGLES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glTexCoord2f(0.5,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 - 1;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//glTexCoord2f(0, 1);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//glTexCoord2f(1, 1);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//glTexCoord2f(1,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0.25);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//glTexCoord2f(0,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0.25);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//glTexCoord2f(0, 1);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0.75);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//glTexCoord2f(1, 1);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0.75);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//glTexCoord2f(1,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0.25);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//glTexCoord2f(0,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0.25);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//glTexCoord2f(0, 1);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//glTexCoord2f(1, 1);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//glTexCoord2f(1, 0);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0.25);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//glTexCoord2f(0, 0);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glTexCoord2f(percent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100., 0.25);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fig.size() - 1;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GL_TRIANGLES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 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glTexCoord2f(0.5,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//отключить текстурирование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glDisable(</w:t>
      </w:r>
      <w:r w:rsidRPr="003C3B13">
        <w:rPr>
          <w:rFonts w:ascii="Consolas" w:hAnsi="Consolas" w:cs="Consolas"/>
          <w:color w:val="6F008A"/>
          <w:sz w:val="16"/>
          <w:szCs w:val="16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//НОРМАЛИ СГЛАЖЕНЫ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//ТЕКСТУРИРОВАНИЕ ОТКЛЮЧЕНО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(!textureMod)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//устанавливается нормаль для каждой вершины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</w:rPr>
        <w:t>GL_TRIANGLES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nN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 - 1;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nN += 3;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fig.size() - 1;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GL_TRIANGLES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</w:rPr>
      </w:pPr>
      <w:r w:rsidRPr="003C3B13">
        <w:rPr>
          <w:rFonts w:ascii="Consolas" w:hAnsi="Consolas" w:cs="Consolas"/>
          <w:sz w:val="16"/>
          <w:szCs w:val="16"/>
        </w:rPr>
        <w:tab/>
      </w:r>
      <w:r w:rsidRPr="003C3B13">
        <w:rPr>
          <w:rFonts w:ascii="Consolas" w:hAnsi="Consolas" w:cs="Consolas"/>
          <w:sz w:val="16"/>
          <w:szCs w:val="16"/>
        </w:rPr>
        <w:tab/>
      </w:r>
      <w:r w:rsidRPr="003C3B13">
        <w:rPr>
          <w:rFonts w:ascii="Consolas" w:hAnsi="Consolas" w:cs="Consolas"/>
          <w:sz w:val="16"/>
          <w:szCs w:val="16"/>
        </w:rPr>
        <w:tab/>
      </w:r>
      <w:r w:rsidRPr="003C3B13">
        <w:rPr>
          <w:rFonts w:ascii="Consolas" w:hAnsi="Consolas" w:cs="Consolas"/>
          <w:b w:val="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8000"/>
          <w:sz w:val="16"/>
          <w:szCs w:val="16"/>
        </w:rPr>
        <w:t>//ТЕКСТУРИРОВАНИЕ ВКЛЮЧЕНО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//разрешить текстурирование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glBindTexture(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names_tex[nt]);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выбрать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текстуру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(!Mult)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glTexEnvi(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GL_TEXTURE_ENV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GL_TEXTURE_ENV_MODE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GL_DECAL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умножение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glTexEnvi(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GL_TEXTURE_ENV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GL_TEXTURE_ENV_MODE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GL_MODULATE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//устанавливается нормаль для каждой вершины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//и текстурные коорднаты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GL_TRIANGLES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glTexCoord2f(0.5,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nN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 - 1;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+ 3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GL_POLYGON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+ 4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+ 5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fig.size() - 1;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GL_TRIANGLES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glColor3ub(255, 0, 0);;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glTexCoord2f(0.5, 1);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glNormal3f(sm_normals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glTexCoord2f(1, 0); 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//отключить текстурирование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glDisable(</w:t>
      </w:r>
      <w:r w:rsidRPr="003C3B13">
        <w:rPr>
          <w:rFonts w:ascii="Consolas" w:hAnsi="Consolas" w:cs="Consolas"/>
          <w:color w:val="6F008A"/>
          <w:sz w:val="16"/>
          <w:szCs w:val="16"/>
        </w:rPr>
        <w:t>GL_TEXTURE_2D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КАРКАСНЫЙ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РЕЖИМ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traj.size();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traj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GL_LINE_LOOP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pStyle w:val="a8"/>
        <w:ind w:firstLine="0"/>
        <w:rPr>
          <w:rFonts w:ascii="Consolas" w:hAnsi="Consolas" w:cs="Consolas"/>
          <w:b w:val="0"/>
          <w:sz w:val="16"/>
          <w:szCs w:val="16"/>
        </w:rPr>
      </w:pPr>
      <w:r w:rsidRPr="003C3B13">
        <w:rPr>
          <w:rFonts w:ascii="Consolas" w:hAnsi="Consolas" w:cs="Consolas"/>
          <w:sz w:val="16"/>
          <w:szCs w:val="16"/>
        </w:rPr>
        <w:tab/>
      </w:r>
      <w:r w:rsidRPr="003C3B13">
        <w:rPr>
          <w:rFonts w:ascii="Consolas" w:hAnsi="Consolas" w:cs="Consolas"/>
          <w:b w:val="0"/>
          <w:sz w:val="16"/>
          <w:szCs w:val="16"/>
        </w:rPr>
        <w:t>}</w:t>
      </w:r>
    </w:p>
    <w:p w:rsidR="003C3B13" w:rsidRPr="003C3B13" w:rsidRDefault="003C3B13" w:rsidP="003C3B13">
      <w:pPr>
        <w:pStyle w:val="a8"/>
        <w:ind w:firstLine="0"/>
        <w:rPr>
          <w:rFonts w:ascii="Consolas" w:hAnsi="Consolas" w:cs="Consolas"/>
          <w:b w:val="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//ПОКАЗ НОРМАЛЕЙ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(snormal)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//НОРМАЛИ НЕ СГЛАЖЕНЫ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(!smooth)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nN =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 - 1;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nN++;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j = fig.size() - 1;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 + 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pStyle w:val="a8"/>
        <w:ind w:firstLine="0"/>
        <w:rPr>
          <w:rFonts w:ascii="Consolas" w:hAnsi="Consolas" w:cs="Consolas"/>
          <w:b w:val="0"/>
          <w:sz w:val="16"/>
          <w:szCs w:val="16"/>
        </w:rPr>
      </w:pPr>
      <w:r w:rsidRPr="003C3B13">
        <w:rPr>
          <w:rFonts w:ascii="Consolas" w:hAnsi="Consolas" w:cs="Consolas"/>
          <w:sz w:val="16"/>
          <w:szCs w:val="16"/>
        </w:rPr>
        <w:tab/>
      </w:r>
      <w:r w:rsidRPr="003C3B13">
        <w:rPr>
          <w:rFonts w:ascii="Consolas" w:hAnsi="Consolas" w:cs="Consolas"/>
          <w:sz w:val="16"/>
          <w:szCs w:val="16"/>
        </w:rPr>
        <w:tab/>
      </w:r>
      <w:r w:rsidRPr="003C3B13">
        <w:rPr>
          <w:rFonts w:ascii="Consolas" w:hAnsi="Consolas" w:cs="Consolas"/>
          <w:b w:val="0"/>
          <w:sz w:val="16"/>
          <w:szCs w:val="16"/>
        </w:rPr>
        <w:t>}</w:t>
      </w:r>
    </w:p>
    <w:p w:rsidR="003C3B13" w:rsidRPr="003C3B13" w:rsidRDefault="003C3B13" w:rsidP="003C3B13">
      <w:pPr>
        <w:pStyle w:val="a8"/>
        <w:ind w:firstLine="0"/>
        <w:rPr>
          <w:rFonts w:ascii="Consolas" w:hAnsi="Consolas" w:cs="Consolas"/>
          <w:b w:val="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НОРМАЛИ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СГЛАЖЕНЫ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nN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fig.size(); i++)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.one.x +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.one.y +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.one.z +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.two.x +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.two.y +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.two.z +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+ 1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glBegin(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GL_LINE_STRIP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glColor3ub(0, 255, 255);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glVertex3f(fig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.tr.x +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.tr.y +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.y, fig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.tr.z + sm_normals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nN + 2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glEnd();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nN += 3;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установка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освещения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Shine_a_Light()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ambience[4] = { 0.1f, 0.1f, 0.1f, 1.0 };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Цвет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мирового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света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material_diffuse[] = { 0.19, 0.19, 0.19, 1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glLightModelf(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GL_LIGHT_MODEL_TWO_SIDE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GL_FALSE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glMaterialfv(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GL_FRONT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GL_DIFFUSE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material_diffuse);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GL_COLOR_MATERIAL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(light_sours == 1)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//направленный источник света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//находится в бесконечности и свет от него распространяется в заданном направлении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amb[4] = { 1, 1, 1, 1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light0_direction[] = { 0, 0, 0, 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GL_AMBIENT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amb);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GL_POSITION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light0_direction);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(light_sours == 2)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//точечный источник света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//убывание интенсивности с расстоянием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//отключено (по умолчанию)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light1_diffuse[] = { 0.4, 0.7, 0.2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light1_position[] = { 0, 0, 0, 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GL_AMBIENT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ambience);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GL_DIFFUSE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light1_diffuse);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GL_POSITION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light1_position);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(light_sours == 3)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//точечный источник света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//убывание интенсивности с расстоянием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ambi[4] = { 0, 0, 0, 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light2_diffuse[] = { 1.6, 1.5, 0.2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light2_position[] = { -5.0, 8.0, -4.0, 1.0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GL_AMBIENT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ambi);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GL_AMBIENT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ambi);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GL_DIFFUSE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light2_diffuse);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GL_POSITION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light2_position);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GL_CONSTANT_ATTENUATION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10);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GL_LINEAR_ATTENUATION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0.04);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GL_QUADRATIC_ATTENUATION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0.04);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(light_sours == 4)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//прожектор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//убывание интенсивности с расстоянием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//отключено (по умолчанию)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ambi[4] = { -0.5, 0, 0, 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light3_diffuse[] = { 0.8, 0.4, 0.2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light3_position[] = { -5.0, 8.0, -3.0, 1.0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light3_spot_direction[] = { 1.0, -1.0, -1.0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GL_LIGHT3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GL_AMBIENT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ambi);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GL_LIGHT3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GL_DIFFUSE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light3_diffuse);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GL_LIGHT3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GL_POSITION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light3_position);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GL_LIGHT3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GL_SPOT_CUTOFF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50);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GL_LIGHT3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GL_SPOT_DIRECTION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light3_spot_direction);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(light_sours == 5)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//прожектор</w:t>
      </w:r>
      <w:r w:rsidRPr="003C3B13">
        <w:rPr>
          <w:rFonts w:ascii="Consolas" w:hAnsi="Consolas" w:cs="Consolas"/>
          <w:color w:val="008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ab/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//включен рассчет убывания интенсивности для прожектора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ambi[4] = { -0.5, 0, 0, 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light4_diffuse[] = { 0.9, 0.7, 0.2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light4_position[] = { -5.0, 8.0, -3.0, 1.0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light4_spot_direction[] = { 1.0, -1.0, -1.0 };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GL_LIGHT4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GL_AMBIENT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ambi);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GL_LIGHT4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GL_DIFFUSE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light4_diffuse);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GL_LIGHT4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GL_POSITION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light4_position);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GL_LIGHT4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GL_SPOT_CUTOFF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50);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glLightfv(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GL_LIGHT4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GL_SPOT_DIRECTION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light4_spot_direction);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glLightf(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GL_LIGHT4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GL_SPOT_EXPONENT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 20.0);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shp()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GLUquadricObj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*quadObj1;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quadObj1 = gluNewQuadric();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glPushMatrix();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glTranslated(-5.0, 8.0, -3.0);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glColor4ub(0, 255, 0,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gluQuadricDrawStyle(quadObj1,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GLU_FILL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gluSphere(quadObj1, 0.5, 50, 50);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gluDeleteQuadric(quadObj1);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glPopMatrix();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FF"/>
          <w:sz w:val="16"/>
          <w:szCs w:val="16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Display(</w:t>
      </w:r>
      <w:r w:rsidRPr="003C3B13">
        <w:rPr>
          <w:rFonts w:ascii="Consolas" w:hAnsi="Consolas" w:cs="Consolas"/>
          <w:color w:val="0000FF"/>
          <w:sz w:val="16"/>
          <w:szCs w:val="16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//очистка буфера цвета и глубины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glClear(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GL_COLOR_BUFFER_BIT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GL_DEPTH_BUFFER_BIT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включить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буфер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глубины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GL_DEPTH_TEST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(g_bLight)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glEnable(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GL_LIGHTING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включить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свет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glDisable(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GL_LIGHTING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выключить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свет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ab/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//обнуление трансформации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glLoadIdentity();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установить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вид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gluLookAt(camera1.Pos.x, camera1.Pos.y, camera1.Pos.z,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camera1.View.x, camera1.View.y, camera1.View.z,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camera1.rot_vect.x, camera1.rot_vect.y, camera1.rot_vect.z);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//устаносить освещение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Shine_a_Light();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нарисовать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сетку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(grid)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Draw3DSGrid();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//нарисовать тиражированную фигуру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drawing_f();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shp();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//переместиться в точку взгляда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glTranslatef(camera1.View.x, 0, camera1.View.z);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//отключить все источники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glDisable(</w:t>
      </w:r>
      <w:r w:rsidRPr="003C3B13">
        <w:rPr>
          <w:rFonts w:ascii="Consolas" w:hAnsi="Consolas" w:cs="Consolas"/>
          <w:color w:val="6F008A"/>
          <w:sz w:val="16"/>
          <w:szCs w:val="16"/>
        </w:rPr>
        <w:t>GL_LIGHT0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glDisable(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glDisable(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glDisable(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GL_LIGHT3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glDisable(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GL_LIGHT4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двойная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буферизация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glutSwapBuffers();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Process_Mouse_Move(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camera1.set_view_mouse(width, height);</w:t>
      </w: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  <w:r w:rsidRPr="003C3B13">
        <w:rPr>
          <w:rFonts w:ascii="Consolas" w:hAnsi="Consolas" w:cs="Consolas"/>
          <w:b w:val="0"/>
          <w:sz w:val="16"/>
          <w:szCs w:val="16"/>
        </w:rPr>
        <w:t>}</w:t>
      </w: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Process_Normal_Keys(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unsigned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//приближение/отдаление в ортографической проекции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'+'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(factor &gt; 0.1 &amp;&amp; !persp)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factor -= 0.05;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Reshape(width, height);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'-'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!persp)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(factor &lt; 10)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factor += 0.05;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Reshape(width, height);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//включение/выключение вращения камеры мышью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'q'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'Q'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rot = !rot;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ShowCursor(!rot);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//переключение между режимами перспективной и ортографической проекции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'p'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'P'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persp = !persp;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Reshape(width, height);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//включение/выключение каркасного режима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'm'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'M'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wireframe = !wireframe;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(wireframe)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g_bLight =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 xml:space="preserve">g_bLight = </w:t>
      </w:r>
      <w:r w:rsidRPr="003C3B13">
        <w:rPr>
          <w:rFonts w:ascii="Consolas" w:hAnsi="Consolas" w:cs="Consolas"/>
          <w:color w:val="0000FF"/>
          <w:sz w:val="16"/>
          <w:szCs w:val="16"/>
        </w:rPr>
        <w:t>true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//включение/выключение отображения нормалей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'n'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'N'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snormal = !snormal;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'r'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'R'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(nt &lt;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NTEXT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nt++;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nt = 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//включение/выключение сглаженных нормалей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'b'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'B'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smooth = !smooth;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//включение/выключение показа сетки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'g'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'G'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grid = !grid;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включение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8000"/>
          <w:sz w:val="16"/>
          <w:szCs w:val="16"/>
        </w:rPr>
        <w:t>выключение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света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'l'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'L'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g_bLight = !g_bLight;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//включение/выключение текстуры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't'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'T'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textureMod = !textureMod;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движение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'w'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'W'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camera1.move_c(kSpeed);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's'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'S'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camera1.move_c(-kSpeed);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'd'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'D'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camera1.r_obs(camera1.View, -kSpeed * 2.0f, 0.0f, 1.0f, 0.0f);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'a'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'A'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camera1.r_obs(camera1.View, kSpeed*2.0f, 0.0f, 1.0f, 0.0f);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//увеличить/уменьшить скорость перемещения 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'&lt;'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kSpeed += 0.01;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'&gt;'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kSpeed -= 0.01;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//возврат на исходную позицию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'O'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'o'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camera1.pos_camera(-18.0f, 0.5f, -3.0f, -12.0f, 0.5f, -3.0f, 0.0f, 1.0f, 0.0f);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//изменение режима наложения текстур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'x'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|| 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'X'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(!Mult)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Mult =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Mult =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//выбор типа освещения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</w:rPr>
        <w:t>'1'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light_sours = 1;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фоновый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'2'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light_sours = 2;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эмиссионный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'3'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light_sours = 3;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точечный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'4'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light_sours = 4;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прожекторный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'5'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light_sours = 5;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удалённый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направленный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Process_Special_Keys(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движение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GLUT_KEY_UP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camera1.move_c(kSpeed);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GLUT_KEY_DOWN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camera1.move_c(-kSpeed);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GLUT_KEY_LEFT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camera1.r_obs(camera1.View, -kSpeed * 2.0f, 0.0f, 1.0f, 0.0f);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3C3B13">
        <w:rPr>
          <w:rFonts w:ascii="Consolas" w:hAnsi="Consolas" w:cs="Consolas"/>
          <w:color w:val="6F008A"/>
          <w:sz w:val="16"/>
          <w:szCs w:val="16"/>
          <w:lang w:val="en-US"/>
        </w:rPr>
        <w:t>GLUT_KEY_RIGHT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camera1.r_obs(camera1.View, kSpeed*2.0f, 0.0f, 1.0f, 0.0f);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glutPostRedisplay();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Initialize()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Shine_a_Light();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установить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освещение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camera1.pos_camera(-18.0f, 0.5f, -3.0f, -12.0f, 0.5f, -3.0f, 0.0f, 1.0f, 0.0f);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//установить начальную позицию 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makeDuplication();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//рассчитать координаты тиражированной фигуры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calcNormals();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//вычислить нормали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smoothNormals();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//вычислить сглаженные нормали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loadTexture();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//загрузить текстуру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Default="003C3B13" w:rsidP="0021519C">
      <w:pPr>
        <w:pStyle w:val="a8"/>
        <w:ind w:firstLine="0"/>
        <w:rPr>
          <w:rFonts w:cs="Times New Roman"/>
          <w:b w:val="0"/>
          <w:lang w:val="en-US"/>
        </w:rPr>
      </w:pP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lang w:val="en-US"/>
        </w:rPr>
      </w:pPr>
    </w:p>
    <w:p w:rsidR="0021519C" w:rsidRDefault="006E49C9" w:rsidP="0021519C">
      <w:pPr>
        <w:pStyle w:val="a8"/>
        <w:ind w:firstLine="0"/>
        <w:rPr>
          <w:rFonts w:cs="Times New Roman"/>
          <w:b w:val="0"/>
          <w:lang w:val="en-US"/>
        </w:rPr>
      </w:pPr>
      <w:r w:rsidRPr="003C3B13">
        <w:rPr>
          <w:rFonts w:cs="Times New Roman"/>
          <w:b w:val="0"/>
          <w:lang w:val="en-US"/>
        </w:rPr>
        <w:t>norm.cpp</w:t>
      </w: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"norm.h"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нормали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двух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векторов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Cross(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_Normal;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векторного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произведения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_Normal.x = ((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 -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.y));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_Normal.y = ((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.x) -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_Normal.z = ((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.y) -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.x));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_Normal;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нормы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вектора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)sqrt((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.x) +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.y) + 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.z));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Нормализация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вектора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Normalize(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//Вычислить норму вектора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norm = Norm(</w:t>
      </w:r>
      <w:r w:rsidRPr="003C3B13">
        <w:rPr>
          <w:rFonts w:ascii="Consolas" w:hAnsi="Consolas" w:cs="Consolas"/>
          <w:color w:val="808080"/>
          <w:sz w:val="16"/>
          <w:szCs w:val="16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//нормализовать вектор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/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скалярного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произведения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scalar(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.x +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.y +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_Vec2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Вектор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между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двумя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точками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Vector(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_Vector;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_Vector.x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.x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_Vector.y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.y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_Vector.z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_Point1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.z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_Point2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_Vector;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нормали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полигона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norm_pol(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one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two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tr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_Vector1 = Vector(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tr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two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_Vector2 = Vector(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two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one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_Normal = Cross(_Vector1, _Vector2);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_Normal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Normalize(_Normal);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_Normal;</w:t>
      </w:r>
    </w:p>
    <w:p w:rsidR="006E49C9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  <w:r w:rsidRPr="003C3B13">
        <w:rPr>
          <w:rFonts w:ascii="Consolas" w:hAnsi="Consolas" w:cs="Consolas"/>
          <w:b w:val="0"/>
          <w:sz w:val="16"/>
          <w:szCs w:val="16"/>
          <w:lang w:val="en-US"/>
        </w:rPr>
        <w:t>}</w:t>
      </w:r>
    </w:p>
    <w:p w:rsidR="003C3B13" w:rsidRDefault="003C3B13" w:rsidP="0021519C">
      <w:pPr>
        <w:pStyle w:val="a8"/>
        <w:ind w:firstLine="0"/>
        <w:rPr>
          <w:rFonts w:cs="Times New Roman"/>
          <w:b w:val="0"/>
          <w:lang w:val="en-US"/>
        </w:rPr>
      </w:pPr>
    </w:p>
    <w:p w:rsidR="003C3B13" w:rsidRPr="003C3B13" w:rsidRDefault="003C3B13" w:rsidP="0021519C">
      <w:pPr>
        <w:pStyle w:val="a8"/>
        <w:ind w:firstLine="0"/>
        <w:rPr>
          <w:rFonts w:cs="Times New Roman"/>
          <w:b w:val="0"/>
          <w:lang w:val="en-US"/>
        </w:rPr>
      </w:pPr>
    </w:p>
    <w:p w:rsidR="006E49C9" w:rsidRPr="003C3B13" w:rsidRDefault="006E49C9" w:rsidP="0021519C">
      <w:pPr>
        <w:pStyle w:val="a8"/>
        <w:ind w:firstLine="0"/>
        <w:rPr>
          <w:rFonts w:cs="Times New Roman"/>
          <w:b w:val="0"/>
          <w:lang w:val="en-US"/>
        </w:rPr>
      </w:pPr>
      <w:r w:rsidRPr="003C3B13">
        <w:rPr>
          <w:rFonts w:cs="Times New Roman"/>
          <w:b w:val="0"/>
          <w:lang w:val="en-US"/>
        </w:rPr>
        <w:t>Camera.cpp</w:t>
      </w:r>
    </w:p>
    <w:p w:rsidR="006E49C9" w:rsidRDefault="006E49C9" w:rsidP="0021519C">
      <w:pPr>
        <w:pStyle w:val="a8"/>
        <w:ind w:firstLine="0"/>
        <w:rPr>
          <w:rFonts w:cs="Times New Roman"/>
          <w:b w:val="0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6"/>
          <w:lang w:val="en-US"/>
        </w:rPr>
        <w:t>"Camera.h"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Camera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::Camera()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Camera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::pos_camera(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posX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posY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posZ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viewX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viewY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viewZ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upX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upY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upZ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установить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позицию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_Position =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posX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posY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posZ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_View =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viewX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viewY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viewZ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_rot_vect =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upX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upY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upZ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Pos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_Position;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View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_View;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rot_vect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_rot_vect;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Camera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::move_c(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speed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_View = View </w:t>
      </w:r>
      <w:r w:rsidRPr="003C3B13">
        <w:rPr>
          <w:rFonts w:ascii="Consolas" w:hAnsi="Consolas" w:cs="Consolas"/>
          <w:color w:val="008080"/>
          <w:sz w:val="16"/>
          <w:szCs w:val="16"/>
        </w:rPr>
        <w:t>-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Pos;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//определить направление взгляда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 xml:space="preserve">Pos.x += _View.x * </w:t>
      </w:r>
      <w:r w:rsidRPr="003C3B13">
        <w:rPr>
          <w:rFonts w:ascii="Consolas" w:hAnsi="Consolas" w:cs="Consolas"/>
          <w:color w:val="808080"/>
          <w:sz w:val="16"/>
          <w:szCs w:val="16"/>
        </w:rPr>
        <w:t>speed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 xml:space="preserve">//изменить положение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View.x += _View.x *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speed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Pos.z += _View.z *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speed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View.z += _View.z *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speed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Pos.y += _View.y *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speed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View.y += _View.y *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speed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Camera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::r_view(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_newView;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_View;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//определить направление взгляда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 xml:space="preserve">_View </w:t>
      </w:r>
      <w:r w:rsidRPr="003C3B13">
        <w:rPr>
          <w:rFonts w:ascii="Consolas" w:hAnsi="Consolas" w:cs="Consolas"/>
          <w:color w:val="008080"/>
          <w:sz w:val="16"/>
          <w:szCs w:val="16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View </w:t>
      </w:r>
      <w:r w:rsidRPr="003C3B13">
        <w:rPr>
          <w:rFonts w:ascii="Consolas" w:hAnsi="Consolas" w:cs="Consolas"/>
          <w:color w:val="008080"/>
          <w:sz w:val="16"/>
          <w:szCs w:val="16"/>
        </w:rPr>
        <w:t>-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Pos;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//рассчитать синус и косинус переданного угла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cosA =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)cos(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sinA =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)sin(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//пересчитаем координаты по каким-то диким формулам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//новая координата X для вращаемой точки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_newView.x = (cosA + 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_View.x;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_newView.x +=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 * _View.y;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_newView.x +=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 * _View.z;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//новая координата Y для вращаемой точки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_newView.y 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 * _View.x;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_newView.y += (cosA + 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_View.y;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_newView.y +=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 * _View.z;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//новая координата Z для вращаемой точки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_newView.z 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 * _View.x;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_newView.z +=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 * _View.y;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_newView.z += (cosA + 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_View.z;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//установить новый взгляд 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View.x = Pos.x + _newView.x;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View.y = Pos.y + _newView.y;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View.z = Pos.z + _newView.z;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Camera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::set_view_mouse(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width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GLint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height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POINT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mousePos;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//позиция мыши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//вычислить координаты центра окна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middleX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width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2.0f;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middleY =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height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2.0f;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angleY = 0.0f;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//Направление взгляда вверх/вниз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angleZ = 0.0f;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//Значение, необходимое для вращения влево-вправо (по оси Y)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static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0000FF"/>
          <w:sz w:val="16"/>
          <w:szCs w:val="16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currentRotX = 0.0f;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//получить текущие координаты мыши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GetCursorPos(&amp;mousePos);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//если положение мыши не изменилось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камеру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вращать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нужно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(mousePos.x == middleX &amp;&amp; mousePos.y == middleY)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//вернуть координаты курсора в центр окна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SetCursorPos(middleX, middleY);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//определить, куда был сдвинут курсор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angleY =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)((middleX - mousePos.x)) / 1000.0f;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angleZ =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)((middleY - mousePos.y)) / 1000.0f;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lastRotX = 0.0f;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lastRotX = currentRotX;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последний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угол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вращения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//и используем заново currentRotX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//если поворот больше одного градуса, умешьшим его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//чтобы уменьшить скорость вращения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(currentRotX &gt; 1.0f)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currentRotX = 1.0f;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(lastRotX != 1.0f)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 xml:space="preserve">//Чтобы найти ось, вокруг которой нужно совершать вращение вверх и вниз, нужно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 xml:space="preserve">//найти вектор, перпендикулярный вектору взгляда камеры и 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вертикальному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вектору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vAxis = Cross(View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Pos, rot_vect);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нормализуем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ось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vAxis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Normalize(vAxis);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//вращаем камеру вокруг нашей оси на заданный угол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r_view(1.0f - lastRotX, vAxis.x, vAxis.y, vAxis.z);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Если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угол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меньше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-1.0f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(currentRotX &lt; -1.0f)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currentRotX = -1.0f;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(lastRotX != -1.0f)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вычисляем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ось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vAxis = Cross(View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Pos, rot_vect);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нормализуем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6"/>
        </w:rPr>
        <w:t>ось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vAxis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Normalize(vAxis);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вращаем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r_view(-1.0f - lastRotX, vAxis.x, vAxis.y, vAxis.z);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//если в пределах 1.0f -1.0f - просто вращаем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vAxis = Cross(View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-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Pos, rot_vect);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vAxis </w:t>
      </w:r>
      <w:r w:rsidRPr="003C3B13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Normalize(vAxis);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r_view(angleZ, vAxis.x, vAxis.y, vAxis.z);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//всегда вращаем камеру вокруг Y-оси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r_view(angleY, 0, 1, 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Camera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::r_obs(</w:t>
      </w:r>
      <w:r w:rsidRPr="003C3B13">
        <w:rPr>
          <w:rFonts w:ascii="Consolas" w:hAnsi="Consolas" w:cs="Consolas"/>
          <w:color w:val="2B91AF"/>
          <w:sz w:val="16"/>
          <w:szCs w:val="16"/>
          <w:lang w:val="en-US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_Center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_NewPosition;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//получим центр, вокруг которого нужно вращатся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2B91AF"/>
          <w:sz w:val="16"/>
          <w:szCs w:val="16"/>
        </w:rPr>
        <w:t>Vector3f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vPos = Pos </w:t>
      </w:r>
      <w:r w:rsidRPr="003C3B13">
        <w:rPr>
          <w:rFonts w:ascii="Consolas" w:hAnsi="Consolas" w:cs="Consolas"/>
          <w:color w:val="008080"/>
          <w:sz w:val="16"/>
          <w:szCs w:val="16"/>
        </w:rPr>
        <w:t>-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</w:rPr>
        <w:t>_Center</w:t>
      </w:r>
      <w:r w:rsidRPr="003C3B13">
        <w:rPr>
          <w:rFonts w:ascii="Consolas" w:hAnsi="Consolas" w:cs="Consolas"/>
          <w:color w:val="000000"/>
          <w:sz w:val="16"/>
          <w:szCs w:val="16"/>
        </w:rPr>
        <w:t>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//вычислим синус и косинус угла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cosA =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)cos(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sinA = (</w:t>
      </w:r>
      <w:r w:rsidRPr="003C3B13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)sin(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angle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//Найдем значение X точки вращения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>_NewPosition.x = (cosA + (1 - cosA)*</w:t>
      </w:r>
      <w:r w:rsidRPr="003C3B13">
        <w:rPr>
          <w:rFonts w:ascii="Consolas" w:hAnsi="Consolas" w:cs="Consolas"/>
          <w:color w:val="808080"/>
          <w:sz w:val="16"/>
          <w:szCs w:val="16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</w:rPr>
        <w:t>)</w:t>
      </w:r>
      <w:r w:rsidRPr="003C3B13">
        <w:rPr>
          <w:rFonts w:ascii="Consolas" w:hAnsi="Consolas" w:cs="Consolas"/>
          <w:color w:val="000000"/>
          <w:sz w:val="16"/>
          <w:szCs w:val="16"/>
        </w:rPr>
        <w:tab/>
        <w:t>* vPos.x;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_NewPosition.x +=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vPos.y;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_NewPosition.x +=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vPos.z;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значение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Y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_NewPosition.y 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vPos.x;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_NewPosition.y += (cosA + 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vPos.y;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_NewPosition.y +=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vPos.z;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6"/>
        </w:rPr>
        <w:t>значение</w:t>
      </w:r>
      <w:r w:rsidRPr="003C3B13">
        <w:rPr>
          <w:rFonts w:ascii="Consolas" w:hAnsi="Consolas" w:cs="Consolas"/>
          <w:color w:val="008000"/>
          <w:sz w:val="16"/>
          <w:szCs w:val="16"/>
          <w:lang w:val="en-US"/>
        </w:rPr>
        <w:t xml:space="preserve"> Z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_NewPosition.z 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vPos.x;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_NewPosition.z += ((1 -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y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x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 xml:space="preserve"> * sinA)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vPos.y;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_NewPosition.z += (cosA + (1 - cosA)*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*</w:t>
      </w:r>
      <w:r w:rsidRPr="003C3B13">
        <w:rPr>
          <w:rFonts w:ascii="Consolas" w:hAnsi="Consolas" w:cs="Consolas"/>
          <w:color w:val="808080"/>
          <w:sz w:val="16"/>
          <w:szCs w:val="16"/>
          <w:lang w:val="en-US"/>
        </w:rPr>
        <w:t>z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  <w:t>* vPos.z;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6"/>
        </w:rPr>
        <w:t>//установить новую позицию камеры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C3B13">
        <w:rPr>
          <w:rFonts w:ascii="Consolas" w:hAnsi="Consolas" w:cs="Consolas"/>
          <w:color w:val="000000"/>
          <w:sz w:val="16"/>
          <w:szCs w:val="16"/>
        </w:rPr>
        <w:tab/>
        <w:t xml:space="preserve">Pos </w:t>
      </w:r>
      <w:r w:rsidRPr="003C3B13">
        <w:rPr>
          <w:rFonts w:ascii="Consolas" w:hAnsi="Consolas" w:cs="Consolas"/>
          <w:color w:val="008080"/>
          <w:sz w:val="16"/>
          <w:szCs w:val="16"/>
        </w:rPr>
        <w:t>=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6"/>
        </w:rPr>
        <w:t>_Center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C3B13">
        <w:rPr>
          <w:rFonts w:ascii="Consolas" w:hAnsi="Consolas" w:cs="Consolas"/>
          <w:color w:val="008080"/>
          <w:sz w:val="16"/>
          <w:szCs w:val="16"/>
        </w:rPr>
        <w:t>+</w:t>
      </w:r>
      <w:r w:rsidRPr="003C3B13">
        <w:rPr>
          <w:rFonts w:ascii="Consolas" w:hAnsi="Consolas" w:cs="Consolas"/>
          <w:color w:val="000000"/>
          <w:sz w:val="16"/>
          <w:szCs w:val="16"/>
        </w:rPr>
        <w:t xml:space="preserve"> _NewPosition;</w:t>
      </w:r>
    </w:p>
    <w:p w:rsidR="003C3B13" w:rsidRPr="003C3B13" w:rsidRDefault="003C3B13" w:rsidP="003C3B13">
      <w:pPr>
        <w:pStyle w:val="a8"/>
        <w:ind w:firstLine="0"/>
        <w:rPr>
          <w:rFonts w:cs="Times New Roman"/>
          <w:b w:val="0"/>
          <w:sz w:val="16"/>
          <w:szCs w:val="16"/>
          <w:lang w:val="en-US"/>
        </w:rPr>
      </w:pPr>
      <w:r w:rsidRPr="003C3B13">
        <w:rPr>
          <w:rFonts w:ascii="Consolas" w:hAnsi="Consolas" w:cs="Consolas"/>
          <w:b w:val="0"/>
          <w:sz w:val="16"/>
          <w:szCs w:val="16"/>
          <w:lang w:val="en-US"/>
        </w:rPr>
        <w:t>}</w:t>
      </w:r>
    </w:p>
    <w:p w:rsidR="006E49C9" w:rsidRPr="003C3B13" w:rsidRDefault="006E49C9" w:rsidP="0021519C">
      <w:pPr>
        <w:pStyle w:val="a8"/>
        <w:ind w:firstLine="0"/>
        <w:rPr>
          <w:rFonts w:cs="Times New Roman"/>
          <w:b w:val="0"/>
          <w:lang w:val="en-US"/>
        </w:rPr>
      </w:pPr>
    </w:p>
    <w:p w:rsidR="006E49C9" w:rsidRPr="003C3B13" w:rsidRDefault="003C3B13" w:rsidP="0021519C">
      <w:pPr>
        <w:pStyle w:val="a8"/>
        <w:ind w:firstLine="0"/>
        <w:rPr>
          <w:rFonts w:cs="Times New Roman"/>
          <w:b w:val="0"/>
          <w:lang w:val="en-US"/>
        </w:rPr>
      </w:pPr>
      <w:r>
        <w:rPr>
          <w:rFonts w:cs="Times New Roman"/>
          <w:b w:val="0"/>
          <w:lang w:val="en-US"/>
        </w:rPr>
        <w:t>m</w:t>
      </w:r>
      <w:r w:rsidR="006E49C9" w:rsidRPr="003C3B13">
        <w:rPr>
          <w:rFonts w:cs="Times New Roman"/>
          <w:b w:val="0"/>
          <w:lang w:val="en-US"/>
        </w:rPr>
        <w:t>ain.cpp</w:t>
      </w:r>
    </w:p>
    <w:p w:rsidR="006E49C9" w:rsidRPr="003C3B13" w:rsidRDefault="006E49C9" w:rsidP="0021519C">
      <w:pPr>
        <w:pStyle w:val="a8"/>
        <w:ind w:firstLine="0"/>
        <w:rPr>
          <w:rFonts w:cs="Times New Roman"/>
          <w:b w:val="0"/>
          <w:sz w:val="16"/>
          <w:lang w:val="en-US"/>
        </w:rPr>
      </w:pPr>
    </w:p>
    <w:p w:rsidR="0021519C" w:rsidRPr="003C3B13" w:rsidRDefault="0021519C" w:rsidP="00443B41">
      <w:pPr>
        <w:pStyle w:val="a8"/>
        <w:ind w:firstLine="0"/>
        <w:rPr>
          <w:rFonts w:cs="Times New Roman"/>
          <w:b w:val="0"/>
          <w:sz w:val="20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#include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9"/>
          <w:lang w:val="en-US"/>
        </w:rPr>
        <w:t>"sours.h"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main(</w:t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argc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3C3B13">
        <w:rPr>
          <w:rFonts w:ascii="Consolas" w:hAnsi="Consolas" w:cs="Consolas"/>
          <w:color w:val="0000FF"/>
          <w:sz w:val="16"/>
          <w:szCs w:val="19"/>
          <w:lang w:val="en-US"/>
        </w:rPr>
        <w:t>char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*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argv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[])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width = 1200;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height = 500;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6F008A"/>
          <w:sz w:val="16"/>
          <w:szCs w:val="19"/>
          <w:lang w:val="en-US"/>
        </w:rPr>
        <w:t>glutInit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(&amp;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argc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3C3B13">
        <w:rPr>
          <w:rFonts w:ascii="Consolas" w:hAnsi="Consolas" w:cs="Consolas"/>
          <w:color w:val="808080"/>
          <w:sz w:val="16"/>
          <w:szCs w:val="19"/>
          <w:lang w:val="en-US"/>
        </w:rPr>
        <w:t>argv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9"/>
        </w:rPr>
        <w:t>включить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буфер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глубины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>/</w:t>
      </w:r>
      <w:r w:rsidRPr="003C3B13">
        <w:rPr>
          <w:rFonts w:ascii="Consolas" w:hAnsi="Consolas" w:cs="Consolas"/>
          <w:color w:val="008000"/>
          <w:sz w:val="16"/>
          <w:szCs w:val="19"/>
        </w:rPr>
        <w:t>двойную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буферизацию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glutInitDisplayMode(</w:t>
      </w:r>
      <w:r w:rsidRPr="003C3B13">
        <w:rPr>
          <w:rFonts w:ascii="Consolas" w:hAnsi="Consolas" w:cs="Consolas"/>
          <w:color w:val="6F008A"/>
          <w:sz w:val="16"/>
          <w:szCs w:val="19"/>
          <w:lang w:val="en-US"/>
        </w:rPr>
        <w:t>GLUT_DEPTH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| </w:t>
      </w:r>
      <w:r w:rsidRPr="003C3B13">
        <w:rPr>
          <w:rFonts w:ascii="Consolas" w:hAnsi="Consolas" w:cs="Consolas"/>
          <w:color w:val="6F008A"/>
          <w:sz w:val="16"/>
          <w:szCs w:val="19"/>
          <w:lang w:val="en-US"/>
        </w:rPr>
        <w:t>GLUT_DOUBLE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 xml:space="preserve"> | </w:t>
      </w:r>
      <w:r w:rsidRPr="003C3B13">
        <w:rPr>
          <w:rFonts w:ascii="Consolas" w:hAnsi="Consolas" w:cs="Consolas"/>
          <w:color w:val="6F008A"/>
          <w:sz w:val="16"/>
          <w:szCs w:val="19"/>
          <w:lang w:val="en-US"/>
        </w:rPr>
        <w:t>GLUT_RGBA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glutInitWindowSize(1200, 800);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6F008A"/>
          <w:sz w:val="16"/>
          <w:szCs w:val="19"/>
          <w:lang w:val="en-US"/>
        </w:rPr>
        <w:t>glutCreateWindow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3C3B1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3B13">
        <w:rPr>
          <w:rFonts w:ascii="Consolas" w:hAnsi="Consolas" w:cs="Consolas"/>
          <w:color w:val="A31515"/>
          <w:sz w:val="16"/>
          <w:szCs w:val="19"/>
        </w:rPr>
        <w:t>Тиражированный</w:t>
      </w:r>
      <w:r w:rsidRPr="003C3B13">
        <w:rPr>
          <w:rFonts w:ascii="Consolas" w:hAnsi="Consolas" w:cs="Consolas"/>
          <w:color w:val="A31515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A31515"/>
          <w:sz w:val="16"/>
          <w:szCs w:val="19"/>
        </w:rPr>
        <w:t>треугольник</w:t>
      </w:r>
      <w:r w:rsidRPr="003C3B13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Initialize();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9"/>
        </w:rPr>
        <w:t>начальные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установки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glutKeyboardFunc(Process_Normal_Keys);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9"/>
        </w:rPr>
        <w:t>обработка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клавиш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с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кодами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ascii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glutSpecialFunc(Process_Special_Keys);</w:t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>//</w:t>
      </w:r>
      <w:r w:rsidRPr="003C3B13">
        <w:rPr>
          <w:rFonts w:ascii="Consolas" w:hAnsi="Consolas" w:cs="Consolas"/>
          <w:color w:val="008000"/>
          <w:sz w:val="16"/>
          <w:szCs w:val="19"/>
        </w:rPr>
        <w:t>обработка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 </w:t>
      </w:r>
      <w:r w:rsidRPr="003C3B13">
        <w:rPr>
          <w:rFonts w:ascii="Consolas" w:hAnsi="Consolas" w:cs="Consolas"/>
          <w:color w:val="008000"/>
          <w:sz w:val="16"/>
          <w:szCs w:val="19"/>
        </w:rPr>
        <w:t>не</w:t>
      </w:r>
      <w:r w:rsidRPr="003C3B13">
        <w:rPr>
          <w:rFonts w:ascii="Consolas" w:hAnsi="Consolas" w:cs="Consolas"/>
          <w:color w:val="008000"/>
          <w:sz w:val="16"/>
          <w:szCs w:val="19"/>
          <w:lang w:val="en-US"/>
        </w:rPr>
        <w:t xml:space="preserve">-ascii </w:t>
      </w:r>
      <w:r w:rsidRPr="003C3B13">
        <w:rPr>
          <w:rFonts w:ascii="Consolas" w:hAnsi="Consolas" w:cs="Consolas"/>
          <w:color w:val="008000"/>
          <w:sz w:val="16"/>
          <w:szCs w:val="19"/>
        </w:rPr>
        <w:t>клавиш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glutDisplayFunc(Display);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glutReshapeFunc(Reshape);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glutIdleFunc(Display);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glutPassiveMotionFunc(Process_Mouse_Move);</w:t>
      </w: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:rsidR="003C3B13" w:rsidRPr="003C3B13" w:rsidRDefault="003C3B13" w:rsidP="003C3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3C3B13">
        <w:rPr>
          <w:rFonts w:ascii="Consolas" w:hAnsi="Consolas" w:cs="Consolas"/>
          <w:color w:val="000000"/>
          <w:sz w:val="16"/>
          <w:szCs w:val="19"/>
          <w:lang w:val="en-US"/>
        </w:rPr>
        <w:tab/>
        <w:t>glutMainLoop();</w:t>
      </w:r>
    </w:p>
    <w:p w:rsidR="006E49C9" w:rsidRPr="003C3B13" w:rsidRDefault="003C3B13" w:rsidP="003C3B13">
      <w:pPr>
        <w:pStyle w:val="a8"/>
        <w:ind w:firstLine="0"/>
        <w:rPr>
          <w:rFonts w:cs="Times New Roman"/>
          <w:b w:val="0"/>
          <w:sz w:val="20"/>
        </w:rPr>
      </w:pPr>
      <w:r w:rsidRPr="003C3B13">
        <w:rPr>
          <w:rFonts w:ascii="Consolas" w:hAnsi="Consolas" w:cs="Consolas"/>
          <w:b w:val="0"/>
          <w:sz w:val="16"/>
          <w:szCs w:val="19"/>
        </w:rPr>
        <w:t>}</w:t>
      </w:r>
    </w:p>
    <w:p w:rsidR="006E49C9" w:rsidRPr="006E49C9" w:rsidRDefault="006E49C9" w:rsidP="00443B41">
      <w:pPr>
        <w:pStyle w:val="a8"/>
        <w:ind w:firstLine="0"/>
        <w:rPr>
          <w:rFonts w:cs="Times New Roman"/>
          <w:b w:val="0"/>
        </w:rPr>
      </w:pPr>
    </w:p>
    <w:p w:rsidR="006E49C9" w:rsidRPr="00443B41" w:rsidRDefault="006E49C9" w:rsidP="00443B41">
      <w:pPr>
        <w:pStyle w:val="a8"/>
        <w:ind w:firstLine="0"/>
        <w:rPr>
          <w:rFonts w:cs="Times New Roman"/>
        </w:rPr>
      </w:pPr>
    </w:p>
    <w:p w:rsidR="007204CB" w:rsidRPr="00443B41" w:rsidRDefault="00156526" w:rsidP="00FA18C9">
      <w:pPr>
        <w:pStyle w:val="a8"/>
        <w:numPr>
          <w:ilvl w:val="0"/>
          <w:numId w:val="2"/>
        </w:numPr>
        <w:rPr>
          <w:rFonts w:cs="Times New Roman"/>
        </w:rPr>
      </w:pPr>
      <w:r w:rsidRPr="00443B41">
        <w:rPr>
          <w:rFonts w:cs="Times New Roman"/>
        </w:rPr>
        <w:t>Тесты</w:t>
      </w:r>
    </w:p>
    <w:p w:rsidR="00641669" w:rsidRDefault="00641669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3A02E1" w:rsidRDefault="003A02E1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Тест 1. Перевемещение при момощи мыши и клавиатуры.</w:t>
      </w:r>
    </w:p>
    <w:p w:rsidR="003A02E1" w:rsidRDefault="003A02E1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153484" cy="42428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783" cy="424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E1" w:rsidRDefault="003A02E1" w:rsidP="00641669">
      <w:pPr>
        <w:pStyle w:val="a8"/>
        <w:ind w:left="142" w:firstLine="0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159399" cy="42663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706" cy="42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E1" w:rsidRDefault="003A02E1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3A02E1" w:rsidRDefault="003A02E1" w:rsidP="00641669">
      <w:pPr>
        <w:pStyle w:val="a8"/>
        <w:ind w:left="142" w:firstLine="0"/>
        <w:rPr>
          <w:rFonts w:cs="Times New Roman"/>
          <w:b w:val="0"/>
          <w:lang w:val="en-US"/>
        </w:rPr>
      </w:pPr>
    </w:p>
    <w:p w:rsidR="003A02E1" w:rsidRDefault="003A02E1" w:rsidP="00641669">
      <w:pPr>
        <w:pStyle w:val="a8"/>
        <w:ind w:left="142" w:firstLine="0"/>
        <w:rPr>
          <w:rFonts w:cs="Times New Roman"/>
          <w:b w:val="0"/>
        </w:rPr>
      </w:pPr>
      <w:r>
        <w:rPr>
          <w:rFonts w:cs="Times New Roman"/>
          <w:b w:val="0"/>
        </w:rPr>
        <w:t>Тест 2. Выбор источника освещения.</w:t>
      </w:r>
    </w:p>
    <w:p w:rsidR="003A02E1" w:rsidRDefault="003A02E1" w:rsidP="00641669">
      <w:pPr>
        <w:pStyle w:val="a8"/>
        <w:ind w:left="142" w:firstLine="0"/>
        <w:rPr>
          <w:rFonts w:cs="Times New Roman"/>
          <w:b w:val="0"/>
        </w:rPr>
      </w:pPr>
    </w:p>
    <w:p w:rsidR="003A02E1" w:rsidRPr="003A02E1" w:rsidRDefault="003A02E1" w:rsidP="003A02E1">
      <w:pPr>
        <w:pStyle w:val="a8"/>
        <w:numPr>
          <w:ilvl w:val="0"/>
          <w:numId w:val="19"/>
        </w:numPr>
        <w:rPr>
          <w:rFonts w:cs="Times New Roman"/>
          <w:b w:val="0"/>
          <w:lang w:val="en-US"/>
        </w:rPr>
      </w:pPr>
      <w:r>
        <w:rPr>
          <w:rFonts w:cs="Times New Roman"/>
          <w:b w:val="0"/>
        </w:rPr>
        <w:t>Фоновый</w:t>
      </w:r>
      <w:r w:rsidR="00054573">
        <w:rPr>
          <w:rFonts w:cs="Times New Roman"/>
          <w:b w:val="0"/>
        </w:rPr>
        <w:t>.</w:t>
      </w:r>
    </w:p>
    <w:p w:rsidR="003A02E1" w:rsidRDefault="003A02E1" w:rsidP="003A02E1">
      <w:pPr>
        <w:pStyle w:val="a8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832600" cy="37382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573" w:rsidRDefault="00054573" w:rsidP="003A02E1">
      <w:pPr>
        <w:pStyle w:val="a8"/>
        <w:rPr>
          <w:rFonts w:cs="Times New Roman"/>
          <w:b w:val="0"/>
          <w:lang w:val="en-US"/>
        </w:rPr>
      </w:pPr>
    </w:p>
    <w:p w:rsidR="00054573" w:rsidRDefault="00054573" w:rsidP="00054573">
      <w:pPr>
        <w:pStyle w:val="a8"/>
        <w:numPr>
          <w:ilvl w:val="0"/>
          <w:numId w:val="19"/>
        </w:numPr>
        <w:rPr>
          <w:rFonts w:cs="Times New Roman"/>
          <w:b w:val="0"/>
        </w:rPr>
      </w:pPr>
      <w:r>
        <w:rPr>
          <w:rFonts w:cs="Times New Roman"/>
          <w:b w:val="0"/>
        </w:rPr>
        <w:t>Эмиссионный.</w:t>
      </w:r>
    </w:p>
    <w:p w:rsidR="00054573" w:rsidRPr="00054573" w:rsidRDefault="00054573" w:rsidP="00054573">
      <w:pPr>
        <w:pStyle w:val="a8"/>
        <w:ind w:left="825" w:firstLine="0"/>
        <w:rPr>
          <w:rFonts w:cs="Times New Roman"/>
          <w:b w:val="0"/>
        </w:rPr>
      </w:pPr>
    </w:p>
    <w:p w:rsidR="003A02E1" w:rsidRDefault="00054573" w:rsidP="003A02E1">
      <w:pPr>
        <w:pStyle w:val="a8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832600" cy="3723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573" w:rsidRDefault="00054573" w:rsidP="003A02E1">
      <w:pPr>
        <w:pStyle w:val="a8"/>
        <w:rPr>
          <w:rFonts w:cs="Times New Roman"/>
          <w:b w:val="0"/>
          <w:lang w:val="en-US"/>
        </w:rPr>
      </w:pPr>
    </w:p>
    <w:p w:rsidR="00054573" w:rsidRDefault="00054573" w:rsidP="003A02E1">
      <w:pPr>
        <w:pStyle w:val="a8"/>
        <w:rPr>
          <w:rFonts w:cs="Times New Roman"/>
          <w:b w:val="0"/>
          <w:lang w:val="en-US"/>
        </w:rPr>
      </w:pPr>
    </w:p>
    <w:p w:rsidR="00054573" w:rsidRDefault="00054573" w:rsidP="003A02E1">
      <w:pPr>
        <w:pStyle w:val="a8"/>
        <w:rPr>
          <w:rFonts w:cs="Times New Roman"/>
          <w:b w:val="0"/>
          <w:lang w:val="en-US"/>
        </w:rPr>
      </w:pPr>
    </w:p>
    <w:p w:rsidR="00054573" w:rsidRDefault="00054573" w:rsidP="003A02E1">
      <w:pPr>
        <w:pStyle w:val="a8"/>
        <w:rPr>
          <w:rFonts w:cs="Times New Roman"/>
          <w:b w:val="0"/>
          <w:lang w:val="en-US"/>
        </w:rPr>
      </w:pPr>
    </w:p>
    <w:p w:rsidR="00054573" w:rsidRDefault="00054573" w:rsidP="003A02E1">
      <w:pPr>
        <w:pStyle w:val="a8"/>
        <w:rPr>
          <w:rFonts w:cs="Times New Roman"/>
          <w:b w:val="0"/>
          <w:lang w:val="en-US"/>
        </w:rPr>
      </w:pPr>
    </w:p>
    <w:p w:rsidR="00054573" w:rsidRPr="00054573" w:rsidRDefault="00054573" w:rsidP="00054573">
      <w:pPr>
        <w:pStyle w:val="a8"/>
        <w:numPr>
          <w:ilvl w:val="0"/>
          <w:numId w:val="19"/>
        </w:numPr>
        <w:rPr>
          <w:rFonts w:cs="Times New Roman"/>
          <w:b w:val="0"/>
          <w:lang w:val="en-US"/>
        </w:rPr>
      </w:pPr>
      <w:r>
        <w:rPr>
          <w:rFonts w:cs="Times New Roman"/>
          <w:b w:val="0"/>
        </w:rPr>
        <w:t>Точечный.</w:t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5786323" cy="3997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865" cy="400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p w:rsidR="00054573" w:rsidRPr="00054573" w:rsidRDefault="00054573" w:rsidP="00054573">
      <w:pPr>
        <w:pStyle w:val="a8"/>
        <w:numPr>
          <w:ilvl w:val="0"/>
          <w:numId w:val="19"/>
        </w:numPr>
        <w:rPr>
          <w:rFonts w:cs="Times New Roman"/>
          <w:b w:val="0"/>
          <w:lang w:val="en-US"/>
        </w:rPr>
      </w:pPr>
      <w:r>
        <w:rPr>
          <w:rFonts w:cs="Times New Roman"/>
          <w:b w:val="0"/>
        </w:rPr>
        <w:t>Прожекторный.</w:t>
      </w:r>
    </w:p>
    <w:p w:rsidR="00054573" w:rsidRDefault="00054573" w:rsidP="00054573">
      <w:pPr>
        <w:pStyle w:val="a8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166714" cy="42739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60" cy="427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573" w:rsidRDefault="00054573" w:rsidP="00054573">
      <w:pPr>
        <w:pStyle w:val="a8"/>
        <w:rPr>
          <w:rFonts w:cs="Times New Roman"/>
          <w:b w:val="0"/>
          <w:lang w:val="en-US"/>
        </w:rPr>
      </w:pPr>
    </w:p>
    <w:p w:rsidR="00054573" w:rsidRDefault="00054573" w:rsidP="00054573">
      <w:pPr>
        <w:pStyle w:val="a8"/>
        <w:rPr>
          <w:rFonts w:cs="Times New Roman"/>
          <w:b w:val="0"/>
          <w:lang w:val="en-US"/>
        </w:rPr>
      </w:pPr>
    </w:p>
    <w:p w:rsidR="00054573" w:rsidRDefault="00054573" w:rsidP="00054573">
      <w:pPr>
        <w:pStyle w:val="a8"/>
        <w:rPr>
          <w:rFonts w:cs="Times New Roman"/>
          <w:b w:val="0"/>
          <w:lang w:val="en-US"/>
        </w:rPr>
      </w:pPr>
    </w:p>
    <w:p w:rsidR="00054573" w:rsidRDefault="00054573" w:rsidP="00054573">
      <w:pPr>
        <w:pStyle w:val="a8"/>
        <w:rPr>
          <w:rFonts w:cs="Times New Roman"/>
          <w:b w:val="0"/>
          <w:lang w:val="en-US"/>
        </w:rPr>
      </w:pPr>
    </w:p>
    <w:p w:rsidR="00054573" w:rsidRDefault="00054573" w:rsidP="00054573">
      <w:pPr>
        <w:pStyle w:val="a8"/>
        <w:numPr>
          <w:ilvl w:val="0"/>
          <w:numId w:val="19"/>
        </w:numPr>
        <w:rPr>
          <w:rFonts w:cs="Times New Roman"/>
          <w:b w:val="0"/>
        </w:rPr>
      </w:pPr>
      <w:r>
        <w:rPr>
          <w:rFonts w:cs="Times New Roman"/>
          <w:b w:val="0"/>
        </w:rPr>
        <w:t>Удалённый. Направленный.</w:t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5742432" cy="39775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47" cy="397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Тест 3. Текстурирование.</w:t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 xml:space="preserve">Текстура </w:t>
      </w:r>
      <w:r w:rsidR="003B3F6E">
        <w:rPr>
          <w:rFonts w:cs="Times New Roman"/>
          <w:b w:val="0"/>
        </w:rPr>
        <w:t xml:space="preserve">оборачивает </w:t>
      </w:r>
      <w:r>
        <w:rPr>
          <w:rFonts w:cs="Times New Roman"/>
          <w:b w:val="0"/>
        </w:rPr>
        <w:t>всю модель.</w:t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</w:p>
    <w:p w:rsidR="00054573" w:rsidRDefault="00054573" w:rsidP="00054573">
      <w:pPr>
        <w:pStyle w:val="a8"/>
        <w:ind w:left="465" w:firstLine="0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5581498" cy="38502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669" cy="38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Выбор другой текстуры.</w:t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239866" cy="43220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613" cy="432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</w:p>
    <w:p w:rsidR="00054573" w:rsidRDefault="00054573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Наложение текстуры с учтом цвета модели.</w:t>
      </w:r>
    </w:p>
    <w:p w:rsidR="00054573" w:rsidRDefault="00054573" w:rsidP="00054573">
      <w:pPr>
        <w:pStyle w:val="a8"/>
        <w:ind w:left="465" w:firstLine="0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5888736" cy="4081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253" cy="408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Тест 4. Скглаживание нормалей.</w:t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415430" cy="44480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537" cy="445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437376" cy="44680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848" cy="447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Тест 5. Каркасный режим и демострация нормалей.</w:t>
      </w:r>
    </w:p>
    <w:p w:rsidR="00956379" w:rsidRPr="00956379" w:rsidRDefault="00956379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Для фигуры и</w:t>
      </w:r>
      <w:r>
        <w:rPr>
          <w:rFonts w:cs="Times New Roman"/>
          <w:b w:val="0"/>
        </w:rPr>
        <w:t>спользуется процентная траектория.</w:t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Default="00B03F02" w:rsidP="00B03F02">
      <w:pPr>
        <w:pStyle w:val="a8"/>
        <w:ind w:left="465" w:firstLine="0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122822" cy="42304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36" cy="423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3F02" w:rsidRDefault="00B03F02" w:rsidP="00B03F02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Нормали сглажены.</w:t>
      </w:r>
      <w:r w:rsidR="00192A93">
        <w:rPr>
          <w:rFonts w:cs="Times New Roman"/>
          <w:b w:val="0"/>
        </w:rPr>
        <w:t xml:space="preserve"> </w:t>
      </w:r>
    </w:p>
    <w:p w:rsidR="00B03F02" w:rsidRPr="00192A93" w:rsidRDefault="00B03F02" w:rsidP="00B03F02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049030" cy="41769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010" cy="418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02" w:rsidRPr="00B03F02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054573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Тест 6. Проекционный режим.</w:t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181344" cy="42840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849" cy="4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02" w:rsidRPr="00192A93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Приближение к модели.</w:t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5976518" cy="41207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512" cy="412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lastRenderedPageBreak/>
        <w:t>Тест7. Отключение сетки.</w:t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Pr="00192A93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6071616" cy="41882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561" cy="419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02" w:rsidRPr="00192A93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t>Тест 8. Проверка куба видимости.</w:t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  <w:lang w:val="en-US"/>
        </w:rPr>
      </w:pP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5574182" cy="38729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95" cy="38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  <w:r>
        <w:rPr>
          <w:rFonts w:cs="Times New Roman"/>
          <w:b w:val="0"/>
        </w:rPr>
        <w:lastRenderedPageBreak/>
        <w:t>Постепеннео отдаление.</w:t>
      </w:r>
      <w:r>
        <w:rPr>
          <w:rFonts w:cs="Times New Roman"/>
          <w:b w:val="0"/>
          <w:noProof/>
          <w:lang w:eastAsia="ru-RU" w:bidi="ar-SA"/>
        </w:rPr>
        <w:drawing>
          <wp:inline distT="0" distB="0" distL="0" distR="0">
            <wp:extent cx="5991149" cy="41370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37" cy="414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Default="00B03F02" w:rsidP="00054573">
      <w:pPr>
        <w:pStyle w:val="a8"/>
        <w:ind w:left="465" w:firstLine="0"/>
        <w:rPr>
          <w:rFonts w:cs="Times New Roman"/>
          <w:b w:val="0"/>
        </w:rPr>
      </w:pPr>
    </w:p>
    <w:p w:rsidR="00B03F02" w:rsidRPr="00B03F02" w:rsidRDefault="00B03F02" w:rsidP="00054573">
      <w:pPr>
        <w:pStyle w:val="a8"/>
        <w:ind w:left="465" w:firstLine="0"/>
        <w:rPr>
          <w:rFonts w:cs="Times New Roman"/>
          <w:b w:val="0"/>
          <w:lang w:val="en-US"/>
        </w:rPr>
      </w:pPr>
    </w:p>
    <w:sectPr w:rsidR="00B03F02" w:rsidRPr="00B03F02" w:rsidSect="002B5CD4">
      <w:footerReference w:type="default" r:id="rId29"/>
      <w:pgSz w:w="11906" w:h="16838"/>
      <w:pgMar w:top="567" w:right="567" w:bottom="567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A48" w:rsidRDefault="006F7A48" w:rsidP="002B5CD4">
      <w:pPr>
        <w:spacing w:after="0" w:line="240" w:lineRule="auto"/>
      </w:pPr>
      <w:r>
        <w:separator/>
      </w:r>
    </w:p>
  </w:endnote>
  <w:endnote w:type="continuationSeparator" w:id="0">
    <w:p w:rsidR="006F7A48" w:rsidRDefault="006F7A48" w:rsidP="002B5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itstream Vera Sans">
    <w:altName w:val="Times New Roman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477331"/>
      <w:docPartObj>
        <w:docPartGallery w:val="Page Numbers (Bottom of Page)"/>
        <w:docPartUnique/>
      </w:docPartObj>
    </w:sdtPr>
    <w:sdtContent>
      <w:p w:rsidR="00E1478D" w:rsidRDefault="00E1478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3677">
          <w:rPr>
            <w:noProof/>
          </w:rPr>
          <w:t>28</w:t>
        </w:r>
        <w:r>
          <w:fldChar w:fldCharType="end"/>
        </w:r>
      </w:p>
    </w:sdtContent>
  </w:sdt>
  <w:p w:rsidR="00E1478D" w:rsidRDefault="00E1478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A48" w:rsidRDefault="006F7A48" w:rsidP="002B5CD4">
      <w:pPr>
        <w:spacing w:after="0" w:line="240" w:lineRule="auto"/>
      </w:pPr>
      <w:r>
        <w:separator/>
      </w:r>
    </w:p>
  </w:footnote>
  <w:footnote w:type="continuationSeparator" w:id="0">
    <w:p w:rsidR="006F7A48" w:rsidRDefault="006F7A48" w:rsidP="002B5C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10A04"/>
    <w:multiLevelType w:val="hybridMultilevel"/>
    <w:tmpl w:val="4A1ECC20"/>
    <w:lvl w:ilvl="0" w:tplc="FFFFFFFF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64F25D0"/>
    <w:multiLevelType w:val="hybridMultilevel"/>
    <w:tmpl w:val="F9387F7C"/>
    <w:lvl w:ilvl="0" w:tplc="4B3497E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B95BC7"/>
    <w:multiLevelType w:val="hybridMultilevel"/>
    <w:tmpl w:val="6F42B2F4"/>
    <w:lvl w:ilvl="0" w:tplc="2F96F8AC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">
    <w:nsid w:val="0D790649"/>
    <w:multiLevelType w:val="hybridMultilevel"/>
    <w:tmpl w:val="33188186"/>
    <w:lvl w:ilvl="0" w:tplc="41EA037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3277BF6"/>
    <w:multiLevelType w:val="hybridMultilevel"/>
    <w:tmpl w:val="B1D6F3D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">
    <w:nsid w:val="143736E2"/>
    <w:multiLevelType w:val="hybridMultilevel"/>
    <w:tmpl w:val="CF860862"/>
    <w:lvl w:ilvl="0" w:tplc="F2121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1B0C426A"/>
    <w:multiLevelType w:val="hybridMultilevel"/>
    <w:tmpl w:val="4C4204D6"/>
    <w:lvl w:ilvl="0" w:tplc="04190013">
      <w:start w:val="1"/>
      <w:numFmt w:val="upperRoman"/>
      <w:lvlText w:val="%1."/>
      <w:lvlJc w:val="righ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>
    <w:nsid w:val="22E73E25"/>
    <w:multiLevelType w:val="hybridMultilevel"/>
    <w:tmpl w:val="860A90C0"/>
    <w:lvl w:ilvl="0" w:tplc="6720B9E6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77D4683E">
      <w:start w:val="1"/>
      <w:numFmt w:val="decimal"/>
      <w:lvlText w:val="%2."/>
      <w:lvlJc w:val="left"/>
      <w:pPr>
        <w:ind w:left="1068" w:hanging="360"/>
      </w:pPr>
      <w:rPr>
        <w:rFonts w:ascii="Times New Roman" w:eastAsia="Bitstream Vera Sans" w:hAnsi="Times New Roman" w:cs="Times New Roman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644DA7"/>
    <w:multiLevelType w:val="hybridMultilevel"/>
    <w:tmpl w:val="14C8C2C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C552757A">
      <w:start w:val="1"/>
      <w:numFmt w:val="decimal"/>
      <w:lvlText w:val="%2."/>
      <w:lvlJc w:val="left"/>
      <w:pPr>
        <w:ind w:left="643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FA0356"/>
    <w:multiLevelType w:val="hybridMultilevel"/>
    <w:tmpl w:val="3ED6F84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>
    <w:nsid w:val="33586AD8"/>
    <w:multiLevelType w:val="hybridMultilevel"/>
    <w:tmpl w:val="99E6A962"/>
    <w:lvl w:ilvl="0" w:tplc="04190013">
      <w:start w:val="1"/>
      <w:numFmt w:val="upperRoman"/>
      <w:lvlText w:val="%1."/>
      <w:lvlJc w:val="righ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>
    <w:nsid w:val="34100124"/>
    <w:multiLevelType w:val="hybridMultilevel"/>
    <w:tmpl w:val="C53E98B0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2">
    <w:nsid w:val="446F2088"/>
    <w:multiLevelType w:val="hybridMultilevel"/>
    <w:tmpl w:val="93AA8960"/>
    <w:lvl w:ilvl="0" w:tplc="04190013">
      <w:start w:val="1"/>
      <w:numFmt w:val="upperRoman"/>
      <w:lvlText w:val="%1."/>
      <w:lvlJc w:val="right"/>
      <w:pPr>
        <w:ind w:left="501" w:hanging="360"/>
      </w:p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3">
    <w:nsid w:val="4A2E0DFC"/>
    <w:multiLevelType w:val="multilevel"/>
    <w:tmpl w:val="DB341108"/>
    <w:lvl w:ilvl="0">
      <w:start w:val="1"/>
      <w:numFmt w:val="decimal"/>
      <w:pStyle w:val="a"/>
      <w:lvlText w:val="Лабораторная работа №%1"/>
      <w:lvlJc w:val="left"/>
      <w:pPr>
        <w:tabs>
          <w:tab w:val="num" w:pos="454"/>
        </w:tabs>
        <w:ind w:left="454" w:firstLine="255"/>
      </w:pPr>
      <w:rPr>
        <w:rFonts w:hint="default"/>
      </w:rPr>
    </w:lvl>
    <w:lvl w:ilvl="1">
      <w:start w:val="1"/>
      <w:numFmt w:val="decimal"/>
      <w:pStyle w:val="a0"/>
      <w:lvlText w:val="%2."/>
      <w:lvlJc w:val="left"/>
      <w:pPr>
        <w:tabs>
          <w:tab w:val="num" w:pos="1503"/>
        </w:tabs>
        <w:ind w:left="1503" w:hanging="794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0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14">
    <w:nsid w:val="5097793B"/>
    <w:multiLevelType w:val="hybridMultilevel"/>
    <w:tmpl w:val="5D8AE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6F176E"/>
    <w:multiLevelType w:val="hybridMultilevel"/>
    <w:tmpl w:val="FA16B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F54638"/>
    <w:multiLevelType w:val="hybridMultilevel"/>
    <w:tmpl w:val="0A16514C"/>
    <w:lvl w:ilvl="0" w:tplc="04190013">
      <w:start w:val="1"/>
      <w:numFmt w:val="upperRoman"/>
      <w:lvlText w:val="%1."/>
      <w:lvlJc w:val="righ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7">
    <w:nsid w:val="6975791F"/>
    <w:multiLevelType w:val="hybridMultilevel"/>
    <w:tmpl w:val="0A16514C"/>
    <w:lvl w:ilvl="0" w:tplc="04190013">
      <w:start w:val="1"/>
      <w:numFmt w:val="upperRoman"/>
      <w:lvlText w:val="%1."/>
      <w:lvlJc w:val="righ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>
    <w:nsid w:val="6D4240F1"/>
    <w:multiLevelType w:val="hybridMultilevel"/>
    <w:tmpl w:val="288E3AE4"/>
    <w:lvl w:ilvl="0" w:tplc="AF9EE4E8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9"/>
  </w:num>
  <w:num w:numId="8">
    <w:abstractNumId w:val="15"/>
  </w:num>
  <w:num w:numId="9">
    <w:abstractNumId w:val="7"/>
  </w:num>
  <w:num w:numId="10">
    <w:abstractNumId w:val="14"/>
  </w:num>
  <w:num w:numId="11">
    <w:abstractNumId w:val="12"/>
  </w:num>
  <w:num w:numId="12">
    <w:abstractNumId w:val="10"/>
  </w:num>
  <w:num w:numId="13">
    <w:abstractNumId w:val="2"/>
  </w:num>
  <w:num w:numId="14">
    <w:abstractNumId w:val="16"/>
  </w:num>
  <w:num w:numId="15">
    <w:abstractNumId w:val="6"/>
  </w:num>
  <w:num w:numId="16">
    <w:abstractNumId w:val="17"/>
  </w:num>
  <w:num w:numId="17">
    <w:abstractNumId w:val="11"/>
  </w:num>
  <w:num w:numId="18">
    <w:abstractNumId w:val="5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600F"/>
    <w:rsid w:val="00012D26"/>
    <w:rsid w:val="00027B6D"/>
    <w:rsid w:val="00046FA5"/>
    <w:rsid w:val="00047F10"/>
    <w:rsid w:val="00054573"/>
    <w:rsid w:val="00070580"/>
    <w:rsid w:val="00071E1A"/>
    <w:rsid w:val="0007600F"/>
    <w:rsid w:val="000A1117"/>
    <w:rsid w:val="000A4C94"/>
    <w:rsid w:val="000B3F09"/>
    <w:rsid w:val="000B463D"/>
    <w:rsid w:val="000C0F33"/>
    <w:rsid w:val="000E28B8"/>
    <w:rsid w:val="0010518C"/>
    <w:rsid w:val="00154476"/>
    <w:rsid w:val="00156526"/>
    <w:rsid w:val="00160490"/>
    <w:rsid w:val="00176997"/>
    <w:rsid w:val="001872CF"/>
    <w:rsid w:val="00192A93"/>
    <w:rsid w:val="001C3570"/>
    <w:rsid w:val="001D6DCF"/>
    <w:rsid w:val="0021519C"/>
    <w:rsid w:val="002376FD"/>
    <w:rsid w:val="0024617E"/>
    <w:rsid w:val="00266C2F"/>
    <w:rsid w:val="00286D52"/>
    <w:rsid w:val="002B5CD4"/>
    <w:rsid w:val="002C5D9C"/>
    <w:rsid w:val="002E0E10"/>
    <w:rsid w:val="002E27BC"/>
    <w:rsid w:val="003536A7"/>
    <w:rsid w:val="0035687A"/>
    <w:rsid w:val="00362CE2"/>
    <w:rsid w:val="0036745D"/>
    <w:rsid w:val="003A02E1"/>
    <w:rsid w:val="003B3F6E"/>
    <w:rsid w:val="003B54AC"/>
    <w:rsid w:val="003C106B"/>
    <w:rsid w:val="003C3B13"/>
    <w:rsid w:val="003E1D92"/>
    <w:rsid w:val="003E77D5"/>
    <w:rsid w:val="00401616"/>
    <w:rsid w:val="0040713A"/>
    <w:rsid w:val="00420DBB"/>
    <w:rsid w:val="00443B41"/>
    <w:rsid w:val="00496C29"/>
    <w:rsid w:val="004A3055"/>
    <w:rsid w:val="004A4B20"/>
    <w:rsid w:val="004B4D85"/>
    <w:rsid w:val="004D3ED7"/>
    <w:rsid w:val="004E0FF9"/>
    <w:rsid w:val="004E43A2"/>
    <w:rsid w:val="004E5D6E"/>
    <w:rsid w:val="00513961"/>
    <w:rsid w:val="00531E8E"/>
    <w:rsid w:val="005661FC"/>
    <w:rsid w:val="0059407E"/>
    <w:rsid w:val="005F02D1"/>
    <w:rsid w:val="006108EB"/>
    <w:rsid w:val="00611522"/>
    <w:rsid w:val="006328B0"/>
    <w:rsid w:val="006336D9"/>
    <w:rsid w:val="00641669"/>
    <w:rsid w:val="00694EDB"/>
    <w:rsid w:val="006C17FF"/>
    <w:rsid w:val="006D0A0D"/>
    <w:rsid w:val="006D2BB2"/>
    <w:rsid w:val="006E49C9"/>
    <w:rsid w:val="006F7A48"/>
    <w:rsid w:val="007204CB"/>
    <w:rsid w:val="00723989"/>
    <w:rsid w:val="0074315C"/>
    <w:rsid w:val="007546DC"/>
    <w:rsid w:val="0079041B"/>
    <w:rsid w:val="00800D34"/>
    <w:rsid w:val="008235C7"/>
    <w:rsid w:val="008235EF"/>
    <w:rsid w:val="00823A32"/>
    <w:rsid w:val="00825339"/>
    <w:rsid w:val="00833FE7"/>
    <w:rsid w:val="008742CB"/>
    <w:rsid w:val="0087482D"/>
    <w:rsid w:val="00880707"/>
    <w:rsid w:val="008A3E7D"/>
    <w:rsid w:val="008F54DB"/>
    <w:rsid w:val="0093068D"/>
    <w:rsid w:val="009343E1"/>
    <w:rsid w:val="00956379"/>
    <w:rsid w:val="009B4F53"/>
    <w:rsid w:val="009F4A77"/>
    <w:rsid w:val="00A2362E"/>
    <w:rsid w:val="00A32023"/>
    <w:rsid w:val="00A70AF1"/>
    <w:rsid w:val="00AC580C"/>
    <w:rsid w:val="00AF1F00"/>
    <w:rsid w:val="00B03F02"/>
    <w:rsid w:val="00B13677"/>
    <w:rsid w:val="00B13FA7"/>
    <w:rsid w:val="00B23F17"/>
    <w:rsid w:val="00B357AF"/>
    <w:rsid w:val="00B44201"/>
    <w:rsid w:val="00B75014"/>
    <w:rsid w:val="00BB0EBC"/>
    <w:rsid w:val="00BB4F08"/>
    <w:rsid w:val="00BF5058"/>
    <w:rsid w:val="00BF6E95"/>
    <w:rsid w:val="00C177B9"/>
    <w:rsid w:val="00C9202C"/>
    <w:rsid w:val="00CA5A60"/>
    <w:rsid w:val="00CD11CA"/>
    <w:rsid w:val="00CE49EC"/>
    <w:rsid w:val="00CE6BC7"/>
    <w:rsid w:val="00CF0E9C"/>
    <w:rsid w:val="00D35D47"/>
    <w:rsid w:val="00D63A92"/>
    <w:rsid w:val="00DC74CB"/>
    <w:rsid w:val="00DC7BC9"/>
    <w:rsid w:val="00DE4C1C"/>
    <w:rsid w:val="00DF11BE"/>
    <w:rsid w:val="00E0722A"/>
    <w:rsid w:val="00E1478D"/>
    <w:rsid w:val="00E51484"/>
    <w:rsid w:val="00E80F68"/>
    <w:rsid w:val="00EA7156"/>
    <w:rsid w:val="00EB4BC6"/>
    <w:rsid w:val="00EE1AD9"/>
    <w:rsid w:val="00F73233"/>
    <w:rsid w:val="00F76405"/>
    <w:rsid w:val="00FA18C9"/>
    <w:rsid w:val="00FB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BCD0E8-C1C0-4D8E-A787-AEEF1BDF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B5CD4"/>
  </w:style>
  <w:style w:type="paragraph" w:styleId="1">
    <w:name w:val="heading 1"/>
    <w:basedOn w:val="a1"/>
    <w:next w:val="a1"/>
    <w:link w:val="10"/>
    <w:uiPriority w:val="9"/>
    <w:qFormat/>
    <w:rsid w:val="002B5C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B5CD4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2B5CD4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basedOn w:val="a2"/>
    <w:link w:val="2"/>
    <w:uiPriority w:val="9"/>
    <w:rsid w:val="002B5C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2B5C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5">
    <w:name w:val="Table Grid"/>
    <w:basedOn w:val="a3"/>
    <w:uiPriority w:val="39"/>
    <w:rsid w:val="002B5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Стиль1"/>
    <w:basedOn w:val="a1"/>
    <w:link w:val="12"/>
    <w:qFormat/>
    <w:rsid w:val="002B5CD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2B5CD4"/>
    <w:rPr>
      <w:rFonts w:ascii="Calibri" w:eastAsia="Calibri" w:hAnsi="Calibri" w:cs="Times New Roman"/>
      <w:smallCaps/>
      <w:sz w:val="32"/>
      <w:szCs w:val="28"/>
    </w:rPr>
  </w:style>
  <w:style w:type="character" w:customStyle="1" w:styleId="MTEquationSection">
    <w:name w:val="MTEquationSection"/>
    <w:basedOn w:val="a2"/>
    <w:rsid w:val="002B5CD4"/>
    <w:rPr>
      <w:vanish/>
      <w:color w:val="FF0000"/>
    </w:rPr>
  </w:style>
  <w:style w:type="paragraph" w:customStyle="1" w:styleId="a6">
    <w:name w:val="Министерство"/>
    <w:basedOn w:val="1"/>
    <w:rsid w:val="002B5CD4"/>
    <w:pPr>
      <w:keepNext w:val="0"/>
      <w:keepLines w:val="0"/>
      <w:widowControl w:val="0"/>
      <w:spacing w:after="48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2"/>
    <w:link w:val="1"/>
    <w:uiPriority w:val="9"/>
    <w:rsid w:val="002B5C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">
    <w:name w:val="Лабораторная работа"/>
    <w:basedOn w:val="1"/>
    <w:next w:val="a0"/>
    <w:rsid w:val="002B5CD4"/>
    <w:pPr>
      <w:keepLines w:val="0"/>
      <w:numPr>
        <w:numId w:val="1"/>
      </w:numPr>
      <w:spacing w:after="60" w:line="360" w:lineRule="auto"/>
      <w:jc w:val="both"/>
    </w:pPr>
    <w:rPr>
      <w:rFonts w:ascii="Arial" w:eastAsia="Times New Roman" w:hAnsi="Arial" w:cs="Arial"/>
      <w:b/>
      <w:bCs/>
      <w:color w:val="auto"/>
      <w:kern w:val="32"/>
      <w:lang w:eastAsia="ru-RU"/>
    </w:rPr>
  </w:style>
  <w:style w:type="paragraph" w:customStyle="1" w:styleId="a0">
    <w:name w:val="Раздел"/>
    <w:basedOn w:val="a1"/>
    <w:next w:val="a1"/>
    <w:rsid w:val="002B5CD4"/>
    <w:pPr>
      <w:keepNext/>
      <w:numPr>
        <w:ilvl w:val="1"/>
        <w:numId w:val="1"/>
      </w:numPr>
      <w:spacing w:after="0" w:line="360" w:lineRule="auto"/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7">
    <w:name w:val="List Paragraph"/>
    <w:basedOn w:val="a1"/>
    <w:uiPriority w:val="34"/>
    <w:qFormat/>
    <w:rsid w:val="002B5CD4"/>
    <w:pPr>
      <w:suppressAutoHyphens/>
      <w:autoSpaceDN w:val="0"/>
      <w:spacing w:after="0" w:line="240" w:lineRule="auto"/>
      <w:ind w:left="720"/>
      <w:contextualSpacing/>
      <w:textAlignment w:val="baseline"/>
    </w:pPr>
    <w:rPr>
      <w:rFonts w:ascii="Times New Roman" w:eastAsia="Bitstream Vera Sans" w:hAnsi="Times New Roman" w:cs="DejaVu Sans"/>
      <w:color w:val="000000"/>
      <w:kern w:val="3"/>
      <w:sz w:val="24"/>
      <w:szCs w:val="24"/>
      <w:lang w:bidi="en-US"/>
    </w:rPr>
  </w:style>
  <w:style w:type="paragraph" w:customStyle="1" w:styleId="a8">
    <w:name w:val="заголовок"/>
    <w:basedOn w:val="a1"/>
    <w:link w:val="a9"/>
    <w:qFormat/>
    <w:rsid w:val="002B5CD4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9">
    <w:name w:val="заголовок Знак"/>
    <w:basedOn w:val="a2"/>
    <w:link w:val="a8"/>
    <w:rsid w:val="002B5CD4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styleId="aa">
    <w:name w:val="header"/>
    <w:basedOn w:val="a1"/>
    <w:link w:val="ab"/>
    <w:uiPriority w:val="99"/>
    <w:unhideWhenUsed/>
    <w:rsid w:val="002B5C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2B5CD4"/>
  </w:style>
  <w:style w:type="paragraph" w:styleId="ac">
    <w:name w:val="footer"/>
    <w:basedOn w:val="a1"/>
    <w:link w:val="ad"/>
    <w:uiPriority w:val="99"/>
    <w:unhideWhenUsed/>
    <w:rsid w:val="002B5C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2B5CD4"/>
  </w:style>
  <w:style w:type="paragraph" w:styleId="ae">
    <w:name w:val="Balloon Text"/>
    <w:basedOn w:val="a1"/>
    <w:link w:val="af"/>
    <w:uiPriority w:val="99"/>
    <w:semiHidden/>
    <w:unhideWhenUsed/>
    <w:rsid w:val="002B5C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2B5CD4"/>
    <w:rPr>
      <w:rFonts w:ascii="Segoe UI" w:hAnsi="Segoe UI" w:cs="Segoe UI"/>
      <w:sz w:val="18"/>
      <w:szCs w:val="18"/>
    </w:rPr>
  </w:style>
  <w:style w:type="paragraph" w:styleId="af0">
    <w:name w:val="Normal (Web)"/>
    <w:basedOn w:val="a1"/>
    <w:uiPriority w:val="99"/>
    <w:unhideWhenUsed/>
    <w:rsid w:val="00B35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Hyperlink"/>
    <w:basedOn w:val="a2"/>
    <w:uiPriority w:val="99"/>
    <w:unhideWhenUsed/>
    <w:rsid w:val="00154476"/>
    <w:rPr>
      <w:color w:val="0000FF"/>
      <w:u w:val="single"/>
    </w:rPr>
  </w:style>
  <w:style w:type="character" w:styleId="af2">
    <w:name w:val="Strong"/>
    <w:basedOn w:val="a2"/>
    <w:uiPriority w:val="22"/>
    <w:qFormat/>
    <w:rsid w:val="004E0FF9"/>
    <w:rPr>
      <w:b/>
      <w:bCs/>
    </w:rPr>
  </w:style>
  <w:style w:type="paragraph" w:styleId="af3">
    <w:name w:val="Body Text"/>
    <w:basedOn w:val="a1"/>
    <w:link w:val="af4"/>
    <w:rsid w:val="00047F1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4">
    <w:name w:val="Основной текст Знак"/>
    <w:basedOn w:val="a2"/>
    <w:link w:val="af3"/>
    <w:rsid w:val="00047F1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HTML">
    <w:name w:val="HTML Preformatted"/>
    <w:basedOn w:val="a1"/>
    <w:link w:val="HTML0"/>
    <w:uiPriority w:val="99"/>
    <w:unhideWhenUsed/>
    <w:rsid w:val="000B4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0B463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">
    <w:name w:val="code"/>
    <w:basedOn w:val="a2"/>
    <w:rsid w:val="000B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3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B9F93-57F2-4068-B05D-382C21065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33</Pages>
  <Words>7444</Words>
  <Characters>42433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</dc:creator>
  <cp:keywords/>
  <dc:description/>
  <cp:lastModifiedBy>Пётр Ершов</cp:lastModifiedBy>
  <cp:revision>50</cp:revision>
  <cp:lastPrinted>2019-02-13T11:43:00Z</cp:lastPrinted>
  <dcterms:created xsi:type="dcterms:W3CDTF">2018-11-26T11:18:00Z</dcterms:created>
  <dcterms:modified xsi:type="dcterms:W3CDTF">2019-05-26T13:01:00Z</dcterms:modified>
</cp:coreProperties>
</file>