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98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15"/>
        <w:gridCol w:w="1945"/>
        <w:gridCol w:w="4204"/>
      </w:tblGrid>
      <w:tr w:rsidR="002B5CD4" w:rsidRPr="00443B41" w:rsidTr="002B5CD4">
        <w:trPr>
          <w:trHeight w:val="624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a6"/>
              <w:rPr>
                <w:rFonts w:ascii="Times New Roman" w:hAnsi="Times New Roman"/>
              </w:rPr>
            </w:pPr>
            <w:r w:rsidRPr="00443B41">
              <w:rPr>
                <w:rFonts w:ascii="Times New Roman" w:hAnsi="Times New Roman"/>
              </w:rPr>
              <w:t>Министерство образования и науки Российской Федерации</w:t>
            </w:r>
          </w:p>
        </w:tc>
      </w:tr>
      <w:tr w:rsidR="002B5CD4" w:rsidRPr="00443B41" w:rsidTr="002B5CD4">
        <w:trPr>
          <w:trHeight w:val="430"/>
          <w:jc w:val="center"/>
        </w:trPr>
        <w:tc>
          <w:tcPr>
            <w:tcW w:w="5000" w:type="pct"/>
            <w:gridSpan w:val="3"/>
            <w:vAlign w:val="bottom"/>
          </w:tcPr>
          <w:p w:rsidR="002B5CD4" w:rsidRPr="00443B41" w:rsidRDefault="002B5CD4" w:rsidP="009B4F53">
            <w:pPr>
              <w:pStyle w:val="2"/>
              <w:spacing w:line="259" w:lineRule="auto"/>
              <w:jc w:val="center"/>
              <w:outlineLvl w:val="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r w:rsidRPr="00443B4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443B4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</w:tc>
      </w:tr>
      <w:tr w:rsidR="002B5CD4" w:rsidRPr="00443B41" w:rsidTr="002B5CD4">
        <w:trPr>
          <w:trHeight w:val="430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11"/>
              <w:spacing w:line="259" w:lineRule="auto"/>
              <w:rPr>
                <w:rFonts w:ascii="Times New Roman" w:hAnsi="Times New Roman"/>
              </w:rPr>
            </w:pPr>
            <w:r w:rsidRPr="00443B41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2B5CD4" w:rsidRPr="00443B41" w:rsidTr="002B5CD4">
        <w:trPr>
          <w:trHeight w:val="4910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976570" cy="2480400"/>
                  <wp:effectExtent l="19050" t="0" r="0" b="0"/>
                  <wp:docPr id="2" name="Рисунок 0" descr="path8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th817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70" cy="24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auto"/>
              </w:rPr>
            </w:pPr>
            <w:r w:rsidRPr="00443B41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прикладной </w:t>
            </w:r>
            <w:r w:rsidRPr="00443B41">
              <w:rPr>
                <w:rFonts w:ascii="Times New Roman" w:hAnsi="Times New Roman" w:cs="Times New Roman"/>
                <w:color w:val="auto"/>
                <w:sz w:val="28"/>
              </w:rPr>
              <w:t>математики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84FA0">
            <w:pPr>
              <w:pStyle w:val="3"/>
              <w:spacing w:line="259" w:lineRule="auto"/>
              <w:jc w:val="center"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 w:rsidRPr="00443B41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Лабораторная работа </w:t>
            </w:r>
            <w:r w:rsidR="00513961" w:rsidRPr="00443B41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№ </w:t>
            </w:r>
            <w:r w:rsidR="00984FA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4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BB4F08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auto"/>
                <w:sz w:val="28"/>
              </w:rPr>
            </w:pPr>
            <w:r w:rsidRPr="00443B41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r w:rsidR="00BB4F08" w:rsidRPr="00443B4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Компьютерная графика</w:t>
            </w:r>
            <w:r w:rsidRPr="00443B41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 w:val="restart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571625" cy="1431894"/>
                  <wp:effectExtent l="0" t="0" r="0" b="0"/>
                  <wp:docPr id="3" name="Рисунок 2" descr="эмблема_светла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эмблема_светлая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179" cy="144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ПМИ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Группа:</w:t>
            </w:r>
          </w:p>
        </w:tc>
        <w:tc>
          <w:tcPr>
            <w:tcW w:w="2131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ПМИ-62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Бригада:</w:t>
            </w:r>
          </w:p>
        </w:tc>
        <w:tc>
          <w:tcPr>
            <w:tcW w:w="2131" w:type="pct"/>
            <w:vAlign w:val="center"/>
          </w:tcPr>
          <w:p w:rsidR="002B5CD4" w:rsidRPr="00443B41" w:rsidRDefault="00BB4F08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Студенты:</w:t>
            </w:r>
          </w:p>
        </w:tc>
        <w:tc>
          <w:tcPr>
            <w:tcW w:w="2131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Мамонова Е.</w:t>
            </w:r>
            <w:r w:rsidR="00BB4F08" w:rsidRPr="00443B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В., Ершов П.</w:t>
            </w:r>
            <w:r w:rsidR="00BB4F08" w:rsidRPr="00443B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Преподаватель:</w:t>
            </w:r>
          </w:p>
        </w:tc>
        <w:tc>
          <w:tcPr>
            <w:tcW w:w="2131" w:type="pct"/>
            <w:vAlign w:val="center"/>
          </w:tcPr>
          <w:p w:rsidR="002B5CD4" w:rsidRPr="00443B41" w:rsidRDefault="00BB4F08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</w:rPr>
              <w:t>Задорожный А. Г.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1D6DCF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MACROBUTTON MTEditEquationSection2 </w:instrText>
            </w:r>
            <w:r w:rsidR="002B5CD4" w:rsidRPr="00443B41">
              <w:rPr>
                <w:rStyle w:val="MTEquationSection"/>
                <w:rFonts w:ascii="Times New Roman" w:hAnsi="Times New Roman" w:cs="Times New Roman"/>
              </w:rPr>
              <w:instrText>Equation Chapter 1 Section 1</w:instrText>
            </w: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SEQ MTEqn \r \h \* MERGEFORMAT </w:instrText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SEQ MTSec \r 1 \h \* MERGEFORMAT </w:instrText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SEQ MTChap \r 1 \h \* MERGEFORMAT </w:instrText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sz w:val="28"/>
                <w:szCs w:val="28"/>
              </w:rPr>
              <w:t>Новосибирск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156526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</w:tr>
    </w:tbl>
    <w:p w:rsidR="006C17FF" w:rsidRPr="00443B41" w:rsidRDefault="006C17FF" w:rsidP="009B4F53">
      <w:pPr>
        <w:rPr>
          <w:rFonts w:ascii="Times New Roman" w:hAnsi="Times New Roman" w:cs="Times New Roman"/>
        </w:rPr>
      </w:pPr>
    </w:p>
    <w:p w:rsidR="002B5CD4" w:rsidRPr="00443B41" w:rsidRDefault="002B5CD4" w:rsidP="009B4F53">
      <w:pPr>
        <w:rPr>
          <w:rFonts w:ascii="Times New Roman" w:hAnsi="Times New Roman" w:cs="Times New Roman"/>
        </w:rPr>
      </w:pPr>
    </w:p>
    <w:p w:rsidR="002B5CD4" w:rsidRPr="00443B41" w:rsidRDefault="002B5CD4" w:rsidP="009B4F53">
      <w:pPr>
        <w:pStyle w:val="a0"/>
        <w:numPr>
          <w:ilvl w:val="0"/>
          <w:numId w:val="2"/>
        </w:numPr>
        <w:jc w:val="left"/>
        <w:rPr>
          <w:sz w:val="24"/>
        </w:rPr>
      </w:pPr>
      <w:r w:rsidRPr="00443B41">
        <w:rPr>
          <w:sz w:val="24"/>
        </w:rPr>
        <w:lastRenderedPageBreak/>
        <w:t>Цель работы</w:t>
      </w:r>
    </w:p>
    <w:p w:rsidR="002B5CD4" w:rsidRPr="00984FA0" w:rsidRDefault="00984FA0" w:rsidP="00160490">
      <w:pPr>
        <w:rPr>
          <w:rFonts w:ascii="Times New Roman" w:hAnsi="Times New Roman" w:cs="Times New Roman"/>
          <w:sz w:val="40"/>
          <w:szCs w:val="24"/>
        </w:rPr>
      </w:pPr>
      <w:r w:rsidRPr="00984FA0">
        <w:rPr>
          <w:rFonts w:ascii="Times New Roman" w:hAnsi="Times New Roman" w:cs="Times New Roman"/>
          <w:sz w:val="24"/>
        </w:rPr>
        <w:t>Ознакомиться с основными аспектами метода трассировки лучей.</w:t>
      </w:r>
    </w:p>
    <w:p w:rsidR="00156526" w:rsidRPr="00443B41" w:rsidRDefault="00156526" w:rsidP="00156526">
      <w:pPr>
        <w:pStyle w:val="a7"/>
        <w:numPr>
          <w:ilvl w:val="0"/>
          <w:numId w:val="2"/>
        </w:numPr>
        <w:rPr>
          <w:rFonts w:cs="Times New Roman"/>
          <w:b/>
        </w:rPr>
      </w:pPr>
      <w:r w:rsidRPr="00443B41">
        <w:rPr>
          <w:rFonts w:cs="Times New Roman"/>
          <w:b/>
        </w:rPr>
        <w:t>Задание</w:t>
      </w:r>
    </w:p>
    <w:p w:rsidR="00027B6D" w:rsidRPr="00443B41" w:rsidRDefault="00027B6D" w:rsidP="00027B6D">
      <w:pPr>
        <w:ind w:left="142"/>
        <w:rPr>
          <w:rFonts w:ascii="Times New Roman" w:hAnsi="Times New Roman" w:cs="Times New Roman"/>
          <w:b/>
        </w:rPr>
      </w:pPr>
    </w:p>
    <w:p w:rsidR="00984FA0" w:rsidRDefault="00984FA0" w:rsidP="00984FA0">
      <w:pPr>
        <w:pStyle w:val="a7"/>
        <w:numPr>
          <w:ilvl w:val="1"/>
          <w:numId w:val="2"/>
        </w:numPr>
      </w:pPr>
      <w:r>
        <w:t xml:space="preserve">Считывать из файла (в зависимости от варианта) а) тип объекта; б) координаты и размер объектов; в) параметры материала объектов. </w:t>
      </w:r>
    </w:p>
    <w:p w:rsidR="00984FA0" w:rsidRDefault="00984FA0" w:rsidP="00984FA0">
      <w:pPr>
        <w:pStyle w:val="a7"/>
        <w:numPr>
          <w:ilvl w:val="1"/>
          <w:numId w:val="2"/>
        </w:numPr>
      </w:pPr>
      <w:r>
        <w:t xml:space="preserve">Выполнить трассировку первичных лучей. </w:t>
      </w:r>
    </w:p>
    <w:p w:rsidR="00984FA0" w:rsidRDefault="00984FA0" w:rsidP="00984FA0">
      <w:pPr>
        <w:pStyle w:val="a7"/>
        <w:numPr>
          <w:ilvl w:val="1"/>
          <w:numId w:val="2"/>
        </w:numPr>
      </w:pPr>
      <w:r>
        <w:t xml:space="preserve">Добавить зеркальную плоскость и учесть отраженные лучи. </w:t>
      </w:r>
    </w:p>
    <w:p w:rsidR="00984FA0" w:rsidRPr="00984FA0" w:rsidRDefault="00984FA0" w:rsidP="00984FA0">
      <w:pPr>
        <w:pStyle w:val="a7"/>
        <w:numPr>
          <w:ilvl w:val="1"/>
          <w:numId w:val="2"/>
        </w:numPr>
        <w:rPr>
          <w:rFonts w:cs="Times New Roman"/>
        </w:rPr>
      </w:pPr>
      <w:r>
        <w:t xml:space="preserve">Предусмотреть возможность включения/исключения объектов. </w:t>
      </w:r>
    </w:p>
    <w:p w:rsidR="00027B6D" w:rsidRPr="00443B41" w:rsidRDefault="00984FA0" w:rsidP="00984FA0">
      <w:pPr>
        <w:pStyle w:val="a7"/>
        <w:numPr>
          <w:ilvl w:val="1"/>
          <w:numId w:val="2"/>
        </w:numPr>
        <w:rPr>
          <w:rFonts w:cs="Times New Roman"/>
        </w:rPr>
      </w:pPr>
      <w:r>
        <w:t>Предусмотреть возможность изменения положения источника света.</w:t>
      </w:r>
    </w:p>
    <w:p w:rsidR="00027B6D" w:rsidRPr="00443B41" w:rsidRDefault="00027B6D" w:rsidP="00027B6D">
      <w:pPr>
        <w:ind w:left="142"/>
        <w:rPr>
          <w:rFonts w:ascii="Times New Roman" w:hAnsi="Times New Roman" w:cs="Times New Roman"/>
          <w:b/>
        </w:rPr>
      </w:pPr>
    </w:p>
    <w:p w:rsidR="00027B6D" w:rsidRDefault="00AE4219" w:rsidP="00156526">
      <w:pPr>
        <w:pStyle w:val="a7"/>
        <w:numPr>
          <w:ilvl w:val="0"/>
          <w:numId w:val="2"/>
        </w:numPr>
        <w:rPr>
          <w:rFonts w:cs="Times New Roman"/>
          <w:b/>
        </w:rPr>
      </w:pPr>
      <w:r>
        <w:rPr>
          <w:rFonts w:cs="Times New Roman"/>
          <w:b/>
        </w:rPr>
        <w:t>Описание параметров фигур</w:t>
      </w:r>
    </w:p>
    <w:p w:rsidR="00AE4219" w:rsidRDefault="00AE4219" w:rsidP="00AE4219">
      <w:pPr>
        <w:pStyle w:val="a7"/>
        <w:ind w:left="502"/>
        <w:rPr>
          <w:rFonts w:cs="Times New Roman"/>
        </w:rPr>
      </w:pPr>
      <w:r>
        <w:rPr>
          <w:rFonts w:cs="Times New Roman"/>
        </w:rPr>
        <w:t xml:space="preserve">Параметры освещения загружаются из файлов </w:t>
      </w:r>
      <w:r w:rsidR="00FB397E" w:rsidRPr="00FB397E">
        <w:rPr>
          <w:rFonts w:cs="Times New Roman"/>
        </w:rPr>
        <w:t>mat1S.txt</w:t>
      </w:r>
      <w:r w:rsidR="00FB397E">
        <w:rPr>
          <w:rFonts w:cs="Times New Roman"/>
        </w:rPr>
        <w:t xml:space="preserve"> для сферы</w:t>
      </w:r>
      <w:r w:rsidR="00FB397E" w:rsidRPr="00FB397E">
        <w:rPr>
          <w:rFonts w:cs="Times New Roman"/>
        </w:rPr>
        <w:t xml:space="preserve"> </w:t>
      </w:r>
      <w:r w:rsidR="00FB397E">
        <w:rPr>
          <w:rFonts w:cs="Times New Roman"/>
        </w:rPr>
        <w:t>и</w:t>
      </w:r>
      <w:r w:rsidR="00FB397E" w:rsidRPr="00FB397E">
        <w:rPr>
          <w:rFonts w:cs="Times New Roman"/>
        </w:rPr>
        <w:t xml:space="preserve"> </w:t>
      </w:r>
      <w:r w:rsidR="00FB397E">
        <w:rPr>
          <w:rFonts w:cs="Times New Roman"/>
          <w:lang w:val="en-US"/>
        </w:rPr>
        <w:t>mat</w:t>
      </w:r>
      <w:r w:rsidR="00FB397E" w:rsidRPr="00FB397E">
        <w:rPr>
          <w:rFonts w:cs="Times New Roman"/>
        </w:rPr>
        <w:t>1</w:t>
      </w:r>
      <w:r w:rsidR="00FB397E">
        <w:rPr>
          <w:rFonts w:cs="Times New Roman"/>
          <w:lang w:val="en-US"/>
        </w:rPr>
        <w:t>T</w:t>
      </w:r>
      <w:r w:rsidR="00FB397E" w:rsidRPr="00FB397E">
        <w:rPr>
          <w:rFonts w:cs="Times New Roman"/>
        </w:rPr>
        <w:t>.</w:t>
      </w:r>
      <w:r w:rsidR="00FB397E" w:rsidRPr="00FB397E">
        <w:rPr>
          <w:rFonts w:cs="Times New Roman"/>
          <w:lang w:val="en-US"/>
        </w:rPr>
        <w:t>txt</w:t>
      </w:r>
      <w:r w:rsidR="00FB397E">
        <w:rPr>
          <w:rFonts w:cs="Times New Roman"/>
        </w:rPr>
        <w:t xml:space="preserve"> для тетраэдера.</w:t>
      </w:r>
    </w:p>
    <w:p w:rsidR="00FB397E" w:rsidRDefault="00FB397E" w:rsidP="00AE4219">
      <w:pPr>
        <w:pStyle w:val="a7"/>
        <w:ind w:left="502"/>
        <w:rPr>
          <w:rFonts w:cs="Times New Roman"/>
        </w:rPr>
      </w:pPr>
      <w:r>
        <w:rPr>
          <w:rFonts w:cs="Times New Roman"/>
        </w:rPr>
        <w:t>Параметры организованы следующим образом.</w:t>
      </w:r>
    </w:p>
    <w:p w:rsidR="00062A08" w:rsidRDefault="00062A08" w:rsidP="00062A08">
      <w:pPr>
        <w:pStyle w:val="a7"/>
        <w:ind w:left="502"/>
        <w:rPr>
          <w:rFonts w:cs="Times New Roman"/>
        </w:rPr>
      </w:pPr>
    </w:p>
    <w:p w:rsidR="00062A08" w:rsidRPr="00062A08" w:rsidRDefault="00062A08" w:rsidP="00062A08">
      <w:pPr>
        <w:pStyle w:val="a7"/>
        <w:ind w:left="502"/>
        <w:rPr>
          <w:rFonts w:cs="Times New Roman"/>
        </w:rPr>
      </w:pPr>
      <w:r w:rsidRPr="00062A08">
        <w:rPr>
          <w:rFonts w:cs="Times New Roman"/>
        </w:rPr>
        <w:t>1</w:t>
      </w:r>
      <w:r w:rsidRPr="00062A08">
        <w:rPr>
          <w:rFonts w:cs="Times New Roman"/>
        </w:rPr>
        <w:tab/>
        <w:t>1 1 1 1</w:t>
      </w:r>
    </w:p>
    <w:p w:rsidR="00062A08" w:rsidRPr="00062A08" w:rsidRDefault="00062A08" w:rsidP="00062A08">
      <w:pPr>
        <w:pStyle w:val="a7"/>
        <w:ind w:left="502"/>
        <w:rPr>
          <w:rFonts w:cs="Times New Roman"/>
        </w:rPr>
      </w:pPr>
      <w:r w:rsidRPr="00062A08">
        <w:rPr>
          <w:rFonts w:cs="Times New Roman"/>
        </w:rPr>
        <w:t>1</w:t>
      </w:r>
      <w:r w:rsidRPr="00062A08">
        <w:rPr>
          <w:rFonts w:cs="Times New Roman"/>
        </w:rPr>
        <w:tab/>
        <w:t>1 1 1 1</w:t>
      </w:r>
    </w:p>
    <w:p w:rsidR="00062A08" w:rsidRPr="00062A08" w:rsidRDefault="00062A08" w:rsidP="00062A08">
      <w:pPr>
        <w:pStyle w:val="a7"/>
        <w:ind w:left="502"/>
        <w:rPr>
          <w:rFonts w:cs="Times New Roman"/>
        </w:rPr>
      </w:pPr>
      <w:r w:rsidRPr="00062A08">
        <w:rPr>
          <w:rFonts w:cs="Times New Roman"/>
        </w:rPr>
        <w:t>1</w:t>
      </w:r>
      <w:r w:rsidRPr="00062A08">
        <w:rPr>
          <w:rFonts w:cs="Times New Roman"/>
        </w:rPr>
        <w:tab/>
        <w:t xml:space="preserve">1 1 </w:t>
      </w:r>
      <w:r w:rsidR="007B077F">
        <w:rPr>
          <w:rFonts w:cs="Times New Roman"/>
        </w:rPr>
        <w:t>1 1</w:t>
      </w:r>
    </w:p>
    <w:p w:rsidR="00062A08" w:rsidRDefault="00062A08" w:rsidP="00062A08">
      <w:pPr>
        <w:pStyle w:val="a7"/>
        <w:ind w:left="502"/>
        <w:rPr>
          <w:rFonts w:cs="Times New Roman"/>
        </w:rPr>
      </w:pPr>
      <w:r w:rsidRPr="00062A08">
        <w:rPr>
          <w:rFonts w:cs="Times New Roman"/>
        </w:rPr>
        <w:t>1</w:t>
      </w:r>
      <w:r w:rsidRPr="00062A08">
        <w:rPr>
          <w:rFonts w:cs="Times New Roman"/>
        </w:rPr>
        <w:tab/>
        <w:t>50</w:t>
      </w:r>
    </w:p>
    <w:p w:rsidR="00062A08" w:rsidRDefault="00062A08" w:rsidP="00062A08">
      <w:pPr>
        <w:pStyle w:val="a7"/>
        <w:ind w:left="502"/>
        <w:rPr>
          <w:rFonts w:cs="Times New Roman"/>
        </w:rPr>
      </w:pPr>
      <w:r>
        <w:rPr>
          <w:rFonts w:cs="Times New Roman"/>
        </w:rPr>
        <w:t>Где:</w:t>
      </w:r>
    </w:p>
    <w:tbl>
      <w:tblPr>
        <w:tblStyle w:val="a5"/>
        <w:tblW w:w="0" w:type="auto"/>
        <w:tblInd w:w="502" w:type="dxa"/>
        <w:tblLook w:val="0000" w:firstRow="0" w:lastRow="0" w:firstColumn="0" w:lastColumn="0" w:noHBand="0" w:noVBand="0"/>
      </w:tblPr>
      <w:tblGrid>
        <w:gridCol w:w="2522"/>
        <w:gridCol w:w="1799"/>
        <w:gridCol w:w="2061"/>
        <w:gridCol w:w="4104"/>
      </w:tblGrid>
      <w:tr w:rsidR="00392C5E" w:rsidTr="00392C5E">
        <w:tblPrEx>
          <w:tblCellMar>
            <w:top w:w="0" w:type="dxa"/>
            <w:bottom w:w="0" w:type="dxa"/>
          </w:tblCellMar>
        </w:tblPrEx>
        <w:trPr>
          <w:trHeight w:val="279"/>
        </w:trPr>
        <w:tc>
          <w:tcPr>
            <w:tcW w:w="2725" w:type="dxa"/>
          </w:tcPr>
          <w:p w:rsidR="00392C5E" w:rsidRDefault="003239BB" w:rsidP="00FB397E">
            <w:pPr>
              <w:pStyle w:val="a7"/>
              <w:ind w:left="108"/>
              <w:rPr>
                <w:rFonts w:cs="Times New Roman"/>
              </w:rPr>
            </w:pPr>
            <w:r>
              <w:rPr>
                <w:rFonts w:cs="Times New Roman"/>
              </w:rPr>
              <w:t>Флаг</w:t>
            </w:r>
            <w:r w:rsidR="00392C5E">
              <w:rPr>
                <w:rFonts w:cs="Times New Roman"/>
              </w:rPr>
              <w:t xml:space="preserve"> учёта параметров (1 – да, 0 – нет)</w:t>
            </w:r>
          </w:p>
        </w:tc>
        <w:tc>
          <w:tcPr>
            <w:tcW w:w="989" w:type="dxa"/>
          </w:tcPr>
          <w:p w:rsidR="00392C5E" w:rsidRPr="00392C5E" w:rsidRDefault="00392C5E" w:rsidP="00FB397E">
            <w:pPr>
              <w:pStyle w:val="a7"/>
              <w:ind w:left="108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RGB составляющая</w:t>
            </w:r>
          </w:p>
        </w:tc>
        <w:tc>
          <w:tcPr>
            <w:tcW w:w="2129" w:type="dxa"/>
          </w:tcPr>
          <w:p w:rsidR="00392C5E" w:rsidRDefault="00475B74" w:rsidP="00FB397E">
            <w:pPr>
              <w:pStyle w:val="a7"/>
              <w:ind w:left="108"/>
              <w:rPr>
                <w:rFonts w:cs="Times New Roman"/>
              </w:rPr>
            </w:pPr>
            <w:r>
              <w:rPr>
                <w:rFonts w:cs="Times New Roman"/>
              </w:rPr>
              <w:t>Параметр прозр</w:t>
            </w:r>
            <w:r w:rsidR="00392C5E">
              <w:rPr>
                <w:rFonts w:cs="Times New Roman"/>
              </w:rPr>
              <w:t>ачности</w:t>
            </w:r>
          </w:p>
        </w:tc>
        <w:tc>
          <w:tcPr>
            <w:tcW w:w="4643" w:type="dxa"/>
          </w:tcPr>
          <w:p w:rsidR="00392C5E" w:rsidRDefault="00392C5E" w:rsidP="00FB397E">
            <w:pPr>
              <w:pStyle w:val="a7"/>
              <w:ind w:left="108"/>
              <w:rPr>
                <w:rFonts w:cs="Times New Roman"/>
              </w:rPr>
            </w:pPr>
            <w:r>
              <w:rPr>
                <w:rFonts w:cs="Times New Roman"/>
              </w:rPr>
              <w:t>Тип отражения</w:t>
            </w:r>
          </w:p>
        </w:tc>
      </w:tr>
      <w:tr w:rsidR="00392C5E" w:rsidRPr="00FB397E" w:rsidTr="00392C5E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2725" w:type="dxa"/>
          </w:tcPr>
          <w:p w:rsidR="00392C5E" w:rsidRPr="00FB397E" w:rsidRDefault="00392C5E" w:rsidP="00F71694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1</w:t>
            </w:r>
          </w:p>
        </w:tc>
        <w:tc>
          <w:tcPr>
            <w:tcW w:w="992" w:type="dxa"/>
          </w:tcPr>
          <w:p w:rsidR="00392C5E" w:rsidRPr="00FB397E" w:rsidRDefault="00392C5E" w:rsidP="00F71694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1 1 1</w:t>
            </w:r>
          </w:p>
        </w:tc>
        <w:tc>
          <w:tcPr>
            <w:tcW w:w="2126" w:type="dxa"/>
          </w:tcPr>
          <w:p w:rsidR="00392C5E" w:rsidRPr="00FB397E" w:rsidRDefault="00392C5E" w:rsidP="00392C5E">
            <w:pPr>
              <w:pStyle w:val="a7"/>
              <w:ind w:left="10"/>
              <w:rPr>
                <w:rFonts w:cs="Times New Roman"/>
              </w:rPr>
            </w:pPr>
            <w:r w:rsidRPr="00FB397E">
              <w:rPr>
                <w:rFonts w:cs="Times New Roman"/>
              </w:rPr>
              <w:t>1</w:t>
            </w:r>
          </w:p>
        </w:tc>
        <w:tc>
          <w:tcPr>
            <w:tcW w:w="4643" w:type="dxa"/>
          </w:tcPr>
          <w:p w:rsidR="00392C5E" w:rsidRPr="00FB397E" w:rsidRDefault="00392C5E" w:rsidP="00392C5E">
            <w:pPr>
              <w:pStyle w:val="a7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Фоновое </w:t>
            </w:r>
          </w:p>
        </w:tc>
      </w:tr>
      <w:tr w:rsidR="00392C5E" w:rsidRPr="00FB397E" w:rsidTr="00392C5E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2725" w:type="dxa"/>
          </w:tcPr>
          <w:p w:rsidR="00392C5E" w:rsidRPr="00FB397E" w:rsidRDefault="00392C5E" w:rsidP="00F71694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1</w:t>
            </w:r>
          </w:p>
        </w:tc>
        <w:tc>
          <w:tcPr>
            <w:tcW w:w="992" w:type="dxa"/>
          </w:tcPr>
          <w:p w:rsidR="00392C5E" w:rsidRPr="00FB397E" w:rsidRDefault="00392C5E" w:rsidP="00F71694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1 1 1</w:t>
            </w:r>
          </w:p>
        </w:tc>
        <w:tc>
          <w:tcPr>
            <w:tcW w:w="2126" w:type="dxa"/>
          </w:tcPr>
          <w:p w:rsidR="00392C5E" w:rsidRPr="00FB397E" w:rsidRDefault="00392C5E" w:rsidP="00392C5E">
            <w:pPr>
              <w:pStyle w:val="a7"/>
              <w:ind w:left="10"/>
              <w:rPr>
                <w:rFonts w:cs="Times New Roman"/>
              </w:rPr>
            </w:pPr>
            <w:r w:rsidRPr="00FB397E">
              <w:rPr>
                <w:rFonts w:cs="Times New Roman"/>
              </w:rPr>
              <w:t>1</w:t>
            </w:r>
          </w:p>
        </w:tc>
        <w:tc>
          <w:tcPr>
            <w:tcW w:w="4643" w:type="dxa"/>
          </w:tcPr>
          <w:p w:rsidR="00392C5E" w:rsidRPr="00FB397E" w:rsidRDefault="00392C5E" w:rsidP="00FB397E">
            <w:pPr>
              <w:pStyle w:val="a7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Рассеянное</w:t>
            </w:r>
          </w:p>
        </w:tc>
      </w:tr>
      <w:tr w:rsidR="00392C5E" w:rsidRPr="00FB397E" w:rsidTr="00392C5E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2725" w:type="dxa"/>
          </w:tcPr>
          <w:p w:rsidR="00392C5E" w:rsidRPr="00FB397E" w:rsidRDefault="00392C5E" w:rsidP="00F71694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1</w:t>
            </w:r>
          </w:p>
        </w:tc>
        <w:tc>
          <w:tcPr>
            <w:tcW w:w="992" w:type="dxa"/>
          </w:tcPr>
          <w:p w:rsidR="00392C5E" w:rsidRPr="00FB397E" w:rsidRDefault="00392C5E" w:rsidP="00FB397E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1 1 1</w:t>
            </w:r>
          </w:p>
        </w:tc>
        <w:tc>
          <w:tcPr>
            <w:tcW w:w="2126" w:type="dxa"/>
          </w:tcPr>
          <w:p w:rsidR="00392C5E" w:rsidRPr="00FB397E" w:rsidRDefault="00392C5E" w:rsidP="00392C5E">
            <w:pPr>
              <w:pStyle w:val="a7"/>
              <w:ind w:left="1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4643" w:type="dxa"/>
          </w:tcPr>
          <w:p w:rsidR="00392C5E" w:rsidRPr="00FB397E" w:rsidRDefault="00392C5E" w:rsidP="00FB397E">
            <w:pPr>
              <w:pStyle w:val="a7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Зеркальное</w:t>
            </w:r>
          </w:p>
        </w:tc>
      </w:tr>
      <w:tr w:rsidR="00392C5E" w:rsidRPr="00FB397E" w:rsidTr="00392C5E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2725" w:type="dxa"/>
          </w:tcPr>
          <w:p w:rsidR="00FB397E" w:rsidRPr="00FB397E" w:rsidRDefault="00FB397E" w:rsidP="00F71694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1</w:t>
            </w:r>
          </w:p>
        </w:tc>
        <w:tc>
          <w:tcPr>
            <w:tcW w:w="3118" w:type="dxa"/>
            <w:gridSpan w:val="2"/>
          </w:tcPr>
          <w:p w:rsidR="00FB397E" w:rsidRPr="00FB397E" w:rsidRDefault="00FB397E" w:rsidP="00E767F8">
            <w:pPr>
              <w:pStyle w:val="a7"/>
              <w:ind w:left="0"/>
              <w:rPr>
                <w:rFonts w:cs="Times New Roman"/>
              </w:rPr>
            </w:pPr>
            <w:r w:rsidRPr="00FB397E">
              <w:rPr>
                <w:rFonts w:cs="Times New Roman"/>
              </w:rPr>
              <w:t>50</w:t>
            </w:r>
            <w:r w:rsidR="00392C5E">
              <w:rPr>
                <w:rFonts w:cs="Times New Roman"/>
              </w:rPr>
              <w:t xml:space="preserve"> </w:t>
            </w:r>
            <w:bookmarkStart w:id="0" w:name="_GoBack"/>
            <w:bookmarkEnd w:id="0"/>
            <w:r w:rsidR="00392C5E">
              <w:rPr>
                <w:rFonts w:cs="Times New Roman"/>
              </w:rPr>
              <w:t xml:space="preserve">- </w:t>
            </w:r>
            <w:r w:rsidR="00392C5E">
              <w:rPr>
                <w:rFonts w:cs="Times New Roman"/>
              </w:rPr>
              <w:t>Коэффициент блеска</w:t>
            </w:r>
          </w:p>
        </w:tc>
        <w:tc>
          <w:tcPr>
            <w:tcW w:w="4643" w:type="dxa"/>
          </w:tcPr>
          <w:p w:rsidR="00FB397E" w:rsidRPr="00FB397E" w:rsidRDefault="00FB397E" w:rsidP="00FB397E">
            <w:pPr>
              <w:pStyle w:val="a7"/>
              <w:ind w:left="0"/>
              <w:rPr>
                <w:rFonts w:cs="Times New Roman"/>
              </w:rPr>
            </w:pPr>
          </w:p>
        </w:tc>
      </w:tr>
    </w:tbl>
    <w:p w:rsidR="00AE4219" w:rsidRDefault="00AE4219" w:rsidP="00AE4219">
      <w:pPr>
        <w:pStyle w:val="a7"/>
        <w:ind w:left="502"/>
        <w:rPr>
          <w:rFonts w:cs="Times New Roman"/>
          <w:b/>
        </w:rPr>
      </w:pPr>
    </w:p>
    <w:p w:rsidR="00392C5E" w:rsidRDefault="00392C5E" w:rsidP="00AE4219">
      <w:pPr>
        <w:pStyle w:val="a7"/>
        <w:ind w:left="502"/>
        <w:rPr>
          <w:rFonts w:cs="Times New Roman"/>
        </w:rPr>
      </w:pPr>
      <w:r>
        <w:rPr>
          <w:rFonts w:cs="Times New Roman"/>
        </w:rPr>
        <w:t xml:space="preserve">Параметры объектов скачиваются из файла </w:t>
      </w:r>
      <w:r w:rsidRPr="00392C5E">
        <w:rPr>
          <w:rFonts w:cs="Times New Roman"/>
        </w:rPr>
        <w:t>scene_objects.txt</w:t>
      </w:r>
      <w:r>
        <w:rPr>
          <w:rFonts w:cs="Times New Roman"/>
        </w:rPr>
        <w:t>.</w:t>
      </w:r>
    </w:p>
    <w:p w:rsidR="00392C5E" w:rsidRDefault="00392C5E" w:rsidP="00AE4219">
      <w:pPr>
        <w:pStyle w:val="a7"/>
        <w:ind w:left="502"/>
        <w:rPr>
          <w:rFonts w:cs="Times New Roman"/>
        </w:rPr>
      </w:pPr>
    </w:p>
    <w:p w:rsidR="00392C5E" w:rsidRDefault="00392C5E" w:rsidP="00392C5E">
      <w:pPr>
        <w:pStyle w:val="a7"/>
        <w:ind w:left="502"/>
        <w:rPr>
          <w:rFonts w:cs="Times New Roman"/>
        </w:rPr>
      </w:pPr>
      <w:r>
        <w:rPr>
          <w:rFonts w:cs="Times New Roman"/>
        </w:rPr>
        <w:t>Для сферы: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0</w:t>
      </w:r>
      <w:r>
        <w:rPr>
          <w:rFonts w:cs="Times New Roman"/>
        </w:rPr>
        <w:t xml:space="preserve"> – тип фигуры (0 – сфера).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2</w:t>
      </w:r>
      <w:r>
        <w:rPr>
          <w:rFonts w:cs="Times New Roman"/>
        </w:rPr>
        <w:t xml:space="preserve"> – радиус.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3 0 3</w:t>
      </w:r>
      <w:r>
        <w:rPr>
          <w:rFonts w:cs="Times New Roman"/>
        </w:rPr>
        <w:t xml:space="preserve"> – координаты центра.</w:t>
      </w:r>
    </w:p>
    <w:p w:rsid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0 0</w:t>
      </w:r>
      <w:r>
        <w:rPr>
          <w:rFonts w:cs="Times New Roman"/>
        </w:rPr>
        <w:t> </w:t>
      </w:r>
      <w:r w:rsidRPr="00392C5E">
        <w:rPr>
          <w:rFonts w:cs="Times New Roman"/>
        </w:rPr>
        <w:t>255</w:t>
      </w:r>
      <w:r>
        <w:rPr>
          <w:rFonts w:cs="Times New Roman"/>
        </w:rPr>
        <w:t xml:space="preserve"> – цвет.</w:t>
      </w:r>
    </w:p>
    <w:p w:rsidR="00392C5E" w:rsidRDefault="00392C5E" w:rsidP="00392C5E">
      <w:pPr>
        <w:pStyle w:val="a7"/>
        <w:ind w:left="502"/>
        <w:rPr>
          <w:rFonts w:cs="Times New Roman"/>
        </w:rPr>
      </w:pPr>
    </w:p>
    <w:p w:rsidR="00392C5E" w:rsidRDefault="00392C5E" w:rsidP="00392C5E">
      <w:pPr>
        <w:pStyle w:val="a7"/>
        <w:ind w:left="502"/>
        <w:rPr>
          <w:rFonts w:cs="Times New Roman"/>
        </w:rPr>
      </w:pPr>
      <w:r>
        <w:rPr>
          <w:rFonts w:cs="Times New Roman"/>
        </w:rPr>
        <w:t>Для тетраэдера:</w:t>
      </w:r>
    </w:p>
    <w:p w:rsidR="00224ADD" w:rsidRPr="00224ADD" w:rsidRDefault="00392C5E" w:rsidP="00224ADD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1</w:t>
      </w:r>
      <w:r>
        <w:rPr>
          <w:rFonts w:cs="Times New Roman"/>
        </w:rPr>
        <w:t xml:space="preserve"> – тип фигуры (1 – тетраэдр).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-2 -2 -2</w:t>
      </w:r>
      <w:r w:rsidR="00224ADD">
        <w:rPr>
          <w:rFonts w:cs="Times New Roman"/>
        </w:rPr>
        <w:t xml:space="preserve"> – координаты вершин грани.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2 -2 -2</w:t>
      </w:r>
      <w:r w:rsidR="00224ADD">
        <w:rPr>
          <w:rFonts w:cs="Times New Roman"/>
        </w:rPr>
        <w:t xml:space="preserve"> </w:t>
      </w:r>
      <w:r w:rsidR="00224ADD">
        <w:rPr>
          <w:rFonts w:cs="Times New Roman"/>
        </w:rPr>
        <w:t>– координаты вершин грани.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0 2 0</w:t>
      </w:r>
      <w:r w:rsidR="00224ADD">
        <w:rPr>
          <w:rFonts w:cs="Times New Roman"/>
        </w:rPr>
        <w:t xml:space="preserve"> </w:t>
      </w:r>
      <w:r w:rsidR="00224ADD">
        <w:rPr>
          <w:rFonts w:cs="Times New Roman"/>
        </w:rPr>
        <w:t>– координаты вершин грани.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0 -2 2</w:t>
      </w:r>
      <w:r w:rsidR="00224ADD">
        <w:rPr>
          <w:rFonts w:cs="Times New Roman"/>
        </w:rPr>
        <w:t xml:space="preserve"> </w:t>
      </w:r>
      <w:r w:rsidR="00224ADD">
        <w:rPr>
          <w:rFonts w:cs="Times New Roman"/>
        </w:rPr>
        <w:t>– координаты вершин грани.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 xml:space="preserve">0 0 0 </w:t>
      </w:r>
      <w:r w:rsidR="00224ADD">
        <w:rPr>
          <w:rFonts w:cs="Times New Roman"/>
        </w:rPr>
        <w:t>– координаты вершин грани.</w:t>
      </w:r>
    </w:p>
    <w:p w:rsidR="00392C5E" w:rsidRPr="00392C5E" w:rsidRDefault="00392C5E" w:rsidP="00392C5E">
      <w:pPr>
        <w:pStyle w:val="a7"/>
        <w:ind w:left="502"/>
        <w:rPr>
          <w:rFonts w:cs="Times New Roman"/>
        </w:rPr>
      </w:pPr>
      <w:r w:rsidRPr="00392C5E">
        <w:rPr>
          <w:rFonts w:cs="Times New Roman"/>
        </w:rPr>
        <w:t>0 0</w:t>
      </w:r>
      <w:r w:rsidR="00224ADD">
        <w:rPr>
          <w:rFonts w:cs="Times New Roman"/>
        </w:rPr>
        <w:t> </w:t>
      </w:r>
      <w:r w:rsidRPr="00392C5E">
        <w:rPr>
          <w:rFonts w:cs="Times New Roman"/>
        </w:rPr>
        <w:t>255</w:t>
      </w:r>
      <w:r w:rsidR="00224ADD">
        <w:rPr>
          <w:rFonts w:cs="Times New Roman"/>
        </w:rPr>
        <w:t xml:space="preserve"> – цвет.</w:t>
      </w:r>
    </w:p>
    <w:p w:rsidR="00392C5E" w:rsidRDefault="00392C5E" w:rsidP="00AE4219">
      <w:pPr>
        <w:pStyle w:val="a7"/>
        <w:ind w:left="502"/>
        <w:rPr>
          <w:rFonts w:cs="Times New Roman"/>
          <w:b/>
        </w:rPr>
      </w:pPr>
    </w:p>
    <w:p w:rsidR="00AE4219" w:rsidRPr="00443B41" w:rsidRDefault="00AE4219" w:rsidP="00156526">
      <w:pPr>
        <w:pStyle w:val="a7"/>
        <w:numPr>
          <w:ilvl w:val="0"/>
          <w:numId w:val="2"/>
        </w:numPr>
        <w:rPr>
          <w:rFonts w:cs="Times New Roman"/>
          <w:b/>
        </w:rPr>
      </w:pPr>
      <w:r w:rsidRPr="00443B41">
        <w:rPr>
          <w:rFonts w:cs="Times New Roman"/>
          <w:b/>
        </w:rPr>
        <w:t>Описание управлени</w:t>
      </w:r>
      <w:r>
        <w:rPr>
          <w:rFonts w:cs="Times New Roman"/>
          <w:b/>
        </w:rPr>
        <w:t>я</w:t>
      </w:r>
    </w:p>
    <w:p w:rsidR="00443B41" w:rsidRDefault="00443B41" w:rsidP="00825339">
      <w:pPr>
        <w:ind w:left="502"/>
        <w:rPr>
          <w:rFonts w:ascii="Times New Roman" w:hAnsi="Times New Roman" w:cs="Times New Roman"/>
          <w:sz w:val="24"/>
        </w:rPr>
      </w:pPr>
    </w:p>
    <w:p w:rsidR="00E1478D" w:rsidRDefault="00E1478D" w:rsidP="00825339">
      <w:pPr>
        <w:ind w:left="5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направленеи движения осуществляется с помощью мыши.</w:t>
      </w:r>
    </w:p>
    <w:p w:rsidR="00825339" w:rsidRPr="00443B41" w:rsidRDefault="00825339" w:rsidP="00825339">
      <w:pPr>
        <w:ind w:left="502"/>
        <w:rPr>
          <w:rFonts w:ascii="Times New Roman" w:hAnsi="Times New Roman" w:cs="Times New Roman"/>
          <w:sz w:val="24"/>
        </w:rPr>
      </w:pPr>
      <w:r w:rsidRPr="00443B41">
        <w:rPr>
          <w:rFonts w:ascii="Times New Roman" w:hAnsi="Times New Roman" w:cs="Times New Roman"/>
          <w:sz w:val="24"/>
        </w:rPr>
        <w:t>Управление клавишами.</w:t>
      </w:r>
    </w:p>
    <w:p w:rsidR="008B7F47" w:rsidRPr="008E3310" w:rsidRDefault="00443B41" w:rsidP="008E3310">
      <w:pPr>
        <w:pStyle w:val="a7"/>
        <w:ind w:left="502"/>
        <w:rPr>
          <w:rFonts w:cs="Times New Roman"/>
          <w:szCs w:val="20"/>
          <w:shd w:val="clear" w:color="auto" w:fill="FFFFFF"/>
        </w:rPr>
      </w:pPr>
      <w:r w:rsidRPr="00443B41">
        <w:rPr>
          <w:rFonts w:cs="Times New Roman"/>
          <w:szCs w:val="20"/>
          <w:shd w:val="clear" w:color="auto" w:fill="FFFFFF"/>
          <w:lang w:val="en-US"/>
        </w:rPr>
        <w:lastRenderedPageBreak/>
        <w:t>W</w:t>
      </w:r>
      <w:r w:rsidRPr="00FB397E">
        <w:rPr>
          <w:rFonts w:cs="Times New Roman"/>
          <w:szCs w:val="20"/>
          <w:shd w:val="clear" w:color="auto" w:fill="FFFFFF"/>
        </w:rPr>
        <w:t>/</w:t>
      </w:r>
      <w:r w:rsidRPr="00443B41">
        <w:rPr>
          <w:rFonts w:cs="Times New Roman"/>
          <w:szCs w:val="20"/>
          <w:shd w:val="clear" w:color="auto" w:fill="FFFFFF"/>
          <w:lang w:val="en-US"/>
        </w:rPr>
        <w:t>w</w:t>
      </w:r>
      <w:r w:rsidRPr="00FB397E">
        <w:rPr>
          <w:rFonts w:cs="Times New Roman"/>
          <w:szCs w:val="20"/>
          <w:shd w:val="clear" w:color="auto" w:fill="FFFFFF"/>
        </w:rPr>
        <w:t xml:space="preserve"> </w:t>
      </w:r>
      <w:r w:rsidR="008E3310" w:rsidRPr="00FB397E">
        <w:rPr>
          <w:rFonts w:cs="Times New Roman"/>
          <w:szCs w:val="20"/>
          <w:shd w:val="clear" w:color="auto" w:fill="FFFFFF"/>
        </w:rPr>
        <w:t>–</w:t>
      </w:r>
      <w:r w:rsidRPr="00FB397E">
        <w:rPr>
          <w:rFonts w:cs="Times New Roman"/>
          <w:szCs w:val="20"/>
          <w:shd w:val="clear" w:color="auto" w:fill="FFFFFF"/>
        </w:rPr>
        <w:t xml:space="preserve"> </w:t>
      </w:r>
      <w:r w:rsidRPr="008E3310">
        <w:rPr>
          <w:rFonts w:cs="Times New Roman"/>
          <w:szCs w:val="20"/>
          <w:shd w:val="clear" w:color="auto" w:fill="FFFFFF"/>
        </w:rPr>
        <w:t>вперёд</w:t>
      </w:r>
      <w:r w:rsidRPr="00FB397E">
        <w:rPr>
          <w:rFonts w:cs="Times New Roman"/>
          <w:szCs w:val="20"/>
          <w:shd w:val="clear" w:color="auto" w:fill="FFFFFF"/>
        </w:rPr>
        <w:t>.</w:t>
      </w:r>
      <w:r w:rsidRPr="00FB397E">
        <w:rPr>
          <w:rFonts w:cs="Times New Roman"/>
          <w:szCs w:val="20"/>
        </w:rPr>
        <w:br/>
      </w:r>
      <w:r w:rsidRPr="008E3310">
        <w:rPr>
          <w:rFonts w:cs="Times New Roman"/>
          <w:szCs w:val="20"/>
          <w:shd w:val="clear" w:color="auto" w:fill="FFFFFF"/>
          <w:lang w:val="en-US"/>
        </w:rPr>
        <w:t>S</w:t>
      </w:r>
      <w:r w:rsidRPr="00FB397E">
        <w:rPr>
          <w:rFonts w:cs="Times New Roman"/>
          <w:szCs w:val="20"/>
          <w:shd w:val="clear" w:color="auto" w:fill="FFFFFF"/>
        </w:rPr>
        <w:t>/</w:t>
      </w:r>
      <w:r w:rsidRPr="008E3310">
        <w:rPr>
          <w:rFonts w:cs="Times New Roman"/>
          <w:szCs w:val="20"/>
          <w:shd w:val="clear" w:color="auto" w:fill="FFFFFF"/>
          <w:lang w:val="en-US"/>
        </w:rPr>
        <w:t>s</w:t>
      </w:r>
      <w:r w:rsidRPr="00FB397E">
        <w:rPr>
          <w:rFonts w:cs="Times New Roman"/>
          <w:szCs w:val="20"/>
          <w:shd w:val="clear" w:color="auto" w:fill="FFFFFF"/>
        </w:rPr>
        <w:t xml:space="preserve"> </w:t>
      </w:r>
      <w:r w:rsidR="008E3310" w:rsidRPr="00FB397E">
        <w:rPr>
          <w:rFonts w:cs="Times New Roman"/>
          <w:szCs w:val="20"/>
          <w:shd w:val="clear" w:color="auto" w:fill="FFFFFF"/>
        </w:rPr>
        <w:t>–</w:t>
      </w:r>
      <w:r w:rsidRPr="00FB397E">
        <w:rPr>
          <w:rFonts w:cs="Times New Roman"/>
          <w:szCs w:val="20"/>
          <w:shd w:val="clear" w:color="auto" w:fill="FFFFFF"/>
        </w:rPr>
        <w:t xml:space="preserve"> </w:t>
      </w:r>
      <w:r w:rsidRPr="008E3310">
        <w:rPr>
          <w:rFonts w:cs="Times New Roman"/>
          <w:szCs w:val="20"/>
          <w:shd w:val="clear" w:color="auto" w:fill="FFFFFF"/>
        </w:rPr>
        <w:t>назад</w:t>
      </w:r>
      <w:r w:rsidRPr="008E3310">
        <w:rPr>
          <w:rFonts w:cs="Times New Roman"/>
          <w:szCs w:val="20"/>
          <w:shd w:val="clear" w:color="auto" w:fill="FFFFFF"/>
          <w:lang w:val="en-US"/>
        </w:rPr>
        <w:t>.</w:t>
      </w:r>
      <w:r w:rsidRPr="008E3310">
        <w:rPr>
          <w:rFonts w:cs="Times New Roman"/>
          <w:szCs w:val="20"/>
          <w:lang w:val="en-US"/>
        </w:rPr>
        <w:br/>
      </w:r>
      <w:r w:rsidRPr="008E3310">
        <w:rPr>
          <w:rFonts w:cs="Times New Roman"/>
          <w:szCs w:val="20"/>
          <w:shd w:val="clear" w:color="auto" w:fill="FFFFFF"/>
        </w:rPr>
        <w:t xml:space="preserve">A/a </w:t>
      </w:r>
      <w:r w:rsidR="008E3310" w:rsidRPr="008E3310">
        <w:rPr>
          <w:rFonts w:cs="Times New Roman"/>
          <w:szCs w:val="20"/>
          <w:shd w:val="clear" w:color="auto" w:fill="FFFFFF"/>
        </w:rPr>
        <w:t>–</w:t>
      </w:r>
      <w:r w:rsidRPr="008E3310">
        <w:rPr>
          <w:rFonts w:cs="Times New Roman"/>
          <w:szCs w:val="20"/>
          <w:shd w:val="clear" w:color="auto" w:fill="FFFFFF"/>
        </w:rPr>
        <w:t xml:space="preserve"> поворот влево.</w:t>
      </w:r>
      <w:r w:rsidRPr="008E3310">
        <w:rPr>
          <w:rFonts w:cs="Times New Roman"/>
          <w:szCs w:val="20"/>
        </w:rPr>
        <w:br/>
      </w:r>
      <w:r w:rsidRPr="008E3310">
        <w:rPr>
          <w:rFonts w:cs="Times New Roman"/>
          <w:szCs w:val="20"/>
          <w:shd w:val="clear" w:color="auto" w:fill="FFFFFF"/>
        </w:rPr>
        <w:t xml:space="preserve">D/d </w:t>
      </w:r>
      <w:r w:rsidR="008E3310" w:rsidRPr="008E3310">
        <w:rPr>
          <w:rFonts w:cs="Times New Roman"/>
          <w:szCs w:val="20"/>
          <w:shd w:val="clear" w:color="auto" w:fill="FFFFFF"/>
        </w:rPr>
        <w:t>–</w:t>
      </w:r>
      <w:r w:rsidRPr="008E3310">
        <w:rPr>
          <w:rFonts w:cs="Times New Roman"/>
          <w:szCs w:val="20"/>
          <w:shd w:val="clear" w:color="auto" w:fill="FFFFFF"/>
        </w:rPr>
        <w:t xml:space="preserve"> поворот вправо.</w:t>
      </w:r>
      <w:r w:rsidRPr="008E3310">
        <w:rPr>
          <w:rFonts w:cs="Times New Roman"/>
          <w:szCs w:val="20"/>
        </w:rPr>
        <w:br/>
      </w:r>
      <w:r w:rsidR="008B7F47" w:rsidRPr="008E3310">
        <w:rPr>
          <w:rFonts w:cs="Times New Roman"/>
          <w:szCs w:val="20"/>
          <w:shd w:val="clear" w:color="auto" w:fill="FFFFFF"/>
          <w:lang w:val="en-US"/>
        </w:rPr>
        <w:t>E</w:t>
      </w:r>
      <w:r w:rsidRPr="008E3310">
        <w:rPr>
          <w:rFonts w:cs="Times New Roman"/>
          <w:szCs w:val="20"/>
          <w:shd w:val="clear" w:color="auto" w:fill="FFFFFF"/>
        </w:rPr>
        <w:t>/</w:t>
      </w:r>
      <w:r w:rsidR="008B7F47" w:rsidRPr="008E3310">
        <w:rPr>
          <w:rFonts w:cs="Times New Roman"/>
          <w:szCs w:val="20"/>
          <w:shd w:val="clear" w:color="auto" w:fill="FFFFFF"/>
          <w:lang w:val="en-US"/>
        </w:rPr>
        <w:t>e</w:t>
      </w:r>
      <w:r w:rsidRPr="008E3310">
        <w:rPr>
          <w:rFonts w:cs="Times New Roman"/>
          <w:szCs w:val="20"/>
          <w:shd w:val="clear" w:color="auto" w:fill="FFFFFF"/>
        </w:rPr>
        <w:t xml:space="preserve"> </w:t>
      </w:r>
      <w:r w:rsidR="008E3310" w:rsidRPr="008E3310">
        <w:rPr>
          <w:rFonts w:cs="Times New Roman"/>
          <w:szCs w:val="20"/>
          <w:shd w:val="clear" w:color="auto" w:fill="FFFFFF"/>
        </w:rPr>
        <w:t>–</w:t>
      </w:r>
      <w:r w:rsidRPr="008E3310">
        <w:rPr>
          <w:rFonts w:cs="Times New Roman"/>
          <w:szCs w:val="20"/>
          <w:shd w:val="clear" w:color="auto" w:fill="FFFFFF"/>
        </w:rPr>
        <w:t xml:space="preserve"> вкл/выкл режим </w:t>
      </w:r>
      <w:r w:rsidR="008B7F47" w:rsidRPr="008E3310">
        <w:rPr>
          <w:rFonts w:cs="Times New Roman"/>
          <w:szCs w:val="20"/>
          <w:shd w:val="clear" w:color="auto" w:fill="FFFFFF"/>
        </w:rPr>
        <w:t>исключения/включения фигур</w:t>
      </w:r>
      <w:r w:rsidRPr="008E3310">
        <w:rPr>
          <w:rFonts w:cs="Times New Roman"/>
          <w:szCs w:val="20"/>
          <w:shd w:val="clear" w:color="auto" w:fill="FFFFFF"/>
        </w:rPr>
        <w:t>.</w:t>
      </w:r>
    </w:p>
    <w:p w:rsidR="008E3310" w:rsidRPr="008E3310" w:rsidRDefault="008E3310" w:rsidP="008E3310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Q</w:t>
      </w:r>
      <w:r w:rsidRPr="008E3310">
        <w:rPr>
          <w:rFonts w:cs="Times New Roman"/>
          <w:szCs w:val="20"/>
          <w:shd w:val="clear" w:color="auto" w:fill="FFFFFF"/>
        </w:rPr>
        <w:t>/</w:t>
      </w:r>
      <w:r>
        <w:rPr>
          <w:rFonts w:cs="Times New Roman"/>
          <w:szCs w:val="20"/>
          <w:shd w:val="clear" w:color="auto" w:fill="FFFFFF"/>
          <w:lang w:val="en-US"/>
        </w:rPr>
        <w:t>q</w:t>
      </w:r>
      <w:r w:rsidRPr="008E3310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включение/выключение выбора направления мышью.</w:t>
      </w:r>
    </w:p>
    <w:p w:rsidR="00304A36" w:rsidRDefault="008B7F47" w:rsidP="00304A36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</w:rPr>
        <w:t>Левая стрелка – выбрать фигуру (выделяется каркас)</w:t>
      </w:r>
      <w:r w:rsidR="008E3310">
        <w:rPr>
          <w:rFonts w:cs="Times New Roman"/>
          <w:szCs w:val="20"/>
          <w:shd w:val="clear" w:color="auto" w:fill="FFFFFF"/>
        </w:rPr>
        <w:t>.</w:t>
      </w:r>
      <w:r w:rsidR="00443B41" w:rsidRPr="00443B41">
        <w:rPr>
          <w:rFonts w:cs="Times New Roman"/>
          <w:szCs w:val="20"/>
        </w:rPr>
        <w:br/>
      </w:r>
      <w:r w:rsidR="00443B41" w:rsidRPr="00443B41">
        <w:rPr>
          <w:rFonts w:cs="Times New Roman"/>
          <w:szCs w:val="20"/>
          <w:shd w:val="clear" w:color="auto" w:fill="FFFFFF"/>
        </w:rPr>
        <w:t xml:space="preserve">T/t - включение/отключение </w:t>
      </w:r>
      <w:r>
        <w:rPr>
          <w:rFonts w:cs="Times New Roman"/>
          <w:szCs w:val="20"/>
          <w:shd w:val="clear" w:color="auto" w:fill="FFFFFF"/>
        </w:rPr>
        <w:t>режима трассировки</w:t>
      </w:r>
      <w:r w:rsidR="00443B41" w:rsidRPr="00443B41">
        <w:rPr>
          <w:rFonts w:cs="Times New Roman"/>
          <w:szCs w:val="20"/>
          <w:shd w:val="clear" w:color="auto" w:fill="FFFFFF"/>
        </w:rPr>
        <w:t>.</w:t>
      </w:r>
      <w:r w:rsidR="00443B41" w:rsidRPr="00443B41">
        <w:rPr>
          <w:rFonts w:cs="Times New Roman"/>
          <w:szCs w:val="20"/>
        </w:rPr>
        <w:br/>
      </w:r>
      <w:r w:rsidR="00443B41" w:rsidRPr="00443B41">
        <w:rPr>
          <w:rFonts w:cs="Times New Roman"/>
          <w:szCs w:val="20"/>
          <w:shd w:val="clear" w:color="auto" w:fill="FFFFFF"/>
        </w:rPr>
        <w:t xml:space="preserve">R/r </w:t>
      </w:r>
      <w:r>
        <w:rPr>
          <w:rFonts w:cs="Times New Roman"/>
          <w:szCs w:val="20"/>
          <w:shd w:val="clear" w:color="auto" w:fill="FFFFFF"/>
        </w:rPr>
        <w:t>–</w:t>
      </w:r>
      <w:r w:rsidR="00443B41" w:rsidRPr="00443B41">
        <w:rPr>
          <w:rFonts w:cs="Times New Roman"/>
          <w:szCs w:val="20"/>
          <w:shd w:val="clear" w:color="auto" w:fill="FFFFFF"/>
        </w:rPr>
        <w:t xml:space="preserve"> </w:t>
      </w:r>
      <w:r>
        <w:rPr>
          <w:rFonts w:cs="Times New Roman"/>
          <w:szCs w:val="20"/>
          <w:shd w:val="clear" w:color="auto" w:fill="FFFFFF"/>
        </w:rPr>
        <w:t>включить/исключить фигуру</w:t>
      </w:r>
      <w:r w:rsidR="00443B41" w:rsidRPr="00443B41">
        <w:rPr>
          <w:rFonts w:cs="Times New Roman"/>
          <w:szCs w:val="20"/>
          <w:shd w:val="clear" w:color="auto" w:fill="FFFFFF"/>
        </w:rPr>
        <w:t>.</w:t>
      </w:r>
    </w:p>
    <w:p w:rsidR="008B7F47" w:rsidRPr="008B7F47" w:rsidRDefault="008B7F47" w:rsidP="008B7F47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Z</w:t>
      </w:r>
      <w:r w:rsidRPr="008B7F47">
        <w:rPr>
          <w:rFonts w:cs="Times New Roman"/>
          <w:szCs w:val="20"/>
          <w:shd w:val="clear" w:color="auto" w:fill="FFFFFF"/>
        </w:rPr>
        <w:t>/</w:t>
      </w:r>
      <w:r>
        <w:rPr>
          <w:rFonts w:cs="Times New Roman"/>
          <w:szCs w:val="20"/>
          <w:shd w:val="clear" w:color="auto" w:fill="FFFFFF"/>
          <w:lang w:val="en-US"/>
        </w:rPr>
        <w:t>z</w:t>
      </w:r>
      <w:r w:rsidRPr="008B7F47">
        <w:rPr>
          <w:rFonts w:cs="Times New Roman"/>
          <w:szCs w:val="20"/>
          <w:shd w:val="clear" w:color="auto" w:fill="FFFFFF"/>
        </w:rPr>
        <w:t xml:space="preserve"> –</w:t>
      </w:r>
      <w:r>
        <w:rPr>
          <w:rFonts w:cs="Times New Roman"/>
          <w:szCs w:val="20"/>
          <w:shd w:val="clear" w:color="auto" w:fill="FFFFFF"/>
        </w:rPr>
        <w:t xml:space="preserve"> включить/выключить основание.</w:t>
      </w:r>
    </w:p>
    <w:p w:rsidR="008B7F47" w:rsidRDefault="008B7F47" w:rsidP="008B7F47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y</w:t>
      </w:r>
      <w:r w:rsidRPr="008B7F47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включить/выключить фоновый свет.</w:t>
      </w:r>
    </w:p>
    <w:p w:rsidR="008C40B7" w:rsidRDefault="008C40B7" w:rsidP="008C40B7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n</w:t>
      </w:r>
      <w:r w:rsidRPr="008C40B7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включить/выключить</w:t>
      </w:r>
      <w:r w:rsidRPr="008C40B7">
        <w:rPr>
          <w:rFonts w:cs="Times New Roman"/>
          <w:szCs w:val="20"/>
          <w:shd w:val="clear" w:color="auto" w:fill="FFFFFF"/>
        </w:rPr>
        <w:t xml:space="preserve"> </w:t>
      </w:r>
      <w:r>
        <w:rPr>
          <w:rFonts w:cs="Times New Roman"/>
          <w:szCs w:val="20"/>
          <w:shd w:val="clear" w:color="auto" w:fill="FFFFFF"/>
        </w:rPr>
        <w:t>цвет тетраэдера.</w:t>
      </w:r>
    </w:p>
    <w:p w:rsidR="008C40B7" w:rsidRPr="008C40B7" w:rsidRDefault="008C40B7" w:rsidP="008C40B7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h</w:t>
      </w:r>
      <w:r w:rsidRPr="008C40B7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включить/выключить</w:t>
      </w:r>
      <w:r w:rsidRPr="008C40B7">
        <w:rPr>
          <w:rFonts w:cs="Times New Roman"/>
          <w:szCs w:val="20"/>
          <w:shd w:val="clear" w:color="auto" w:fill="FFFFFF"/>
        </w:rPr>
        <w:t xml:space="preserve"> </w:t>
      </w:r>
      <w:r>
        <w:rPr>
          <w:rFonts w:cs="Times New Roman"/>
          <w:szCs w:val="20"/>
          <w:shd w:val="clear" w:color="auto" w:fill="FFFFFF"/>
        </w:rPr>
        <w:t>цвет сферы.</w:t>
      </w:r>
    </w:p>
    <w:p w:rsidR="00304A36" w:rsidRPr="00304A36" w:rsidRDefault="00304A36" w:rsidP="00304A36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</w:rPr>
        <w:t>Источник света точечный.</w:t>
      </w:r>
      <w:r w:rsidR="00443B41" w:rsidRPr="00443B41">
        <w:rPr>
          <w:rFonts w:cs="Times New Roman"/>
          <w:szCs w:val="20"/>
        </w:rPr>
        <w:br/>
      </w:r>
      <w:r w:rsidR="00443B41" w:rsidRPr="00443B41">
        <w:rPr>
          <w:rFonts w:cs="Times New Roman"/>
          <w:szCs w:val="20"/>
          <w:shd w:val="clear" w:color="auto" w:fill="FFFFFF"/>
        </w:rPr>
        <w:t xml:space="preserve">1 </w:t>
      </w:r>
      <w:r>
        <w:rPr>
          <w:rFonts w:cs="Times New Roman"/>
          <w:szCs w:val="20"/>
          <w:shd w:val="clear" w:color="auto" w:fill="FFFFFF"/>
        </w:rPr>
        <w:t>–</w:t>
      </w:r>
      <w:r w:rsidR="00443B41" w:rsidRPr="00443B41">
        <w:rPr>
          <w:rFonts w:cs="Times New Roman"/>
          <w:szCs w:val="20"/>
          <w:shd w:val="clear" w:color="auto" w:fill="FFFFFF"/>
        </w:rPr>
        <w:t xml:space="preserve"> </w:t>
      </w:r>
      <w:r>
        <w:rPr>
          <w:rFonts w:cs="Times New Roman"/>
          <w:szCs w:val="20"/>
          <w:shd w:val="clear" w:color="auto" w:fill="FFFFFF"/>
        </w:rPr>
        <w:t>белый свет.</w:t>
      </w:r>
      <w:r w:rsidR="00443B41" w:rsidRPr="00443B41">
        <w:rPr>
          <w:rFonts w:cs="Times New Roman"/>
          <w:szCs w:val="20"/>
        </w:rPr>
        <w:br/>
      </w:r>
      <w:r w:rsidR="00443B41" w:rsidRPr="00443B41">
        <w:rPr>
          <w:rFonts w:cs="Times New Roman"/>
          <w:szCs w:val="20"/>
          <w:shd w:val="clear" w:color="auto" w:fill="FFFFFF"/>
        </w:rPr>
        <w:t xml:space="preserve">2 </w:t>
      </w:r>
      <w:r>
        <w:rPr>
          <w:rFonts w:cs="Times New Roman"/>
          <w:szCs w:val="20"/>
          <w:shd w:val="clear" w:color="auto" w:fill="FFFFFF"/>
        </w:rPr>
        <w:t>–</w:t>
      </w:r>
      <w:r w:rsidR="00443B41" w:rsidRPr="00443B41">
        <w:rPr>
          <w:rFonts w:cs="Times New Roman"/>
          <w:szCs w:val="20"/>
          <w:shd w:val="clear" w:color="auto" w:fill="FFFFFF"/>
        </w:rPr>
        <w:t xml:space="preserve"> </w:t>
      </w:r>
      <w:r>
        <w:rPr>
          <w:rFonts w:cs="Times New Roman"/>
          <w:szCs w:val="20"/>
          <w:shd w:val="clear" w:color="auto" w:fill="FFFFFF"/>
        </w:rPr>
        <w:t>кравный свет.</w:t>
      </w:r>
      <w:r w:rsidR="00443B41" w:rsidRPr="00443B41">
        <w:rPr>
          <w:rFonts w:cs="Times New Roman"/>
          <w:szCs w:val="20"/>
        </w:rPr>
        <w:br/>
      </w:r>
      <w:r w:rsidR="00443B41" w:rsidRPr="00443B41">
        <w:rPr>
          <w:rFonts w:cs="Times New Roman"/>
          <w:szCs w:val="20"/>
          <w:shd w:val="clear" w:color="auto" w:fill="FFFFFF"/>
        </w:rPr>
        <w:t xml:space="preserve">3 </w:t>
      </w:r>
      <w:r>
        <w:rPr>
          <w:rFonts w:cs="Times New Roman"/>
          <w:szCs w:val="20"/>
          <w:shd w:val="clear" w:color="auto" w:fill="FFFFFF"/>
        </w:rPr>
        <w:t>–</w:t>
      </w:r>
      <w:r w:rsidR="00443B41" w:rsidRPr="00443B41">
        <w:rPr>
          <w:rFonts w:cs="Times New Roman"/>
          <w:szCs w:val="20"/>
          <w:shd w:val="clear" w:color="auto" w:fill="FFFFFF"/>
        </w:rPr>
        <w:t xml:space="preserve"> </w:t>
      </w:r>
      <w:r>
        <w:rPr>
          <w:rFonts w:cs="Times New Roman"/>
          <w:szCs w:val="20"/>
          <w:shd w:val="clear" w:color="auto" w:fill="FFFFFF"/>
        </w:rPr>
        <w:t>фиолетоый свет.</w:t>
      </w:r>
      <w:r w:rsidR="00443B41" w:rsidRPr="00443B41">
        <w:rPr>
          <w:rFonts w:cs="Times New Roman"/>
          <w:szCs w:val="20"/>
        </w:rPr>
        <w:br/>
      </w:r>
      <w:r>
        <w:rPr>
          <w:rFonts w:cs="Times New Roman"/>
          <w:szCs w:val="20"/>
          <w:shd w:val="clear" w:color="auto" w:fill="FFFFFF"/>
        </w:rPr>
        <w:t>4 –</w:t>
      </w:r>
      <w:r w:rsidR="00443B41" w:rsidRPr="00304A36">
        <w:rPr>
          <w:rFonts w:cs="Times New Roman"/>
          <w:szCs w:val="20"/>
          <w:shd w:val="clear" w:color="auto" w:fill="FFFFFF"/>
        </w:rPr>
        <w:t xml:space="preserve"> </w:t>
      </w:r>
      <w:r>
        <w:rPr>
          <w:rFonts w:cs="Times New Roman"/>
          <w:szCs w:val="20"/>
          <w:shd w:val="clear" w:color="auto" w:fill="FFFFFF"/>
        </w:rPr>
        <w:t>синий свет.</w:t>
      </w:r>
      <w:r w:rsidR="00443B41" w:rsidRPr="00304A36">
        <w:rPr>
          <w:rFonts w:cs="Times New Roman"/>
          <w:szCs w:val="20"/>
        </w:rPr>
        <w:br/>
      </w:r>
      <w:r w:rsidRPr="00304A36">
        <w:rPr>
          <w:rFonts w:cs="Times New Roman"/>
          <w:szCs w:val="20"/>
          <w:shd w:val="clear" w:color="auto" w:fill="FFFFFF"/>
          <w:lang w:val="en-US"/>
        </w:rPr>
        <w:t>i</w:t>
      </w:r>
      <w:r w:rsidRPr="00304A36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поднять источний света.</w:t>
      </w:r>
    </w:p>
    <w:p w:rsidR="00304A36" w:rsidRPr="00304A36" w:rsidRDefault="00304A36" w:rsidP="00304A36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p</w:t>
      </w:r>
      <w:r w:rsidRPr="00304A36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опустить источний света.</w:t>
      </w:r>
    </w:p>
    <w:p w:rsidR="00304A36" w:rsidRPr="00304A36" w:rsidRDefault="00304A36" w:rsidP="00304A36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o</w:t>
      </w:r>
      <w:r w:rsidRPr="00304A36">
        <w:rPr>
          <w:rFonts w:cs="Times New Roman"/>
          <w:szCs w:val="20"/>
          <w:shd w:val="clear" w:color="auto" w:fill="FFFFFF"/>
        </w:rPr>
        <w:t xml:space="preserve"> –</w:t>
      </w:r>
      <w:r>
        <w:rPr>
          <w:rFonts w:cs="Times New Roman"/>
          <w:szCs w:val="20"/>
          <w:shd w:val="clear" w:color="auto" w:fill="FFFFFF"/>
        </w:rPr>
        <w:t xml:space="preserve"> переместить вперёд источний света.</w:t>
      </w:r>
    </w:p>
    <w:p w:rsidR="00304A36" w:rsidRPr="00304A36" w:rsidRDefault="00304A36" w:rsidP="00304A36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l</w:t>
      </w:r>
      <w:r w:rsidRPr="00304A36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переместить назад источний света.</w:t>
      </w:r>
    </w:p>
    <w:p w:rsidR="00304A36" w:rsidRPr="00304A36" w:rsidRDefault="00304A36" w:rsidP="00304A36">
      <w:pPr>
        <w:pStyle w:val="a7"/>
        <w:ind w:left="502"/>
        <w:rPr>
          <w:rFonts w:cs="Times New Roman"/>
          <w:szCs w:val="20"/>
          <w:shd w:val="clear" w:color="auto" w:fill="FFFFFF"/>
        </w:rPr>
      </w:pPr>
      <w:r>
        <w:rPr>
          <w:rFonts w:cs="Times New Roman"/>
          <w:szCs w:val="20"/>
          <w:shd w:val="clear" w:color="auto" w:fill="FFFFFF"/>
          <w:lang w:val="en-US"/>
        </w:rPr>
        <w:t>k</w:t>
      </w:r>
      <w:r w:rsidRPr="00304A36">
        <w:rPr>
          <w:rFonts w:cs="Times New Roman"/>
          <w:szCs w:val="20"/>
          <w:shd w:val="clear" w:color="auto" w:fill="FFFFFF"/>
        </w:rPr>
        <w:t xml:space="preserve"> – </w:t>
      </w:r>
      <w:r>
        <w:rPr>
          <w:rFonts w:cs="Times New Roman"/>
          <w:szCs w:val="20"/>
          <w:shd w:val="clear" w:color="auto" w:fill="FFFFFF"/>
        </w:rPr>
        <w:t>переместить влево источний света.</w:t>
      </w:r>
    </w:p>
    <w:p w:rsidR="00B75014" w:rsidRPr="000B23B3" w:rsidRDefault="00304A36" w:rsidP="00304A36">
      <w:pPr>
        <w:pStyle w:val="a7"/>
        <w:ind w:left="502"/>
        <w:rPr>
          <w:rFonts w:cs="Times New Roman"/>
          <w:szCs w:val="20"/>
          <w:shd w:val="clear" w:color="auto" w:fill="FFFFFF"/>
        </w:rPr>
      </w:pPr>
      <w:r w:rsidRPr="00304A36">
        <w:rPr>
          <w:rFonts w:cs="Times New Roman"/>
          <w:szCs w:val="20"/>
          <w:shd w:val="clear" w:color="auto" w:fill="FFFFFF"/>
        </w:rPr>
        <w:t xml:space="preserve">; – </w:t>
      </w:r>
      <w:r>
        <w:rPr>
          <w:rFonts w:cs="Times New Roman"/>
          <w:szCs w:val="20"/>
          <w:shd w:val="clear" w:color="auto" w:fill="FFFFFF"/>
        </w:rPr>
        <w:t>переместить вправо источний света.</w:t>
      </w:r>
      <w:r w:rsidR="00443B41" w:rsidRPr="00304A36">
        <w:rPr>
          <w:rFonts w:cs="Times New Roman"/>
          <w:szCs w:val="20"/>
        </w:rPr>
        <w:br/>
      </w:r>
      <w:r w:rsidR="00443B41" w:rsidRPr="00304A36">
        <w:rPr>
          <w:rFonts w:cs="Times New Roman"/>
          <w:szCs w:val="20"/>
          <w:shd w:val="clear" w:color="auto" w:fill="FFFFFF"/>
        </w:rPr>
        <w:t xml:space="preserve">- </w:t>
      </w:r>
      <w:r w:rsidR="00D21628" w:rsidRPr="00304A36">
        <w:rPr>
          <w:rFonts w:cs="Times New Roman"/>
          <w:szCs w:val="20"/>
          <w:shd w:val="clear" w:color="auto" w:fill="FFFFFF"/>
        </w:rPr>
        <w:t xml:space="preserve">– </w:t>
      </w:r>
      <w:r w:rsidR="000B23B3">
        <w:rPr>
          <w:rFonts w:cs="Times New Roman"/>
          <w:szCs w:val="20"/>
          <w:shd w:val="clear" w:color="auto" w:fill="FFFFFF"/>
        </w:rPr>
        <w:t>уменьшить размер пикселя в режиае трассировки.</w:t>
      </w:r>
      <w:r w:rsidR="00443B41" w:rsidRPr="00304A36">
        <w:rPr>
          <w:rFonts w:cs="Times New Roman"/>
          <w:szCs w:val="20"/>
        </w:rPr>
        <w:br/>
      </w:r>
      <w:r w:rsidR="000B23B3">
        <w:rPr>
          <w:rFonts w:cs="Times New Roman"/>
          <w:szCs w:val="20"/>
          <w:shd w:val="clear" w:color="auto" w:fill="FFFFFF"/>
        </w:rPr>
        <w:t>=</w:t>
      </w:r>
      <w:r w:rsidR="00443B41" w:rsidRPr="00304A36">
        <w:rPr>
          <w:rFonts w:cs="Times New Roman"/>
          <w:szCs w:val="20"/>
          <w:shd w:val="clear" w:color="auto" w:fill="FFFFFF"/>
        </w:rPr>
        <w:t xml:space="preserve"> </w:t>
      </w:r>
      <w:r w:rsidR="00D21628" w:rsidRPr="00304A36">
        <w:rPr>
          <w:rFonts w:cs="Times New Roman"/>
          <w:szCs w:val="20"/>
          <w:shd w:val="clear" w:color="auto" w:fill="FFFFFF"/>
        </w:rPr>
        <w:t xml:space="preserve">– </w:t>
      </w:r>
      <w:r w:rsidR="000B23B3">
        <w:rPr>
          <w:rFonts w:cs="Times New Roman"/>
          <w:szCs w:val="20"/>
          <w:shd w:val="clear" w:color="auto" w:fill="FFFFFF"/>
        </w:rPr>
        <w:t>увеличить размер пикселя в режиае трассировки</w:t>
      </w:r>
      <w:r w:rsidR="00443B41" w:rsidRPr="00304A36">
        <w:rPr>
          <w:rFonts w:cs="Times New Roman"/>
          <w:szCs w:val="20"/>
          <w:shd w:val="clear" w:color="auto" w:fill="FFFFFF"/>
        </w:rPr>
        <w:t>.</w:t>
      </w:r>
    </w:p>
    <w:p w:rsidR="00027B6D" w:rsidRDefault="00027B6D" w:rsidP="00027B6D">
      <w:pPr>
        <w:ind w:left="502"/>
        <w:rPr>
          <w:rFonts w:ascii="Times New Roman" w:hAnsi="Times New Roman" w:cs="Times New Roman"/>
          <w:b/>
        </w:rPr>
      </w:pPr>
    </w:p>
    <w:p w:rsidR="00443B41" w:rsidRDefault="00443B41" w:rsidP="00027B6D">
      <w:pPr>
        <w:ind w:left="502"/>
        <w:rPr>
          <w:rFonts w:ascii="Times New Roman" w:hAnsi="Times New Roman" w:cs="Times New Roman"/>
          <w:b/>
        </w:rPr>
      </w:pPr>
    </w:p>
    <w:p w:rsidR="004963CF" w:rsidRDefault="004963CF" w:rsidP="00027B6D">
      <w:pPr>
        <w:ind w:left="502"/>
        <w:rPr>
          <w:rFonts w:ascii="Times New Roman" w:hAnsi="Times New Roman" w:cs="Times New Roman"/>
          <w:b/>
        </w:rPr>
      </w:pPr>
    </w:p>
    <w:p w:rsidR="004963CF" w:rsidRDefault="004963CF" w:rsidP="00027B6D">
      <w:pPr>
        <w:ind w:left="502"/>
        <w:rPr>
          <w:rFonts w:ascii="Times New Roman" w:hAnsi="Times New Roman" w:cs="Times New Roman"/>
          <w:b/>
        </w:rPr>
      </w:pPr>
    </w:p>
    <w:p w:rsidR="004963CF" w:rsidRDefault="004963CF" w:rsidP="00027B6D">
      <w:pPr>
        <w:ind w:left="502"/>
        <w:rPr>
          <w:rFonts w:ascii="Times New Roman" w:hAnsi="Times New Roman" w:cs="Times New Roman"/>
          <w:b/>
        </w:rPr>
      </w:pPr>
    </w:p>
    <w:p w:rsidR="00443B41" w:rsidRPr="00443B41" w:rsidRDefault="00443B41" w:rsidP="00027B6D">
      <w:pPr>
        <w:ind w:left="502"/>
        <w:rPr>
          <w:rFonts w:ascii="Times New Roman" w:hAnsi="Times New Roman" w:cs="Times New Roman"/>
          <w:b/>
        </w:rPr>
      </w:pPr>
    </w:p>
    <w:p w:rsidR="00156526" w:rsidRPr="00443B41" w:rsidRDefault="00156526" w:rsidP="009B4F53">
      <w:pPr>
        <w:pStyle w:val="a8"/>
        <w:numPr>
          <w:ilvl w:val="0"/>
          <w:numId w:val="2"/>
        </w:numPr>
        <w:rPr>
          <w:rFonts w:cs="Times New Roman"/>
        </w:rPr>
      </w:pPr>
      <w:r w:rsidRPr="00443B41">
        <w:rPr>
          <w:rFonts w:cs="Times New Roman"/>
        </w:rPr>
        <w:t>Текст программы</w:t>
      </w:r>
    </w:p>
    <w:p w:rsidR="00AF1F00" w:rsidRPr="00443B41" w:rsidRDefault="00AF1F00" w:rsidP="00027B6D">
      <w:pPr>
        <w:pStyle w:val="a8"/>
        <w:ind w:firstLine="0"/>
        <w:rPr>
          <w:rFonts w:cs="Times New Roman"/>
          <w:b w:val="0"/>
          <w:sz w:val="20"/>
          <w:szCs w:val="20"/>
          <w:lang w:val="en-US"/>
        </w:rPr>
      </w:pPr>
    </w:p>
    <w:p w:rsidR="006E49C9" w:rsidRPr="0013068D" w:rsidRDefault="004963CF" w:rsidP="006E49C9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camera.h</w:t>
      </w:r>
    </w:p>
    <w:p w:rsidR="004963CF" w:rsidRDefault="004963CF" w:rsidP="006E49C9">
      <w:pPr>
        <w:pStyle w:val="a8"/>
        <w:ind w:firstLine="0"/>
        <w:rPr>
          <w:rFonts w:cs="Times New Roman"/>
          <w:b w:val="0"/>
          <w:lang w:val="en-US"/>
        </w:rPr>
      </w:pP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A31515"/>
          <w:sz w:val="19"/>
          <w:szCs w:val="19"/>
          <w:lang w:val="en-US"/>
        </w:rPr>
        <w:t>"glut.h"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A31515"/>
          <w:sz w:val="19"/>
          <w:szCs w:val="19"/>
          <w:lang w:val="en-US"/>
        </w:rPr>
        <w:t>&lt;gl\gl.h&gt;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A31515"/>
          <w:sz w:val="19"/>
          <w:szCs w:val="19"/>
          <w:lang w:val="en-US"/>
        </w:rPr>
        <w:t>"normal.h"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Camera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//позиция камеры/положение точки наблюдателя/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View;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//направление наблюдения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UpVector;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//вектор поворота сцены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>Camera();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PositionCamera(</w:t>
      </w:r>
      <w:r w:rsidRPr="004963C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posX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63C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posY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63C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posZ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963CF" w:rsidRP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viewX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63C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viewY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63C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3CF">
        <w:rPr>
          <w:rFonts w:ascii="Consolas" w:hAnsi="Consolas" w:cs="Consolas"/>
          <w:color w:val="808080"/>
          <w:sz w:val="19"/>
          <w:szCs w:val="19"/>
          <w:lang w:val="en-US"/>
        </w:rPr>
        <w:t>viewZ</w:t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63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upX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upY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upZ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//установка позиции камеры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SetViewByMouse(</w:t>
      </w:r>
      <w:r>
        <w:rPr>
          <w:rFonts w:ascii="Consolas" w:hAnsi="Consolas" w:cs="Consolas"/>
          <w:color w:val="2B91AF"/>
          <w:sz w:val="19"/>
          <w:szCs w:val="19"/>
        </w:rPr>
        <w:t>GLint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GLint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//установка вида с помощью мыши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MoveCamera(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speed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//передвижение камеры вперед/назад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RotateView(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angle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//вращение камеры вокруг заданной оси</w:t>
      </w:r>
    </w:p>
    <w:p w:rsidR="004963CF" w:rsidRDefault="004963CF" w:rsidP="00496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RotateAroundPoint(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vCenter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angle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//вращение камеры вокруг наблюдателя</w:t>
      </w:r>
    </w:p>
    <w:p w:rsidR="004963CF" w:rsidRPr="0013068D" w:rsidRDefault="004963CF" w:rsidP="004963CF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sz w:val="19"/>
          <w:szCs w:val="19"/>
        </w:rPr>
        <w:t>};</w:t>
      </w:r>
    </w:p>
    <w:p w:rsidR="006E49C9" w:rsidRDefault="006E49C9" w:rsidP="00443B41">
      <w:pPr>
        <w:pStyle w:val="a8"/>
        <w:ind w:firstLine="0"/>
        <w:rPr>
          <w:rFonts w:cs="Times New Roman"/>
          <w:b w:val="0"/>
        </w:rPr>
      </w:pPr>
    </w:p>
    <w:p w:rsidR="0013068D" w:rsidRDefault="0013068D" w:rsidP="00443B41">
      <w:pPr>
        <w:pStyle w:val="a8"/>
        <w:ind w:firstLine="0"/>
        <w:rPr>
          <w:rFonts w:cs="Times New Roman"/>
          <w:b w:val="0"/>
        </w:rPr>
      </w:pPr>
    </w:p>
    <w:p w:rsidR="0013068D" w:rsidRDefault="0013068D" w:rsidP="00443B41">
      <w:pPr>
        <w:pStyle w:val="a8"/>
        <w:ind w:firstLine="0"/>
        <w:rPr>
          <w:rFonts w:cs="Times New Roman"/>
          <w:b w:val="0"/>
        </w:rPr>
      </w:pPr>
    </w:p>
    <w:p w:rsidR="0013068D" w:rsidRDefault="0013068D" w:rsidP="00443B41">
      <w:pPr>
        <w:pStyle w:val="a8"/>
        <w:ind w:firstLine="0"/>
        <w:rPr>
          <w:rFonts w:cs="Times New Roman"/>
        </w:rPr>
      </w:pPr>
      <w:r w:rsidRPr="0013068D">
        <w:rPr>
          <w:rFonts w:cs="Times New Roman"/>
        </w:rPr>
        <w:t>camera.cpp</w:t>
      </w:r>
    </w:p>
    <w:p w:rsidR="0013068D" w:rsidRPr="0013068D" w:rsidRDefault="0013068D" w:rsidP="00443B41">
      <w:pPr>
        <w:pStyle w:val="a8"/>
        <w:ind w:firstLine="0"/>
        <w:rPr>
          <w:rFonts w:cs="Times New Roman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"camera.h"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::Camera()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::PositionCamera(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viewX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viewY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viewZ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upX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upY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upZ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установить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позицию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_Position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_View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viewX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viewY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viewZ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_UpVector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upX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upY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upZ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_Position;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View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_View;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UpVector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_UpVector;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::MoveCamera(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_View = View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//определить направление взгляда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//Передвинуть камеру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Position.x += _View.x * </w:t>
      </w:r>
      <w:r>
        <w:rPr>
          <w:rFonts w:ascii="Consolas" w:hAnsi="Consolas" w:cs="Consolas"/>
          <w:color w:val="808080"/>
          <w:sz w:val="19"/>
          <w:szCs w:val="19"/>
        </w:rPr>
        <w:t>speed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//изменить положение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Position.y += _View.y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Position.z += _View.z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View.x += _View.x * </w:t>
      </w:r>
      <w:r>
        <w:rPr>
          <w:rFonts w:ascii="Consolas" w:hAnsi="Consolas" w:cs="Consolas"/>
          <w:color w:val="808080"/>
          <w:sz w:val="19"/>
          <w:szCs w:val="19"/>
        </w:rPr>
        <w:t>speed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//изменить направление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View.y += _View.y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View.z += _View.z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взгляда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::RotateView(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_newView;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_View;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//определить направление взгляда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_View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View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//рассчитать синус и косинус переданного угла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cosA =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)cos(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sinA =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)sin(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//пересчитаем координаты по каким-то диким формулам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//новая координата X для вращаемой точки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_newView.x  = (cosA + 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_View.x;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_newView.x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 * _View.y;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_newView.x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 * _View.z;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//новая координата Y для вращаемой точки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_newView.y  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 * _View.x;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_newView.y += (cosA + 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_View.y;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_newView.y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 * _View.z;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//новая координата Z для вращаемой точки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_newView.z  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 * _View.x;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_newView.z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 * _View.y;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_newView.z += (cosA + 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_View.z;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//установить новый взгляд камеры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View.x = Position.x + _newView.x;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View.y = Position.y + _newView.y;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View.z = Position.z + _newView.z;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::SetViewByMouse(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mousePos;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//позиция мыши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//вычислить координаты центра окна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middleX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middleY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angleY = 0.0f;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//Направление взгляда вверх/вниз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angleZ = 0.0f;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//Значение, необходимое для вращения влево-вправо (по оси Y)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currentRotX = 0.0f;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//получить текущие координаты мыши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GetCursorPos(&amp;mousePos);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положение мыши не изменилось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камеру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вращать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(mousePos.x == middleX &amp;&amp; mousePos.y == middleY)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//вернуть координаты курсора в центр окна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SetCursorPos(middleX, middleY);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//определить, куда был сдвинут курсор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angleY =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)((middleX - mousePos.x))/1000.0f;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angleZ =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)((middleY - mousePos.y))/1000.0f;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lastRotX = 0.0f;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lastRotX = currentRotX;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Сохраняем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последний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угол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вращения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 используем заново currentRotX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поворот больше одного градуса, умешьшим его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//чтобы уменьшить скорость вращения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(currentRotX &gt; 1.0f)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currentRotX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(lastRotX != 1.0f)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//Чтобы найти ось, вокруг которой нужно совершать вращение вверх и вниз, нужно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//найти вектор, перпендикулярный вектору взгляда камеры и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вертикальному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vAxis = Cross(View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Position, UpVector);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нормализуем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vAxis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Normalize(vAxis);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//вращаем камеру вокруг нашей оси на заданный угол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RotateView(1.0f - lastRotX, vAxis.x, vAxis.y, vAxis.z);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угол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меньше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-1.0f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(currentRotX &lt; -1.0f)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currentRotX = -1.0f;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(lastRotX != -1.0f)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vAxis = Cross(View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Position, UpVector);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нормализуем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vAxis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Normalize(vAxis);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вращаем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RotateView(-1.0f - lastRotX, vAxis.x, vAxis.y, vAxis.z);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//если в пределах 1.0f -1.0f - просто вращаем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vAxis = Cross(View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Position, UpVector);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vAxis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Normalize(vAxis);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RotateView(angleZ, vAxis.x, vAxis.y, vAxis.z);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//всегда вращаем камеру вокруг Y-оси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RotateView(angleY, 0, 1, 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::RotateAroundPoint(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_NewPosition;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//получим центр, вокруг которого нужно вращатся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vPos = Position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//вычислим синус и косинус угла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cosA =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)cos(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sinA =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)sin(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//Найдем значение X точки вращения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_NewPosition.x  = (cosA + (1 - cosA)*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  <w:t>* vPos.x;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_NewPosition.x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_NewPosition.x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_NewPosition.y  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_NewPosition.y += (cosA + 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_NewPosition.y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_NewPosition.z  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_NewPosition.z += ((1 -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*sinA)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_NewPosition.z += (cosA + (1 - cosA)*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* vPos.z;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//установить новую позицию камеры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Position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_Center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_NewPosition;</w:t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</w:rPr>
      </w:pPr>
      <w:r w:rsidRPr="0013068D">
        <w:rPr>
          <w:rFonts w:ascii="Consolas" w:hAnsi="Consolas" w:cs="Consolas"/>
          <w:b w:val="0"/>
          <w:sz w:val="19"/>
          <w:szCs w:val="19"/>
        </w:rPr>
        <w:t>}</w:t>
      </w:r>
    </w:p>
    <w:p w:rsidR="0013068D" w:rsidRDefault="0013068D" w:rsidP="00443B41">
      <w:pPr>
        <w:pStyle w:val="a8"/>
        <w:ind w:firstLine="0"/>
        <w:rPr>
          <w:rFonts w:cs="Times New Roman"/>
          <w:b w:val="0"/>
        </w:rPr>
      </w:pPr>
    </w:p>
    <w:p w:rsidR="0013068D" w:rsidRDefault="0013068D" w:rsidP="00443B41">
      <w:pPr>
        <w:pStyle w:val="a8"/>
        <w:ind w:firstLine="0"/>
        <w:rPr>
          <w:rFonts w:cs="Times New Roman"/>
          <w:b w:val="0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</w:rPr>
      </w:pPr>
      <w:r w:rsidRPr="0013068D">
        <w:rPr>
          <w:rFonts w:cs="Times New Roman"/>
        </w:rPr>
        <w:t>gauss.h</w:t>
      </w:r>
    </w:p>
    <w:p w:rsidR="0013068D" w:rsidRDefault="0013068D" w:rsidP="00443B41">
      <w:pPr>
        <w:pStyle w:val="a8"/>
        <w:ind w:firstLine="0"/>
        <w:rPr>
          <w:rFonts w:cs="Times New Roman"/>
          <w:b w:val="0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sol_gauss(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direct_st(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exchange(</w:t>
      </w:r>
      <w:r w:rsidRPr="0013068D">
        <w:rPr>
          <w:rFonts w:ascii="Consolas" w:hAnsi="Consolas" w:cs="Consolas"/>
          <w:b w:val="0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b w:val="0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b w:val="0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first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b w:val="0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second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b w:val="0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>);</w:t>
      </w:r>
    </w:p>
    <w:p w:rsidR="0013068D" w:rsidRP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6E49C9" w:rsidRPr="0013068D" w:rsidRDefault="0013068D" w:rsidP="00443B41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gauss.cpp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"Gauss.h"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sol_gauss(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direct_st(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(i=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-1; i&gt;=0; i--)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s=0;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(j=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-1; j&gt;i; j--)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[i][j]*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[i] =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[i]-s)/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[i][i];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direct_st(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k;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koeff;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(i=0; i&lt;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transform(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(j=i+1; j&lt;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koeff=-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[j][i]/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[i][i];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(k=i; k&lt;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[j][k]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[i][k]*koeff;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[j] +=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[i]*koeff;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gl=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(j=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+1; j&lt;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(fabs(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[j][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])&gt;fabs(max))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[j][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gl = j;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(gl!=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 exchange(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gl,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exchange(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mid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]=mid;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(i=0; i&lt;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mid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][i] = mid;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sz w:val="19"/>
          <w:szCs w:val="19"/>
        </w:rPr>
        <w:t>}</w:t>
      </w:r>
    </w:p>
    <w:p w:rsidR="0013068D" w:rsidRP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helpTracer.h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"camera.h"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start;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//стартовая точка луча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dir;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//направление луча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recurseLevel;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//текущий уровень рекурсии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Ray();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//конструктор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SetStart(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_start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стартовую точку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SetDir(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_dir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направление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//информация о соударении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HitInfo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hitTime;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//время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objectType;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//тип объекта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objectNum;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//номер объекта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surface;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//поверхность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isEntering;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//луч входит или выходит из объекта?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hitPoint;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//точка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hitNormal;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в точке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HitInfo();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HitInfo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maxNumHits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numHits;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//число соударений для положительных значений времени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HitInfo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hit[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maxNumHits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Intersection();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set(</w:t>
      </w:r>
      <w:r>
        <w:rPr>
          <w:rFonts w:ascii="Consolas" w:hAnsi="Consolas" w:cs="Consolas"/>
          <w:color w:val="2B91AF"/>
          <w:sz w:val="19"/>
          <w:szCs w:val="19"/>
        </w:rPr>
        <w:t>Intersection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intr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sz w:val="19"/>
          <w:szCs w:val="19"/>
        </w:rPr>
        <w:t>};</w:t>
      </w:r>
    </w:p>
    <w:p w:rsidR="0013068D" w:rsidRP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helpTracer.cpp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"helpTracer.h"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//описание методов класса Ray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::Ray()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::SetStart(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_start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_start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_start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_start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::SetDir(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_dir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_dir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_dir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_dir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//описание методов класса HitInfo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HitInfo</w:t>
      </w:r>
      <w:r>
        <w:rPr>
          <w:rFonts w:ascii="Consolas" w:hAnsi="Consolas" w:cs="Consolas"/>
          <w:color w:val="000000"/>
          <w:sz w:val="19"/>
          <w:szCs w:val="19"/>
        </w:rPr>
        <w:t>::HitInfo()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objectType = -1;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objectNum = -1;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hitTime = -1000;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surface = -1;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isEntering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HitInfo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HitInfo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hitTime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.hitTime;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objectType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.objectType;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objectNum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.objectNum;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surface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.surface;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.hitPoint.x,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.hitPoint.y,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.hitPoint.z);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hitNormal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.hitNormal.x,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.hitNormal.y,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.hitNormal.z);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Intersection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::Intersection()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numHits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numHits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.numHits;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maxNumHits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hit[i].set(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.hit[i]);</w:t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sz w:val="19"/>
          <w:szCs w:val="19"/>
        </w:rPr>
        <w:t>}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normal.h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//ВЫЧИСЛЕНИЕ НОРМАЛИ/ОТРИСОВКА ПОЛИГОНОВ/ ПРОТИВ/!!!!/ ЧАСОВОЙ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y, 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Vector3f(){};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Vector3f(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 = </w:t>
      </w:r>
      <w:r>
        <w:rPr>
          <w:rFonts w:ascii="Consolas" w:hAnsi="Consolas" w:cs="Consolas"/>
          <w:color w:val="808080"/>
          <w:sz w:val="19"/>
          <w:szCs w:val="19"/>
        </w:rPr>
        <w:t>_x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y = </w:t>
      </w:r>
      <w:r>
        <w:rPr>
          <w:rFonts w:ascii="Consolas" w:hAnsi="Consolas" w:cs="Consolas"/>
          <w:color w:val="808080"/>
          <w:sz w:val="19"/>
          <w:szCs w:val="19"/>
        </w:rPr>
        <w:t>_y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z = </w:t>
      </w:r>
      <w:r>
        <w:rPr>
          <w:rFonts w:ascii="Consolas" w:hAnsi="Consolas" w:cs="Consolas"/>
          <w:color w:val="808080"/>
          <w:sz w:val="19"/>
          <w:szCs w:val="19"/>
        </w:rPr>
        <w:t>_z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//Переопределение оператора +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 +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_Vector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 + 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 + 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Переопределение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оператора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-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(x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y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.y, z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Переопределение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оператора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*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(x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y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z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Переопределение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оператора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/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operator /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(x /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y /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z /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нормали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двух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Cross(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//Вычисление нормы вектора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Norm(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_Vec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Нормализация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скалярного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scalar(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между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двумя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точками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//Вычисление нормали полигона</w:t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Normal(</w:t>
      </w:r>
      <w:r w:rsidRPr="0013068D">
        <w:rPr>
          <w:rFonts w:ascii="Consolas" w:hAnsi="Consolas" w:cs="Consolas"/>
          <w:b w:val="0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_1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b w:val="0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_2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b w:val="0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b w:val="0"/>
          <w:color w:val="808080"/>
          <w:sz w:val="19"/>
          <w:szCs w:val="19"/>
          <w:lang w:val="en-US"/>
        </w:rPr>
        <w:t>_3</w:t>
      </w:r>
      <w:r w:rsidRPr="0013068D">
        <w:rPr>
          <w:rFonts w:ascii="Consolas" w:hAnsi="Consolas" w:cs="Consolas"/>
          <w:b w:val="0"/>
          <w:sz w:val="19"/>
          <w:szCs w:val="19"/>
          <w:lang w:val="en-US"/>
        </w:rPr>
        <w:t>);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normal.cpp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"Normal.h"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//Вычисление нормали двух векторов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Cross(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векторного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_Normal.x = ((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.z) -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_Normal.y = ((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.x) -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_Normal.z  = ((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.y) -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нормы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)sqrt((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.x) +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.y) +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Нормализация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//Вычислить норму вектора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norm = Norm(</w:t>
      </w:r>
      <w:r>
        <w:rPr>
          <w:rFonts w:ascii="Consolas" w:hAnsi="Consolas" w:cs="Consolas"/>
          <w:color w:val="808080"/>
          <w:sz w:val="19"/>
          <w:szCs w:val="19"/>
        </w:rPr>
        <w:t>_Vec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//нормализовать вектор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/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скалярного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scalar(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между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двумя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точками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_Vector;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_Vector.x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.x;     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_Vector.y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.y;     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_Vector.z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.z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_Point2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.z;     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_Vector;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нормали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полигона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_Vector1 = Vector(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_Vector2 = Vector(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_Normal = Cross(_Vector1, _Vector2);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Normalize(_Normal);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_Normal;</w:t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sz w:val="19"/>
          <w:szCs w:val="19"/>
        </w:rPr>
        <w:t>}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scene.h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СЦЕНА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"glut.h"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&lt;gl\gl.h&gt;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"helpTracer.h"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"gauss.h"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//=============Для преобразования луча к базовому виду==============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 все остальные вспомогательные подпрограммы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//определить матрицу трансформирования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makeTransformMatrix(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перевод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базовому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виду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transformRay(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//определить позицию луча(точку соударения луча с объектом)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rayPos(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//==================================================================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//int lighting_num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material_properties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Ambient[4];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фоновое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отражение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Diffuse[4];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рассеянное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отражение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Specular[4];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зеркальное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отражение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Shininess;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коэффициент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блеска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green;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blue;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Color(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_green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_green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refl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//источник света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Light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//позиция источника света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//цвет источника света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Light();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//конструктор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setPosition(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позицию источника света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цвет источника света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//объект сцены: сфера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Sphere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radius;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//радиус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center_coord;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//координаты центра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//цвет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FrameColor;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//цвет каркаса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display;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//true - если сфера отрисовывается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свойства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материала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material_properties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Properties;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Sphere();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Sphere(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_radius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DrawFrame();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каркаса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определение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сферой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упрощенный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hit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//(не строит запись о пересечениях, используется для определения тени)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//объект сцены: тетраэдр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Tetrahedron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coord[4];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//координаты вершин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center_coord;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//координаты центра тетраэдра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//цвет тетраэдра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FrameColor;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//цвет каркаса тетраэдра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display;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//true - если тетраэдр отрисовывается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material_properties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Properties;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свойства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материала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Tetrahedron();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Tetrahedron(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DrawFrame();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каркаса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определение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тетраэдром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упрощенный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hit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//(не строит запись о пересечениях, используется для определения тени)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hitPlane(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time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определение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гранью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//объект сцены: квадрат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center_coord;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плоскости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scaleX;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//длина по оси Х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scaleZ;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//длина по оси Z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//цвет квадрата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//свойства материала квадрата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material_properties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Properties;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Square();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Square(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_scaleZ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квадрата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определение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квадратом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упрощенный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hit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//(не строит запись о пересечениях, используется для определения тени)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сцена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square;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плоскость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&gt; vector_Sphere;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контейнер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&gt; vector_Tetrahedron;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контейнер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тетраэдров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Light</w:t>
      </w:r>
      <w:r>
        <w:rPr>
          <w:rFonts w:ascii="Consolas" w:hAnsi="Consolas" w:cs="Consolas"/>
          <w:color w:val="000000"/>
          <w:sz w:val="19"/>
          <w:szCs w:val="19"/>
        </w:rPr>
        <w:t>&gt; vector_Light;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//контейнер источников освещения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lighting_num;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Scene();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//конструктор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set_data();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//считать из файла координаты фигур и их параметры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set_l();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установить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освещение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set_material();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switch_forward();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//переключение между фигурами вперед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switch_backward();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//переключение между фигурами назад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ambi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//параметр учёта фонового света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clsh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//параметр учёта цвета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cltr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//параметр учёта цвета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Draw();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//отрисовка сцены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isInShadow(</w:t>
      </w:r>
      <w:r>
        <w:rPr>
          <w:rFonts w:ascii="Consolas" w:hAnsi="Consolas" w:cs="Consolas"/>
          <w:color w:val="2B91AF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//находится ли объект в тени другого объекта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add_del;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//режим включения/исключения объектов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sphere_mod;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//переключение между объектами сферами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tetrahedron_mod;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//переключение между объектами тетраэдрами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active_Sphere;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активная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active_Tetrahedron;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активный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  <w:lang w:val="en-US"/>
        </w:rPr>
      </w:pPr>
      <w:r w:rsidRPr="0013068D">
        <w:rPr>
          <w:rFonts w:cs="Times New Roman"/>
          <w:lang w:val="en-US"/>
        </w:rPr>
        <w:t>scene.cpp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"scene.h"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//описание методов класса Color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_Light;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::Color()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red = green = blue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::Color(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_green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red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green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_green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blue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::add(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_green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red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green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_green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blue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::add(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refl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red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.red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refl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.red;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green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.green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refl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.green;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blue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.blue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refl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.blue;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::add(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red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.red;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green +=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.green;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blue += </w:t>
      </w:r>
      <w:r>
        <w:rPr>
          <w:rFonts w:ascii="Consolas" w:hAnsi="Consolas" w:cs="Consolas"/>
          <w:color w:val="808080"/>
          <w:sz w:val="19"/>
          <w:szCs w:val="19"/>
        </w:rPr>
        <w:t>colr</w:t>
      </w:r>
      <w:r>
        <w:rPr>
          <w:rFonts w:ascii="Consolas" w:hAnsi="Consolas" w:cs="Consolas"/>
          <w:color w:val="000000"/>
          <w:sz w:val="19"/>
          <w:szCs w:val="19"/>
        </w:rPr>
        <w:t>.blue;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//описание методов класса Light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::Light()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::setPosition(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::setColor(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.red,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.green,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.blue);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//описание методов класса Sphere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Sphere</w:t>
      </w:r>
      <w:r>
        <w:rPr>
          <w:rFonts w:ascii="Consolas" w:hAnsi="Consolas" w:cs="Consolas"/>
          <w:color w:val="000000"/>
          <w:sz w:val="19"/>
          <w:szCs w:val="19"/>
        </w:rPr>
        <w:t>::Sphere()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::Sphere(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_radius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radius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_radius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center_coord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FrameColor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(255, 0, 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display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свойства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материала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Properties.Ambient[0] = 0.2f; Properties.Ambient[1] = 0.2f; Properties.Ambient[2] = 0.2f; Properties.Ambient[3]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Properties.Diffuse[0] = 0.8f; Properties.Diffuse[1] = 0.8f; Properties.Diffuse[2] = 0.8f; Properties.Diffuse[3]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Properties.Specular[0] = 0.0f; Properties.Specular[1] = 0.0f; Properties.Specular[2] = 0.0f; Properties.Specular[3]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/*Properties.Emission[0] = 0.0f; Properties.Emission[1] = 0.0f; Properties.Emission[2] = 0.0f; Properties.Emission[3] = 1.0f;*/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Properties.Shininess = 0.0f;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::Draw()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GLUquadricObj</w:t>
      </w:r>
      <w:r>
        <w:rPr>
          <w:rFonts w:ascii="Consolas" w:hAnsi="Consolas" w:cs="Consolas"/>
          <w:color w:val="000000"/>
          <w:sz w:val="19"/>
          <w:szCs w:val="19"/>
        </w:rPr>
        <w:t xml:space="preserve"> *quadObj;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//создаем новый объект для создания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quadObj = gluNewQuadric();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//сохраняем текущую матрицу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glPushMatrix();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перемещаемся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glTranslated(center_coord.x, center_coord.y, center_coord.z);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glColor3f(color.red, color.green, 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устанавливаем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сплошной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gluQuadricDrawStyle(quadObj,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GLU_FILL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gluSphere(quadObj, radius, 10, 10);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восстанавливаем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glPopMatrix();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gluDeleteQuadric(quadObj);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::DrawFrame()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GLUquadricObj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*quadObj;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//создаем новый объект для создания сферы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quadObj = gluNewQuadric();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//сохраняем текущую матрицу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glPushMatrix();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перемещаемся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glTranslated(center_coord.x, center_coord.y, center_coord.z);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glColor3f(FrameColor.red, FrameColor.green, FrameColor.blue);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устанавливаем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сплошной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gluQuadricDrawStyle(quadObj,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GLU_LINE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gluSphere(quadObj, radius*1.01, 10, 10);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восстанавливаем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glPopMatrix();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gluDeleteQuadric(quadObj);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базовый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genRay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transformRay(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center_coord, radius, radius, radius);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 = scal(genRay.dir, genRay.dir);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 = scal(genRay.start, genRay.dir);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 = scal(genRay.start, genRay.start) - 1.0;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дискриминант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discrim = B*B - A*C;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//нет соударения с объектом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(discrim &lt; 0)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 = 0; </w:t>
      </w:r>
      <w:r>
        <w:rPr>
          <w:rFonts w:ascii="Consolas" w:hAnsi="Consolas" w:cs="Consolas"/>
          <w:color w:val="008000"/>
          <w:sz w:val="19"/>
          <w:szCs w:val="19"/>
        </w:rPr>
        <w:t>//число соударений на данный момент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discRoot = sqrt(discrim);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(-B - discRoot)/A;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более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раннее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соударение находится впереди глаза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(t1 &gt; 0.00001)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//формируем запись о соударении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//номер объекта будет установлен в вызывающем методе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.hit[0].hitTime = t1;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.hit[0].objectType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.hit[0].surface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.hit[0].isEntering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//мировые координаты точки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P(rayPos(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, t1));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(P.x, P.y, P.z);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//коорднаты нормали в точке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>(rayPos(genRay, t1));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.hit[0].hitNormal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(P.x, P.y, P.z);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num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t2 = (-B + discRoot)/A;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более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позднее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(t2 &gt; 0.00001)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//формируем запись о соударении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//номер объекта будет установлен в вызывающем методе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.hit[num].hitTime = t2;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.hit[num].objectType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.hit[num].surface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.hit[num].isEntering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//мировые координаты точки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P(rayPos(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, t2));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.hit[num].hitPoint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(P.x, P.y, P.z);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//коорднаты нормали в точке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>(rayPos(genRay, t2));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.hit[num].hitNormal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(P.x, P.y, P.z);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num++;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.numHits = num;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0);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базовый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genRay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transformRay(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center_coord, radius, radius, radius);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 = scal(genRay.dir, genRay.dir);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 = scal(genRay.start, genRay.dir);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 = scal(genRay.start, genRay.start) - 1.0;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дискриминант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discrim = B*B - A*C;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//нет соударения с объектом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(discrim &lt; 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discRoot = sqrt(discrim);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(-B - discRoot)/A;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более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раннее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(t1 &gt;= 0.00001 &amp;&amp; t1 &lt;= 1.0)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t2 = (-B + discRoot)/A;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более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позднее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(t2 &gt;= 0.00001 &amp;&amp; t2 &lt;= 1.0)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Tetrahedron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::Tetrahedron()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::Tetrahedron(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coord[0]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[0].x,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[0].y,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[0].z);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coord[1]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[1].x,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[1].y,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[1].z);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coord[2]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[2].x,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[2].y,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[2].z);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coord[3]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[3].x,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[3].y,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_coord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[3].z);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center_coord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FrameColor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(255, 0, 0);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display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//свойства материала по 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Properties.Ambient[0] = 0.2f; Properties.Ambient[1] = 0.2f; Properties.Ambient[2] = 0.2f; Properties.Ambient[3]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Properties.Diffuse[0] = 0.8f; Properties.Diffuse[1] = 0.8f; Properties.Diffuse[2] = 0.8f; Properties.Diffuse[3]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Properties.Specular[0] = 0.0f; Properties.Specular[1] = 0.0f; Properties.Specular[2] = 0.0f; Properties.Specular[3]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/*Properties.Emission[0] = 0.0f; Properties.Emission[1] = 0.0f; Properties.Emission[2] = 0.0f; Properties.Emission[3] = 1.0f;*/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Properties.Shininess = 0.0f;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::Draw()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сохраняем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текущую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glPushMatrix();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перемещаемся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glTranslated(center_coord.x, center_coord.y, center_coord.z);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Normal(coord[0], coord[1], coord[2]);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GL_POLYGON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glNormal3f(normal.x, normal.y, normal.z);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glColor3f(color.red, color.green, 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glVertex3f(coord[0].x, coord[0].y, coord[0].z);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glVertex3f(coord[1].x, coord[1].y, coord[1].z);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glVertex3f(coord[2].x, coord[2].y, coord[2].z);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Normal(coord[1], coord[3], coord[2]);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GL_POLYGON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glNormal3f(normal.x, normal.y, normal.z);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glColor3f(color.red, color.green, 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glVertex3f(coord[1].x, coord[1].y, coord[1].z);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glVertex3f(coord[3].x, coord[3].y, coord[3].z);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glVertex3f(coord[2].x, coord[2].y, coord[2].z);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Normal(coord[3], coord[0], coord[2]);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GL_POLYGON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glNormal3f(normal.x, normal.y, normal.z);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glColor3f(color.red, color.green, 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glVertex3f(coord[3].x, coord[3].y, coord[3].z);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glVertex3f(coord[0].x, coord[0].y, coord[0].z);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glVertex3f(coord[2].x, coord[2].y, coord[2].z);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Normal(coord[1], coord[0], coord[3]);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GL_POLYGON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glNormal3f(normal.x, normal.y, normal.z);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glColor3f(color.red, color.green, 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glVertex3f(coord[1].x, coord[1].y, coord[1].z);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glVertex3f(coord[0].x, coord[0].y, coord[0].z);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glVertex3f(coord[3].x, coord[3].y, coord[3].z);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восстанавливаем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glPopMatrix();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::DrawFrame()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//сохраняем текущую матрицу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glPushMatrix();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//перемещаемся в центр фигуры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glTranslated(center_coord.x, center_coord.y, center_coord.z);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GL_LINE_LOOP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glLineWidth(5);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glColor3f(FrameColor.red, FrameColor.green, FrameColor.blue);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glVertex3f(coord[0].x, coord[0].y, coord[0].z);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glVertex3f(coord[1].x, coord[1].y, coord[1].z);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glVertex3f(coord[2].x, coord[2].y, coord[2].z);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GL_LINE_LOOP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glColor3f(FrameColor.red, FrameColor.green, FrameColor.blue);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glVertex3f(coord[1].x, coord[1].y, coord[1].z);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glVertex3f(coord[3].x, coord[3].y, coord[3].z);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glVertex3f(coord[2].x, coord[2].y, coord[2].z);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GL_LINE_LOOP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glColor3f(FrameColor.red, FrameColor.green, FrameColor.blue);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glVertex3f(coord[3].x, coord[3].y, coord[3].z);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glVertex3f(coord[0].x, coord[0].y, coord[0].z);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glVertex3f(coord[2].x, coord[2].y, coord[2].z);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GL_LINE_LOOP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glColor3f(FrameColor.red, FrameColor.green, FrameColor.blue);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glVertex3f(coord[1].x, coord[1].y, coord[1].z);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glVertex3f(coord[0].x, coord[0].y, coord[0].z);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glVertex3f(coord[3].x, coord[3].y, coord[3].z);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восстанавливаем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glPopMatrix();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timeIn[4];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//время соударения с каждой плоскостью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N[4];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к каждой плоскости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//число пересечений равно 0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>.numHits = 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базовых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координатах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genRay = transformRay(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center_coord, 1, 1, 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нет пересечения с первой плоскостью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(0 1 2)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(!hitPlane(genRay, 0, 1, 2, N[0], timeIn[0]))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timeIn[0] = -10000.0;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>.numHits++;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нет пересечения со второй плоскостью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(1 3 2)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(!hitPlane(genRay, 2, 3, 1, N[1], timeIn[1]))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timeIn[1] = -10000.0;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>.numHits++;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нет пересечения с третьей плоскостью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(3 0 2)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(!hitPlane(genRay, 3, 0, 2, N[2], timeIn[2]))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timeIn[2] = -10000.0;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>.numHits++;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нет пересечения с четвертой плоскостью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(1 0 3)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(!hitPlane(genRay, 3, 0, 1, N[3], timeIn[3]))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timeIn[3] = -10000.0;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>.numHits++;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//случай, что точка обзора(начало луча) находится в тетраэдре не рассматривается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соударений меньше двух, соударений нет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.numHits &lt; 2)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//определить точку входа и точку выхода из фигуры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max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(timeIn[i] &gt; timeIn[max])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max = i;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min = max;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(timeIn[i] &lt; timeIn[min] &amp;&amp; timeIn[i] &gt; 0.0)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min = i;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максимальное время отрицательно - соударения нет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(timeIn[max] &lt; 0.0)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//формируем записи о соударениях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>.hit[0].objectType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.hit[0].hitTime = timeIn[min];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.hit[0].isEntering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.hit[0].surface = min;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мировые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P(rayPos(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timeIn[min]));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(P.x, P.y, P.z);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к точке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 xml:space="preserve">.hit[0].hitNormal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N[min];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.hit[1].objectType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.hit[1].hitTime = timeIn[max];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.hit[1].isEntering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.hit[1].surface = max;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мировые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C(rayPos(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timeIn[max]));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.hit[1].hitPoint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(C.x, C.y, C.z);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//нормаль к точке соударения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 xml:space="preserve">.hit[1].hitNormal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N[max];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timeIn;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//время соударения с каждой плоскостью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N[4];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к каждой плоскости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//число пересечений равно 0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 = 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базовых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координатах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genRay = transformRay(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center_coord, 1, 1, 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пересечение с первой плоскостью (0 1 2)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(hitPlane(genRay, 0, 1, 2, N[0], timeIn))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 timeIn &gt;= 0.0 &amp;&amp;  timeIn &lt;= 1.0 )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пересечение со второй плоскостью (2 3 1)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(hitPlane(genRay, 2, 3, 1, N[1], timeIn))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 timeIn &gt;= 0.0 &amp;&amp;  timeIn &lt;= 1.0 )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пересечение с третьей плоскостью (3 0 2)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(hitPlane(genRay, 3, 0, 2, N[2], timeIn))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 timeIn &gt;= 0.0 &amp;&amp;  timeIn &lt;= 1.0 )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 пересечение с четвертой плоскостью (3 0 1)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(hitPlane(genRay, 3, 0, 1, N[3], timeIn))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 timeIn &gt;= 0.0 &amp;&amp;  timeIn &lt;= 1.0 )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::hitPlane(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time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P0;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//начальная точка луча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Dir;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//направление луча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A, B, C;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//вершины треугольника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треугольника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//точка пересечения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P0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.start;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coord[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coord[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coord[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ver3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Normal(A, B, C);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vn = scalar(Dir, 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//находим точку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V = P0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- scalar(V, N)/vn;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V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Dir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t;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P0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//определить принадлежность треугольнику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//выбираем плоскость для проекции YZ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 fabs(N.x) &gt;= fabs(N.y) &amp;&amp; fabs(N.x) &gt;= fabs(N.z) 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(O.z-A.z)*(B.y-A.y)-(O.y-A.y)*(B.z-A.z)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(O.z-B.z)*(C.y-B.y)-(O.y-B.y)*(C.z-B.z)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(O.z-C.z)*(A.y-C.y)-(O.y-C.y)*(A.z-C.z)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//выбираем плоскость для проекции XY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 fabs(N.z) &gt;= fabs(N.y) )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(O.y-A.y)*(B.x-A.x)-(O.x-A.x)*(B.y-A.y)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(O.y-B.y)*(C.x-B.x)-(O.x-B.x)*(C.y-B.y)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(O.y-C.y)*(A.x-C.x)-(O.x-C.x)*(A.y-C.y)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//выбираем плоскость для проекции XZ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(O.z-A.z)*(B.x-A.x)-(O.x-A.x)*(B.z-A.z)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(O.z-B.z)*(C.x-B.x)-(O.x-B.x)*(C.z-B.z)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 (O.z-C.z)*(A.x-C.x)-(O.x-C.x)*(A.z-C.z) &lt; 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time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Square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::Square()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pStyle w:val="a8"/>
        <w:ind w:firstLine="0"/>
        <w:rPr>
          <w:rFonts w:cs="Times New Roman"/>
          <w:b w:val="0"/>
          <w:lang w:val="en-US"/>
        </w:rPr>
      </w:pPr>
      <w:r w:rsidRPr="0013068D">
        <w:rPr>
          <w:rFonts w:ascii="Consolas" w:hAnsi="Consolas" w:cs="Consolas"/>
          <w:b w:val="0"/>
          <w:sz w:val="19"/>
          <w:szCs w:val="19"/>
          <w:lang w:val="en-US"/>
        </w:rPr>
        <w:t>}</w:t>
      </w:r>
    </w:p>
    <w:p w:rsid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::Square(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_scaleZ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center_coord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_center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scaleX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scaleZ = </w:t>
      </w:r>
      <w:r>
        <w:rPr>
          <w:rFonts w:ascii="Consolas" w:hAnsi="Consolas" w:cs="Consolas"/>
          <w:color w:val="808080"/>
          <w:sz w:val="19"/>
          <w:szCs w:val="19"/>
        </w:rPr>
        <w:t>_scaleZ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_color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//свойства материала по 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Properties.Ambient[0] = 0.2f; Properties.Ambient[1] = 0.2f; Properties.Ambient[2] = 0.2f; Properties.Ambient[3]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Properties.Diffuse[0] = 0.8f; Properties.Diffuse[1] = 0.8f; Properties.Diffuse[2] = 0.8f; Properties.Diffuse[3]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Properties.Specular[0] = 0.2f; Properties.Specular[1] = 0.2f; Properties.Specular[2] = 0.2f; Properties.Specular[3] = 1.0f;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/*Properties.Emission[0] = 0.0f; Properties.Emission[1] = 0.0f; Properties.Emission[2] = 0.0f; Properties.Emission[3] = 1.0f;*/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Properties.Shininess = 0.6f;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::Draw()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 = Normal(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(-1, 0, -1),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(-1, 0, 1),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(1, 0, 1));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//сохраняем текущую матрицу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glPushMatrix();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//масштабируем квадрат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glScalef(scaleX, 1, scaleZ);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//перемещаемся в центр фигуры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glTranslated(center_coord.x, center_coord.y, center_coord.z);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квадрат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glBegin(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GL_POLYGON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glNormal3f(normal.x, normal.y, normal.z);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glColor3f(color.red, color.green, 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glVertex3f(-1, 0, -1);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glVertex3f(-1, 0, 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glVertex3f(1, 0, 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glVertex3f(1, 0, -1);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восстанавливаем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glPopMatrix();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 xml:space="preserve"> genRay;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//переход к базовому лучу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genRay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transformRay(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center_coord, scaleX, 1, scaleZ);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.numHits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denom = genRay.dir.y;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параллелен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плоскости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(fabs(denom) &lt; 0.0001)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-genRay.start.y/denom;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квадрат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лежит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позади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вгзляда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(time &lt;= 0.0)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hx = genRay.start.x + genRay.dir.x*time;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hz = genRay.start.z + genRay.dir.z*time;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//проходит мимо в направлении х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(hx &gt; 1.0 || hx &lt; -1.0)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//проходит мимо в направлении y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(hz &gt; 1.0 || hz &lt; -1.0)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.numHits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.hit[0].objectType = 10;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.hit[0].hitTime = time;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.hit[0].isEntering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inter</w:t>
      </w:r>
      <w:r>
        <w:rPr>
          <w:rFonts w:ascii="Consolas" w:hAnsi="Consolas" w:cs="Consolas"/>
          <w:color w:val="000000"/>
          <w:sz w:val="19"/>
          <w:szCs w:val="19"/>
        </w:rPr>
        <w:t>.hit[0].surface = 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//точка соударения в мировых координатах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P(rayPos(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time));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(P.x, P.y, P.z);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нормаль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базовых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inter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.hit[0].hitNormal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(0, 1, 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 xml:space="preserve"> genRay;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//переход к базовому лучу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genRay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transformRay(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center_coord, scaleX, 1, scaleZ);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denom = genRay.dir.y;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параллелен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плоскости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(fabs(denom) &lt; 0.0001)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-genRay.start.y/denom;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квадрат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лежит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позади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вгзляда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(time &lt;= 0.0)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hx = genRay.start.x + genRay.dir.x*time;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hz = genRay.start.z + genRay.dir.z*time;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//проходит мимо в направлении х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(hx &gt; 1.0 || hx &lt; -1.0)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//проходит мимо в направлении y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(hz &gt; 1.0 || hz &lt; -1.0)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(time &gt;=0 &amp;&amp; time &lt;= 1)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//описание методов класса Scene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::Scene()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lighting_num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set_l();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set_data();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add_del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sphere_mod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tetrahedron_mod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active_Sphere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active_Tetrahedron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::set_l()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//источники освещения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vector_Light.clear();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(lighting_num == 1)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_Light.position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(-5, 2, -5);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_Light.color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(1, 1, 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vector_Light.push_back(_Light);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(lighting_num == 2)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_Light.position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(-13.0, 1.0, 8.0);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_Light.color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(1, 0, 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vector_Light.push_back(_Light);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(lighting_num == 3)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_Light.position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(0, 15, 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_Light.color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(1, 0, 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vector_Light.push_back(_Light);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(lighting_num == 4)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_Light.position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(0, 15, 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_Light.color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(0, 0, 1);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vector_Light.push_back(_Light);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_Light;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::set_material()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str[10] 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"mat1S.txt"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j= 0; j &lt; vector_Sphere.size(); j++)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*in_mat = fopen(str,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указано фоновое отражение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.Properties.Ambient[i]);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указано рассеянное отражение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.Properties.Diffuse[i]);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указано зеркальное отражение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.Properties.Specular[i]);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 коэффициент блеска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.Properties.Shininess);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str[3]++;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fclose(in_mat);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str_[10] 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"mat1T.txt"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vector_Tetrahedron.size(); j++)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*in_mat = fopen(str_,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указано фоновое отражение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.Properties.Ambient[i]);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указано рассеянное отражение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.Properties.Diffuse[i]);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указано зеркальное отражение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.Properties.Specular[i]);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&amp;is);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указан коэффициент блеска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fscanf(in_mat,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.Properties.Shininess);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str_[3]++;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fclose(in_mat);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::set_data()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*in, *in_mat;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_Sphere;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_Tetrahedron;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in = fopen(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"scene_objects.txt"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(!feof(in))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&amp;type);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сфера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_radius;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_center;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_color;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&amp;_radius);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"%f%f%f"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&amp;_center.x, &amp;_center.y, &amp;_center.z);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"%f%f%f"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&amp;_color.red, &amp;_color.green, &amp;_color.blue);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_Sphere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(_radius, _center, _color);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vector_Sphere.push_back(_Sphere);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тетраэдр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_coord[4];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_center;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_color;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"%f%f%f"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&amp;_coord[i].x, &amp;_coord[i].y, &amp;_coord[i].z);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"%f%f%f"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&amp;_center.x, &amp;_center.y, &amp;_center.z);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fscanf(in,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"%f%f%f"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&amp;_color.red, &amp;_color.green, &amp;_color.blue);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_Tetrahedron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Tetrahedron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(_coord, _center, _color);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vector_Tetrahedron.push_back(_Tetrahedron);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fclose(in);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set_material();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плоскость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square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Square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(0,-2,0), 10, 10,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(0,0,0));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::switch_forward()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сферами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(sphere_mod)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active_Sphere++;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(active_Sphere == vector_Sphere.size())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active_Sphere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тетраэдрами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(tetrahedron_mod)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active_Tetrahedron++;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(active_Tetrahedron == vector_Tetrahedron.size())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active_Tetrahedron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::switch_backward()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//работа со сферами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(sphere_mod)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active_Sphere--;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(active_Sphere == -1)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active_Sphere = vector_Sphere.size()-1;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тетраэдрами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(tetrahedron_mod)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active_Tetrahedron--;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(active_Tetrahedron == -1)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active_Tetrahedron = vector_Tetrahedron.size()-1;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::Draw()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i&lt;vector_Sphere.size();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.Draw();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(add_del &amp;&amp; sphere_mod &amp;&amp; i == active_Sphere)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.DrawFrame();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i&lt;vector_Tetrahedron.size();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.Draw();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(add_del &amp;&amp; tetrahedron_mod &amp;&amp; i == active_Tetrahedron)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.DrawFrame();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square.Draw();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::isInShadow(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i&lt;vector_Sphere.size();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i&lt;vector_Tetrahedron.size();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(square.hit(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//=============Для преобразования луча к базовому виду==============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 все остальные вспомогательные подпрограммы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//определить матрицу трансформации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makeTransformMatrix(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[0][0]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[0][1]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[0][2] = 0;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[0][3]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[1][0] = 0;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[1][1]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[1][2] = 0;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[1][3]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[2][0] = 0;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[2][1]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[2][2]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[2][3]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[3][0] = 0;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[3][1]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[3][2] = 0;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TMatrix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[3][3]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приведение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базовому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виду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transformRay(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**TMatrix;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TMatrix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*[4];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i&lt;4;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TMatrix[i]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[4];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определить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трансформации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makeTransformMatrix(TMatrix,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shift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scaleZ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//определить начало луча и направление в однородных координатах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point[4] = {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.start.z, 1.0f};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dir[4] = {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.dir.x,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.dir.y,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.dir.z, 0.0f};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sol_point[4];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sol_dir[4];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//найти базовые координаты начала луча и его направления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sol_gauss(TMatrix, point, sol_point, 4);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sol_gauss(TMatrix, dir, sol_dir, 4);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перевести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обычные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newPoint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(sol_point[0], sol_point[1], sol_point[2]);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newDir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(sol_dir[0], sol_dir[1], sol_dir[2]);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//создать новый луч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 xml:space="preserve"> newRay;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newRay.SetStart(newPoint);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newRay.SetDir(newDir);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&lt;4;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delete []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TMatrix[i];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delete []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TMatrix;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вернуть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newRay;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.x*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.y*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.y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.z;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определить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позицию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rayPos(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.start.x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.dir.x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.start.y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.dir.y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.start.z +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.dir.z *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vec;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</w:rPr>
      </w:pPr>
      <w:r w:rsidRPr="0013068D">
        <w:rPr>
          <w:rFonts w:ascii="Consolas" w:hAnsi="Consolas" w:cs="Consolas"/>
          <w:b/>
          <w:color w:val="000000"/>
          <w:sz w:val="24"/>
          <w:szCs w:val="19"/>
        </w:rPr>
        <w:t>tracer.h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"scene.h"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4;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максимальный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уровень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рекурсии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x1;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y1;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x2;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y2;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sq(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_4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x1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_4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sq(){};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pix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pix(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p_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p_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pix() {};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pix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&gt; PIX;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трассировщик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лучей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eye;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точка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выхода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лучей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положение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сцена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camera;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камера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aspect;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blockSize;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блока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пикселей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nCols;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nRows;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Raytracer();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Raytracer(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_eye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_aspect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_nCols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_nRows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_blockSize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Raytrace();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трассировка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Shade(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ядро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трассировки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Intersection</w:t>
      </w:r>
      <w:r>
        <w:rPr>
          <w:rFonts w:ascii="Consolas" w:hAnsi="Consolas" w:cs="Consolas"/>
          <w:color w:val="000000"/>
          <w:sz w:val="19"/>
          <w:szCs w:val="19"/>
        </w:rPr>
        <w:t xml:space="preserve"> getFirstHit(</w:t>
      </w:r>
      <w:r>
        <w:rPr>
          <w:rFonts w:ascii="Consolas" w:hAnsi="Consolas" w:cs="Consolas"/>
          <w:color w:val="2B91AF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//находит объект, с которым луч соударяется первым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</w:rPr>
      </w:pPr>
      <w:r w:rsidRPr="0013068D">
        <w:rPr>
          <w:rFonts w:ascii="Consolas" w:hAnsi="Consolas" w:cs="Consolas"/>
          <w:b/>
          <w:color w:val="000000"/>
          <w:sz w:val="24"/>
          <w:szCs w:val="19"/>
        </w:rPr>
        <w:t>tracer.cpp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"tracer.h"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//описание методов класса Raytracer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::Raytracer()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::Raytracer(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_eye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_aspect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_nCols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_nRows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_blockSize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eye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_eye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camera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aspect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_aspect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nCols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_nCols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nRows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_nRows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blockSize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_blockSize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::draw()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glMatrixMode(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GL_MODELVIEW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glLoadIdentity();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glMatrixMode(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GL_PROJECTION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glLoadIdentity();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gluOrtho2D(0, nCols, 0, nRows);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GL_LIGHTING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PIX.size(); i++)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pix</w:t>
      </w:r>
      <w:r>
        <w:rPr>
          <w:rFonts w:ascii="Consolas" w:hAnsi="Consolas" w:cs="Consolas"/>
          <w:color w:val="000000"/>
          <w:sz w:val="19"/>
          <w:szCs w:val="19"/>
        </w:rPr>
        <w:t xml:space="preserve"> temp = PIX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//закрашиваем блок пикселей полученным цветом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glColor3f(temp.color.red, temp.color.green, temp.color.blue);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glRecti(temp.p.x1, temp.p.y1, temp.p.x2, temp.p.y2);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::Raytrace()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ray;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tetha = 60*(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M_PI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/180.);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угол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охвата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N = 0.1;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//расстояние от точки взгляда, до ближней плоскости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//параметры из этой ф-и gluPerspective(60, ratio, 0.1f, 100.0f);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//расчитываем новую систему координат, связанную с наблюдателем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camera.Position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camera.View;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Cross(camera.UpVector, 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Cross(n, u);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//нормализуем эту систему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Normalize(n);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u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Normalize(u);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Normalize(v);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N*tan(tetha/2.0);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W = H*aspect;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координаты начала луча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ray.SetStart(eye);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//текущий уровень рекурсии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ray.recurseLevel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0; row &lt; nRows; row += blockSize)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 = 0; col &lt; nCols; col += blockSize)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-W + (col*2*W)/(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)nCols;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-H + (row*2*H)/(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)nRows;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coeff = 0.0001;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//коэффицент отклонения луча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//начальный цвет черный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(0, 0, 0);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//посылаем  луч из двух точек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direction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(-N*n.x + x*u.x + y*v.x + coeff,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-N*n.y + x*u.y + y*v.y - coeff,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-N*n.z + x*u.z + y*v.z - coeff);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direction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Normalize(direction);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ray.SetDir(direction);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color.add(Shade(ray));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direction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(-N * n.x + x * u.x + y * v.x + coeff,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-N * n.y + x * u.y + y * v.y + coeff,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-N * n.z + x * u.z + y * v.z - coeff);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direction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Normalize(direction);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ray.SetDir(direction);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color.add(Shade(ray));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усредненный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(color.red/2., color.green/2., color.blue/2.);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sq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temp(col, row, col + blockSize, row + blockSize);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pix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t(color, temp);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PIX.push_back(t);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::getFirstHit(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пересечений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best;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best.numHits = 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//цикл по всем сферам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scene.vector_Sphere.size();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сфера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должна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отображаться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inter))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соударение было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//записываем номер объекта 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j=0; j&lt;inter.numHits; j++)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inter.hit[j].objectNum = i;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 best еще нет соударений или полученное соударение лучше,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best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(best.numHits == 0 || inter.hit[0].hitTime &lt; best.hit[0].hitTime)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копируем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best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best.set(inter);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цикл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тетраэдрам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scene.vector_Tetrahedron.size();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аналогично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тетраэдров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inter))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соударение было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//записываем номер объекта соударения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j=0; j&lt;inter.numHits; j++)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inter.hit[j].objectNum = i;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 best еще нет соударений или полученное соударение лучше,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best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(best.numHits == 0 || inter.hit[0].hitTime &lt; best.hit[0].hitTime)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копируем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best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best.set(inter);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плоскости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(scene.square.hit(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inter))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 best еще нет соударений или полученное соударение лучше,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соударение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best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(best.numHits == 0 || inter.hit[0].hitTime &lt; best.hit[0].hitTime)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копируем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best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best.set(inter);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best;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getDistance(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HitInfo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расчёт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расстояния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источника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света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abs(pow((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.position.x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.hitPoint.x), 2));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abs(pow((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.position.y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.hitPoint.y), 2));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abs(pow((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.position.z -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.hitPoint.z), 2));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sqrt(x + y + 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::Shade(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//возвращаемый цвет данного луча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Intersection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best;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best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getFirstHit(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//копия данных о первом соударении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HitInfo</w:t>
      </w:r>
      <w:r>
        <w:rPr>
          <w:rFonts w:ascii="Consolas" w:hAnsi="Consolas" w:cs="Consolas"/>
          <w:color w:val="000000"/>
          <w:sz w:val="19"/>
          <w:szCs w:val="19"/>
        </w:rPr>
        <w:t xml:space="preserve"> h = best.hit[0];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//направление на наблюдателя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v = </w:t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>(-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.dir.x, -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.dir.y, -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.dir.z);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v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Normalize(v);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typeObj = best.hit[0].objectType;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numObj = best.hit[0].objectNum;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луч прошел мимо всех объектов, вернуть фоновый цвет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 умолчанию цвет - черный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(best.numHits == 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buf.red =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 - color.red;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buf.green =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 - color.green;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buf.blue =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 - color.blue;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//соударение со сферой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(typeObj == 0)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цвет объекта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(scene.clsh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в точке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Normalize(normal);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0.0001;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feeler;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feeler.start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eps;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feeler.recurseLevel = 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//цикл по всем источникам освещения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scene.vector_Light.size();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фоновое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освещение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getDistance(scene.vector_Light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h);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d = 1 / (0.01 + 0.04 * d);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(scene.ambi ==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ambientCol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.Properties.Ambient[0] *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.Properties.Ambient[1] *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.Properties.Ambient[2] *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color.add(ambientCol.red, ambientCol.green, ambientCol.blue);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тени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feeler.dir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точка в тени, диффузная и зеркальная компоненты не учитываются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(scene.isInShadow(feeler))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//вектор от точки соударения до источника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mDotS = scal(s, normal);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точка соударения повернута к свету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(mDotS &gt; 0.0)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(mDotS*scene.vector_Sphere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.Properties.Diffuse[0]*scene.vector_Light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mDotS*scene.vector_Sphere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.Properties.Diffuse[1]*scene.vector_Light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mDotS*scene.vector_Sphere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.Properties.Diffuse[2]*scene.vector_Light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 / d);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диффузную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составляющую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color.add(c.red, c.green, c.blue);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_h = v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_h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Normalize(_h);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mDotH = scal(_h, normal);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(mDotH &gt; 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phong = pow(mDotH, 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.Properties.Shininess);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specColor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(phong*scene.vector_Sphere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.Properties.Specular[0]*scene.vector_Light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phong*scene.vector_Sphere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.Properties.Specular[1]*scene.vector_Light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phong*scene.vector_Sphere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.Properties.Specular[2]*scene.vector_Light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 / d);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зеркальную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составляющую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color.add(specColor.red, specColor.green, specColor.blue);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достигнут максимальный уровень рекурсии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.recurseLevel == MAX)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объект достаточно блестящий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.Properties.Shininess &gt; 0.5)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reflectedRay;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отраженный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reflDir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scalar(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.dir, normal)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направление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отраженного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reflectedRay.start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eps;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стартовая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отраженного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Normalize(reflDir);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reflectedRay.SetDir(reflDir);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reflectedRay.recurseLevel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.recurseLevel + 1;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увеличить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уровень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рекурсии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.Properties.Specular[0], 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.Properties.Specular[1], 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.Properties.Specular[2]);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//добавить отраженный свет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color.add(Shade(reflectedRay), c);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//соударение с тетраэдром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(typeObj == 1)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цвет объекта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(scene.cltr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color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в точке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Normalize(normal);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0.0001;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feeler;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feeler.start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eps;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feeler.recurseLevel = 1;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//цикл по всем источникам освещения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scene.vector_Light.size();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getDistance(scene.vector_Light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h);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d = 1 / (0.01 + 0.04 * d);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//добавить фоновое освещение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(scene.ambi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ambientCol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.Properties.Ambient[0] *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.Properties.Ambient[1] *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.Properties.Ambient[2] *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color.add(ambientCol.red, ambientCol.green, ambientCol.blue);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тени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feeler.dir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направление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щупа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точка в тени, диффузная и зеркальная компоненты не учитываются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(scene.isInShadow(feeler))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//вектор от точки соударения до источника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mDotS = scal(s, normal);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точка соударения повернута к свету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(mDotS &gt; 0.0)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(mDotS*scene.vector_Tetrahedron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.Properties.Diffuse[0]*scene.vector_Light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mDotS*scene.vector_Tetrahedron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.Properties.Diffuse[1]*scene.vector_Light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mDotS*scene.vector_Tetrahedron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.Properties.Diffuse[2]*scene.vector_Light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 / d);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диффузную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составляющую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color.add(c.red, c.green, c.blue);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_h = v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_h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Normalize(_h);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mDotH = scal(_h, normal);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(mDotH &gt; 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phong = pow(mDotH, 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.Properties.Shininess);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specColor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(phong*scene.vector_Tetrahedron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.Properties.Specular[0]*scene.vector_Light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phong*scene.vector_Tetrahedron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.Properties.Specular[1]*scene.vector_Light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phong*scene.vector_Tetrahedron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.Properties.Specular[2]*scene.vector_Light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 / d);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зеркальную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составляющую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color.add(specColor.red, specColor.green, specColor.blue);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достигнут максимальный уровень рекурсии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.recurseLevel == MAX)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//_Light.color;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объект достаточно блестящий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.Properties.Shininess &gt; 0.5)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reflectedRay;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reflDir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scalar(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.dir, normal)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2.0;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направление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отраженного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reflectedRay.start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eps;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стартовая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отраженного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Normalize(reflDir);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reflectedRay.SetDir(reflDir);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reflectedRay.recurseLevel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.recurseLevel + 1;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.Properties.Specular[0], 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.Properties.Specular[1], scene.vector_Tetrahedron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numObj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.Properties.Specular[2]);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//добавить отраженную составляющую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color.add(Shade(reflectedRay), c);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//соударение с плоскостью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(typeObj == 10)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цвет объекта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color.red = scene.square.color.red;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color.green = scene.square.color.green;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color.blue = scene.square.color.blue;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//нормаль в точке соударения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Vector3f</w:t>
      </w:r>
      <w:r>
        <w:rPr>
          <w:rFonts w:ascii="Consolas" w:hAnsi="Consolas" w:cs="Consolas"/>
          <w:color w:val="000000"/>
          <w:sz w:val="19"/>
          <w:szCs w:val="19"/>
        </w:rPr>
        <w:t xml:space="preserve"> 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h.hitNormal;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normal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Normalize(normal);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0.0001;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feeler;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feeler.start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eps;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feeler.recurseLevel = 1;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//цикл по всем источникам освещения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scene.vector_Light.size();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getDistance(scene.vector_Light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h);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фоновое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освещение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ambientCol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(scene.square.Properties.Ambient[0]*scene.vector_Light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scene.square.Properties.Ambient[1]*scene.vector_Light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scene.square.Properties.Ambient[2]*scene.vector_Light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color.add(ambientCol.red, ambientCol.green, ambientCol.blue);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тени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feeler.dir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точка в тени, диффузная и зеркальная компоненты не учитываются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(scene.isInShadow(feeler))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//вектор от точки соударения до источника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.position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член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Ламберта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mDotS = scal(s, normal);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точка соударения повернута к свету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(mDotS &gt; 0.0)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(mDotS*scene.square.Properties.Diffuse[0]*scene.vector_Light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mDotS*scene.square.Properties.Diffuse[1]*scene.vector_Light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mDotS*scene.square.Properties.Diffuse[2]*scene.vector_Light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 / d);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диффузную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составляющую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.red,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.green,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.blue);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_h = v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_h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Normalize(_h);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mDotH = scal(_h, normal);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(mDotH &lt;= 0)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phong = pow(mDotH, scene.square.Properties.Shininess);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specColor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(phong*scene.square.Properties.Specular[0]*scene.vector_Light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.color.red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phong*scene.square.Properties.Specular[1]*scene.vector_Light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.color.green / d,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phong*scene.square.Properties.Specular[2]*scene.vector_Light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.color.blue / d);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зеркальную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составляющую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color.add(specColor.red, specColor.green, specColor.blue);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достигнут максимальный уровень рекурсии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ray</w:t>
      </w:r>
      <w:r>
        <w:rPr>
          <w:rFonts w:ascii="Consolas" w:hAnsi="Consolas" w:cs="Consolas"/>
          <w:color w:val="000000"/>
          <w:sz w:val="19"/>
          <w:szCs w:val="19"/>
        </w:rPr>
        <w:t>.recurseLevel == MAX)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объект достаточно блестящий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(scene.square.Properties.Shininess &gt; 0.5)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reflectedRay;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reflDir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.dir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scalar(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.dir, normal)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reflectedRay.start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h.hitPoint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.dir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eps;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reflDir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Normalize(reflDir);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reflectedRay.SetDir(reflDir);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reflectedRay.recurseLevel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ray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.recurseLevel + 1;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(scene.square.Properties.Specular[0], scene.square.Properties.Specular[1], scene.square.Properties.Specular[2]);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//добавить отраженную составляющую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color.add(Shade(reflectedRay), c);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</w:rPr>
      </w:pPr>
      <w:r w:rsidRPr="0013068D">
        <w:rPr>
          <w:rFonts w:ascii="Consolas" w:hAnsi="Consolas" w:cs="Consolas"/>
          <w:b/>
          <w:color w:val="000000"/>
          <w:sz w:val="24"/>
          <w:szCs w:val="19"/>
        </w:rPr>
        <w:t>header.h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"glut.h"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&lt;gl\gl.h&gt;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"tracer.h"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kSpeed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0.03f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перемещения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GLint</w:t>
      </w:r>
      <w:r>
        <w:rPr>
          <w:rFonts w:ascii="Consolas" w:hAnsi="Consolas" w:cs="Consolas"/>
          <w:color w:val="000000"/>
          <w:sz w:val="19"/>
          <w:szCs w:val="19"/>
        </w:rPr>
        <w:t xml:space="preserve"> width, height;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//ширина и высота окна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GLfloat</w:t>
      </w:r>
      <w:r>
        <w:rPr>
          <w:rFonts w:ascii="Consolas" w:hAnsi="Consolas" w:cs="Consolas"/>
          <w:color w:val="000000"/>
          <w:sz w:val="19"/>
          <w:szCs w:val="19"/>
        </w:rPr>
        <w:t xml:space="preserve"> ratio;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//соотношение ширины и высоты окна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Camera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camera1;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камера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Scene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scene1;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сцена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raytracer1;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трассировщик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_LT;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rot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//включить вращение камеры с помощью мыши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raytracer_mode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режим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трассировки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en_material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g_bLight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block_size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changes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  <w:r w:rsidRPr="0013068D">
        <w:rPr>
          <w:rFonts w:ascii="Consolas" w:hAnsi="Consolas" w:cs="Consolas"/>
          <w:b/>
          <w:color w:val="000000"/>
          <w:sz w:val="24"/>
          <w:szCs w:val="19"/>
          <w:lang w:val="en-US"/>
        </w:rPr>
        <w:t>main.cpp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"header.h"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pix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&gt; PIX;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Reshape(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(!raytracer_mode)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//изменить размеры окна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width = </w:t>
      </w:r>
      <w:r>
        <w:rPr>
          <w:rFonts w:ascii="Consolas" w:hAnsi="Consolas" w:cs="Consolas"/>
          <w:color w:val="808080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height = </w:t>
      </w:r>
      <w:r>
        <w:rPr>
          <w:rFonts w:ascii="Consolas" w:hAnsi="Consolas" w:cs="Consolas"/>
          <w:color w:val="80808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//вычислить соотношение между шириной и высотой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//предотвратить деление на 0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(height == 0)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height = 1;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ratio = 1. * width / height;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матрицу проекции/определяет объем сцены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glMatrixMode(</w:t>
      </w:r>
      <w:r>
        <w:rPr>
          <w:rFonts w:ascii="Consolas" w:hAnsi="Consolas" w:cs="Consolas"/>
          <w:color w:val="6F008A"/>
          <w:sz w:val="19"/>
          <w:szCs w:val="19"/>
        </w:rPr>
        <w:t>GL_PROJECTION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//загрузить единичную матрицу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glLoadIdentity();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//определить окно просмотра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glViewport(0, 0, width, height);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//использовать перспективную проекциию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gluPerspective(60, ratio, 0.1f, 100.0f);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//возврат к матрице модели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glMatrixMode(</w:t>
      </w:r>
      <w:r>
        <w:rPr>
          <w:rFonts w:ascii="Consolas" w:hAnsi="Consolas" w:cs="Consolas"/>
          <w:color w:val="6F008A"/>
          <w:sz w:val="19"/>
          <w:szCs w:val="19"/>
        </w:rPr>
        <w:t>GL_MODELVIEW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//изменить размеры окна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width = </w:t>
      </w:r>
      <w:r>
        <w:rPr>
          <w:rFonts w:ascii="Consolas" w:hAnsi="Consolas" w:cs="Consolas"/>
          <w:color w:val="808080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height =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(height == 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height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ratio = 1. * width / height;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glMatrixMode(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GL_PROJECTION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glLoadIdentity();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glViewport(0,0,width,height);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gluOrtho2D(0.0,width,0.0,height);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changes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tune_lighting()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(en_material)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GL_COLOR_MATERIAL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GL_COLOR_MATERIAL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Diffuse[] = { 3.0, 3.0, 3.0, 1.0 };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glMaterialfv(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GL_FRONT_AND_BACK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GL_AMBIENT_AND_DIFFUSE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Diffuse);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отрисовать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источник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scene1.vector_Light.size(); i++)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Light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scene1.vector_Light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*l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Sphere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(0.1, temp.position, temp.color);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l-&gt;Draw();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light1_Diffuse[] = { temp.color.red, temp.color.green, temp.color.blue, 1.0 };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light1_position[] = { temp.position.x, temp.position.y, temp.position.z, 1.0 };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местоположение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glLightfv(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light1_Diffuse);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glLightfv(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GL_POSITION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light1_position);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glLightf(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GL_CONSTANT_ATTENUATION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glLightf(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GL_LINEAR_ATTENUATION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0.04);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glLightf(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GL_QUADRATIC_ATTENUATION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, 0.04);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//очистка буфера цвета и глубины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glClear(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GL_COLOR_BUFFER_BIT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GL_DEPTH_BUFFER_BIT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включить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буфер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глубины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GL_DEPTH_TEST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(g_bLight)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glEnable(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GL_LIGHTING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включить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GL_LIGHTING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выключить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свет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//обнуление трансформации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glLoadIdentity();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вид камеры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gluLookAt(camera1.Position.x, camera1.Position.y, camera1.Position.z,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camera1.View.x, camera1.View.y, camera1.View.z,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camera1.UpVector.x, camera1.UpVector.y, camera1.UpVector.z);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настроить освещение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tune_lighting();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//отрисовать сцену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scene1.Draw();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//есди включен режим трассировки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(raytracer_mode)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//установить параметры трассировщика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raytracer1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2B91AF"/>
          <w:sz w:val="19"/>
          <w:szCs w:val="19"/>
          <w:lang w:val="en-US"/>
        </w:rPr>
        <w:t>Raytracer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(camera1.Position, scene1, camera1, ratio, width, height, block_size);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(changes)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Вычисляю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лучи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PIX.clear();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raytracer1.Raytrace();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запустить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трассировку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Вычислил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!\n"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changes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raytracer1.draw();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GL_LIGHT0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GL_LIGHT1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GL_LIGHT2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GL_LIGHT3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glDisable(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GL_LIGHT4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glutSwapBuffers();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glutPostRedisplay();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Process_Mouse_Move(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(rot)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changes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camera1.SetViewByMouse(width, height);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Process_Normal_Keys(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changes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//включение/выключение вращения камеры мышью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'q'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'Q'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rot = !rot;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ShowCursor(!rot);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//включение/выключение трассировки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raytracer_mode = !raytracer_mode;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(!raytracer_mode)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Reshape(width, height);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'='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block_size++;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(block_size &gt; 1)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block_size--;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//включение/выключение режима включения/исключения фигур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переключить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режим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scene1.add_del = !scene1.add_del;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//если режим включен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(scene1.add_del)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//задать начальные установки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scene1.sphere_mod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scene1.tetrahedron_mod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scene1.active_Sphere = 0;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scene1.active_Tetrahedron = 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иначе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scene1. sphere_mod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scene1.tetrahedron_mod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включить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исключить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фигуру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включен режив включения/исключения фигур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(scene1.add_del)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(scene1.sphere_mod)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scene1.active_Sphere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 = !scene1.vector_Sphere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scene1.active_Sphere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(scene1.tetrahedron_mod)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scene1.active_Tetrahedron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 = !scene1.vector_Tetrahedron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scene1.active_Tetrahedron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.display;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en_material = !en_material;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camera1.MoveCamera(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kSpeed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camera1.MoveCamera(-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kSpeed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camera1.RotateAroundPoint(camera1.View, -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kSpeed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*2.0f, 0.0f, 1.0f, 0.0f);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camera1.RotateAroundPoint(camera1.View,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kSpeed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*2.0f, 0.0f, 1.0f, 0.0f);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выбор источника света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scene1.lighting_num = 1;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scene1.set_l();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scene1.lighting_num = 2;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scene1.set_l();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scene1.lighting_num = 3;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scene1.set_l();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scene1.lighting_num = 4;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scene1.set_l();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//перемещение источника света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поднять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.position.y++;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'p'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опустить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.position.y--;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вперёд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.position.x++;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назад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.position.x--;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вправо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.position.z++;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влево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scene1.vector_Light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3068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.position.z--;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//включить/выключить фоновый свет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(scene1.ambi ==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scene1.ambi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scene1.ambi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Reshape(width, height);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//включить/выключить цвет сферы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(scene1.clsh ==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scene1.clsh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scene1.clsh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Reshape(width, height);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//включить/выключить цвет тетраэдера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(scene1.cltr ==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scene1.cltr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scene1.cltr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Reshape(width, height);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glutPostRedisplay();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Process_Special_Keys(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//переключать фигуры вперед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GLUT_KEY_UP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(scene1.add_del)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scene1.switch_forward();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переключать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фигуры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назад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GLUT_KEY_DOWN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(scene1.add_del)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scene1.switch_backward();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//сменить активный контейнер фигур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GLUT_KEY_LEFT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(scene1.add_del)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(scene1.sphere_mod)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(scene1.vector_Tetrahedron.size()&gt;0)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scene1.sphere_mod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scene1.tetrahedron_mod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(scene1.vector_Sphere.size()&gt;0)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scene1.sphere_mod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scene1.tetrahedron_mod =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glutPostRedisplay();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Initialize()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ratio = 1. * width / height;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camera1.PositionCamera(-12.0f, 4.0f, -3.0f, -5.5f, 1.0f, -1.5f, 0.0f, 1.0f,  0.0f);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установить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начальную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позицию</w:t>
      </w:r>
      <w:r w:rsidRPr="0013068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камеры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width = 1200;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height = 800;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glutInit(&amp;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glutInitDisplayMode(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GLUT_DEPTH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GLUT_DOUBLE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13068D">
        <w:rPr>
          <w:rFonts w:ascii="Consolas" w:hAnsi="Consolas" w:cs="Consolas"/>
          <w:color w:val="6F008A"/>
          <w:sz w:val="19"/>
          <w:szCs w:val="19"/>
          <w:lang w:val="en-US"/>
        </w:rPr>
        <w:t>GLUT_RGBA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glutInitWindowSize(width, height);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glutCreateWindow(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Трассировка</w:t>
      </w:r>
      <w:r w:rsidRPr="001306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Initialize();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glutKeyboardFunc(Process_Normal_Keys);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glutSpecialFunc(Process_Special_Keys);</w:t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glutDisplayFunc(Display);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glutReshapeFunc(Reshape);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  <w:t>glutPassiveMotionFunc(Process_Mouse_Move);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06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glutMainLoop();</w:t>
      </w:r>
    </w:p>
    <w:p w:rsid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130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068D" w:rsidRPr="0013068D" w:rsidRDefault="0013068D" w:rsidP="00443B41">
      <w:pPr>
        <w:pStyle w:val="a8"/>
        <w:ind w:firstLine="0"/>
        <w:rPr>
          <w:rFonts w:cs="Times New Roman"/>
          <w:b w:val="0"/>
          <w:lang w:val="en-US"/>
        </w:rPr>
      </w:pPr>
    </w:p>
    <w:p w:rsidR="007204CB" w:rsidRDefault="00156526" w:rsidP="00FA18C9">
      <w:pPr>
        <w:pStyle w:val="a8"/>
        <w:numPr>
          <w:ilvl w:val="0"/>
          <w:numId w:val="2"/>
        </w:numPr>
        <w:rPr>
          <w:rFonts w:cs="Times New Roman"/>
        </w:rPr>
      </w:pPr>
      <w:r w:rsidRPr="0013068D">
        <w:rPr>
          <w:rFonts w:cs="Times New Roman"/>
        </w:rPr>
        <w:t>Тесты</w:t>
      </w:r>
    </w:p>
    <w:p w:rsidR="0013068D" w:rsidRPr="0013068D" w:rsidRDefault="0013068D" w:rsidP="0013068D">
      <w:pPr>
        <w:pStyle w:val="a8"/>
        <w:ind w:left="502" w:firstLine="0"/>
        <w:rPr>
          <w:rFonts w:cs="Times New Roman"/>
        </w:rPr>
      </w:pPr>
    </w:p>
    <w:p w:rsidR="00641669" w:rsidRP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Демострация работы программы вне режима трассировки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Тест 1.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Малая сфера слева – визуализация источника света.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4108761D" wp14:editId="14A70969">
            <wp:extent cx="5909481" cy="369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198" cy="36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Тест 2. Демострация работы источников света.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Красный свет.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678625A2" wp14:editId="565A17E9">
            <wp:extent cx="5984543" cy="37406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689" cy="37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Филетовый свет.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47E49BE6" wp14:editId="1BFBF5ED">
            <wp:extent cx="6840220" cy="42754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Синий свет.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0626B5E8" wp14:editId="6A71585D">
            <wp:extent cx="6840220" cy="4275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Тест 3. Движение источника света.</w:t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63B6EB6" wp14:editId="7806119D">
            <wp:extent cx="5960900" cy="37258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780" cy="37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8504DB" wp14:editId="25103C19">
            <wp:extent cx="6134669" cy="38344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052" cy="38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8D" w:rsidRDefault="0013068D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13068D" w:rsidRDefault="0013068D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 xml:space="preserve">Тест 4. Отключение </w:t>
      </w:r>
      <w:r w:rsidR="0068476E">
        <w:rPr>
          <w:rFonts w:cs="Times New Roman"/>
          <w:b w:val="0"/>
        </w:rPr>
        <w:t>поверхности.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51350C83" wp14:editId="55A47D54">
            <wp:extent cx="6284794" cy="39282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8485" cy="39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lang w:val="en-US"/>
        </w:rPr>
        <w:lastRenderedPageBreak/>
        <w:t>Тест 5. Отключение фигур.</w:t>
      </w:r>
    </w:p>
    <w:p w:rsidR="0068476E" w:rsidRP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Выбор фигур.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0A03250E" wp14:editId="5FCD8C8B">
            <wp:extent cx="6482687" cy="4051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5966" cy="40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4A5005F4" wp14:editId="71533709">
            <wp:extent cx="6469039" cy="4043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2002" cy="40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>Исключение фигуры.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1527F0FB" wp14:editId="592009AC">
            <wp:extent cx="6343007" cy="39646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5227" cy="39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8BAA285" wp14:editId="65E538FF">
            <wp:extent cx="6312090" cy="39453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4051" cy="39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955EFB" wp14:editId="45D893C4">
            <wp:extent cx="6223379" cy="38899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645" cy="38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75A71D15" wp14:editId="43A83BD2">
            <wp:extent cx="6201082" cy="38759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7607" cy="38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>Демонстрация работы программы в режиме трассировки лучей.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Тест 1. Трассировка лучей с учётом цвета фигур и фонового освещения.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958F82C" wp14:editId="46F7E2DF">
            <wp:extent cx="6840220" cy="42754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Перемещение источника освещения (тень изменяется, но фоновый источник света не позволяет изменить освещённость фигуры).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1BFF3132" wp14:editId="2AC127FC">
            <wp:extent cx="6840220" cy="42754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>Тест 2. Трассировка лучей без фонового освещения.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D45211B" wp14:editId="4F5D0F89">
            <wp:extent cx="6840220" cy="42754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Перемещение источника освещения.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BB292EE" wp14:editId="6C5A190F">
            <wp:extent cx="6840220" cy="42754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>Тест 3. Трассировка лучей без учёта цвета фигур.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7D7BBFD8" wp14:editId="52916317">
            <wp:extent cx="6840220" cy="42754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8476E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Перемещение источника освещения.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3FA8E10" wp14:editId="51FAD36F">
            <wp:extent cx="6840220" cy="42754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>Тест 4. Различный цвета источника освещения.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Для фонового освещения и цветов фигур.</w:t>
      </w:r>
    </w:p>
    <w:p w:rsidR="0068476E" w:rsidRDefault="0068476E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67721B03" wp14:editId="477BEAD2">
            <wp:extent cx="6840220" cy="42754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6E" w:rsidRDefault="0068476E" w:rsidP="00877AFF">
      <w:pPr>
        <w:pStyle w:val="a8"/>
        <w:ind w:left="142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06433B" wp14:editId="68AE96ED">
            <wp:extent cx="6840220" cy="42754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76E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DB9358A" wp14:editId="2C545BFE">
            <wp:extent cx="6840220" cy="42754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76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CACD51" wp14:editId="778AA924">
            <wp:extent cx="6840220" cy="42754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lastRenderedPageBreak/>
        <w:t>Без фонового освещения.</w:t>
      </w: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B4030D" wp14:editId="0B8D4FE6">
            <wp:extent cx="6840220" cy="42754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B10E9" wp14:editId="0C639E02">
            <wp:extent cx="6840220" cy="42754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6FA121" wp14:editId="797A09D2">
            <wp:extent cx="6840220" cy="42754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A1ABC1" wp14:editId="1151801C">
            <wp:extent cx="6840220" cy="42754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lastRenderedPageBreak/>
        <w:t>Без цвета фигур.</w:t>
      </w:r>
    </w:p>
    <w:p w:rsidR="00877AFF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DFF922" wp14:editId="18AFEDE9">
            <wp:extent cx="6840220" cy="42754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Default="00877AFF" w:rsidP="00877AFF">
      <w:pPr>
        <w:pStyle w:val="a8"/>
        <w:ind w:left="142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87632F8" wp14:editId="1152A33C">
            <wp:extent cx="6840220" cy="42754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AFF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E80FDE9" wp14:editId="4FAB53F8">
            <wp:extent cx="6840220" cy="42754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AF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45D5A8" wp14:editId="4118EA83">
            <wp:extent cx="6840220" cy="42754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877AFF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lastRenderedPageBreak/>
        <w:t>Пермещение источника освещения.</w:t>
      </w:r>
    </w:p>
    <w:p w:rsidR="00877AFF" w:rsidRPr="00D075DE" w:rsidRDefault="00D075DE" w:rsidP="00877AFF">
      <w:pPr>
        <w:pStyle w:val="a8"/>
        <w:ind w:left="142" w:firstLine="0"/>
        <w:rPr>
          <w:b w:val="0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26C9818" wp14:editId="1D86E29E">
            <wp:extent cx="6840220" cy="42754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604E9B" wp14:editId="0281764F">
            <wp:extent cx="6840220" cy="42754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513BDD8" wp14:editId="20823708">
            <wp:extent cx="6840220" cy="42754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C0C921B" wp14:editId="2455DE29">
            <wp:extent cx="6840220" cy="427545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6D5D33C" wp14:editId="6B114633">
            <wp:extent cx="6840220" cy="427545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 w:rsidRPr="00D075DE">
        <w:rPr>
          <w:b w:val="0"/>
          <w:noProof/>
          <w:lang w:eastAsia="ru-RU"/>
        </w:rPr>
        <w:drawing>
          <wp:inline distT="0" distB="0" distL="0" distR="0" wp14:anchorId="6BB934C1" wp14:editId="74F5615B">
            <wp:extent cx="6840220" cy="42754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DE" w:rsidRPr="00D075DE" w:rsidRDefault="00D075DE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D075DE" w:rsidRPr="00D075DE" w:rsidRDefault="00D075DE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D075DE" w:rsidRPr="00D075DE" w:rsidRDefault="00D075DE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D075DE" w:rsidRPr="00D075DE" w:rsidRDefault="00D075DE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D075DE" w:rsidRPr="00D075DE" w:rsidRDefault="00D075DE" w:rsidP="00D075DE">
      <w:pPr>
        <w:pStyle w:val="a8"/>
        <w:ind w:left="142" w:firstLine="0"/>
        <w:rPr>
          <w:b w:val="0"/>
          <w:noProof/>
          <w:lang w:val="en-US" w:eastAsia="ru-RU"/>
        </w:rPr>
      </w:pPr>
      <w:r w:rsidRPr="00D075DE">
        <w:rPr>
          <w:b w:val="0"/>
          <w:noProof/>
          <w:lang w:eastAsia="ru-RU"/>
        </w:rPr>
        <w:lastRenderedPageBreak/>
        <w:t>Тест 5</w:t>
      </w:r>
      <w:r>
        <w:rPr>
          <w:b w:val="0"/>
          <w:noProof/>
          <w:lang w:eastAsia="ru-RU"/>
        </w:rPr>
        <w:t>. Изменение размеров пикселей (сглаживание).</w:t>
      </w:r>
    </w:p>
    <w:p w:rsidR="00D075DE" w:rsidRDefault="00D075DE" w:rsidP="00D075DE">
      <w:pPr>
        <w:pStyle w:val="a8"/>
        <w:ind w:left="142" w:firstLine="0"/>
        <w:rPr>
          <w:b w:val="0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13A466F" wp14:editId="1CCFF6C2">
            <wp:extent cx="6840220" cy="427545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DE" w:rsidRPr="00D075DE" w:rsidRDefault="00D075DE" w:rsidP="00D075DE">
      <w:pPr>
        <w:pStyle w:val="a8"/>
        <w:ind w:left="142" w:firstLine="0"/>
        <w:rPr>
          <w:b w:val="0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409C3D3" wp14:editId="23CFA1F9">
            <wp:extent cx="6840220" cy="427545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35FB70E" wp14:editId="12705AD7">
            <wp:extent cx="6840220" cy="42754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71ED00" wp14:editId="752CBFD1">
            <wp:extent cx="6840220" cy="427545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08A63B6" wp14:editId="5010606A">
            <wp:extent cx="6840220" cy="427545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A7EFAAF" wp14:editId="1746DA23">
            <wp:extent cx="6840220" cy="427545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DE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8B21C43" wp14:editId="2491C86B">
            <wp:extent cx="6840220" cy="427545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FF" w:rsidRPr="00D075DE" w:rsidRDefault="00877AFF" w:rsidP="00877AFF">
      <w:pPr>
        <w:pStyle w:val="a8"/>
        <w:ind w:left="142" w:firstLine="0"/>
        <w:rPr>
          <w:b w:val="0"/>
          <w:noProof/>
          <w:lang w:val="en-US" w:eastAsia="ru-RU"/>
        </w:rPr>
      </w:pPr>
    </w:p>
    <w:p w:rsidR="00877AFF" w:rsidRPr="00D075DE" w:rsidRDefault="00877AFF" w:rsidP="00877AFF">
      <w:pPr>
        <w:pStyle w:val="a8"/>
        <w:ind w:left="142" w:firstLine="0"/>
        <w:rPr>
          <w:b w:val="0"/>
          <w:noProof/>
          <w:lang w:eastAsia="ru-RU"/>
        </w:rPr>
      </w:pPr>
    </w:p>
    <w:p w:rsidR="0068476E" w:rsidRDefault="00D075DE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63B83CD5" wp14:editId="08801F53">
            <wp:extent cx="6840220" cy="427545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DE" w:rsidRDefault="00D075DE" w:rsidP="00641669">
      <w:pPr>
        <w:pStyle w:val="a8"/>
        <w:ind w:left="142" w:firstLine="0"/>
        <w:rPr>
          <w:rFonts w:cs="Times New Roman"/>
          <w:b w:val="0"/>
        </w:rPr>
      </w:pPr>
    </w:p>
    <w:p w:rsidR="00D075DE" w:rsidRDefault="00D075DE" w:rsidP="00641669">
      <w:pPr>
        <w:pStyle w:val="a8"/>
        <w:ind w:left="142" w:firstLine="0"/>
        <w:rPr>
          <w:rFonts w:cs="Times New Roman"/>
          <w:b w:val="0"/>
        </w:rPr>
      </w:pPr>
    </w:p>
    <w:p w:rsidR="00D075DE" w:rsidRPr="00C81342" w:rsidRDefault="00D075DE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 xml:space="preserve">Тест 6. </w:t>
      </w:r>
      <w:r w:rsidR="00BB5CDA">
        <w:rPr>
          <w:rFonts w:cs="Times New Roman"/>
          <w:b w:val="0"/>
        </w:rPr>
        <w:t>Т</w:t>
      </w:r>
      <w:r>
        <w:rPr>
          <w:rFonts w:cs="Times New Roman"/>
          <w:b w:val="0"/>
        </w:rPr>
        <w:t xml:space="preserve">рассировка для </w:t>
      </w:r>
      <w:r w:rsidR="00C81342" w:rsidRPr="00C81342">
        <w:rPr>
          <w:rFonts w:cs="Times New Roman"/>
          <w:b w:val="0"/>
        </w:rPr>
        <w:t>для синей сферы, красным светом.</w:t>
      </w:r>
    </w:p>
    <w:p w:rsidR="00C81342" w:rsidRDefault="00C81342" w:rsidP="00641669">
      <w:pPr>
        <w:pStyle w:val="a8"/>
        <w:ind w:left="142" w:firstLine="0"/>
        <w:rPr>
          <w:rFonts w:cs="Times New Roman"/>
          <w:b w:val="0"/>
        </w:rPr>
      </w:pPr>
    </w:p>
    <w:p w:rsidR="00C81342" w:rsidRDefault="00C81342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3E1A271C" wp14:editId="050DA3C4">
            <wp:extent cx="6840220" cy="427545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42" w:rsidRDefault="00C81342" w:rsidP="00641669">
      <w:pPr>
        <w:pStyle w:val="a8"/>
        <w:ind w:left="142" w:firstLine="0"/>
        <w:rPr>
          <w:rFonts w:cs="Times New Roman"/>
          <w:b w:val="0"/>
        </w:rPr>
      </w:pPr>
      <w:r>
        <w:rPr>
          <w:noProof/>
          <w:lang w:eastAsia="ru-RU"/>
        </w:rPr>
        <w:drawing>
          <wp:inline distT="0" distB="0" distL="0" distR="0" wp14:anchorId="000D3F23" wp14:editId="3141CDF0">
            <wp:extent cx="6840220" cy="42754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42" w:rsidRDefault="00C81342" w:rsidP="00641669">
      <w:pPr>
        <w:pStyle w:val="a8"/>
        <w:ind w:left="142" w:firstLine="0"/>
        <w:rPr>
          <w:rFonts w:cs="Times New Roman"/>
          <w:b w:val="0"/>
        </w:rPr>
      </w:pPr>
    </w:p>
    <w:p w:rsidR="00C81342" w:rsidRDefault="00C81342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037A04" wp14:editId="2C8321D8">
            <wp:extent cx="6840220" cy="427545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42" w:rsidRPr="00C81342" w:rsidRDefault="00C81342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2381B7AD" wp14:editId="7CC8B437">
            <wp:extent cx="6840220" cy="42754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342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194E66B" wp14:editId="6085D27E">
            <wp:extent cx="6840220" cy="42754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34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066EA6" wp14:editId="6C96AD90">
            <wp:extent cx="6840220" cy="427545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9" w:rsidRPr="00C81342" w:rsidRDefault="00DE7819" w:rsidP="00641669">
      <w:pPr>
        <w:pStyle w:val="a8"/>
        <w:ind w:left="142" w:firstLine="0"/>
        <w:rPr>
          <w:rFonts w:cs="Times New Roman"/>
          <w:b w:val="0"/>
        </w:rPr>
      </w:pPr>
    </w:p>
    <w:p w:rsidR="00DE7819" w:rsidRPr="00C81342" w:rsidRDefault="00DE7819" w:rsidP="00641669">
      <w:pPr>
        <w:pStyle w:val="a8"/>
        <w:ind w:left="142" w:firstLine="0"/>
        <w:rPr>
          <w:rFonts w:cs="Times New Roman"/>
          <w:b w:val="0"/>
        </w:rPr>
      </w:pPr>
    </w:p>
    <w:sectPr w:rsidR="00DE7819" w:rsidRPr="00C81342" w:rsidSect="002B5CD4">
      <w:footerReference w:type="default" r:id="rId60"/>
      <w:pgSz w:w="11906" w:h="16838"/>
      <w:pgMar w:top="567" w:right="567" w:bottom="567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2B2" w:rsidRDefault="00F662B2" w:rsidP="002B5CD4">
      <w:pPr>
        <w:spacing w:after="0" w:line="240" w:lineRule="auto"/>
      </w:pPr>
      <w:r>
        <w:separator/>
      </w:r>
    </w:p>
  </w:endnote>
  <w:endnote w:type="continuationSeparator" w:id="0">
    <w:p w:rsidR="00F662B2" w:rsidRDefault="00F662B2" w:rsidP="002B5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itstream Vera Sans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DejaVu Sans">
    <w:altName w:val="Arial"/>
    <w:charset w:val="CC"/>
    <w:family w:val="swiss"/>
    <w:pitch w:val="variable"/>
    <w:sig w:usb0="E7002EFF" w:usb1="D200FDFF" w:usb2="0A24602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477331"/>
      <w:docPartObj>
        <w:docPartGallery w:val="Page Numbers (Bottom of Page)"/>
        <w:docPartUnique/>
      </w:docPartObj>
    </w:sdtPr>
    <w:sdtContent>
      <w:p w:rsidR="00DE7819" w:rsidRDefault="00DE781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7F8">
          <w:rPr>
            <w:noProof/>
          </w:rPr>
          <w:t>2</w:t>
        </w:r>
        <w:r>
          <w:fldChar w:fldCharType="end"/>
        </w:r>
      </w:p>
    </w:sdtContent>
  </w:sdt>
  <w:p w:rsidR="00DE7819" w:rsidRDefault="00DE7819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2B2" w:rsidRDefault="00F662B2" w:rsidP="002B5CD4">
      <w:pPr>
        <w:spacing w:after="0" w:line="240" w:lineRule="auto"/>
      </w:pPr>
      <w:r>
        <w:separator/>
      </w:r>
    </w:p>
  </w:footnote>
  <w:footnote w:type="continuationSeparator" w:id="0">
    <w:p w:rsidR="00F662B2" w:rsidRDefault="00F662B2" w:rsidP="002B5C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10A04"/>
    <w:multiLevelType w:val="hybridMultilevel"/>
    <w:tmpl w:val="4A1ECC20"/>
    <w:lvl w:ilvl="0" w:tplc="FFFFFFFF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64F25D0"/>
    <w:multiLevelType w:val="hybridMultilevel"/>
    <w:tmpl w:val="F9387F7C"/>
    <w:lvl w:ilvl="0" w:tplc="4B3497E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B95BC7"/>
    <w:multiLevelType w:val="hybridMultilevel"/>
    <w:tmpl w:val="6F42B2F4"/>
    <w:lvl w:ilvl="0" w:tplc="2F96F8AC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">
    <w:nsid w:val="0D790649"/>
    <w:multiLevelType w:val="hybridMultilevel"/>
    <w:tmpl w:val="33188186"/>
    <w:lvl w:ilvl="0" w:tplc="41EA037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3277BF6"/>
    <w:multiLevelType w:val="hybridMultilevel"/>
    <w:tmpl w:val="B1D6F3D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>
    <w:nsid w:val="143736E2"/>
    <w:multiLevelType w:val="hybridMultilevel"/>
    <w:tmpl w:val="CF860862"/>
    <w:lvl w:ilvl="0" w:tplc="F2121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1B0C426A"/>
    <w:multiLevelType w:val="hybridMultilevel"/>
    <w:tmpl w:val="4C4204D6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>
    <w:nsid w:val="22E73E25"/>
    <w:multiLevelType w:val="hybridMultilevel"/>
    <w:tmpl w:val="860A90C0"/>
    <w:lvl w:ilvl="0" w:tplc="6720B9E6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77D4683E">
      <w:start w:val="1"/>
      <w:numFmt w:val="decimal"/>
      <w:lvlText w:val="%2."/>
      <w:lvlJc w:val="left"/>
      <w:pPr>
        <w:ind w:left="1068" w:hanging="360"/>
      </w:pPr>
      <w:rPr>
        <w:rFonts w:ascii="Times New Roman" w:eastAsia="Bitstream Vera Sans" w:hAnsi="Times New Roman" w:cs="Times New Roman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644DA7"/>
    <w:multiLevelType w:val="hybridMultilevel"/>
    <w:tmpl w:val="41FA692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C552757A">
      <w:start w:val="1"/>
      <w:numFmt w:val="decimal"/>
      <w:lvlText w:val="%2."/>
      <w:lvlJc w:val="left"/>
      <w:pPr>
        <w:ind w:left="643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FA0356"/>
    <w:multiLevelType w:val="hybridMultilevel"/>
    <w:tmpl w:val="3ED6F84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>
    <w:nsid w:val="33586AD8"/>
    <w:multiLevelType w:val="hybridMultilevel"/>
    <w:tmpl w:val="99E6A962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>
    <w:nsid w:val="34100124"/>
    <w:multiLevelType w:val="hybridMultilevel"/>
    <w:tmpl w:val="C53E98B0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2">
    <w:nsid w:val="446F2088"/>
    <w:multiLevelType w:val="hybridMultilevel"/>
    <w:tmpl w:val="93AA8960"/>
    <w:lvl w:ilvl="0" w:tplc="04190013">
      <w:start w:val="1"/>
      <w:numFmt w:val="upperRoman"/>
      <w:lvlText w:val="%1."/>
      <w:lvlJc w:val="right"/>
      <w:pPr>
        <w:ind w:left="501" w:hanging="360"/>
      </w:p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3">
    <w:nsid w:val="4A2E0DFC"/>
    <w:multiLevelType w:val="multilevel"/>
    <w:tmpl w:val="DB341108"/>
    <w:lvl w:ilvl="0">
      <w:start w:val="1"/>
      <w:numFmt w:val="decimal"/>
      <w:pStyle w:val="a"/>
      <w:lvlText w:val="Лабораторная работа №%1"/>
      <w:lvlJc w:val="left"/>
      <w:pPr>
        <w:tabs>
          <w:tab w:val="num" w:pos="454"/>
        </w:tabs>
        <w:ind w:left="454" w:firstLine="255"/>
      </w:pPr>
      <w:rPr>
        <w:rFonts w:hint="default"/>
      </w:rPr>
    </w:lvl>
    <w:lvl w:ilvl="1">
      <w:start w:val="1"/>
      <w:numFmt w:val="decimal"/>
      <w:pStyle w:val="a0"/>
      <w:lvlText w:val="%2."/>
      <w:lvlJc w:val="left"/>
      <w:pPr>
        <w:tabs>
          <w:tab w:val="num" w:pos="1503"/>
        </w:tabs>
        <w:ind w:left="1503" w:hanging="794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0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14">
    <w:nsid w:val="5097793B"/>
    <w:multiLevelType w:val="hybridMultilevel"/>
    <w:tmpl w:val="5D8AE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6F176E"/>
    <w:multiLevelType w:val="hybridMultilevel"/>
    <w:tmpl w:val="FA16B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F54638"/>
    <w:multiLevelType w:val="hybridMultilevel"/>
    <w:tmpl w:val="0A16514C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7">
    <w:nsid w:val="6975791F"/>
    <w:multiLevelType w:val="hybridMultilevel"/>
    <w:tmpl w:val="0A16514C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>
    <w:nsid w:val="6D4240F1"/>
    <w:multiLevelType w:val="hybridMultilevel"/>
    <w:tmpl w:val="288E3AE4"/>
    <w:lvl w:ilvl="0" w:tplc="AF9EE4E8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9"/>
  </w:num>
  <w:num w:numId="8">
    <w:abstractNumId w:val="15"/>
  </w:num>
  <w:num w:numId="9">
    <w:abstractNumId w:val="7"/>
  </w:num>
  <w:num w:numId="10">
    <w:abstractNumId w:val="14"/>
  </w:num>
  <w:num w:numId="11">
    <w:abstractNumId w:val="12"/>
  </w:num>
  <w:num w:numId="12">
    <w:abstractNumId w:val="10"/>
  </w:num>
  <w:num w:numId="13">
    <w:abstractNumId w:val="2"/>
  </w:num>
  <w:num w:numId="14">
    <w:abstractNumId w:val="16"/>
  </w:num>
  <w:num w:numId="15">
    <w:abstractNumId w:val="6"/>
  </w:num>
  <w:num w:numId="16">
    <w:abstractNumId w:val="17"/>
  </w:num>
  <w:num w:numId="17">
    <w:abstractNumId w:val="11"/>
  </w:num>
  <w:num w:numId="18">
    <w:abstractNumId w:val="5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600F"/>
    <w:rsid w:val="00012D26"/>
    <w:rsid w:val="00027B6D"/>
    <w:rsid w:val="00046FA5"/>
    <w:rsid w:val="00047F10"/>
    <w:rsid w:val="00054573"/>
    <w:rsid w:val="00062A08"/>
    <w:rsid w:val="00070580"/>
    <w:rsid w:val="00071E1A"/>
    <w:rsid w:val="0007600F"/>
    <w:rsid w:val="000A1117"/>
    <w:rsid w:val="000A2450"/>
    <w:rsid w:val="000A4C94"/>
    <w:rsid w:val="000B23B3"/>
    <w:rsid w:val="000B3F09"/>
    <w:rsid w:val="000B463D"/>
    <w:rsid w:val="000C0F33"/>
    <w:rsid w:val="000E28B8"/>
    <w:rsid w:val="0010518C"/>
    <w:rsid w:val="0013068D"/>
    <w:rsid w:val="00154476"/>
    <w:rsid w:val="00156526"/>
    <w:rsid w:val="00160490"/>
    <w:rsid w:val="00176997"/>
    <w:rsid w:val="001872CF"/>
    <w:rsid w:val="00192A93"/>
    <w:rsid w:val="001C3570"/>
    <w:rsid w:val="001D6DCF"/>
    <w:rsid w:val="0021519C"/>
    <w:rsid w:val="00224ADD"/>
    <w:rsid w:val="002275DB"/>
    <w:rsid w:val="002376FD"/>
    <w:rsid w:val="0024617E"/>
    <w:rsid w:val="00266C2F"/>
    <w:rsid w:val="00286D52"/>
    <w:rsid w:val="002B5CD4"/>
    <w:rsid w:val="002C5D9C"/>
    <w:rsid w:val="002E0E10"/>
    <w:rsid w:val="002E27BC"/>
    <w:rsid w:val="00304A36"/>
    <w:rsid w:val="003239BB"/>
    <w:rsid w:val="003308E1"/>
    <w:rsid w:val="003536A7"/>
    <w:rsid w:val="0035687A"/>
    <w:rsid w:val="00362CE2"/>
    <w:rsid w:val="0036745D"/>
    <w:rsid w:val="00392C5E"/>
    <w:rsid w:val="003A02E1"/>
    <w:rsid w:val="003B3F6E"/>
    <w:rsid w:val="003B54AC"/>
    <w:rsid w:val="003C106B"/>
    <w:rsid w:val="003C3B13"/>
    <w:rsid w:val="003E1D92"/>
    <w:rsid w:val="003E77D5"/>
    <w:rsid w:val="00401616"/>
    <w:rsid w:val="0040713A"/>
    <w:rsid w:val="00420DBB"/>
    <w:rsid w:val="00443B41"/>
    <w:rsid w:val="00475B74"/>
    <w:rsid w:val="004963CF"/>
    <w:rsid w:val="00496C29"/>
    <w:rsid w:val="004A3055"/>
    <w:rsid w:val="004A4B20"/>
    <w:rsid w:val="004B4D85"/>
    <w:rsid w:val="004D3ED7"/>
    <w:rsid w:val="004E0FF9"/>
    <w:rsid w:val="004E43A2"/>
    <w:rsid w:val="004E5D6E"/>
    <w:rsid w:val="00513961"/>
    <w:rsid w:val="00531E8E"/>
    <w:rsid w:val="005661FC"/>
    <w:rsid w:val="0059407E"/>
    <w:rsid w:val="005F02D1"/>
    <w:rsid w:val="006108EB"/>
    <w:rsid w:val="00611522"/>
    <w:rsid w:val="006328B0"/>
    <w:rsid w:val="006336D9"/>
    <w:rsid w:val="00641669"/>
    <w:rsid w:val="0068476E"/>
    <w:rsid w:val="00694EDB"/>
    <w:rsid w:val="006C17FF"/>
    <w:rsid w:val="006D0A0D"/>
    <w:rsid w:val="006D2BB2"/>
    <w:rsid w:val="006E49C9"/>
    <w:rsid w:val="006F7A48"/>
    <w:rsid w:val="007204CB"/>
    <w:rsid w:val="0072383E"/>
    <w:rsid w:val="00723989"/>
    <w:rsid w:val="0074315C"/>
    <w:rsid w:val="00754318"/>
    <w:rsid w:val="007546DC"/>
    <w:rsid w:val="0079041B"/>
    <w:rsid w:val="007B077F"/>
    <w:rsid w:val="00800D34"/>
    <w:rsid w:val="008235C7"/>
    <w:rsid w:val="008235EF"/>
    <w:rsid w:val="00823A32"/>
    <w:rsid w:val="00825339"/>
    <w:rsid w:val="00833FE7"/>
    <w:rsid w:val="008742CB"/>
    <w:rsid w:val="0087482D"/>
    <w:rsid w:val="00877AFF"/>
    <w:rsid w:val="00880707"/>
    <w:rsid w:val="008A3E7D"/>
    <w:rsid w:val="008B7F47"/>
    <w:rsid w:val="008C40B7"/>
    <w:rsid w:val="008E3310"/>
    <w:rsid w:val="008F54DB"/>
    <w:rsid w:val="0093068D"/>
    <w:rsid w:val="009343E1"/>
    <w:rsid w:val="00956379"/>
    <w:rsid w:val="00984FA0"/>
    <w:rsid w:val="009B4F53"/>
    <w:rsid w:val="009F4A77"/>
    <w:rsid w:val="00A2362E"/>
    <w:rsid w:val="00A32023"/>
    <w:rsid w:val="00A70AF1"/>
    <w:rsid w:val="00AC580C"/>
    <w:rsid w:val="00AE4219"/>
    <w:rsid w:val="00AF1F00"/>
    <w:rsid w:val="00B03F02"/>
    <w:rsid w:val="00B13677"/>
    <w:rsid w:val="00B13FA7"/>
    <w:rsid w:val="00B23F17"/>
    <w:rsid w:val="00B357AF"/>
    <w:rsid w:val="00B44201"/>
    <w:rsid w:val="00B75014"/>
    <w:rsid w:val="00BB0EBC"/>
    <w:rsid w:val="00BB4F08"/>
    <w:rsid w:val="00BB5CDA"/>
    <w:rsid w:val="00BF5058"/>
    <w:rsid w:val="00BF6E95"/>
    <w:rsid w:val="00C177B9"/>
    <w:rsid w:val="00C81342"/>
    <w:rsid w:val="00C9202C"/>
    <w:rsid w:val="00CA5A60"/>
    <w:rsid w:val="00CD11CA"/>
    <w:rsid w:val="00CE49EC"/>
    <w:rsid w:val="00CE6BC7"/>
    <w:rsid w:val="00CF0E9C"/>
    <w:rsid w:val="00D075DE"/>
    <w:rsid w:val="00D21628"/>
    <w:rsid w:val="00D35D47"/>
    <w:rsid w:val="00D63A92"/>
    <w:rsid w:val="00D86C61"/>
    <w:rsid w:val="00DC74CB"/>
    <w:rsid w:val="00DC7BC9"/>
    <w:rsid w:val="00DE4C1C"/>
    <w:rsid w:val="00DE7819"/>
    <w:rsid w:val="00DF11BE"/>
    <w:rsid w:val="00E0722A"/>
    <w:rsid w:val="00E1478D"/>
    <w:rsid w:val="00E51484"/>
    <w:rsid w:val="00E541A9"/>
    <w:rsid w:val="00E767F8"/>
    <w:rsid w:val="00E80F68"/>
    <w:rsid w:val="00EA7156"/>
    <w:rsid w:val="00EB4BC6"/>
    <w:rsid w:val="00EE1AD9"/>
    <w:rsid w:val="00F662B2"/>
    <w:rsid w:val="00F73233"/>
    <w:rsid w:val="00F76405"/>
    <w:rsid w:val="00FA18C9"/>
    <w:rsid w:val="00FB397E"/>
    <w:rsid w:val="00FB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BCD0E8-C1C0-4D8E-A787-AEEF1BDF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B5CD4"/>
  </w:style>
  <w:style w:type="paragraph" w:styleId="1">
    <w:name w:val="heading 1"/>
    <w:basedOn w:val="a1"/>
    <w:next w:val="a1"/>
    <w:link w:val="10"/>
    <w:uiPriority w:val="9"/>
    <w:qFormat/>
    <w:rsid w:val="002B5C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B5CD4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2B5CD4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basedOn w:val="a2"/>
    <w:link w:val="2"/>
    <w:uiPriority w:val="9"/>
    <w:rsid w:val="002B5C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2B5C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5">
    <w:name w:val="Table Grid"/>
    <w:basedOn w:val="a3"/>
    <w:uiPriority w:val="39"/>
    <w:rsid w:val="002B5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Стиль1"/>
    <w:basedOn w:val="a1"/>
    <w:link w:val="12"/>
    <w:qFormat/>
    <w:rsid w:val="002B5CD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2B5CD4"/>
    <w:rPr>
      <w:rFonts w:ascii="Calibri" w:eastAsia="Calibri" w:hAnsi="Calibri" w:cs="Times New Roman"/>
      <w:smallCaps/>
      <w:sz w:val="32"/>
      <w:szCs w:val="28"/>
    </w:rPr>
  </w:style>
  <w:style w:type="character" w:customStyle="1" w:styleId="MTEquationSection">
    <w:name w:val="MTEquationSection"/>
    <w:basedOn w:val="a2"/>
    <w:rsid w:val="002B5CD4"/>
    <w:rPr>
      <w:vanish/>
      <w:color w:val="FF0000"/>
    </w:rPr>
  </w:style>
  <w:style w:type="paragraph" w:customStyle="1" w:styleId="a6">
    <w:name w:val="Министерство"/>
    <w:basedOn w:val="1"/>
    <w:rsid w:val="002B5CD4"/>
    <w:pPr>
      <w:keepNext w:val="0"/>
      <w:keepLines w:val="0"/>
      <w:widowControl w:val="0"/>
      <w:spacing w:after="48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2"/>
    <w:link w:val="1"/>
    <w:uiPriority w:val="9"/>
    <w:rsid w:val="002B5C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">
    <w:name w:val="Лабораторная работа"/>
    <w:basedOn w:val="1"/>
    <w:next w:val="a0"/>
    <w:rsid w:val="002B5CD4"/>
    <w:pPr>
      <w:keepLines w:val="0"/>
      <w:numPr>
        <w:numId w:val="1"/>
      </w:numPr>
      <w:spacing w:after="60" w:line="360" w:lineRule="auto"/>
      <w:jc w:val="both"/>
    </w:pPr>
    <w:rPr>
      <w:rFonts w:ascii="Arial" w:eastAsia="Times New Roman" w:hAnsi="Arial" w:cs="Arial"/>
      <w:b/>
      <w:bCs/>
      <w:color w:val="auto"/>
      <w:kern w:val="32"/>
      <w:lang w:eastAsia="ru-RU"/>
    </w:rPr>
  </w:style>
  <w:style w:type="paragraph" w:customStyle="1" w:styleId="a0">
    <w:name w:val="Раздел"/>
    <w:basedOn w:val="a1"/>
    <w:next w:val="a1"/>
    <w:rsid w:val="002B5CD4"/>
    <w:pPr>
      <w:keepNext/>
      <w:numPr>
        <w:ilvl w:val="1"/>
        <w:numId w:val="1"/>
      </w:numPr>
      <w:spacing w:after="0" w:line="360" w:lineRule="auto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7">
    <w:name w:val="List Paragraph"/>
    <w:basedOn w:val="a1"/>
    <w:uiPriority w:val="34"/>
    <w:qFormat/>
    <w:rsid w:val="002B5CD4"/>
    <w:pPr>
      <w:suppressAutoHyphens/>
      <w:autoSpaceDN w:val="0"/>
      <w:spacing w:after="0" w:line="240" w:lineRule="auto"/>
      <w:ind w:left="720"/>
      <w:contextualSpacing/>
      <w:textAlignment w:val="baseline"/>
    </w:pPr>
    <w:rPr>
      <w:rFonts w:ascii="Times New Roman" w:eastAsia="Bitstream Vera Sans" w:hAnsi="Times New Roman" w:cs="DejaVu Sans"/>
      <w:color w:val="000000"/>
      <w:kern w:val="3"/>
      <w:sz w:val="24"/>
      <w:szCs w:val="24"/>
      <w:lang w:bidi="en-US"/>
    </w:rPr>
  </w:style>
  <w:style w:type="paragraph" w:customStyle="1" w:styleId="a8">
    <w:name w:val="заголовок"/>
    <w:basedOn w:val="a1"/>
    <w:link w:val="a9"/>
    <w:qFormat/>
    <w:rsid w:val="002B5CD4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9">
    <w:name w:val="заголовок Знак"/>
    <w:basedOn w:val="a2"/>
    <w:link w:val="a8"/>
    <w:rsid w:val="002B5CD4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styleId="aa">
    <w:name w:val="header"/>
    <w:basedOn w:val="a1"/>
    <w:link w:val="ab"/>
    <w:uiPriority w:val="99"/>
    <w:unhideWhenUsed/>
    <w:rsid w:val="002B5C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2B5CD4"/>
  </w:style>
  <w:style w:type="paragraph" w:styleId="ac">
    <w:name w:val="footer"/>
    <w:basedOn w:val="a1"/>
    <w:link w:val="ad"/>
    <w:uiPriority w:val="99"/>
    <w:unhideWhenUsed/>
    <w:rsid w:val="002B5C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2B5CD4"/>
  </w:style>
  <w:style w:type="paragraph" w:styleId="ae">
    <w:name w:val="Balloon Text"/>
    <w:basedOn w:val="a1"/>
    <w:link w:val="af"/>
    <w:uiPriority w:val="99"/>
    <w:semiHidden/>
    <w:unhideWhenUsed/>
    <w:rsid w:val="002B5C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2B5CD4"/>
    <w:rPr>
      <w:rFonts w:ascii="Segoe UI" w:hAnsi="Segoe UI" w:cs="Segoe UI"/>
      <w:sz w:val="18"/>
      <w:szCs w:val="18"/>
    </w:rPr>
  </w:style>
  <w:style w:type="paragraph" w:styleId="af0">
    <w:name w:val="Normal (Web)"/>
    <w:basedOn w:val="a1"/>
    <w:uiPriority w:val="99"/>
    <w:unhideWhenUsed/>
    <w:rsid w:val="00B35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basedOn w:val="a2"/>
    <w:uiPriority w:val="99"/>
    <w:unhideWhenUsed/>
    <w:rsid w:val="00154476"/>
    <w:rPr>
      <w:color w:val="0000FF"/>
      <w:u w:val="single"/>
    </w:rPr>
  </w:style>
  <w:style w:type="character" w:styleId="af2">
    <w:name w:val="Strong"/>
    <w:basedOn w:val="a2"/>
    <w:uiPriority w:val="22"/>
    <w:qFormat/>
    <w:rsid w:val="004E0FF9"/>
    <w:rPr>
      <w:b/>
      <w:bCs/>
    </w:rPr>
  </w:style>
  <w:style w:type="paragraph" w:styleId="af3">
    <w:name w:val="Body Text"/>
    <w:basedOn w:val="a1"/>
    <w:link w:val="af4"/>
    <w:rsid w:val="00047F1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4">
    <w:name w:val="Основной текст Знак"/>
    <w:basedOn w:val="a2"/>
    <w:link w:val="af3"/>
    <w:rsid w:val="00047F1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TML">
    <w:name w:val="HTML Preformatted"/>
    <w:basedOn w:val="a1"/>
    <w:link w:val="HTML0"/>
    <w:uiPriority w:val="99"/>
    <w:unhideWhenUsed/>
    <w:rsid w:val="000B4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0B463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">
    <w:name w:val="code"/>
    <w:basedOn w:val="a2"/>
    <w:rsid w:val="000B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4790F-0A63-463C-AB46-887F1C498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67</Pages>
  <Words>10266</Words>
  <Characters>58517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</dc:creator>
  <cp:keywords/>
  <dc:description/>
  <cp:lastModifiedBy>Пётр Ершов</cp:lastModifiedBy>
  <cp:revision>77</cp:revision>
  <cp:lastPrinted>2019-02-13T11:43:00Z</cp:lastPrinted>
  <dcterms:created xsi:type="dcterms:W3CDTF">2018-11-26T11:18:00Z</dcterms:created>
  <dcterms:modified xsi:type="dcterms:W3CDTF">2019-06-03T15:16:00Z</dcterms:modified>
</cp:coreProperties>
</file>