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6C" w:rsidRDefault="002F122B">
      <w:pPr>
        <w:spacing w:before="78" w:after="13"/>
        <w:ind w:left="105" w:right="106"/>
        <w:jc w:val="center"/>
        <w:rPr>
          <w:b/>
          <w:sz w:val="36"/>
        </w:rPr>
      </w:pPr>
      <w:r>
        <w:rPr>
          <w:b/>
          <w:sz w:val="36"/>
        </w:rPr>
        <w:t>SabyasachiBhowmick</w:t>
      </w:r>
    </w:p>
    <w:p w:rsidR="0005576C" w:rsidRDefault="00A90F0C">
      <w:pPr>
        <w:pStyle w:val="BodyText"/>
        <w:spacing w:line="20" w:lineRule="exact"/>
        <w:ind w:left="210"/>
        <w:rPr>
          <w:sz w:val="2"/>
        </w:rPr>
      </w:pPr>
      <w:r w:rsidRPr="00A90F0C">
        <w:rPr>
          <w:noProof/>
          <w:sz w:val="2"/>
          <w:lang w:val="en-IN" w:eastAsia="en-IN" w:bidi="ar-SA"/>
        </w:rPr>
      </w:r>
      <w:r w:rsidRPr="00A90F0C">
        <w:rPr>
          <w:noProof/>
          <w:sz w:val="2"/>
          <w:lang w:val="en-IN" w:eastAsia="en-IN" w:bidi="ar-SA"/>
        </w:rPr>
        <w:pict>
          <v:group id="Group 20" o:spid="_x0000_s1047" style="width:543pt;height:1pt;mso-position-horizontal-relative:char;mso-position-vertical-relative:line" coordsize="10860,20">
            <v:line id="Line 21" o:spid="_x0000_s1026" style="position:absolute;visibility:visible" from="0,10" to="10860,10" o:connectortype="straight" strokeweight=".96pt"/>
            <w10:wrap type="none"/>
            <w10:anchorlock/>
          </v:group>
        </w:pict>
      </w:r>
    </w:p>
    <w:p w:rsidR="0005576C" w:rsidRDefault="00A90F0C">
      <w:pPr>
        <w:pStyle w:val="BodyText"/>
        <w:tabs>
          <w:tab w:val="left" w:pos="2065"/>
          <w:tab w:val="left" w:pos="4311"/>
          <w:tab w:val="left" w:pos="7507"/>
        </w:tabs>
        <w:spacing w:before="8"/>
        <w:ind w:left="150"/>
        <w:rPr>
          <w:rFonts w:ascii="Calibri"/>
        </w:rPr>
      </w:pPr>
      <w:r w:rsidRPr="00A90F0C">
        <w:rPr>
          <w:noProof/>
          <w:lang w:val="en-IN" w:eastAsia="en-IN" w:bidi="ar-SA"/>
        </w:rPr>
        <w:pict>
          <v:group id="Group 15" o:spid="_x0000_s1027" style="position:absolute;left:0;text-align:left;margin-left:29.85pt;margin-top:12.1pt;width:551.5pt;height:2.45pt;z-index:251664384;mso-position-horizontal-relative:page" coordorigin="597,242" coordsize="11030,49">
            <v:line id="Line 19" o:spid="_x0000_s1028" style="position:absolute;visibility:visible" from="7988,250" to="11160,250" o:connectortype="straight" strokecolor="#1d39ff"/>
            <v:shape id="AutoShape 18" o:spid="_x0000_s1029" style="position:absolute;left:597;top:276;width:8268;height:2;visibility:visible" coordsize="8268,2" o:spt="100" adj="0,,0" path="m,l2244,t-14,l4198,t-15,l6275,t-15,l8268,e" filled="f" strokeweight="1.5pt">
              <v:stroke joinstyle="round"/>
              <v:formulas/>
              <v:path arrowok="t" o:connecttype="custom" o:connectlocs="0,0;2244,0;2230,0;4198,0;4183,0;6275,0;6260,0;8268,0" o:connectangles="0,0,0,0,0,0,0,0"/>
            </v:shape>
            <v:rect id="Rectangle 17" o:spid="_x0000_s1030" style="position:absolute;left:8850;top:261;width:30;height:30;visibility:visible" fillcolor="black" stroked="f"/>
            <v:line id="Line 16" o:spid="_x0000_s1031" style="position:absolute;visibility:visible" from="8881,276" to="11627,276" o:connectortype="straight" strokeweight="1.5pt"/>
            <w10:wrap anchorx="page"/>
          </v:group>
        </w:pict>
      </w:r>
      <w:r w:rsidR="0053009F">
        <w:t>Bangalore</w:t>
      </w:r>
      <w:r w:rsidR="00801574">
        <w:t>-</w:t>
      </w:r>
      <w:r w:rsidR="00A4571F">
        <w:t>560025</w:t>
      </w:r>
      <w:r w:rsidR="00801574">
        <w:tab/>
      </w:r>
      <w:r w:rsidR="00A4571F">
        <w:t>Ashok Nagar</w:t>
      </w:r>
      <w:r w:rsidR="00801574">
        <w:tab/>
        <w:t>(M)+917029082492</w:t>
      </w:r>
      <w:r w:rsidR="00801574">
        <w:tab/>
      </w:r>
      <w:hyperlink r:id="rId5" w:history="1">
        <w:r w:rsidR="00801574">
          <w:rPr>
            <w:rFonts w:ascii="Calibri"/>
            <w:color w:val="1D39FF"/>
          </w:rPr>
          <w:t>sabyasachi.bhowmick4@gmail.com</w:t>
        </w:r>
      </w:hyperlink>
    </w:p>
    <w:p w:rsidR="0005576C" w:rsidRDefault="00D82AE2">
      <w:pPr>
        <w:spacing w:before="67"/>
        <w:ind w:left="97" w:right="106"/>
        <w:jc w:val="center"/>
        <w:rPr>
          <w:b/>
          <w:sz w:val="32"/>
        </w:rPr>
      </w:pPr>
      <w:r>
        <w:rPr>
          <w:b/>
          <w:sz w:val="32"/>
        </w:rPr>
        <w:t xml:space="preserve">Digital </w:t>
      </w:r>
      <w:r w:rsidR="001C2751">
        <w:rPr>
          <w:b/>
          <w:sz w:val="32"/>
        </w:rPr>
        <w:t>Content Marketing Manager</w:t>
      </w:r>
    </w:p>
    <w:p w:rsidR="0005576C" w:rsidRDefault="002F122B">
      <w:pPr>
        <w:pStyle w:val="Heading2"/>
        <w:spacing w:before="125"/>
        <w:ind w:left="110"/>
      </w:pPr>
      <w:r>
        <w:t>Seeking a challenging position to leverage expertise, gained experience in BPO / KPO, manufacturing, logistics &amp; educational industries while developing solutions, and applying them to an organization for achieving maximum productivity &amp; customer satisfaction</w:t>
      </w:r>
    </w:p>
    <w:p w:rsidR="0005576C" w:rsidRDefault="002F122B">
      <w:pPr>
        <w:pStyle w:val="BodyText"/>
        <w:spacing w:before="116"/>
        <w:ind w:left="106" w:right="106"/>
        <w:jc w:val="center"/>
      </w:pPr>
      <w:r>
        <w:t xml:space="preserve">Engaging </w:t>
      </w:r>
      <w:r w:rsidR="00BA344E">
        <w:t>Content Specialist</w:t>
      </w:r>
      <w:r w:rsidR="00251DFE">
        <w:t xml:space="preserve"> adept at </w:t>
      </w:r>
      <w:r w:rsidR="00F80BE5">
        <w:t>keyword analysis, website maintenance among other roles</w:t>
      </w:r>
      <w:r>
        <w:t>. Proficient in various business operations including client billing, confl</w:t>
      </w:r>
      <w:bookmarkStart w:id="0" w:name="_GoBack"/>
      <w:bookmarkEnd w:id="0"/>
      <w:r>
        <w:t>ict resolution and the implementation of effective business policies and procedures. Specialize in developing and nurturing productive client relationships.</w:t>
      </w:r>
    </w:p>
    <w:p w:rsidR="0005576C" w:rsidRDefault="00A90F0C">
      <w:pPr>
        <w:pStyle w:val="Heading2"/>
        <w:spacing w:before="117"/>
        <w:ind w:left="109"/>
      </w:pPr>
      <w:r w:rsidRPr="00A90F0C">
        <w:rPr>
          <w:noProof/>
          <w:lang w:val="en-IN" w:eastAsia="en-IN" w:bidi="ar-SA"/>
        </w:rPr>
        <w:pict>
          <v:line id="Line 14" o:spid="_x0000_s1032" style="position:absolute;left:0;text-align:left;z-index:-251654144;visibility:visible;mso-wrap-distance-left:0;mso-wrap-distance-right:0;mso-position-horizontal-relative:page" from="34.5pt,25.5pt" to="577.5pt,25.5pt" strokeweight=".96pt">
            <w10:wrap type="topAndBottom" anchorx="page"/>
          </v:line>
        </w:pict>
      </w:r>
      <w:bookmarkStart w:id="1" w:name="Providing_effective_solutions_that_produ"/>
      <w:bookmarkEnd w:id="1"/>
      <w:r w:rsidR="00801574">
        <w:t>Providing effective solutions that produce immediate impact and contribute to long-term success.</w:t>
      </w:r>
    </w:p>
    <w:p w:rsidR="00801574" w:rsidRDefault="00801574" w:rsidP="00801574">
      <w:pPr>
        <w:ind w:right="106"/>
        <w:rPr>
          <w:b/>
          <w:i/>
        </w:rPr>
      </w:pPr>
      <w:bookmarkStart w:id="2" w:name="Technical_Skills_&amp;_Knowledge"/>
      <w:bookmarkEnd w:id="2"/>
    </w:p>
    <w:p w:rsidR="0005576C" w:rsidRDefault="002F122B">
      <w:pPr>
        <w:ind w:left="108" w:right="106"/>
        <w:jc w:val="center"/>
        <w:rPr>
          <w:b/>
          <w:i/>
        </w:rPr>
      </w:pPr>
      <w:r>
        <w:rPr>
          <w:b/>
          <w:i/>
        </w:rPr>
        <w:t>Technical Skills &amp; Knowledge</w:t>
      </w:r>
    </w:p>
    <w:p w:rsidR="0005576C" w:rsidRDefault="00A90F0C">
      <w:pPr>
        <w:pStyle w:val="BodyText"/>
        <w:spacing w:line="20" w:lineRule="exact"/>
        <w:ind w:left="210"/>
        <w:rPr>
          <w:sz w:val="2"/>
        </w:rPr>
      </w:pPr>
      <w:r w:rsidRPr="00A90F0C">
        <w:rPr>
          <w:noProof/>
          <w:sz w:val="2"/>
          <w:lang w:val="en-IN" w:eastAsia="en-IN" w:bidi="ar-SA"/>
        </w:rPr>
      </w:r>
      <w:r w:rsidRPr="00A90F0C">
        <w:rPr>
          <w:noProof/>
          <w:sz w:val="2"/>
          <w:lang w:val="en-IN" w:eastAsia="en-IN" w:bidi="ar-SA"/>
        </w:rPr>
        <w:pict>
          <v:group id="Group 12" o:spid="_x0000_s1033" style="width:543pt;height:1pt;mso-position-horizontal-relative:char;mso-position-vertical-relative:line" coordsize="10860,20">
            <v:line id="Line 13" o:spid="_x0000_s1034" style="position:absolute;visibility:visible" from="0,10" to="10860,10" o:connectortype="straight" strokeweight=".96pt"/>
            <w10:wrap type="none"/>
            <w10:anchorlock/>
          </v:group>
        </w:pict>
      </w:r>
    </w:p>
    <w:p w:rsidR="0005576C" w:rsidRDefault="0005576C">
      <w:pPr>
        <w:pStyle w:val="BodyText"/>
        <w:spacing w:before="7"/>
        <w:ind w:left="0"/>
        <w:rPr>
          <w:b/>
          <w:i/>
          <w:sz w:val="8"/>
        </w:rPr>
      </w:pPr>
    </w:p>
    <w:p w:rsidR="0005576C" w:rsidRDefault="0005576C">
      <w:pPr>
        <w:rPr>
          <w:sz w:val="8"/>
        </w:rPr>
        <w:sectPr w:rsidR="0005576C">
          <w:type w:val="continuous"/>
          <w:pgSz w:w="12240" w:h="15840"/>
          <w:pgMar w:top="640" w:right="48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7A641D" w:rsidRDefault="002F122B" w:rsidP="007A641D">
      <w:pPr>
        <w:spacing w:before="100" w:line="243" w:lineRule="exact"/>
        <w:ind w:left="240"/>
        <w:rPr>
          <w:b/>
          <w:sz w:val="21"/>
        </w:rPr>
      </w:pPr>
      <w:r>
        <w:rPr>
          <w:bCs/>
          <w:sz w:val="21"/>
        </w:rPr>
        <w:lastRenderedPageBreak/>
        <w:t>Adobe Analytics</w:t>
      </w:r>
    </w:p>
    <w:p w:rsidR="0005576C" w:rsidRDefault="00081305" w:rsidP="007A641D">
      <w:pPr>
        <w:spacing w:before="100" w:line="243" w:lineRule="exact"/>
        <w:ind w:left="240"/>
        <w:rPr>
          <w:sz w:val="21"/>
        </w:rPr>
      </w:pPr>
      <w:r>
        <w:rPr>
          <w:sz w:val="21"/>
        </w:rPr>
        <w:t>eBook creation</w:t>
      </w:r>
    </w:p>
    <w:p w:rsidR="008B47F9" w:rsidRDefault="00081305" w:rsidP="007A641D">
      <w:pPr>
        <w:spacing w:before="100" w:line="243" w:lineRule="exact"/>
        <w:ind w:left="240"/>
        <w:rPr>
          <w:sz w:val="21"/>
        </w:rPr>
      </w:pPr>
      <w:r>
        <w:rPr>
          <w:sz w:val="21"/>
        </w:rPr>
        <w:t>Whitepaper creation</w:t>
      </w:r>
    </w:p>
    <w:p w:rsidR="0005576C" w:rsidRPr="00E34F02" w:rsidRDefault="002F122B" w:rsidP="00556CAA">
      <w:pPr>
        <w:tabs>
          <w:tab w:val="left" w:pos="631"/>
        </w:tabs>
        <w:spacing w:before="100" w:line="246" w:lineRule="exact"/>
        <w:ind w:left="240"/>
        <w:rPr>
          <w:bCs/>
          <w:sz w:val="21"/>
        </w:rPr>
      </w:pPr>
      <w:r w:rsidRPr="00556CAA">
        <w:rPr>
          <w:b/>
          <w:spacing w:val="-1"/>
          <w:sz w:val="21"/>
        </w:rPr>
        <w:br w:type="column"/>
      </w:r>
      <w:r w:rsidR="005804AB" w:rsidRPr="005804AB">
        <w:rPr>
          <w:sz w:val="21"/>
        </w:rPr>
        <w:lastRenderedPageBreak/>
        <w:t xml:space="preserve">Google </w:t>
      </w:r>
      <w:r w:rsidR="003B683F">
        <w:rPr>
          <w:bCs/>
          <w:spacing w:val="-1"/>
          <w:sz w:val="21"/>
        </w:rPr>
        <w:t>Analytics</w:t>
      </w:r>
    </w:p>
    <w:p w:rsidR="0005576C" w:rsidRDefault="00A90F0C" w:rsidP="00C6528B">
      <w:pPr>
        <w:spacing w:line="244" w:lineRule="auto"/>
        <w:ind w:left="240" w:right="14"/>
        <w:rPr>
          <w:sz w:val="21"/>
        </w:rPr>
      </w:pPr>
      <w:r w:rsidRPr="00A90F0C">
        <w:rPr>
          <w:noProof/>
          <w:lang w:val="en-IN" w:eastAsia="en-IN" w:bidi="ar-SA"/>
        </w:rPr>
        <w:pict>
          <v:line id="Line 11" o:spid="_x0000_s1035" style="position:absolute;left:0;text-align:left;z-index:251666432;visibility:visible;mso-position-horizontal-relative:page" from="182.25pt,-15.4pt" to="182.25pt,54.15pt" strokeweight=".96pt">
            <w10:wrap anchorx="page"/>
          </v:line>
        </w:pict>
      </w:r>
      <w:r w:rsidR="00C6528B">
        <w:rPr>
          <w:noProof/>
          <w:lang w:bidi="ar-SA"/>
        </w:rPr>
        <w:t>Competitor Research</w:t>
      </w:r>
    </w:p>
    <w:p w:rsidR="0060093A" w:rsidRDefault="002F122B" w:rsidP="0071208C">
      <w:pPr>
        <w:spacing w:line="244" w:lineRule="auto"/>
        <w:ind w:left="240" w:right="14"/>
        <w:rPr>
          <w:sz w:val="21"/>
        </w:rPr>
      </w:pPr>
      <w:r>
        <w:rPr>
          <w:sz w:val="21"/>
        </w:rPr>
        <w:t>Adobe Analytics</w:t>
      </w:r>
    </w:p>
    <w:p w:rsidR="003B683F" w:rsidRDefault="002F122B" w:rsidP="0071208C">
      <w:pPr>
        <w:spacing w:line="244" w:lineRule="auto"/>
        <w:ind w:left="240" w:right="14"/>
        <w:rPr>
          <w:sz w:val="21"/>
        </w:rPr>
      </w:pPr>
      <w:r>
        <w:rPr>
          <w:sz w:val="21"/>
        </w:rPr>
        <w:t>Google Webmasters</w:t>
      </w:r>
    </w:p>
    <w:p w:rsidR="0060093A" w:rsidRDefault="002F122B" w:rsidP="0071208C">
      <w:pPr>
        <w:spacing w:line="244" w:lineRule="auto"/>
        <w:ind w:left="240" w:right="14"/>
        <w:rPr>
          <w:sz w:val="21"/>
        </w:rPr>
      </w:pPr>
      <w:r>
        <w:rPr>
          <w:sz w:val="21"/>
        </w:rPr>
        <w:t>SAS Cloud Analytics</w:t>
      </w:r>
    </w:p>
    <w:p w:rsidR="0005576C" w:rsidRPr="0071208C" w:rsidRDefault="002F122B" w:rsidP="0071208C">
      <w:pPr>
        <w:spacing w:line="244" w:lineRule="auto"/>
        <w:ind w:left="240" w:right="14"/>
      </w:pPr>
      <w:r>
        <w:br w:type="column"/>
      </w:r>
      <w:r w:rsidR="00E8633E">
        <w:rPr>
          <w:bCs/>
          <w:sz w:val="21"/>
        </w:rPr>
        <w:lastRenderedPageBreak/>
        <w:t>Data Layer usage</w:t>
      </w:r>
    </w:p>
    <w:p w:rsidR="0005576C" w:rsidRDefault="00A90F0C">
      <w:pPr>
        <w:ind w:left="240"/>
        <w:rPr>
          <w:sz w:val="21"/>
        </w:rPr>
      </w:pPr>
      <w:r w:rsidRPr="00A90F0C">
        <w:rPr>
          <w:noProof/>
          <w:lang w:val="en-IN" w:eastAsia="en-IN" w:bidi="ar-SA"/>
        </w:rPr>
        <w:pict>
          <v:line id="Line 10" o:spid="_x0000_s1036" style="position:absolute;left:0;text-align:left;z-index:251668480;visibility:visible;mso-position-horizontal-relative:page" from="319.5pt,-16.35pt" to="319.5pt,53.2pt" strokeweight=".96pt">
            <w10:wrap anchorx="page"/>
          </v:line>
        </w:pict>
      </w:r>
      <w:r w:rsidR="00B466AB">
        <w:rPr>
          <w:sz w:val="21"/>
        </w:rPr>
        <w:t>Google Adwords</w:t>
      </w:r>
    </w:p>
    <w:p w:rsidR="0005576C" w:rsidRDefault="002F122B" w:rsidP="007E4BDA">
      <w:pPr>
        <w:spacing w:before="100" w:line="243" w:lineRule="exact"/>
        <w:ind w:left="240"/>
        <w:rPr>
          <w:b/>
          <w:sz w:val="21"/>
        </w:rPr>
      </w:pPr>
      <w:r>
        <w:t>Adobe Experience Manager</w:t>
      </w:r>
      <w:r w:rsidR="00801574">
        <w:br w:type="column"/>
      </w:r>
      <w:r w:rsidR="007E4BDA">
        <w:rPr>
          <w:sz w:val="21"/>
        </w:rPr>
        <w:lastRenderedPageBreak/>
        <w:t>Application Threat Modeling</w:t>
      </w:r>
    </w:p>
    <w:p w:rsidR="0005576C" w:rsidRDefault="00A90F0C">
      <w:pPr>
        <w:spacing w:line="243" w:lineRule="exact"/>
        <w:ind w:left="240"/>
        <w:rPr>
          <w:sz w:val="21"/>
        </w:rPr>
      </w:pPr>
      <w:r w:rsidRPr="00A90F0C">
        <w:rPr>
          <w:noProof/>
          <w:lang w:val="en-IN" w:eastAsia="en-IN" w:bidi="ar-SA"/>
        </w:rPr>
        <w:pict>
          <v:line id="Line 9" o:spid="_x0000_s1037" style="position:absolute;left:0;text-align:left;z-index:251670528;visibility:visible;mso-position-horizontal-relative:page" from="445.5pt,-16.25pt" to="445.5pt,53.3pt" strokeweight=".96pt">
            <w10:wrap anchorx="page"/>
          </v:line>
        </w:pict>
      </w:r>
      <w:r w:rsidR="00801574">
        <w:rPr>
          <w:sz w:val="21"/>
        </w:rPr>
        <w:t>Microsoft Office</w:t>
      </w:r>
    </w:p>
    <w:p w:rsidR="0005576C" w:rsidRDefault="002F122B">
      <w:pPr>
        <w:spacing w:before="4" w:line="244" w:lineRule="auto"/>
        <w:ind w:left="240" w:right="580"/>
        <w:rPr>
          <w:sz w:val="21"/>
        </w:rPr>
      </w:pPr>
      <w:r>
        <w:rPr>
          <w:sz w:val="21"/>
        </w:rPr>
        <w:t>Photoshop</w:t>
      </w:r>
    </w:p>
    <w:p w:rsidR="0005576C" w:rsidRDefault="002F122B">
      <w:pPr>
        <w:spacing w:line="239" w:lineRule="exact"/>
        <w:ind w:left="240"/>
        <w:rPr>
          <w:sz w:val="21"/>
        </w:rPr>
      </w:pPr>
      <w:r>
        <w:rPr>
          <w:sz w:val="21"/>
        </w:rPr>
        <w:t>Salesforce</w:t>
      </w:r>
    </w:p>
    <w:p w:rsidR="006B628F" w:rsidRDefault="002F122B">
      <w:pPr>
        <w:spacing w:line="239" w:lineRule="exact"/>
        <w:ind w:left="240"/>
        <w:rPr>
          <w:sz w:val="21"/>
        </w:rPr>
      </w:pPr>
      <w:r>
        <w:rPr>
          <w:sz w:val="21"/>
        </w:rPr>
        <w:t>Microsoft Outlook</w:t>
      </w:r>
    </w:p>
    <w:p w:rsidR="0005576C" w:rsidRDefault="0005576C">
      <w:pPr>
        <w:spacing w:line="239" w:lineRule="exact"/>
        <w:rPr>
          <w:sz w:val="21"/>
        </w:rPr>
      </w:pPr>
    </w:p>
    <w:p w:rsidR="006B628F" w:rsidRDefault="006B628F">
      <w:pPr>
        <w:spacing w:line="239" w:lineRule="exact"/>
        <w:rPr>
          <w:sz w:val="21"/>
        </w:rPr>
        <w:sectPr w:rsidR="006B628F">
          <w:type w:val="continuous"/>
          <w:pgSz w:w="12240" w:h="15840"/>
          <w:pgMar w:top="640" w:right="48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4" w:space="720" w:equalWidth="0">
            <w:col w:w="1815" w:space="1266"/>
            <w:col w:w="2395" w:space="306"/>
            <w:col w:w="2153" w:space="368"/>
            <w:col w:w="2977"/>
          </w:cols>
        </w:sectPr>
      </w:pPr>
    </w:p>
    <w:p w:rsidR="0005576C" w:rsidRDefault="00A90F0C">
      <w:pPr>
        <w:pStyle w:val="BodyText"/>
        <w:spacing w:line="20" w:lineRule="exact"/>
        <w:ind w:left="210"/>
        <w:rPr>
          <w:sz w:val="2"/>
        </w:rPr>
      </w:pPr>
      <w:r w:rsidRPr="00A90F0C">
        <w:rPr>
          <w:noProof/>
          <w:sz w:val="2"/>
          <w:lang w:val="en-IN" w:eastAsia="en-IN" w:bidi="ar-SA"/>
        </w:rPr>
      </w:r>
      <w:r w:rsidRPr="00A90F0C">
        <w:rPr>
          <w:noProof/>
          <w:sz w:val="2"/>
          <w:lang w:val="en-IN" w:eastAsia="en-IN" w:bidi="ar-SA"/>
        </w:rPr>
        <w:pict>
          <v:group id="Group 7" o:spid="_x0000_s1038" style="width:543pt;height:1pt;mso-position-horizontal-relative:char;mso-position-vertical-relative:line" coordsize="10860,20">
            <v:line id="Line 8" o:spid="_x0000_s1039" style="position:absolute;visibility:visible" from="0,10" to="10860,10" o:connectortype="straight" strokeweight=".96pt"/>
            <w10:wrap type="none"/>
            <w10:anchorlock/>
          </v:group>
        </w:pict>
      </w:r>
    </w:p>
    <w:p w:rsidR="0005576C" w:rsidRDefault="002F122B">
      <w:pPr>
        <w:pStyle w:val="Heading1"/>
        <w:spacing w:before="30" w:after="15"/>
        <w:ind w:left="107" w:right="106"/>
        <w:jc w:val="center"/>
      </w:pPr>
      <w:bookmarkStart w:id="3" w:name="PROFESSIONAL_EXPERIENCE"/>
      <w:bookmarkEnd w:id="3"/>
      <w:r>
        <w:t>PROFESSIONAL EXPERIENCE</w:t>
      </w:r>
    </w:p>
    <w:p w:rsidR="0005576C" w:rsidRDefault="00A90F0C">
      <w:pPr>
        <w:pStyle w:val="BodyText"/>
        <w:spacing w:line="20" w:lineRule="exact"/>
        <w:ind w:left="210"/>
        <w:rPr>
          <w:sz w:val="2"/>
        </w:rPr>
      </w:pPr>
      <w:r w:rsidRPr="00A90F0C">
        <w:rPr>
          <w:noProof/>
          <w:sz w:val="2"/>
          <w:lang w:val="en-IN" w:eastAsia="en-IN" w:bidi="ar-SA"/>
        </w:rPr>
      </w:r>
      <w:r w:rsidRPr="00A90F0C">
        <w:rPr>
          <w:noProof/>
          <w:sz w:val="2"/>
          <w:lang w:val="en-IN" w:eastAsia="en-IN" w:bidi="ar-SA"/>
        </w:rPr>
        <w:pict>
          <v:group id="Group 5" o:spid="_x0000_s1040" style="width:543pt;height:1pt;mso-position-horizontal-relative:char;mso-position-vertical-relative:line" coordsize="10860,20">
            <v:line id="Line 6" o:spid="_x0000_s1041" style="position:absolute;visibility:visible" from="0,10" to="10860,10" o:connectortype="straight" strokeweight=".96pt"/>
            <w10:wrap type="none"/>
            <w10:anchorlock/>
          </v:group>
        </w:pict>
      </w:r>
    </w:p>
    <w:p w:rsidR="001C2751" w:rsidRDefault="001C2751" w:rsidP="006F1989">
      <w:pPr>
        <w:ind w:left="240"/>
        <w:rPr>
          <w:b/>
        </w:rPr>
      </w:pPr>
    </w:p>
    <w:p w:rsidR="001C2751" w:rsidRDefault="001C2751" w:rsidP="001C2751">
      <w:pPr>
        <w:ind w:left="240"/>
        <w:rPr>
          <w:b/>
        </w:rPr>
      </w:pPr>
      <w:r>
        <w:rPr>
          <w:b/>
        </w:rPr>
        <w:t xml:space="preserve">SENIOR </w:t>
      </w:r>
      <w:r w:rsidR="00EC344A">
        <w:rPr>
          <w:b/>
        </w:rPr>
        <w:t xml:space="preserve">CONTENT </w:t>
      </w:r>
      <w:r>
        <w:rPr>
          <w:b/>
        </w:rPr>
        <w:t xml:space="preserve"> WRITER</w:t>
      </w:r>
    </w:p>
    <w:p w:rsidR="001C2751" w:rsidRDefault="001C2751" w:rsidP="001C2751">
      <w:pPr>
        <w:ind w:left="240"/>
      </w:pPr>
      <w:r w:rsidRPr="008D2A49">
        <w:rPr>
          <w:b/>
          <w:i/>
        </w:rPr>
        <w:t>True Influence, Bangalore, India (</w:t>
      </w:r>
      <w:r w:rsidRPr="008D2A49">
        <w:t>March 2021 – May 2021</w:t>
      </w:r>
      <w:r>
        <w:t>)</w:t>
      </w:r>
    </w:p>
    <w:p w:rsidR="001C2751" w:rsidRDefault="001C2751" w:rsidP="001C2751">
      <w:pPr>
        <w:ind w:left="240"/>
        <w:rPr>
          <w:b/>
        </w:rPr>
      </w:pPr>
    </w:p>
    <w:p w:rsidR="001C2751" w:rsidRPr="008D2A49" w:rsidRDefault="001C2751" w:rsidP="001C2751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8D2A49">
        <w:t>Conducting in-depth research on industry-related topics in order to develop original content.</w:t>
      </w:r>
    </w:p>
    <w:p w:rsidR="001C2751" w:rsidRPr="008D2A49" w:rsidRDefault="001C2751" w:rsidP="001C2751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8D2A49">
        <w:t>Developing content for blogs, articles, product descriptions, social media, and the company website.</w:t>
      </w:r>
    </w:p>
    <w:p w:rsidR="001C2751" w:rsidRPr="008D2A49" w:rsidRDefault="001C2751" w:rsidP="001C2751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8D2A49">
        <w:t>Assisting the marketing team in developing content for advertising campaigns.</w:t>
      </w:r>
    </w:p>
    <w:p w:rsidR="001C2751" w:rsidRPr="008D2A49" w:rsidRDefault="001C2751" w:rsidP="001C2751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8D2A49">
        <w:t>Proofreading content for errors and inconsistencies.</w:t>
      </w:r>
    </w:p>
    <w:p w:rsidR="001C2751" w:rsidRPr="008D2A49" w:rsidRDefault="001C2751" w:rsidP="001C2751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8D2A49">
        <w:t>Editing and polishing existing content to improve readability.</w:t>
      </w:r>
    </w:p>
    <w:p w:rsidR="001C2751" w:rsidRPr="008D2A49" w:rsidRDefault="001C2751" w:rsidP="001C2751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8D2A49">
        <w:t>Conducting keyword research and using SEO best practices to increase traffic to the company website.</w:t>
      </w:r>
    </w:p>
    <w:p w:rsidR="001C2751" w:rsidRDefault="001C2751" w:rsidP="006F1989">
      <w:pPr>
        <w:ind w:left="240"/>
        <w:rPr>
          <w:b/>
        </w:rPr>
      </w:pPr>
    </w:p>
    <w:p w:rsidR="006F1989" w:rsidRDefault="0007596F" w:rsidP="006F1989">
      <w:pPr>
        <w:ind w:left="240"/>
        <w:rPr>
          <w:b/>
        </w:rPr>
      </w:pPr>
      <w:r>
        <w:rPr>
          <w:b/>
        </w:rPr>
        <w:t xml:space="preserve">ASSOCIATE </w:t>
      </w:r>
      <w:r w:rsidR="001C2751">
        <w:rPr>
          <w:b/>
        </w:rPr>
        <w:t>DIGITAL MARKETING</w:t>
      </w:r>
      <w:r w:rsidR="00C6528B">
        <w:rPr>
          <w:b/>
        </w:rPr>
        <w:t xml:space="preserve"> MANAGER</w:t>
      </w:r>
    </w:p>
    <w:p w:rsidR="006F1989" w:rsidRDefault="002F122B" w:rsidP="006F1989">
      <w:pPr>
        <w:spacing w:before="3"/>
        <w:ind w:left="240"/>
      </w:pPr>
      <w:r>
        <w:rPr>
          <w:b/>
          <w:i/>
        </w:rPr>
        <w:t xml:space="preserve">Indian Educational Services (IES), Bangalore, India </w:t>
      </w:r>
      <w:r>
        <w:t>(</w:t>
      </w:r>
      <w:r w:rsidR="00251DFE">
        <w:t>Dec</w:t>
      </w:r>
      <w:r w:rsidR="00353E94">
        <w:t xml:space="preserve"> 2019- November 2020</w:t>
      </w:r>
      <w:r>
        <w:t>)</w:t>
      </w:r>
    </w:p>
    <w:p w:rsidR="006F1989" w:rsidRDefault="006F1989" w:rsidP="006F1989">
      <w:pPr>
        <w:pStyle w:val="BodyText"/>
        <w:spacing w:before="3"/>
        <w:ind w:left="0"/>
        <w:rPr>
          <w:sz w:val="29"/>
        </w:rPr>
      </w:pPr>
    </w:p>
    <w:p w:rsidR="003B683F" w:rsidRPr="003B683F" w:rsidRDefault="002F122B" w:rsidP="008B47F9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>
        <w:t xml:space="preserve">Using Analytics tools like Google Fusion Tables and </w:t>
      </w:r>
      <w:r w:rsidRPr="008B47F9">
        <w:t>Tableau Public</w:t>
      </w:r>
      <w:r>
        <w:t xml:space="preserve"> to uncover admission data patterns</w:t>
      </w:r>
    </w:p>
    <w:p w:rsidR="003B683F" w:rsidRPr="003B683F" w:rsidRDefault="002F122B" w:rsidP="003B683F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3B683F">
        <w:t>Formulating a cross-platform content strategy.</w:t>
      </w:r>
    </w:p>
    <w:p w:rsidR="003B683F" w:rsidRPr="003B683F" w:rsidRDefault="002F122B" w:rsidP="003B683F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>
        <w:t xml:space="preserve">Conducting Data Acquisition &amp; Application Threat Modelling </w:t>
      </w:r>
    </w:p>
    <w:p w:rsidR="003B683F" w:rsidRPr="003B683F" w:rsidRDefault="002F122B" w:rsidP="003B683F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>
        <w:t>Developing Content funnel through A/B Testing</w:t>
      </w:r>
    </w:p>
    <w:p w:rsidR="003B683F" w:rsidRPr="003B683F" w:rsidRDefault="002F122B" w:rsidP="003B683F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3B683F">
        <w:t>Provide editorial, creative and technical support to team members.</w:t>
      </w:r>
    </w:p>
    <w:p w:rsidR="006F1989" w:rsidRDefault="002F122B" w:rsidP="006F1989">
      <w:pPr>
        <w:pStyle w:val="ListParagraph"/>
        <w:numPr>
          <w:ilvl w:val="2"/>
          <w:numId w:val="2"/>
        </w:numPr>
        <w:tabs>
          <w:tab w:val="left" w:pos="961"/>
        </w:tabs>
        <w:spacing w:line="216" w:lineRule="auto"/>
        <w:ind w:right="245"/>
      </w:pPr>
      <w:r w:rsidRPr="006F1989">
        <w:t>Manage and improve online content, considering SEO and Google Analytics</w:t>
      </w:r>
    </w:p>
    <w:p w:rsidR="006F1989" w:rsidRPr="006F1989" w:rsidRDefault="006F1989" w:rsidP="006F1989">
      <w:pPr>
        <w:pStyle w:val="ListParagraph"/>
        <w:tabs>
          <w:tab w:val="left" w:pos="961"/>
        </w:tabs>
        <w:spacing w:line="216" w:lineRule="auto"/>
        <w:ind w:right="245" w:firstLine="0"/>
      </w:pPr>
    </w:p>
    <w:p w:rsidR="0005576C" w:rsidRDefault="0091014B">
      <w:pPr>
        <w:pStyle w:val="Heading1"/>
        <w:spacing w:line="257" w:lineRule="exact"/>
      </w:pPr>
      <w:r>
        <w:t>QUALITY</w:t>
      </w:r>
      <w:r w:rsidR="002F122B">
        <w:t xml:space="preserve"> ANALYST</w:t>
      </w:r>
    </w:p>
    <w:p w:rsidR="0005576C" w:rsidRDefault="002F122B">
      <w:pPr>
        <w:spacing w:line="257" w:lineRule="exact"/>
        <w:ind w:left="240"/>
        <w:rPr>
          <w:i/>
        </w:rPr>
      </w:pPr>
      <w:r>
        <w:rPr>
          <w:b/>
          <w:i/>
        </w:rPr>
        <w:t>InQube</w:t>
      </w:r>
      <w:r w:rsidR="00644F3E">
        <w:rPr>
          <w:b/>
          <w:i/>
        </w:rPr>
        <w:t xml:space="preserve"> </w:t>
      </w:r>
      <w:r>
        <w:rPr>
          <w:b/>
          <w:i/>
        </w:rPr>
        <w:t xml:space="preserve">Innoventures, Kolkata, India </w:t>
      </w:r>
      <w:r w:rsidR="0091014B">
        <w:rPr>
          <w:i/>
        </w:rPr>
        <w:t>(August 2017- August 2019</w:t>
      </w:r>
      <w:r>
        <w:rPr>
          <w:i/>
        </w:rPr>
        <w:t>)</w:t>
      </w:r>
    </w:p>
    <w:p w:rsidR="00020112" w:rsidRDefault="00020112">
      <w:pPr>
        <w:spacing w:line="257" w:lineRule="exact"/>
        <w:ind w:left="240"/>
        <w:rPr>
          <w:i/>
        </w:rPr>
      </w:pP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Deliver practical and actionable recommendations based upon marketing intelligence generated through conducting customer behavior study, portfolio diagnostics, competitive analysis and industry economics research.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Responsible for assisting in defining a comprehensive measurement framework, developing effective reporting and dashboards with an objective to evaluate marketing performance and provide recommendations for enhancement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Manage the day to day core insights/trends of our digital marketing programs to help guide optimization efforts</w:t>
      </w:r>
    </w:p>
    <w:p w:rsidR="00A57350" w:rsidRDefault="00A57350" w:rsidP="00A57350">
      <w:pPr>
        <w:pStyle w:val="ListParagraph"/>
        <w:tabs>
          <w:tab w:val="left" w:pos="961"/>
        </w:tabs>
        <w:spacing w:before="61" w:line="220" w:lineRule="auto"/>
        <w:ind w:right="234" w:firstLine="0"/>
      </w:pPr>
    </w:p>
    <w:p w:rsidR="0005576C" w:rsidRDefault="002F122B">
      <w:pPr>
        <w:pStyle w:val="Heading1"/>
        <w:ind w:left="0" w:right="229"/>
        <w:jc w:val="right"/>
      </w:pPr>
      <w:bookmarkStart w:id="4" w:name="Continued_on_page_2_…"/>
      <w:bookmarkEnd w:id="4"/>
      <w:r>
        <w:t>Continued on page 2 …</w:t>
      </w:r>
    </w:p>
    <w:p w:rsidR="0005576C" w:rsidRDefault="0005576C">
      <w:pPr>
        <w:jc w:val="right"/>
        <w:sectPr w:rsidR="0005576C">
          <w:type w:val="continuous"/>
          <w:pgSz w:w="12240" w:h="15840"/>
          <w:pgMar w:top="640" w:right="480" w:bottom="280" w:left="4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05576C" w:rsidRDefault="002F122B">
      <w:pPr>
        <w:tabs>
          <w:tab w:val="left" w:pos="10249"/>
        </w:tabs>
        <w:spacing w:before="82" w:after="9"/>
        <w:ind w:left="240"/>
        <w:rPr>
          <w:b/>
          <w:sz w:val="24"/>
        </w:rPr>
      </w:pPr>
      <w:r>
        <w:rPr>
          <w:b/>
          <w:sz w:val="24"/>
        </w:rPr>
        <w:lastRenderedPageBreak/>
        <w:t>SabyasachiBhowmick</w:t>
      </w:r>
      <w:r>
        <w:rPr>
          <w:b/>
          <w:sz w:val="24"/>
        </w:rPr>
        <w:tab/>
        <w:t>PAGE2</w:t>
      </w:r>
    </w:p>
    <w:p w:rsidR="0005576C" w:rsidRDefault="00A90F0C">
      <w:pPr>
        <w:pStyle w:val="BodyText"/>
        <w:spacing w:line="20" w:lineRule="exact"/>
        <w:ind w:left="210"/>
        <w:rPr>
          <w:sz w:val="2"/>
        </w:rPr>
      </w:pPr>
      <w:r w:rsidRPr="00A90F0C">
        <w:rPr>
          <w:noProof/>
          <w:sz w:val="2"/>
          <w:lang w:val="en-IN" w:eastAsia="en-IN" w:bidi="ar-SA"/>
        </w:rPr>
      </w:r>
      <w:r w:rsidRPr="00A90F0C">
        <w:rPr>
          <w:noProof/>
          <w:sz w:val="2"/>
          <w:lang w:val="en-IN" w:eastAsia="en-IN" w:bidi="ar-SA"/>
        </w:rPr>
        <w:pict>
          <v:group id="Group 3" o:spid="_x0000_s1042" style="width:543pt;height:1pt;mso-position-horizontal-relative:char;mso-position-vertical-relative:line" coordsize="10860,20">
            <v:line id="Line 4" o:spid="_x0000_s1043" style="position:absolute;visibility:visible" from="0,10" to="10860,10" o:connectortype="straight" strokeweight=".96pt"/>
            <w10:wrap type="none"/>
            <w10:anchorlock/>
          </v:group>
        </w:pict>
      </w:r>
    </w:p>
    <w:p w:rsidR="0005576C" w:rsidRDefault="0005576C">
      <w:pPr>
        <w:pStyle w:val="BodyText"/>
        <w:spacing w:before="6"/>
        <w:ind w:left="0"/>
        <w:rPr>
          <w:b/>
        </w:rPr>
      </w:pPr>
    </w:p>
    <w:p w:rsidR="0005576C" w:rsidRDefault="002F122B">
      <w:pPr>
        <w:pStyle w:val="Heading1"/>
      </w:pPr>
      <w:r>
        <w:t>CUSTOMER SUPPORT SPECIALIST</w:t>
      </w:r>
    </w:p>
    <w:p w:rsidR="0005576C" w:rsidRDefault="00A34FE3">
      <w:pPr>
        <w:spacing w:before="2"/>
        <w:ind w:left="240"/>
        <w:rPr>
          <w:i/>
        </w:rPr>
      </w:pPr>
      <w:r>
        <w:rPr>
          <w:b/>
          <w:i/>
        </w:rPr>
        <w:t>Echo-U</w:t>
      </w:r>
      <w:r w:rsidR="00801574">
        <w:rPr>
          <w:b/>
          <w:i/>
        </w:rPr>
        <w:t xml:space="preserve">, Newcastle upon Tyne, England </w:t>
      </w:r>
      <w:r w:rsidR="00801574">
        <w:rPr>
          <w:i/>
        </w:rPr>
        <w:t>(July 2014- April 2017)</w:t>
      </w:r>
    </w:p>
    <w:p w:rsidR="0005576C" w:rsidRPr="00020112" w:rsidRDefault="0005576C" w:rsidP="00020112">
      <w:pPr>
        <w:widowControl/>
        <w:shd w:val="clear" w:color="auto" w:fill="FFFFFF"/>
        <w:autoSpaceDE/>
        <w:autoSpaceDN/>
        <w:ind w:left="720"/>
        <w:textAlignment w:val="baseline"/>
      </w:pP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Promptly responding to customer queries via email, live chat, video, phone, and social media channels.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Immediately escalating serious complaints or issues that you are not equipped to deal with.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Liaising with colleagues or managers to find the best solutions to customers’ issues.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Identifying common problems and escalating them to management, along with possible suggestions for improvement, wherever possible.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Maintaining a polite, helpful, and professional manner at all times.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Obtaining and sharing customer feedback with colleagues and other departments so that products and services can be improved.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Familiarizing yourself with new products and services as they are introduced.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Attending workshops and meetings as required.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Providing training to new customer service agents.</w:t>
      </w:r>
    </w:p>
    <w:p w:rsidR="00020112" w:rsidRPr="00020112" w:rsidRDefault="002F122B" w:rsidP="00020112">
      <w:pPr>
        <w:widowControl/>
        <w:numPr>
          <w:ilvl w:val="0"/>
          <w:numId w:val="6"/>
        </w:numPr>
        <w:shd w:val="clear" w:color="auto" w:fill="FFFFFF"/>
        <w:autoSpaceDE/>
        <w:autoSpaceDN/>
        <w:textAlignment w:val="baseline"/>
      </w:pPr>
      <w:r w:rsidRPr="00020112">
        <w:t>Respecting client confidentiality at all times.</w:t>
      </w:r>
    </w:p>
    <w:p w:rsidR="0005576C" w:rsidRDefault="0005576C" w:rsidP="002723B8">
      <w:pPr>
        <w:tabs>
          <w:tab w:val="left" w:pos="961"/>
        </w:tabs>
        <w:spacing w:before="61"/>
      </w:pPr>
    </w:p>
    <w:p w:rsidR="0005576C" w:rsidRDefault="0005576C">
      <w:pPr>
        <w:pStyle w:val="BodyText"/>
        <w:ind w:left="0"/>
        <w:rPr>
          <w:sz w:val="26"/>
        </w:rPr>
      </w:pPr>
    </w:p>
    <w:p w:rsidR="0005576C" w:rsidRDefault="002F122B">
      <w:pPr>
        <w:pStyle w:val="Heading1"/>
        <w:spacing w:before="205"/>
        <w:ind w:left="100"/>
      </w:pPr>
      <w:r>
        <w:t>EDUCATION</w:t>
      </w:r>
    </w:p>
    <w:p w:rsidR="007E4BDA" w:rsidRDefault="002F122B" w:rsidP="007E4BDA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9" w:line="242" w:lineRule="auto"/>
        <w:ind w:right="390"/>
      </w:pPr>
      <w:r>
        <w:t>Master Of Business Administration(MBA)in General Management from The University of Northumbria, Newcastle – United Kingdom(2017)</w:t>
      </w:r>
    </w:p>
    <w:p w:rsidR="0005576C" w:rsidRDefault="002F122B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7"/>
        <w:ind w:hanging="721"/>
      </w:pPr>
      <w:r>
        <w:t>Bachelor of Engineering (B.E) in Mechanical Engineering from The University of Northumbria, Newcastle–</w:t>
      </w:r>
    </w:p>
    <w:p w:rsidR="0005576C" w:rsidRDefault="002F122B">
      <w:pPr>
        <w:pStyle w:val="BodyText"/>
        <w:spacing w:before="3"/>
        <w:ind w:left="1180"/>
      </w:pPr>
      <w:r>
        <w:t>United Kingdom (2015)</w:t>
      </w:r>
    </w:p>
    <w:p w:rsidR="0005576C" w:rsidRDefault="00A90F0C">
      <w:pPr>
        <w:pStyle w:val="BodyText"/>
        <w:spacing w:before="1"/>
        <w:ind w:left="0"/>
        <w:rPr>
          <w:sz w:val="38"/>
        </w:rPr>
      </w:pPr>
      <w:r w:rsidRPr="00A90F0C">
        <w:rPr>
          <w:noProof/>
          <w:lang w:val="en-IN" w:eastAsia="en-IN" w:bidi="ar-SA"/>
        </w:rPr>
        <w:pict>
          <v:line id="Line 2" o:spid="_x0000_s1044" style="position:absolute;z-index:-251656192;visibility:visible;mso-position-horizontal-relative:page" from="36.3pt,18.9pt" to="576.15pt,19.55pt" strokeweight=".96pt">
            <w10:wrap anchorx="page"/>
          </v:line>
        </w:pict>
      </w:r>
    </w:p>
    <w:p w:rsidR="00A4571F" w:rsidRPr="00A1296D" w:rsidRDefault="002F122B" w:rsidP="00A1296D">
      <w:pPr>
        <w:tabs>
          <w:tab w:val="left" w:pos="1853"/>
          <w:tab w:val="left" w:pos="4711"/>
          <w:tab w:val="left" w:pos="11079"/>
        </w:tabs>
        <w:ind w:left="220"/>
        <w:rPr>
          <w:b/>
        </w:rPr>
      </w:pPr>
      <w:bookmarkStart w:id="5" w:name="LANGUAGE_SKILLS"/>
      <w:bookmarkEnd w:id="5"/>
      <w:r w:rsidRPr="00A1296D">
        <w:rPr>
          <w:b/>
        </w:rPr>
        <w:tab/>
      </w:r>
      <w:r w:rsidR="00A1296D" w:rsidRPr="00A1296D">
        <w:rPr>
          <w:b/>
        </w:rPr>
        <w:tab/>
      </w:r>
      <w:r w:rsidRPr="00A1296D">
        <w:rPr>
          <w:b/>
        </w:rPr>
        <w:t>LANGUAGESKILLS</w:t>
      </w:r>
      <w:r w:rsidRPr="00A1296D">
        <w:rPr>
          <w:b/>
        </w:rPr>
        <w:tab/>
      </w:r>
    </w:p>
    <w:p w:rsidR="0005576C" w:rsidRDefault="00A90F0C">
      <w:pPr>
        <w:pStyle w:val="BodyText"/>
        <w:spacing w:before="9"/>
        <w:ind w:left="0"/>
        <w:rPr>
          <w:b/>
          <w:sz w:val="24"/>
        </w:rPr>
      </w:pPr>
      <w:r w:rsidRPr="00A90F0C">
        <w:rPr>
          <w:noProof/>
          <w:lang w:val="en-IN" w:eastAsia="en-IN" w:bidi="ar-SA"/>
        </w:rPr>
        <w:pict>
          <v:line id="_x0000_s1045" style="position:absolute;z-index:-251643904;visibility:visible;mso-position-horizontal-relative:margin" from="13.75pt,1.25pt" to="553.6pt,1.9pt" strokeweight=".96pt">
            <w10:wrap anchorx="margin"/>
          </v:line>
        </w:pict>
      </w:r>
    </w:p>
    <w:p w:rsidR="0005576C" w:rsidRDefault="002F12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61"/>
      </w:pPr>
      <w:r>
        <w:t>Proficient inEnglish</w:t>
      </w:r>
    </w:p>
    <w:p w:rsidR="0005576C" w:rsidRDefault="002F122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left="820" w:hanging="361"/>
      </w:pPr>
      <w:r>
        <w:t>Overall IELTS (International English Language Testing System) score:7</w:t>
      </w:r>
    </w:p>
    <w:p w:rsidR="0005576C" w:rsidRDefault="0005576C">
      <w:pPr>
        <w:pStyle w:val="BodyText"/>
        <w:ind w:left="0"/>
        <w:rPr>
          <w:sz w:val="26"/>
        </w:rPr>
      </w:pPr>
    </w:p>
    <w:p w:rsidR="0005576C" w:rsidRDefault="0005576C">
      <w:pPr>
        <w:pStyle w:val="BodyText"/>
        <w:spacing w:before="8"/>
        <w:ind w:left="0"/>
        <w:rPr>
          <w:sz w:val="26"/>
        </w:rPr>
      </w:pPr>
    </w:p>
    <w:p w:rsidR="00A34FE3" w:rsidRDefault="002F122B">
      <w:pPr>
        <w:pStyle w:val="Heading2"/>
        <w:ind w:left="251"/>
      </w:pPr>
      <w:bookmarkStart w:id="6" w:name="REFERENCES:_Available_upon_request"/>
      <w:bookmarkEnd w:id="6"/>
      <w:r>
        <w:t>REFERENCES: Available upon request</w:t>
      </w:r>
    </w:p>
    <w:p w:rsidR="00A34FE3" w:rsidRDefault="00A34FE3">
      <w:pPr>
        <w:pStyle w:val="Heading2"/>
        <w:ind w:left="251"/>
      </w:pPr>
    </w:p>
    <w:p w:rsidR="0005576C" w:rsidRDefault="00A90F0C" w:rsidP="00A34FE3">
      <w:pPr>
        <w:pStyle w:val="Heading2"/>
        <w:ind w:left="251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0;margin-top:0;width:1pt;height:1pt;z-index:251659264">
            <v:imagedata r:id="rId6"/>
          </v:shape>
        </w:pict>
      </w:r>
    </w:p>
    <w:sectPr w:rsidR="0005576C" w:rsidSect="005C43E5">
      <w:pgSz w:w="12240" w:h="15840"/>
      <w:pgMar w:top="640" w:right="480" w:bottom="280" w:left="4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75E"/>
    <w:multiLevelType w:val="multilevel"/>
    <w:tmpl w:val="B5E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35277A"/>
    <w:multiLevelType w:val="multilevel"/>
    <w:tmpl w:val="45DA1F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781512"/>
    <w:multiLevelType w:val="multilevel"/>
    <w:tmpl w:val="16D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8521E5"/>
    <w:multiLevelType w:val="hybridMultilevel"/>
    <w:tmpl w:val="2D7C4B3C"/>
    <w:lvl w:ilvl="0" w:tplc="6D4C7F26">
      <w:numFmt w:val="bullet"/>
      <w:lvlText w:val=""/>
      <w:lvlJc w:val="left"/>
      <w:pPr>
        <w:ind w:left="1180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75581D2E">
      <w:numFmt w:val="bullet"/>
      <w:lvlText w:val="•"/>
      <w:lvlJc w:val="left"/>
      <w:pPr>
        <w:ind w:left="2190" w:hanging="720"/>
      </w:pPr>
      <w:rPr>
        <w:rFonts w:hint="default"/>
        <w:lang w:val="en-US" w:eastAsia="en-US" w:bidi="en-US"/>
      </w:rPr>
    </w:lvl>
    <w:lvl w:ilvl="2" w:tplc="B2088046">
      <w:numFmt w:val="bullet"/>
      <w:lvlText w:val="•"/>
      <w:lvlJc w:val="left"/>
      <w:pPr>
        <w:ind w:left="3200" w:hanging="720"/>
      </w:pPr>
      <w:rPr>
        <w:rFonts w:hint="default"/>
        <w:lang w:val="en-US" w:eastAsia="en-US" w:bidi="en-US"/>
      </w:rPr>
    </w:lvl>
    <w:lvl w:ilvl="3" w:tplc="9A96D462">
      <w:numFmt w:val="bullet"/>
      <w:lvlText w:val="•"/>
      <w:lvlJc w:val="left"/>
      <w:pPr>
        <w:ind w:left="4210" w:hanging="720"/>
      </w:pPr>
      <w:rPr>
        <w:rFonts w:hint="default"/>
        <w:lang w:val="en-US" w:eastAsia="en-US" w:bidi="en-US"/>
      </w:rPr>
    </w:lvl>
    <w:lvl w:ilvl="4" w:tplc="410CD95C">
      <w:numFmt w:val="bullet"/>
      <w:lvlText w:val="•"/>
      <w:lvlJc w:val="left"/>
      <w:pPr>
        <w:ind w:left="5220" w:hanging="720"/>
      </w:pPr>
      <w:rPr>
        <w:rFonts w:hint="default"/>
        <w:lang w:val="en-US" w:eastAsia="en-US" w:bidi="en-US"/>
      </w:rPr>
    </w:lvl>
    <w:lvl w:ilvl="5" w:tplc="559CC328">
      <w:numFmt w:val="bullet"/>
      <w:lvlText w:val="•"/>
      <w:lvlJc w:val="left"/>
      <w:pPr>
        <w:ind w:left="6230" w:hanging="720"/>
      </w:pPr>
      <w:rPr>
        <w:rFonts w:hint="default"/>
        <w:lang w:val="en-US" w:eastAsia="en-US" w:bidi="en-US"/>
      </w:rPr>
    </w:lvl>
    <w:lvl w:ilvl="6" w:tplc="5BEE36BA">
      <w:numFmt w:val="bullet"/>
      <w:lvlText w:val="•"/>
      <w:lvlJc w:val="left"/>
      <w:pPr>
        <w:ind w:left="7240" w:hanging="720"/>
      </w:pPr>
      <w:rPr>
        <w:rFonts w:hint="default"/>
        <w:lang w:val="en-US" w:eastAsia="en-US" w:bidi="en-US"/>
      </w:rPr>
    </w:lvl>
    <w:lvl w:ilvl="7" w:tplc="089A60EA">
      <w:numFmt w:val="bullet"/>
      <w:lvlText w:val="•"/>
      <w:lvlJc w:val="left"/>
      <w:pPr>
        <w:ind w:left="8250" w:hanging="720"/>
      </w:pPr>
      <w:rPr>
        <w:rFonts w:hint="default"/>
        <w:lang w:val="en-US" w:eastAsia="en-US" w:bidi="en-US"/>
      </w:rPr>
    </w:lvl>
    <w:lvl w:ilvl="8" w:tplc="6B447294">
      <w:numFmt w:val="bullet"/>
      <w:lvlText w:val="•"/>
      <w:lvlJc w:val="left"/>
      <w:pPr>
        <w:ind w:left="9260" w:hanging="720"/>
      </w:pPr>
      <w:rPr>
        <w:rFonts w:hint="default"/>
        <w:lang w:val="en-US" w:eastAsia="en-US" w:bidi="en-US"/>
      </w:rPr>
    </w:lvl>
  </w:abstractNum>
  <w:abstractNum w:abstractNumId="4">
    <w:nsid w:val="49CE25EE"/>
    <w:multiLevelType w:val="multilevel"/>
    <w:tmpl w:val="4F340D04"/>
    <w:lvl w:ilvl="0">
      <w:start w:val="3"/>
      <w:numFmt w:val="decimal"/>
      <w:lvlText w:val="%1"/>
      <w:lvlJc w:val="left"/>
      <w:pPr>
        <w:ind w:left="630" w:hanging="390"/>
      </w:pPr>
      <w:rPr>
        <w:rFonts w:hint="default"/>
        <w:lang w:val="en-US" w:eastAsia="en-US" w:bidi="en-US"/>
      </w:rPr>
    </w:lvl>
    <w:lvl w:ilvl="1">
      <w:start w:val="4"/>
      <w:numFmt w:val="upperLetter"/>
      <w:lvlText w:val="%1-%2"/>
      <w:lvlJc w:val="left"/>
      <w:pPr>
        <w:ind w:left="630" w:hanging="390"/>
      </w:pPr>
      <w:rPr>
        <w:rFonts w:ascii="Cambria" w:eastAsia="Cambria" w:hAnsi="Cambria" w:cs="Cambria" w:hint="default"/>
        <w:b w:val="0"/>
        <w:bCs w:val="0"/>
        <w:spacing w:val="-3"/>
        <w:w w:val="100"/>
        <w:sz w:val="21"/>
        <w:szCs w:val="21"/>
        <w:lang w:val="en-US" w:eastAsia="en-US" w:bidi="en-US"/>
      </w:rPr>
    </w:lvl>
    <w:lvl w:ilvl="2">
      <w:numFmt w:val="bullet"/>
      <w:lvlText w:val="➢"/>
      <w:lvlJc w:val="left"/>
      <w:pPr>
        <w:ind w:left="960" w:hanging="360"/>
      </w:pPr>
      <w:rPr>
        <w:rFonts w:ascii="MS UI Gothic" w:eastAsia="MS UI Gothic" w:hAnsi="MS UI Gothic" w:cs="MS UI Gothic" w:hint="default"/>
        <w:w w:val="77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127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en-US"/>
      </w:rPr>
    </w:lvl>
  </w:abstractNum>
  <w:abstractNum w:abstractNumId="5">
    <w:nsid w:val="53482F67"/>
    <w:multiLevelType w:val="multilevel"/>
    <w:tmpl w:val="92C6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9E2E42"/>
    <w:multiLevelType w:val="multilevel"/>
    <w:tmpl w:val="9E02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D4619"/>
    <w:multiLevelType w:val="multilevel"/>
    <w:tmpl w:val="D92A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5576C"/>
    <w:rsid w:val="00020112"/>
    <w:rsid w:val="00024981"/>
    <w:rsid w:val="000516D3"/>
    <w:rsid w:val="0005576C"/>
    <w:rsid w:val="00072FE7"/>
    <w:rsid w:val="0007596F"/>
    <w:rsid w:val="00081305"/>
    <w:rsid w:val="000A0338"/>
    <w:rsid w:val="000B1442"/>
    <w:rsid w:val="000E526C"/>
    <w:rsid w:val="00115C5A"/>
    <w:rsid w:val="001B571D"/>
    <w:rsid w:val="001C2751"/>
    <w:rsid w:val="0020794E"/>
    <w:rsid w:val="00251DFE"/>
    <w:rsid w:val="002723B8"/>
    <w:rsid w:val="002F0C2B"/>
    <w:rsid w:val="002F122B"/>
    <w:rsid w:val="002F476A"/>
    <w:rsid w:val="0030141F"/>
    <w:rsid w:val="00353E94"/>
    <w:rsid w:val="003A108C"/>
    <w:rsid w:val="003B683F"/>
    <w:rsid w:val="003B7B38"/>
    <w:rsid w:val="003C6ED5"/>
    <w:rsid w:val="003E7631"/>
    <w:rsid w:val="003F466C"/>
    <w:rsid w:val="00500610"/>
    <w:rsid w:val="0053009F"/>
    <w:rsid w:val="00556CAA"/>
    <w:rsid w:val="005804AB"/>
    <w:rsid w:val="005B3DDB"/>
    <w:rsid w:val="005C051A"/>
    <w:rsid w:val="005C43E5"/>
    <w:rsid w:val="0060093A"/>
    <w:rsid w:val="006021B4"/>
    <w:rsid w:val="00602C6D"/>
    <w:rsid w:val="00644F3E"/>
    <w:rsid w:val="00673A81"/>
    <w:rsid w:val="00695045"/>
    <w:rsid w:val="006A4806"/>
    <w:rsid w:val="006B628F"/>
    <w:rsid w:val="006F1989"/>
    <w:rsid w:val="006F6EF4"/>
    <w:rsid w:val="0071208C"/>
    <w:rsid w:val="00790525"/>
    <w:rsid w:val="007A641D"/>
    <w:rsid w:val="007C3CA2"/>
    <w:rsid w:val="007E4BDA"/>
    <w:rsid w:val="007E7BA2"/>
    <w:rsid w:val="00801574"/>
    <w:rsid w:val="00834CFB"/>
    <w:rsid w:val="00840136"/>
    <w:rsid w:val="008456C1"/>
    <w:rsid w:val="00883153"/>
    <w:rsid w:val="008876BB"/>
    <w:rsid w:val="008A261F"/>
    <w:rsid w:val="008B39AF"/>
    <w:rsid w:val="008B47F9"/>
    <w:rsid w:val="008C6A3E"/>
    <w:rsid w:val="008E66D4"/>
    <w:rsid w:val="0091014B"/>
    <w:rsid w:val="009147EC"/>
    <w:rsid w:val="00934028"/>
    <w:rsid w:val="00950A3F"/>
    <w:rsid w:val="009514A2"/>
    <w:rsid w:val="00980AC2"/>
    <w:rsid w:val="00A1296D"/>
    <w:rsid w:val="00A25373"/>
    <w:rsid w:val="00A34FE3"/>
    <w:rsid w:val="00A4571F"/>
    <w:rsid w:val="00A57350"/>
    <w:rsid w:val="00A90F0C"/>
    <w:rsid w:val="00AD2F9D"/>
    <w:rsid w:val="00B01478"/>
    <w:rsid w:val="00B466AB"/>
    <w:rsid w:val="00B93935"/>
    <w:rsid w:val="00BA344E"/>
    <w:rsid w:val="00BE2FF3"/>
    <w:rsid w:val="00C00927"/>
    <w:rsid w:val="00C128A7"/>
    <w:rsid w:val="00C40919"/>
    <w:rsid w:val="00C6528B"/>
    <w:rsid w:val="00D27502"/>
    <w:rsid w:val="00D55FB6"/>
    <w:rsid w:val="00D57151"/>
    <w:rsid w:val="00D82AE2"/>
    <w:rsid w:val="00DB4CBD"/>
    <w:rsid w:val="00E13A1C"/>
    <w:rsid w:val="00E30093"/>
    <w:rsid w:val="00E34F02"/>
    <w:rsid w:val="00E8633E"/>
    <w:rsid w:val="00E86608"/>
    <w:rsid w:val="00E91F78"/>
    <w:rsid w:val="00EC344A"/>
    <w:rsid w:val="00EC6E25"/>
    <w:rsid w:val="00F0214E"/>
    <w:rsid w:val="00F75EAD"/>
    <w:rsid w:val="00F80BE5"/>
    <w:rsid w:val="00FF0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43E5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5C43E5"/>
    <w:pPr>
      <w:ind w:left="24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5C43E5"/>
    <w:pPr>
      <w:ind w:left="108" w:right="106"/>
      <w:jc w:val="center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43E5"/>
    <w:pPr>
      <w:ind w:left="960"/>
    </w:pPr>
  </w:style>
  <w:style w:type="paragraph" w:styleId="ListParagraph">
    <w:name w:val="List Paragraph"/>
    <w:basedOn w:val="Normal"/>
    <w:uiPriority w:val="1"/>
    <w:qFormat/>
    <w:rsid w:val="005C43E5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5C43E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558fcee02d2363e4f1fbfd8808ba23a134f530e18705c4458440321091b5b58120a1301104158590e4356014b4450530401195c1333471b1b1115415e5d0a574e011503504e1c180c571833471b1b0716465b5c0a555601514841481f0f2b561358191b15001043095e08541b140e445745455d5f08054c1b00100317130d5d5d551c120a120011474a411b1213471b1b11154350550d574e150110115c6&amp;docType=docx" TargetMode="External"/><Relationship Id="rId5" Type="http://schemas.openxmlformats.org/officeDocument/2006/relationships/hyperlink" Target="mailto:sabyasachi.bhowmick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Sabyasachi_CV</vt:lpstr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Sabyasachi_CV</dc:title>
  <dc:creator>Sabyasachi</dc:creator>
  <cp:lastModifiedBy>user</cp:lastModifiedBy>
  <cp:revision>11</cp:revision>
  <dcterms:created xsi:type="dcterms:W3CDTF">2021-05-12T12:39:00Z</dcterms:created>
  <dcterms:modified xsi:type="dcterms:W3CDTF">2021-05-14T11:51:00Z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2019-10-15T00:00:00Z</vt:filetime>
  </property>
</Properties>
</file>