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88CC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NeuroRead – TODO (Member B: Backend, File Engineering &amp; Full-Stack Lead)</w:t>
      </w:r>
    </w:p>
    <w:p w14:paraId="5292B826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 xml:space="preserve">Csak a programozási feladatok. Backend és Frontend két külön sávban (track) halad, hogy párhuzamosan lehessen dolgozni rajtuk.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= azonnal indítható, nincs blokkoló függősége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= van előfeltétele, jelölve, hogy mitől függ</w:t>
      </w:r>
    </w:p>
    <w:p w14:paraId="61AF72ED" w14:textId="77777777" w:rsidR="003A4035" w:rsidRPr="003A4035" w:rsidRDefault="003A4035" w:rsidP="003A4035">
      <w:pPr>
        <w:rPr>
          <w:b/>
          <w:bCs/>
        </w:rPr>
      </w:pPr>
      <w:r w:rsidRPr="003A4035">
        <w:rPr>
          <w:rFonts w:ascii="Segoe UI Emoji" w:hAnsi="Segoe UI Emoji" w:cs="Segoe UI Emoji"/>
          <w:b/>
          <w:bCs/>
        </w:rPr>
        <w:t>🧩</w:t>
      </w:r>
      <w:r w:rsidRPr="003A4035">
        <w:rPr>
          <w:b/>
          <w:bCs/>
        </w:rPr>
        <w:t xml:space="preserve"> 0. Első lépés – közös szerződés (ez nyitja meg a párhuzamos munkát)</w:t>
      </w:r>
    </w:p>
    <w:p w14:paraId="22D8E83C" w14:textId="77777777" w:rsidR="003A4035" w:rsidRPr="003A4035" w:rsidRDefault="003A4035" w:rsidP="003A4035">
      <w:pPr>
        <w:numPr>
          <w:ilvl w:val="0"/>
          <w:numId w:val="2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API endpoint-lista és kérés/válasz formátumok vázlatos rögzítése (URL-ek, HTTP metódusok, milyen JSON megy be/ki) – nem kell hozzá kész logika, csak a "szerződés"</w:t>
      </w:r>
    </w:p>
    <w:p w14:paraId="7651FC1E" w14:textId="77777777" w:rsidR="003A4035" w:rsidRPr="003A4035" w:rsidRDefault="003A4035" w:rsidP="003A4035">
      <w:pPr>
        <w:numPr>
          <w:ilvl w:val="0"/>
          <w:numId w:val="2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DocumentAnalysisResponse séma átvétele Member A-tól, hogy a frontend és a backend is ugyanahhoz igazodjon</w:t>
      </w:r>
    </w:p>
    <w:p w14:paraId="4241FF30" w14:textId="77777777" w:rsidR="003A4035" w:rsidRPr="003A4035" w:rsidRDefault="003A4035" w:rsidP="003A4035">
      <w:pPr>
        <w:numPr>
          <w:ilvl w:val="0"/>
          <w:numId w:val="2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Egyszerű mock API összerakása (pár soros FastAPI endpoint, ami fix/dummy JSON-t ad vissza a fenti séma szerint) – ez teszi lehetővé, hogy a frontend NE várjon a valódi backend logikára</w:t>
      </w:r>
    </w:p>
    <w:p w14:paraId="78E7AAAD" w14:textId="77777777" w:rsidR="003A4035" w:rsidRPr="003A4035" w:rsidRDefault="00000000" w:rsidP="003A4035">
      <w:pPr>
        <w:rPr>
          <w:b/>
          <w:bCs/>
        </w:rPr>
      </w:pPr>
      <w:r>
        <w:rPr>
          <w:b/>
          <w:bCs/>
        </w:rPr>
        <w:pict w14:anchorId="289BEFE4">
          <v:rect id="_x0000_i1025" style="width:0;height:1.5pt" o:hralign="center" o:hrstd="t" o:hr="t" fillcolor="#a0a0a0" stroked="f"/>
        </w:pict>
      </w:r>
    </w:p>
    <w:p w14:paraId="6A8BB1AC" w14:textId="77777777" w:rsidR="003A4035" w:rsidRPr="003A4035" w:rsidRDefault="003A4035" w:rsidP="003A4035">
      <w:pPr>
        <w:rPr>
          <w:b/>
          <w:bCs/>
        </w:rPr>
      </w:pPr>
      <w:r w:rsidRPr="003A4035">
        <w:rPr>
          <w:rFonts w:ascii="Segoe UI Emoji" w:hAnsi="Segoe UI Emoji" w:cs="Segoe UI Emoji"/>
          <w:b/>
          <w:bCs/>
        </w:rPr>
        <w:t>🖥️</w:t>
      </w:r>
      <w:r w:rsidRPr="003A4035">
        <w:rPr>
          <w:b/>
          <w:bCs/>
        </w:rPr>
        <w:t xml:space="preserve"> TRACK A – Backend (haladhat a frontendtől függetlenül)</w:t>
      </w:r>
    </w:p>
    <w:p w14:paraId="0C2BF305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A1. Projekt Setup</w:t>
      </w:r>
    </w:p>
    <w:p w14:paraId="0D16D100" w14:textId="77777777" w:rsidR="003A4035" w:rsidRPr="003A4035" w:rsidRDefault="003A4035" w:rsidP="003A4035">
      <w:pPr>
        <w:numPr>
          <w:ilvl w:val="0"/>
          <w:numId w:val="27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src/backend/ mappastruktúra létrehozása</w:t>
      </w:r>
    </w:p>
    <w:p w14:paraId="3F5C99BC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A2. File Ingestion &amp; Parsing (src/backend/parsers/)</w:t>
      </w:r>
    </w:p>
    <w:p w14:paraId="5E8285A1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Parser interfész/absztrakt osztály definiálása (Strategy Pattern, pl. BaseParser)</w:t>
      </w:r>
    </w:p>
    <w:p w14:paraId="504D6481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PDF parser pdfplumber-rel </w:t>
      </w:r>
    </w:p>
    <w:p w14:paraId="44157BBC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Szöveg kinyerése oldalanként</w:t>
      </w:r>
    </w:p>
    <w:p w14:paraId="0738B118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Metaadatok kinyerése (oldalszám, cím ha van)</w:t>
      </w:r>
    </w:p>
    <w:p w14:paraId="24EE985F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Hibakezelés sérült/jelszóval védett PDF-re</w:t>
      </w:r>
    </w:p>
    <w:p w14:paraId="70584642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Nagy fájlok kezelése (streamelt olvasás, memóriahatékonyság)</w:t>
      </w:r>
    </w:p>
    <w:p w14:paraId="058C3257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DOCX parser python-docx-szel </w:t>
      </w:r>
    </w:p>
    <w:p w14:paraId="6E73D77E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Bekezdések, címsorok kinyerése struktúra-megőrzéssel</w:t>
      </w:r>
    </w:p>
    <w:p w14:paraId="6D1EFD33" w14:textId="77777777" w:rsidR="003A4035" w:rsidRPr="003A4035" w:rsidRDefault="003A4035" w:rsidP="003A4035">
      <w:pPr>
        <w:numPr>
          <w:ilvl w:val="1"/>
          <w:numId w:val="28"/>
        </w:numPr>
        <w:rPr>
          <w:b/>
          <w:bCs/>
        </w:rPr>
      </w:pPr>
      <w:r w:rsidRPr="003A4035">
        <w:rPr>
          <w:b/>
          <w:bCs/>
        </w:rPr>
        <w:t>[ ] Táblázatok kezelése (ha vannak)</w:t>
      </w:r>
    </w:p>
    <w:p w14:paraId="58E47441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TXT parser (encoding kezelés: UTF-8, fallback latin-1)</w:t>
      </w:r>
    </w:p>
    <w:p w14:paraId="4F4CBCA7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lastRenderedPageBreak/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(A2-től függ) Közös ParserFactory / dispatcher megírása</w:t>
      </w:r>
    </w:p>
    <w:p w14:paraId="4DEE20BE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Fájltípus-validáció (MIME type ellenőrzés)</w:t>
      </w:r>
    </w:p>
    <w:p w14:paraId="436AFD34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Fájlméret-limit érvényesítése szerver oldalon</w:t>
      </w:r>
    </w:p>
    <w:p w14:paraId="7A80881B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Szöveg-tisztítás (whitespace, fejléc/lábléc szemét, encoding hibák)</w:t>
      </w:r>
    </w:p>
    <w:p w14:paraId="2FF27A4E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Egységtesztek minden parserhez (valid + hibás + edge case)</w:t>
      </w:r>
    </w:p>
    <w:p w14:paraId="044ADDFA" w14:textId="77777777" w:rsidR="003A4035" w:rsidRPr="003A4035" w:rsidRDefault="003A4035" w:rsidP="003A4035">
      <w:pPr>
        <w:numPr>
          <w:ilvl w:val="0"/>
          <w:numId w:val="2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Log-olás minden parsing lépésnél</w:t>
      </w:r>
    </w:p>
    <w:p w14:paraId="473278EA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A3. Database Design &amp; Layer</w:t>
      </w:r>
    </w:p>
    <w:p w14:paraId="76559294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users tábla: id (PK, UUID), email (unique), hashed_password, full_name, created_at, updated_at</w:t>
      </w:r>
    </w:p>
    <w:p w14:paraId="4BE53558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documents tábla: id, user_id (FK), filename, file_type, file_size, upload_date, storage_path, status</w:t>
      </w:r>
    </w:p>
    <w:p w14:paraId="333C5B4B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analysis_sessions tábla: id, document_id (FK), started_at, finished_at, overall_difficulty, total_segments, status, error_message</w:t>
      </w:r>
    </w:p>
    <w:p w14:paraId="2D871C6C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text_segments tábla: id, session_id (FK), segment_id, text, difficulty_score, color_code, factors (JSON), simplification_suggestion</w:t>
      </w:r>
    </w:p>
    <w:p w14:paraId="335A1C59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brain_activations tábla: id, segment_id (FK), prefrontal_cortex, wernicke_area, broca_area, visual_cortex</w:t>
      </w:r>
    </w:p>
    <w:p w14:paraId="22FE5641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(táblák után) Kapcsolatok, foreign key-k, cascade delete szabályok</w:t>
      </w:r>
    </w:p>
    <w:p w14:paraId="123FBFE0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Indexek (user_id, document_id, session_id)</w:t>
      </w:r>
    </w:p>
    <w:p w14:paraId="32B0BA0F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Constraint-ek (email unique, difficulty_score 0-10 check)</w:t>
      </w:r>
    </w:p>
    <w:p w14:paraId="40DEA871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SQLAlchemy/SQLModel modellek megírása</w:t>
      </w:r>
    </w:p>
    <w:p w14:paraId="38F0CC78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Alembic beállítása, első migráció</w:t>
      </w:r>
    </w:p>
    <w:p w14:paraId="08E0F422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Seed script tesztadatokhoz</w:t>
      </w:r>
    </w:p>
    <w:p w14:paraId="39027C57" w14:textId="77777777" w:rsidR="003A4035" w:rsidRPr="003A4035" w:rsidRDefault="003A4035" w:rsidP="003A4035">
      <w:pPr>
        <w:numPr>
          <w:ilvl w:val="0"/>
          <w:numId w:val="2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DB connection pooling</w:t>
      </w:r>
    </w:p>
    <w:p w14:paraId="2F68F417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A4. FastAPI REST Endpointok (a séma és a DB-modellek után, de a mock API-t a 0. lépésben már megcsináltátok)</w:t>
      </w:r>
    </w:p>
    <w:p w14:paraId="6868F211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lastRenderedPageBreak/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Auth endpointok (/auth/register, /auth/login, /auth/refresh) </w:t>
      </w:r>
    </w:p>
    <w:p w14:paraId="1D1B5C9B" w14:textId="77777777" w:rsidR="003A4035" w:rsidRPr="003A4035" w:rsidRDefault="003A4035" w:rsidP="003A4035">
      <w:pPr>
        <w:numPr>
          <w:ilvl w:val="1"/>
          <w:numId w:val="30"/>
        </w:numPr>
        <w:rPr>
          <w:b/>
          <w:bCs/>
        </w:rPr>
      </w:pPr>
      <w:r w:rsidRPr="003A4035">
        <w:rPr>
          <w:b/>
          <w:bCs/>
        </w:rPr>
        <w:t>[ ] Jelszó hashelés (bcrypt/passlib)</w:t>
      </w:r>
    </w:p>
    <w:p w14:paraId="3DBC6566" w14:textId="77777777" w:rsidR="003A4035" w:rsidRPr="003A4035" w:rsidRDefault="003A4035" w:rsidP="003A4035">
      <w:pPr>
        <w:numPr>
          <w:ilvl w:val="1"/>
          <w:numId w:val="30"/>
        </w:numPr>
        <w:rPr>
          <w:b/>
          <w:bCs/>
        </w:rPr>
      </w:pPr>
      <w:r w:rsidRPr="003A4035">
        <w:rPr>
          <w:b/>
          <w:bCs/>
        </w:rPr>
        <w:t>[ ] JWT middleware / dependency injection</w:t>
      </w:r>
    </w:p>
    <w:p w14:paraId="7F8AD1A4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Dokumentum endpointok (/documents/upload, /{id}/status, /{id}/result, /history, DELETE /{id})</w:t>
      </w:r>
    </w:p>
    <w:p w14:paraId="0B998DBF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Jogosultságkezelés (user csak saját dokumentumaihoz fér hozzá)</w:t>
      </w:r>
    </w:p>
    <w:p w14:paraId="1CDF93F5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Hibakezelés, validáció, globális exception handler</w:t>
      </w:r>
    </w:p>
    <w:p w14:paraId="483BE0FD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CORS beállítása (ezt érdemes elsők között, hogy a frontend már most tudjon kommunikálni akár a mockkal is)</w:t>
      </w:r>
    </w:p>
    <w:p w14:paraId="3C333296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Rate limiting megfontolása</w:t>
      </w:r>
    </w:p>
    <w:p w14:paraId="132874D2" w14:textId="77777777" w:rsidR="003A4035" w:rsidRPr="003A4035" w:rsidRDefault="003A4035" w:rsidP="003A4035">
      <w:pPr>
        <w:numPr>
          <w:ilvl w:val="0"/>
          <w:numId w:val="3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Logging (kérés/válasz, hibák)</w:t>
      </w:r>
    </w:p>
    <w:p w14:paraId="121644FA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A5. Háttérfeldolgozás</w:t>
      </w:r>
    </w:p>
    <w:p w14:paraId="7B60F67F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FastAPI BackgroundTasks vagy Celery beállítása</w:t>
      </w:r>
    </w:p>
    <w:p w14:paraId="51DD5182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Celery esetén worker + broker (Redis) konfigurálása</w:t>
      </w:r>
    </w:p>
    <w:p w14:paraId="328CCD4E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Job státusz nyomon követése DB-ben</w:t>
      </w:r>
    </w:p>
    <w:p w14:paraId="5EAD0472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Hibakezelés, retry-logika</w:t>
      </w:r>
    </w:p>
    <w:p w14:paraId="2E9084D3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Timeout kezelés</w:t>
      </w:r>
    </w:p>
    <w:p w14:paraId="79444C58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Member A AI moduljának meghívása a pipeline-ból</w:t>
      </w:r>
    </w:p>
    <w:p w14:paraId="4C31C6ED" w14:textId="77777777" w:rsidR="003A4035" w:rsidRPr="003A4035" w:rsidRDefault="003A4035" w:rsidP="003A4035">
      <w:pPr>
        <w:numPr>
          <w:ilvl w:val="0"/>
          <w:numId w:val="3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WebSocket vagy polling végpont a progress frontend felé küldéséhez</w:t>
      </w:r>
    </w:p>
    <w:p w14:paraId="2CA94EC9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A6. Integráció Member A sémájával</w:t>
      </w:r>
    </w:p>
    <w:p w14:paraId="764042F1" w14:textId="77777777" w:rsidR="003A4035" w:rsidRPr="003A4035" w:rsidRDefault="003A4035" w:rsidP="003A4035">
      <w:pPr>
        <w:numPr>
          <w:ilvl w:val="0"/>
          <w:numId w:val="32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DocumentAnalysisResponse validáció beépítése</w:t>
      </w:r>
    </w:p>
    <w:p w14:paraId="1A551429" w14:textId="77777777" w:rsidR="003A4035" w:rsidRPr="003A4035" w:rsidRDefault="003A4035" w:rsidP="003A4035">
      <w:pPr>
        <w:numPr>
          <w:ilvl w:val="0"/>
          <w:numId w:val="32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AI válasz → text_segments + brain_activations táblák feltöltése</w:t>
      </w:r>
    </w:p>
    <w:p w14:paraId="4CF31F11" w14:textId="77777777" w:rsidR="003A4035" w:rsidRPr="003A4035" w:rsidRDefault="00000000" w:rsidP="003A4035">
      <w:pPr>
        <w:rPr>
          <w:b/>
          <w:bCs/>
        </w:rPr>
      </w:pPr>
      <w:r>
        <w:rPr>
          <w:b/>
          <w:bCs/>
        </w:rPr>
        <w:pict w14:anchorId="014EBB20">
          <v:rect id="_x0000_i1026" style="width:0;height:1.5pt" o:hralign="center" o:hrstd="t" o:hr="t" fillcolor="#a0a0a0" stroked="f"/>
        </w:pict>
      </w:r>
    </w:p>
    <w:p w14:paraId="25FBB588" w14:textId="77777777" w:rsidR="003A4035" w:rsidRPr="003A4035" w:rsidRDefault="003A4035" w:rsidP="003A4035">
      <w:pPr>
        <w:rPr>
          <w:b/>
          <w:bCs/>
        </w:rPr>
      </w:pPr>
      <w:r w:rsidRPr="003A4035">
        <w:rPr>
          <w:rFonts w:ascii="Segoe UI Emoji" w:hAnsi="Segoe UI Emoji" w:cs="Segoe UI Emoji"/>
          <w:b/>
          <w:bCs/>
        </w:rPr>
        <w:t>🎨</w:t>
      </w:r>
      <w:r w:rsidRPr="003A4035">
        <w:rPr>
          <w:b/>
          <w:bCs/>
        </w:rPr>
        <w:t xml:space="preserve"> TRACK B – Frontend (indulhat azonnal, a mock API-ra támaszkodva – nem kell megvárni a valódi backendet)</w:t>
      </w:r>
    </w:p>
    <w:p w14:paraId="446FDA87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B1. Projekt alapok</w:t>
      </w:r>
    </w:p>
    <w:p w14:paraId="121F48C2" w14:textId="77777777" w:rsidR="003A4035" w:rsidRPr="003A4035" w:rsidRDefault="003A4035" w:rsidP="003A4035">
      <w:pPr>
        <w:numPr>
          <w:ilvl w:val="0"/>
          <w:numId w:val="33"/>
        </w:numPr>
        <w:rPr>
          <w:b/>
          <w:bCs/>
        </w:rPr>
      </w:pPr>
      <w:r w:rsidRPr="003A4035">
        <w:rPr>
          <w:b/>
          <w:bCs/>
        </w:rPr>
        <w:lastRenderedPageBreak/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React + TailwindCSS projekt inicializálása (src/frontend/)</w:t>
      </w:r>
    </w:p>
    <w:p w14:paraId="5536FA8A" w14:textId="77777777" w:rsidR="003A4035" w:rsidRPr="003A4035" w:rsidRDefault="003A4035" w:rsidP="003A4035">
      <w:pPr>
        <w:numPr>
          <w:ilvl w:val="0"/>
          <w:numId w:val="33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Routing beállítása (/login, /register, /dashboard, /analysis/:id)</w:t>
      </w:r>
    </w:p>
    <w:p w14:paraId="39366596" w14:textId="77777777" w:rsidR="003A4035" w:rsidRPr="003A4035" w:rsidRDefault="003A4035" w:rsidP="003A4035">
      <w:pPr>
        <w:numPr>
          <w:ilvl w:val="0"/>
          <w:numId w:val="33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Alap layout komponensek (Navbar, Sidebar, Footer)</w:t>
      </w:r>
    </w:p>
    <w:p w14:paraId="76E40315" w14:textId="77777777" w:rsidR="003A4035" w:rsidRPr="003A4035" w:rsidRDefault="003A4035" w:rsidP="003A4035">
      <w:pPr>
        <w:numPr>
          <w:ilvl w:val="0"/>
          <w:numId w:val="33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API kliens réteg (axios/fetch wrapper, base URL, error handling) – a 0. lépésben rögzített szerződés + mock API ellen fejlesztve</w:t>
      </w:r>
    </w:p>
    <w:p w14:paraId="2457236F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B2. Fájlfeltöltő komponens</w:t>
      </w:r>
    </w:p>
    <w:p w14:paraId="3DF714E5" w14:textId="77777777" w:rsidR="003A4035" w:rsidRPr="003A4035" w:rsidRDefault="003A4035" w:rsidP="003A4035">
      <w:pPr>
        <w:numPr>
          <w:ilvl w:val="0"/>
          <w:numId w:val="34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Drag-and-drop terület kialakítása</w:t>
      </w:r>
    </w:p>
    <w:p w14:paraId="4AE9582D" w14:textId="77777777" w:rsidR="003A4035" w:rsidRPr="003A4035" w:rsidRDefault="003A4035" w:rsidP="003A4035">
      <w:pPr>
        <w:numPr>
          <w:ilvl w:val="0"/>
          <w:numId w:val="34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Fájltípus- és méretvalidáció kliens oldalon</w:t>
      </w:r>
    </w:p>
    <w:p w14:paraId="74E89F05" w14:textId="77777777" w:rsidR="003A4035" w:rsidRPr="003A4035" w:rsidRDefault="003A4035" w:rsidP="003A4035">
      <w:pPr>
        <w:numPr>
          <w:ilvl w:val="0"/>
          <w:numId w:val="34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Real-time upload progress bar</w:t>
      </w:r>
    </w:p>
    <w:p w14:paraId="1B297981" w14:textId="77777777" w:rsidR="003A4035" w:rsidRPr="003A4035" w:rsidRDefault="003A4035" w:rsidP="003A4035">
      <w:pPr>
        <w:numPr>
          <w:ilvl w:val="0"/>
          <w:numId w:val="34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Hibaüzenetek megjelenítése</w:t>
      </w:r>
    </w:p>
    <w:p w14:paraId="212718EA" w14:textId="77777777" w:rsidR="003A4035" w:rsidRPr="003A4035" w:rsidRDefault="003A4035" w:rsidP="003A4035">
      <w:pPr>
        <w:numPr>
          <w:ilvl w:val="0"/>
          <w:numId w:val="34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Sikeres feltöltés utáni átirányítás</w:t>
      </w:r>
    </w:p>
    <w:p w14:paraId="73F394AF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B3. Feldolgozási állapot UI</w:t>
      </w:r>
    </w:p>
    <w:p w14:paraId="629BE8F2" w14:textId="77777777" w:rsidR="003A4035" w:rsidRPr="003A4035" w:rsidRDefault="003A4035" w:rsidP="003A4035">
      <w:pPr>
        <w:numPr>
          <w:ilvl w:val="0"/>
          <w:numId w:val="35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Polling vagy WebSocket kapcsolat a status endponthoz (mock-kal tesztelve)</w:t>
      </w:r>
    </w:p>
    <w:p w14:paraId="124470FF" w14:textId="77777777" w:rsidR="003A4035" w:rsidRPr="003A4035" w:rsidRDefault="003A4035" w:rsidP="003A4035">
      <w:pPr>
        <w:numPr>
          <w:ilvl w:val="0"/>
          <w:numId w:val="35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Loading / processing állapot vizuális jelzése</w:t>
      </w:r>
    </w:p>
    <w:p w14:paraId="66AF9B62" w14:textId="77777777" w:rsidR="003A4035" w:rsidRPr="003A4035" w:rsidRDefault="003A4035" w:rsidP="003A4035">
      <w:pPr>
        <w:numPr>
          <w:ilvl w:val="0"/>
          <w:numId w:val="35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Hiba állapot megjelenítése</w:t>
      </w:r>
    </w:p>
    <w:p w14:paraId="79E8FA01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B4. Text Heatmap komponens</w:t>
      </w:r>
    </w:p>
    <w:p w14:paraId="79CBFEC8" w14:textId="77777777" w:rsidR="003A4035" w:rsidRPr="003A4035" w:rsidRDefault="003A4035" w:rsidP="003A4035">
      <w:pPr>
        <w:numPr>
          <w:ilvl w:val="0"/>
          <w:numId w:val="3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Szegmensek renderelése színkód szerint (mock adatból dolgozva)</w:t>
      </w:r>
    </w:p>
    <w:p w14:paraId="21FA39C4" w14:textId="77777777" w:rsidR="003A4035" w:rsidRPr="003A4035" w:rsidRDefault="003A4035" w:rsidP="003A4035">
      <w:pPr>
        <w:numPr>
          <w:ilvl w:val="0"/>
          <w:numId w:val="3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Reszponzív, görgethető szövegnézet</w:t>
      </w:r>
    </w:p>
    <w:p w14:paraId="1786D877" w14:textId="77777777" w:rsidR="003A4035" w:rsidRPr="003A4035" w:rsidRDefault="003A4035" w:rsidP="003A4035">
      <w:pPr>
        <w:numPr>
          <w:ilvl w:val="0"/>
          <w:numId w:val="3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onClick / onHover tooltip (nehézségi bontás, simplification_suggestion)</w:t>
      </w:r>
    </w:p>
    <w:p w14:paraId="2B2B12EA" w14:textId="77777777" w:rsidR="003A4035" w:rsidRPr="003A4035" w:rsidRDefault="003A4035" w:rsidP="003A4035">
      <w:pPr>
        <w:numPr>
          <w:ilvl w:val="0"/>
          <w:numId w:val="3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Szinkronizációs hook/esemény a Brain Visualizerhez (Observer Pattern)</w:t>
      </w:r>
    </w:p>
    <w:p w14:paraId="2E817200" w14:textId="77777777" w:rsidR="003A4035" w:rsidRPr="003A4035" w:rsidRDefault="003A4035" w:rsidP="003A4035">
      <w:pPr>
        <w:numPr>
          <w:ilvl w:val="0"/>
          <w:numId w:val="36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Aktív szegmens kiemelése kattintás/scroll alapján</w:t>
      </w:r>
    </w:p>
    <w:p w14:paraId="36FF3F6B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B5. Dashboard nézet</w:t>
      </w:r>
    </w:p>
    <w:p w14:paraId="7930C868" w14:textId="77777777" w:rsidR="003A4035" w:rsidRPr="003A4035" w:rsidRDefault="003A4035" w:rsidP="003A4035">
      <w:pPr>
        <w:numPr>
          <w:ilvl w:val="0"/>
          <w:numId w:val="37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Korábbi dokumentumok/session-ök listázása (mock listából)</w:t>
      </w:r>
    </w:p>
    <w:p w14:paraId="5F852422" w14:textId="77777777" w:rsidR="003A4035" w:rsidRPr="003A4035" w:rsidRDefault="003A4035" w:rsidP="003A4035">
      <w:pPr>
        <w:numPr>
          <w:ilvl w:val="0"/>
          <w:numId w:val="37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Szűrés/rendezés</w:t>
      </w:r>
    </w:p>
    <w:p w14:paraId="11C80AFD" w14:textId="77777777" w:rsidR="003A4035" w:rsidRPr="003A4035" w:rsidRDefault="003A4035" w:rsidP="003A4035">
      <w:pPr>
        <w:numPr>
          <w:ilvl w:val="0"/>
          <w:numId w:val="37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Lapozás (pagination)</w:t>
      </w:r>
    </w:p>
    <w:p w14:paraId="425A4F32" w14:textId="77777777" w:rsidR="003A4035" w:rsidRPr="003A4035" w:rsidRDefault="003A4035" w:rsidP="003A4035">
      <w:pPr>
        <w:numPr>
          <w:ilvl w:val="0"/>
          <w:numId w:val="37"/>
        </w:numPr>
        <w:rPr>
          <w:b/>
          <w:bCs/>
        </w:rPr>
      </w:pPr>
      <w:r w:rsidRPr="003A4035">
        <w:rPr>
          <w:b/>
          <w:bCs/>
        </w:rPr>
        <w:lastRenderedPageBreak/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Session megnyitása → heatmap újratöltése</w:t>
      </w:r>
    </w:p>
    <w:p w14:paraId="1D9D0F5A" w14:textId="77777777" w:rsidR="003A4035" w:rsidRPr="003A4035" w:rsidRDefault="003A4035" w:rsidP="003A4035">
      <w:pPr>
        <w:numPr>
          <w:ilvl w:val="0"/>
          <w:numId w:val="37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Dokumentum törlése UI-ból</w:t>
      </w:r>
    </w:p>
    <w:p w14:paraId="2D62AF89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B6. Auth UI</w:t>
      </w:r>
    </w:p>
    <w:p w14:paraId="3DF4EB51" w14:textId="77777777" w:rsidR="003A4035" w:rsidRPr="003A4035" w:rsidRDefault="003A4035" w:rsidP="003A4035">
      <w:pPr>
        <w:numPr>
          <w:ilvl w:val="0"/>
          <w:numId w:val="3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Regisztrációs form</w:t>
      </w:r>
    </w:p>
    <w:p w14:paraId="77F46661" w14:textId="77777777" w:rsidR="003A4035" w:rsidRPr="003A4035" w:rsidRDefault="003A4035" w:rsidP="003A4035">
      <w:pPr>
        <w:numPr>
          <w:ilvl w:val="0"/>
          <w:numId w:val="3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Bejelentkezési form</w:t>
      </w:r>
    </w:p>
    <w:p w14:paraId="76087CEA" w14:textId="77777777" w:rsidR="003A4035" w:rsidRPr="003A4035" w:rsidRDefault="003A4035" w:rsidP="003A4035">
      <w:pPr>
        <w:numPr>
          <w:ilvl w:val="0"/>
          <w:numId w:val="3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Kijelentkezés funkció</w:t>
      </w:r>
    </w:p>
    <w:p w14:paraId="3EAD0994" w14:textId="77777777" w:rsidR="003A4035" w:rsidRPr="003A4035" w:rsidRDefault="003A4035" w:rsidP="003A4035">
      <w:pPr>
        <w:numPr>
          <w:ilvl w:val="0"/>
          <w:numId w:val="3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Védett route-ok kezelése</w:t>
      </w:r>
    </w:p>
    <w:p w14:paraId="0F555440" w14:textId="77777777" w:rsidR="003A4035" w:rsidRPr="003A4035" w:rsidRDefault="003A4035" w:rsidP="003A4035">
      <w:pPr>
        <w:numPr>
          <w:ilvl w:val="0"/>
          <w:numId w:val="38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Token tárolás és automatikus kiléptetés lejáratkor</w:t>
      </w:r>
    </w:p>
    <w:p w14:paraId="578DDACA" w14:textId="77777777" w:rsidR="003A4035" w:rsidRPr="003A4035" w:rsidRDefault="003A4035" w:rsidP="003A4035">
      <w:pPr>
        <w:rPr>
          <w:b/>
          <w:bCs/>
        </w:rPr>
      </w:pPr>
      <w:r w:rsidRPr="003A4035">
        <w:rPr>
          <w:b/>
          <w:bCs/>
        </w:rPr>
        <w:t>B7. UI/UX finomítás</w:t>
      </w:r>
    </w:p>
    <w:p w14:paraId="780F526B" w14:textId="77777777" w:rsidR="003A4035" w:rsidRPr="003A4035" w:rsidRDefault="003A4035" w:rsidP="003A4035">
      <w:pPr>
        <w:numPr>
          <w:ilvl w:val="0"/>
          <w:numId w:val="3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Reszponzív design (mobil/tablet)</w:t>
      </w:r>
    </w:p>
    <w:p w14:paraId="7ED9C74E" w14:textId="77777777" w:rsidR="003A4035" w:rsidRPr="003A4035" w:rsidRDefault="003A4035" w:rsidP="003A4035">
      <w:pPr>
        <w:numPr>
          <w:ilvl w:val="0"/>
          <w:numId w:val="3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Betöltési és hiba állapotok konzisztens kezelése</w:t>
      </w:r>
    </w:p>
    <w:p w14:paraId="03C00608" w14:textId="77777777" w:rsidR="003A4035" w:rsidRPr="003A4035" w:rsidRDefault="003A4035" w:rsidP="003A4035">
      <w:pPr>
        <w:numPr>
          <w:ilvl w:val="0"/>
          <w:numId w:val="39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🔓</w:t>
      </w:r>
      <w:r w:rsidRPr="003A4035">
        <w:rPr>
          <w:b/>
          <w:bCs/>
        </w:rPr>
        <w:t xml:space="preserve"> Alap accessibility ellenőrzés</w:t>
      </w:r>
    </w:p>
    <w:p w14:paraId="78B41CC5" w14:textId="77777777" w:rsidR="003A4035" w:rsidRPr="003A4035" w:rsidRDefault="00000000" w:rsidP="003A4035">
      <w:pPr>
        <w:rPr>
          <w:b/>
          <w:bCs/>
        </w:rPr>
      </w:pPr>
      <w:r>
        <w:rPr>
          <w:b/>
          <w:bCs/>
        </w:rPr>
        <w:pict w14:anchorId="446D5E11">
          <v:rect id="_x0000_i1027" style="width:0;height:1.5pt" o:hralign="center" o:hrstd="t" o:hr="t" fillcolor="#a0a0a0" stroked="f"/>
        </w:pict>
      </w:r>
    </w:p>
    <w:p w14:paraId="30C0B6CA" w14:textId="77777777" w:rsidR="003A4035" w:rsidRPr="003A4035" w:rsidRDefault="003A4035" w:rsidP="003A4035">
      <w:pPr>
        <w:rPr>
          <w:b/>
          <w:bCs/>
        </w:rPr>
      </w:pPr>
      <w:r w:rsidRPr="003A4035">
        <w:rPr>
          <w:rFonts w:ascii="Segoe UI Emoji" w:hAnsi="Segoe UI Emoji" w:cs="Segoe UI Emoji"/>
          <w:b/>
          <w:bCs/>
        </w:rPr>
        <w:t>🔗</w:t>
      </w:r>
      <w:r w:rsidRPr="003A4035">
        <w:rPr>
          <w:b/>
          <w:bCs/>
        </w:rPr>
        <w:t xml:space="preserve"> C. Összekötés – amikor a két track találkozik</w:t>
      </w:r>
    </w:p>
    <w:p w14:paraId="6C313BB9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Mock API lecserélése a valódi backend endpointokra a frontend API kliens rétegben</w:t>
      </w:r>
    </w:p>
    <w:p w14:paraId="37CD07F7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Közös schemas.py véglegesítése Member A-val, verziózás egyeztetése</w:t>
      </w:r>
    </w:p>
    <w:p w14:paraId="4FB76DF7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Heatmap ↔ Brain Visualizer szinkronizáció tesztelése</w:t>
      </w:r>
    </w:p>
    <w:p w14:paraId="4B027166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Közös staging/dev környezet beállítása</w:t>
      </w:r>
    </w:p>
    <w:p w14:paraId="37C539A3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End-to-end teszt: upload → parsing → AI pipeline → DB mentés → heatmap + brain render</w:t>
      </w:r>
    </w:p>
    <w:p w14:paraId="2440E50E" w14:textId="77777777" w:rsidR="003A4035" w:rsidRPr="003A4035" w:rsidRDefault="003A4035" w:rsidP="003A4035">
      <w:pPr>
        <w:numPr>
          <w:ilvl w:val="0"/>
          <w:numId w:val="40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Közös hibakezelési konvenció egyeztetése</w:t>
      </w:r>
    </w:p>
    <w:p w14:paraId="689FFE75" w14:textId="77777777" w:rsidR="003A4035" w:rsidRPr="003A4035" w:rsidRDefault="003A4035" w:rsidP="003A4035">
      <w:pPr>
        <w:rPr>
          <w:b/>
          <w:bCs/>
        </w:rPr>
      </w:pPr>
      <w:r w:rsidRPr="003A4035">
        <w:rPr>
          <w:rFonts w:ascii="Segoe UI Emoji" w:hAnsi="Segoe UI Emoji" w:cs="Segoe UI Emoji"/>
          <w:b/>
          <w:bCs/>
        </w:rPr>
        <w:t>✅</w:t>
      </w:r>
      <w:r w:rsidRPr="003A4035">
        <w:rPr>
          <w:b/>
          <w:bCs/>
        </w:rPr>
        <w:t xml:space="preserve"> D. Tesztelés (a track-ek végén, ill. folyamatosan)</w:t>
      </w:r>
    </w:p>
    <w:p w14:paraId="5CF1CD6E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Unit tesztek: parserek, API endpointok, DB modellek/repository réteg</w:t>
      </w:r>
    </w:p>
    <w:p w14:paraId="4362E9A0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Integrációs tesztek (teljes upload → elemzés → mentés folyamat)</w:t>
      </w:r>
    </w:p>
    <w:p w14:paraId="44A971D9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lastRenderedPageBreak/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Pydantic schema validációs tesztek</w:t>
      </w:r>
    </w:p>
    <w:p w14:paraId="338159B0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Frontend komponens tesztek (Heatmap, Dashboard, Upload, Auth formok)</w:t>
      </w:r>
    </w:p>
    <w:p w14:paraId="045A9633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Manuális end-to-end teszt checklist</w:t>
      </w:r>
    </w:p>
    <w:p w14:paraId="2240CD2A" w14:textId="77777777" w:rsidR="003A4035" w:rsidRP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Biztonsági alap-ellenőrzés (SQL injection védelem, jelszó hashelés, JWT lejárat)</w:t>
      </w:r>
    </w:p>
    <w:p w14:paraId="2B0B854C" w14:textId="77777777" w:rsidR="003A4035" w:rsidRDefault="003A4035" w:rsidP="003A4035">
      <w:pPr>
        <w:numPr>
          <w:ilvl w:val="0"/>
          <w:numId w:val="41"/>
        </w:numPr>
        <w:rPr>
          <w:b/>
          <w:bCs/>
        </w:rPr>
      </w:pPr>
      <w:r w:rsidRPr="003A4035">
        <w:rPr>
          <w:b/>
          <w:bCs/>
        </w:rPr>
        <w:t xml:space="preserve">[ ] </w:t>
      </w:r>
      <w:r w:rsidRPr="003A4035">
        <w:rPr>
          <w:rFonts w:ascii="Segoe UI Emoji" w:hAnsi="Segoe UI Emoji" w:cs="Segoe UI Emoji"/>
          <w:b/>
          <w:bCs/>
        </w:rPr>
        <w:t>🔒</w:t>
      </w:r>
      <w:r w:rsidRPr="003A4035">
        <w:rPr>
          <w:b/>
          <w:bCs/>
        </w:rPr>
        <w:t xml:space="preserve"> Teljesítmény ellenőrzés (nagy fájl feltöltés, sok szegmens renderelése)</w:t>
      </w:r>
    </w:p>
    <w:p w14:paraId="42ACAEE9" w14:textId="77777777" w:rsidR="00B405C8" w:rsidRDefault="00B405C8" w:rsidP="00B405C8">
      <w:pPr>
        <w:rPr>
          <w:b/>
          <w:bCs/>
        </w:rPr>
      </w:pPr>
    </w:p>
    <w:p w14:paraId="3D149C44" w14:textId="77777777" w:rsidR="00B405C8" w:rsidRDefault="00B405C8" w:rsidP="00B405C8">
      <w:pPr>
        <w:rPr>
          <w:b/>
          <w:bCs/>
        </w:rPr>
      </w:pPr>
    </w:p>
    <w:p w14:paraId="7067AC5F" w14:textId="77777777" w:rsidR="00B405C8" w:rsidRDefault="00B405C8" w:rsidP="00B405C8">
      <w:pPr>
        <w:rPr>
          <w:b/>
          <w:bCs/>
        </w:rPr>
      </w:pPr>
    </w:p>
    <w:p w14:paraId="5FF8649A" w14:textId="77777777" w:rsidR="00B405C8" w:rsidRPr="00B405C8" w:rsidRDefault="00B405C8" w:rsidP="00B405C8">
      <w:pPr>
        <w:rPr>
          <w:b/>
          <w:bCs/>
        </w:rPr>
      </w:pPr>
      <w:r w:rsidRPr="00B405C8">
        <w:rPr>
          <w:rFonts w:ascii="Segoe UI Emoji" w:hAnsi="Segoe UI Emoji" w:cs="Segoe UI Emoji"/>
          <w:b/>
          <w:bCs/>
        </w:rPr>
        <w:t>⚙️</w:t>
      </w:r>
      <w:r w:rsidRPr="00B405C8">
        <w:rPr>
          <w:b/>
          <w:bCs/>
        </w:rPr>
        <w:t xml:space="preserve"> 1. FÁZIS – Backend Építőkövek (Track A)</w:t>
      </w:r>
    </w:p>
    <w:p w14:paraId="57385EEE" w14:textId="77777777" w:rsidR="00B405C8" w:rsidRPr="00B405C8" w:rsidRDefault="00B405C8" w:rsidP="00B405C8">
      <w:pPr>
        <w:numPr>
          <w:ilvl w:val="0"/>
          <w:numId w:val="42"/>
        </w:numPr>
        <w:rPr>
          <w:b/>
          <w:bCs/>
        </w:rPr>
      </w:pPr>
      <w:r w:rsidRPr="00B405C8">
        <w:rPr>
          <w:b/>
          <w:bCs/>
        </w:rPr>
        <w:t xml:space="preserve">1.1. File Ingestion &amp; Parsing (src/backend/parsers/) </w:t>
      </w:r>
      <w:r w:rsidRPr="00B405C8">
        <w:rPr>
          <w:b/>
          <w:bCs/>
          <w:i/>
          <w:iCs/>
        </w:rPr>
        <w:t>( KÉSZ)</w:t>
      </w:r>
    </w:p>
    <w:p w14:paraId="289EBB63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BaseParser absztrakt osztály (Strategy Pattern). </w:t>
      </w:r>
    </w:p>
    <w:p w14:paraId="6C878028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PDF (pdfplumber), DOCX (python-docx) és TXT parserek megírása. </w:t>
      </w:r>
    </w:p>
    <w:p w14:paraId="254C6B67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ParserFactory dispatcher és kódoláshiba-kezelések. </w:t>
      </w:r>
    </w:p>
    <w:p w14:paraId="7FC12568" w14:textId="77777777" w:rsidR="00B405C8" w:rsidRPr="00B405C8" w:rsidRDefault="00B405C8" w:rsidP="00B405C8">
      <w:pPr>
        <w:numPr>
          <w:ilvl w:val="0"/>
          <w:numId w:val="42"/>
        </w:numPr>
        <w:rPr>
          <w:b/>
          <w:bCs/>
        </w:rPr>
      </w:pPr>
      <w:r w:rsidRPr="00B405C8">
        <w:rPr>
          <w:b/>
          <w:bCs/>
        </w:rPr>
        <w:t xml:space="preserve">1.2. Adatbázis Architektúra (src/backend/database/) </w:t>
      </w:r>
      <w:r w:rsidRPr="00B405C8">
        <w:rPr>
          <w:b/>
          <w:bCs/>
          <w:i/>
          <w:iCs/>
        </w:rPr>
        <w:t>( JELENLEGI LÉPÉS)</w:t>
      </w:r>
    </w:p>
    <w:p w14:paraId="2FC50290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PostgreSQL adatbázis kapcsolat kiépítése (connection.py). </w:t>
      </w:r>
    </w:p>
    <w:p w14:paraId="34002ADA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ORM Modellek létrehozása külön fájlokban (User, Document, AnalysisSession, TextSegment, BrainActivation). </w:t>
      </w:r>
    </w:p>
    <w:p w14:paraId="0578AD30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Migrációk beállítása Alembic segítségével. </w:t>
      </w:r>
    </w:p>
    <w:p w14:paraId="0198C290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Seed script írása tesztadatok generálásához. </w:t>
      </w:r>
    </w:p>
    <w:p w14:paraId="5C6CC3A9" w14:textId="77777777" w:rsidR="00B405C8" w:rsidRPr="00B405C8" w:rsidRDefault="00B405C8" w:rsidP="00B405C8">
      <w:pPr>
        <w:numPr>
          <w:ilvl w:val="0"/>
          <w:numId w:val="42"/>
        </w:numPr>
        <w:rPr>
          <w:b/>
          <w:bCs/>
        </w:rPr>
      </w:pPr>
      <w:r w:rsidRPr="00B405C8">
        <w:rPr>
          <w:b/>
          <w:bCs/>
        </w:rPr>
        <w:t>1.3. FastAPI REST Endpoints &amp; Auth (src/backend/api/)</w:t>
      </w:r>
    </w:p>
    <w:p w14:paraId="539B10D2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Autentikáció endpointok (/auth/register, /auth/login, JWT tokenek, bcrypt jelszóhashelés). </w:t>
      </w:r>
    </w:p>
    <w:p w14:paraId="7EE13934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Dokumentumkezelő endpointok (/documents/upload, /{id}/status, /{id}/result, /history, DELETE /{id}). </w:t>
      </w:r>
    </w:p>
    <w:p w14:paraId="215C75D4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Jogosultságkezelés és globális hibakezelés. </w:t>
      </w:r>
    </w:p>
    <w:p w14:paraId="73211C41" w14:textId="77777777" w:rsidR="00B405C8" w:rsidRPr="00B405C8" w:rsidRDefault="00B405C8" w:rsidP="00B405C8">
      <w:pPr>
        <w:numPr>
          <w:ilvl w:val="0"/>
          <w:numId w:val="42"/>
        </w:numPr>
        <w:rPr>
          <w:b/>
          <w:bCs/>
        </w:rPr>
      </w:pPr>
      <w:r w:rsidRPr="00B405C8">
        <w:rPr>
          <w:b/>
          <w:bCs/>
        </w:rPr>
        <w:t>1.4. Háttérfeldolgozás &amp; AI Integráció</w:t>
      </w:r>
    </w:p>
    <w:p w14:paraId="5845EC70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lastRenderedPageBreak/>
        <w:t xml:space="preserve">FastAPI BackgroundTasks vagy Celery worker beállítása a nagy fájlok feldolgozásához. </w:t>
      </w:r>
    </w:p>
    <w:p w14:paraId="0D8C6439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Member A AI pipeline-jának meghívása és az eredmények DB-be mentése. </w:t>
      </w:r>
    </w:p>
    <w:p w14:paraId="5DEDA8E2" w14:textId="77777777" w:rsidR="00B405C8" w:rsidRPr="00B405C8" w:rsidRDefault="00B405C8" w:rsidP="00B405C8">
      <w:pPr>
        <w:numPr>
          <w:ilvl w:val="1"/>
          <w:numId w:val="42"/>
        </w:numPr>
        <w:rPr>
          <w:b/>
          <w:bCs/>
        </w:rPr>
      </w:pPr>
      <w:r w:rsidRPr="00B405C8">
        <w:rPr>
          <w:b/>
          <w:bCs/>
        </w:rPr>
        <w:t xml:space="preserve">Progress / Status API (polling vagy WebSocket) megírása. </w:t>
      </w:r>
    </w:p>
    <w:p w14:paraId="0174DF91" w14:textId="77777777" w:rsidR="00B405C8" w:rsidRPr="00B405C8" w:rsidRDefault="00B405C8" w:rsidP="00B405C8">
      <w:pPr>
        <w:rPr>
          <w:b/>
          <w:bCs/>
        </w:rPr>
      </w:pPr>
      <w:r w:rsidRPr="00B405C8">
        <w:rPr>
          <w:rFonts w:ascii="Segoe UI Emoji" w:hAnsi="Segoe UI Emoji" w:cs="Segoe UI Emoji"/>
          <w:b/>
          <w:bCs/>
        </w:rPr>
        <w:t>🎨</w:t>
      </w:r>
      <w:r w:rsidRPr="00B405C8">
        <w:rPr>
          <w:b/>
          <w:bCs/>
        </w:rPr>
        <w:t xml:space="preserve"> 2. FÁZIS – Frontend UI Fejlesztés (Track B)</w:t>
      </w:r>
    </w:p>
    <w:p w14:paraId="7BB15BA5" w14:textId="77777777" w:rsidR="00B405C8" w:rsidRPr="00B405C8" w:rsidRDefault="00B405C8" w:rsidP="00B405C8">
      <w:pPr>
        <w:numPr>
          <w:ilvl w:val="0"/>
          <w:numId w:val="43"/>
        </w:numPr>
        <w:rPr>
          <w:b/>
          <w:bCs/>
        </w:rPr>
      </w:pPr>
      <w:r w:rsidRPr="00B405C8">
        <w:rPr>
          <w:b/>
          <w:bCs/>
        </w:rPr>
        <w:t>2.1. Alapok &amp; Auth UI</w:t>
      </w:r>
    </w:p>
    <w:p w14:paraId="5E15BBF5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Kliens oldali API réteg (axios wrapper base URL-lel, JWT token tárolással). </w:t>
      </w:r>
    </w:p>
    <w:p w14:paraId="02D8847E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Login, Register és védett Route-ok kezelése. </w:t>
      </w:r>
    </w:p>
    <w:p w14:paraId="475F8B1F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Layout komponensek (Navbar, Sidebar). </w:t>
      </w:r>
    </w:p>
    <w:p w14:paraId="37690AB1" w14:textId="77777777" w:rsidR="00B405C8" w:rsidRPr="00B405C8" w:rsidRDefault="00B405C8" w:rsidP="00B405C8">
      <w:pPr>
        <w:numPr>
          <w:ilvl w:val="0"/>
          <w:numId w:val="43"/>
        </w:numPr>
        <w:rPr>
          <w:b/>
          <w:bCs/>
        </w:rPr>
      </w:pPr>
      <w:r w:rsidRPr="00B405C8">
        <w:rPr>
          <w:b/>
          <w:bCs/>
        </w:rPr>
        <w:t>2.2. Drag-and-Drop Fájlfeltöltő &amp; Dashboard</w:t>
      </w:r>
    </w:p>
    <w:p w14:paraId="53CBFE64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Interaktív fájlfeltöltő (méret- és típusvalidációval, progress bar-ral). </w:t>
      </w:r>
    </w:p>
    <w:p w14:paraId="53EB3737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Dokumentum-előzmények (History listázása, törlése, megnyitása). </w:t>
      </w:r>
    </w:p>
    <w:p w14:paraId="01B2209C" w14:textId="77777777" w:rsidR="00B405C8" w:rsidRPr="00B405C8" w:rsidRDefault="00B405C8" w:rsidP="00B405C8">
      <w:pPr>
        <w:numPr>
          <w:ilvl w:val="0"/>
          <w:numId w:val="43"/>
        </w:numPr>
        <w:rPr>
          <w:b/>
          <w:bCs/>
        </w:rPr>
      </w:pPr>
      <w:r w:rsidRPr="00B405C8">
        <w:rPr>
          <w:b/>
          <w:bCs/>
        </w:rPr>
        <w:t>2.3. Text Heatmap Komponens</w:t>
      </w:r>
    </w:p>
    <w:p w14:paraId="2999BC2B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Szöveg renderelése a kapott kognitív nehézségi színkódok alapján. </w:t>
      </w:r>
    </w:p>
    <w:p w14:paraId="09D479A5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Tooltip-ek megjelenítése kattintásra (faktorelemzés és egyszerűsítési javaslatok). </w:t>
      </w:r>
    </w:p>
    <w:p w14:paraId="374B6604" w14:textId="77777777" w:rsidR="00B405C8" w:rsidRPr="00B405C8" w:rsidRDefault="00B405C8" w:rsidP="00B405C8">
      <w:pPr>
        <w:numPr>
          <w:ilvl w:val="1"/>
          <w:numId w:val="43"/>
        </w:numPr>
        <w:rPr>
          <w:b/>
          <w:bCs/>
        </w:rPr>
      </w:pPr>
      <w:r w:rsidRPr="00B405C8">
        <w:rPr>
          <w:b/>
          <w:bCs/>
        </w:rPr>
        <w:t xml:space="preserve">Eseménykezelő (Observer Pattern) a Member A által fejlesztett 2D/3D Brain Visualizer szinkronizálásához. </w:t>
      </w:r>
    </w:p>
    <w:p w14:paraId="62956E55" w14:textId="77777777" w:rsidR="00B405C8" w:rsidRPr="00B405C8" w:rsidRDefault="00B405C8" w:rsidP="00B405C8">
      <w:pPr>
        <w:rPr>
          <w:b/>
          <w:bCs/>
        </w:rPr>
      </w:pPr>
      <w:r w:rsidRPr="00B405C8">
        <w:rPr>
          <w:rFonts w:ascii="Segoe UI Emoji" w:hAnsi="Segoe UI Emoji" w:cs="Segoe UI Emoji"/>
          <w:b/>
          <w:bCs/>
        </w:rPr>
        <w:t>🔗</w:t>
      </w:r>
      <w:r w:rsidRPr="00B405C8">
        <w:rPr>
          <w:b/>
          <w:bCs/>
        </w:rPr>
        <w:t xml:space="preserve"> 3. FÁZIS – Összekötés &amp; Tesztelés</w:t>
      </w:r>
    </w:p>
    <w:p w14:paraId="19B6ACA4" w14:textId="77777777" w:rsidR="00B405C8" w:rsidRPr="00B405C8" w:rsidRDefault="00B405C8" w:rsidP="00B405C8">
      <w:pPr>
        <w:numPr>
          <w:ilvl w:val="0"/>
          <w:numId w:val="44"/>
        </w:numPr>
        <w:rPr>
          <w:b/>
          <w:bCs/>
        </w:rPr>
      </w:pPr>
      <w:r w:rsidRPr="00B405C8">
        <w:rPr>
          <w:b/>
          <w:bCs/>
        </w:rPr>
        <w:t xml:space="preserve">Rendszerintegráció: A Mock API kicserélése a valódi backend/AI folyamatokra a Frontendben. </w:t>
      </w:r>
    </w:p>
    <w:p w14:paraId="1009C96D" w14:textId="77777777" w:rsidR="00B405C8" w:rsidRPr="00B405C8" w:rsidRDefault="00B405C8" w:rsidP="00B405C8">
      <w:pPr>
        <w:numPr>
          <w:ilvl w:val="0"/>
          <w:numId w:val="44"/>
        </w:numPr>
        <w:rPr>
          <w:b/>
          <w:bCs/>
        </w:rPr>
      </w:pPr>
      <w:r w:rsidRPr="00B405C8">
        <w:rPr>
          <w:b/>
          <w:bCs/>
        </w:rPr>
        <w:t xml:space="preserve">End-to-End Teszt: Teljes feltöltési, elemzési, DB-mentési és megjelenítési lánc ellenőrzése. </w:t>
      </w:r>
    </w:p>
    <w:p w14:paraId="628116C3" w14:textId="77777777" w:rsidR="00B405C8" w:rsidRPr="00B405C8" w:rsidRDefault="00B405C8" w:rsidP="00B405C8">
      <w:pPr>
        <w:numPr>
          <w:ilvl w:val="0"/>
          <w:numId w:val="44"/>
        </w:numPr>
        <w:rPr>
          <w:b/>
          <w:bCs/>
        </w:rPr>
      </w:pPr>
      <w:r w:rsidRPr="00B405C8">
        <w:rPr>
          <w:b/>
          <w:bCs/>
        </w:rPr>
        <w:t xml:space="preserve">Tesztelés &amp; Kódminőség: Unit tesztek írása a parserekhez/endpointokhoz, biztonsági ellenőrzések (SQL injection, JWT lejárati idő). </w:t>
      </w:r>
    </w:p>
    <w:p w14:paraId="0D533193" w14:textId="77777777" w:rsidR="00B405C8" w:rsidRPr="00B405C8" w:rsidRDefault="00B405C8" w:rsidP="00B405C8">
      <w:pPr>
        <w:numPr>
          <w:ilvl w:val="0"/>
          <w:numId w:val="44"/>
        </w:numPr>
        <w:rPr>
          <w:b/>
          <w:bCs/>
        </w:rPr>
      </w:pPr>
      <w:r w:rsidRPr="00B405C8">
        <w:rPr>
          <w:b/>
          <w:bCs/>
        </w:rPr>
        <w:t xml:space="preserve">Dokumentáció (/docs): Volere SRS dokumentum részleteinek és architektúra/adatbázis diagramok elkészítése a tárgykövetelményekhez. </w:t>
      </w:r>
    </w:p>
    <w:p w14:paraId="19DF09B4" w14:textId="77777777" w:rsidR="00B405C8" w:rsidRPr="003A4035" w:rsidRDefault="00B405C8" w:rsidP="00B405C8">
      <w:pPr>
        <w:rPr>
          <w:b/>
          <w:bCs/>
        </w:rPr>
      </w:pPr>
    </w:p>
    <w:p w14:paraId="3AF11F3F" w14:textId="77777777" w:rsidR="006255BC" w:rsidRPr="003A4035" w:rsidRDefault="006255BC" w:rsidP="003A4035"/>
    <w:sectPr w:rsidR="006255BC" w:rsidRPr="003A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531"/>
    <w:multiLevelType w:val="multilevel"/>
    <w:tmpl w:val="3C9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0A8"/>
    <w:multiLevelType w:val="multilevel"/>
    <w:tmpl w:val="AF0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10D6"/>
    <w:multiLevelType w:val="multilevel"/>
    <w:tmpl w:val="218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3BC4"/>
    <w:multiLevelType w:val="multilevel"/>
    <w:tmpl w:val="FAD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B70EC"/>
    <w:multiLevelType w:val="multilevel"/>
    <w:tmpl w:val="CE6A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3C59"/>
    <w:multiLevelType w:val="multilevel"/>
    <w:tmpl w:val="E9B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D3C65"/>
    <w:multiLevelType w:val="multilevel"/>
    <w:tmpl w:val="660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95078"/>
    <w:multiLevelType w:val="multilevel"/>
    <w:tmpl w:val="8EC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F67E7"/>
    <w:multiLevelType w:val="multilevel"/>
    <w:tmpl w:val="953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4D2A"/>
    <w:multiLevelType w:val="multilevel"/>
    <w:tmpl w:val="303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543AD"/>
    <w:multiLevelType w:val="multilevel"/>
    <w:tmpl w:val="EAE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06F88"/>
    <w:multiLevelType w:val="multilevel"/>
    <w:tmpl w:val="28B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E5600"/>
    <w:multiLevelType w:val="multilevel"/>
    <w:tmpl w:val="FF6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114F3"/>
    <w:multiLevelType w:val="multilevel"/>
    <w:tmpl w:val="EA4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C3B44"/>
    <w:multiLevelType w:val="multilevel"/>
    <w:tmpl w:val="C07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F3717"/>
    <w:multiLevelType w:val="multilevel"/>
    <w:tmpl w:val="5AC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83E41"/>
    <w:multiLevelType w:val="multilevel"/>
    <w:tmpl w:val="F06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95FD2"/>
    <w:multiLevelType w:val="multilevel"/>
    <w:tmpl w:val="9CFE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806C6"/>
    <w:multiLevelType w:val="multilevel"/>
    <w:tmpl w:val="155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03FC4"/>
    <w:multiLevelType w:val="multilevel"/>
    <w:tmpl w:val="E98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55AE7"/>
    <w:multiLevelType w:val="multilevel"/>
    <w:tmpl w:val="3CF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2345A"/>
    <w:multiLevelType w:val="multilevel"/>
    <w:tmpl w:val="311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A46BE"/>
    <w:multiLevelType w:val="multilevel"/>
    <w:tmpl w:val="33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1166F"/>
    <w:multiLevelType w:val="multilevel"/>
    <w:tmpl w:val="BA8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650DB"/>
    <w:multiLevelType w:val="multilevel"/>
    <w:tmpl w:val="33E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61EC4"/>
    <w:multiLevelType w:val="multilevel"/>
    <w:tmpl w:val="DB0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B44ED"/>
    <w:multiLevelType w:val="multilevel"/>
    <w:tmpl w:val="E9A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B568D"/>
    <w:multiLevelType w:val="multilevel"/>
    <w:tmpl w:val="324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960F8"/>
    <w:multiLevelType w:val="multilevel"/>
    <w:tmpl w:val="A79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F6AB5"/>
    <w:multiLevelType w:val="multilevel"/>
    <w:tmpl w:val="EC9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17008"/>
    <w:multiLevelType w:val="multilevel"/>
    <w:tmpl w:val="56E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03B35"/>
    <w:multiLevelType w:val="multilevel"/>
    <w:tmpl w:val="2A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B7E0F"/>
    <w:multiLevelType w:val="multilevel"/>
    <w:tmpl w:val="96B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E765F"/>
    <w:multiLevelType w:val="multilevel"/>
    <w:tmpl w:val="FD2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D10FDB"/>
    <w:multiLevelType w:val="multilevel"/>
    <w:tmpl w:val="DB1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C0CE5"/>
    <w:multiLevelType w:val="multilevel"/>
    <w:tmpl w:val="D11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82818"/>
    <w:multiLevelType w:val="multilevel"/>
    <w:tmpl w:val="B42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32DFB"/>
    <w:multiLevelType w:val="multilevel"/>
    <w:tmpl w:val="7AB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D7888"/>
    <w:multiLevelType w:val="multilevel"/>
    <w:tmpl w:val="B42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A3F14"/>
    <w:multiLevelType w:val="multilevel"/>
    <w:tmpl w:val="3B8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85C4F"/>
    <w:multiLevelType w:val="multilevel"/>
    <w:tmpl w:val="17B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32840"/>
    <w:multiLevelType w:val="multilevel"/>
    <w:tmpl w:val="B9E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F18FD"/>
    <w:multiLevelType w:val="multilevel"/>
    <w:tmpl w:val="A05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D3EFB"/>
    <w:multiLevelType w:val="multilevel"/>
    <w:tmpl w:val="BAAA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541467">
    <w:abstractNumId w:val="41"/>
  </w:num>
  <w:num w:numId="2" w16cid:durableId="808011357">
    <w:abstractNumId w:val="29"/>
  </w:num>
  <w:num w:numId="3" w16cid:durableId="1060858562">
    <w:abstractNumId w:val="5"/>
  </w:num>
  <w:num w:numId="4" w16cid:durableId="459803076">
    <w:abstractNumId w:val="35"/>
  </w:num>
  <w:num w:numId="5" w16cid:durableId="1737051048">
    <w:abstractNumId w:val="34"/>
  </w:num>
  <w:num w:numId="6" w16cid:durableId="1208373474">
    <w:abstractNumId w:val="19"/>
  </w:num>
  <w:num w:numId="7" w16cid:durableId="932280066">
    <w:abstractNumId w:val="15"/>
  </w:num>
  <w:num w:numId="8" w16cid:durableId="836068802">
    <w:abstractNumId w:val="28"/>
  </w:num>
  <w:num w:numId="9" w16cid:durableId="505482111">
    <w:abstractNumId w:val="6"/>
  </w:num>
  <w:num w:numId="10" w16cid:durableId="896160539">
    <w:abstractNumId w:val="24"/>
  </w:num>
  <w:num w:numId="11" w16cid:durableId="540479947">
    <w:abstractNumId w:val="2"/>
  </w:num>
  <w:num w:numId="12" w16cid:durableId="1124082400">
    <w:abstractNumId w:val="23"/>
  </w:num>
  <w:num w:numId="13" w16cid:durableId="441925290">
    <w:abstractNumId w:val="7"/>
  </w:num>
  <w:num w:numId="14" w16cid:durableId="1202980669">
    <w:abstractNumId w:val="26"/>
  </w:num>
  <w:num w:numId="15" w16cid:durableId="232740130">
    <w:abstractNumId w:val="31"/>
  </w:num>
  <w:num w:numId="16" w16cid:durableId="1666712596">
    <w:abstractNumId w:val="18"/>
  </w:num>
  <w:num w:numId="17" w16cid:durableId="1820615828">
    <w:abstractNumId w:val="16"/>
  </w:num>
  <w:num w:numId="18" w16cid:durableId="479004287">
    <w:abstractNumId w:val="30"/>
  </w:num>
  <w:num w:numId="19" w16cid:durableId="1645894253">
    <w:abstractNumId w:val="33"/>
  </w:num>
  <w:num w:numId="20" w16cid:durableId="206839990">
    <w:abstractNumId w:val="25"/>
  </w:num>
  <w:num w:numId="21" w16cid:durableId="1785492719">
    <w:abstractNumId w:val="11"/>
  </w:num>
  <w:num w:numId="22" w16cid:durableId="452746292">
    <w:abstractNumId w:val="22"/>
  </w:num>
  <w:num w:numId="23" w16cid:durableId="1552228538">
    <w:abstractNumId w:val="0"/>
  </w:num>
  <w:num w:numId="24" w16cid:durableId="1312249915">
    <w:abstractNumId w:val="10"/>
  </w:num>
  <w:num w:numId="25" w16cid:durableId="843394890">
    <w:abstractNumId w:val="4"/>
  </w:num>
  <w:num w:numId="26" w16cid:durableId="30542734">
    <w:abstractNumId w:val="8"/>
  </w:num>
  <w:num w:numId="27" w16cid:durableId="1893227483">
    <w:abstractNumId w:val="1"/>
  </w:num>
  <w:num w:numId="28" w16cid:durableId="1849755784">
    <w:abstractNumId w:val="17"/>
  </w:num>
  <w:num w:numId="29" w16cid:durableId="1651012793">
    <w:abstractNumId w:val="38"/>
  </w:num>
  <w:num w:numId="30" w16cid:durableId="17242531">
    <w:abstractNumId w:val="14"/>
  </w:num>
  <w:num w:numId="31" w16cid:durableId="53244085">
    <w:abstractNumId w:val="27"/>
  </w:num>
  <w:num w:numId="32" w16cid:durableId="753741787">
    <w:abstractNumId w:val="12"/>
  </w:num>
  <w:num w:numId="33" w16cid:durableId="186069716">
    <w:abstractNumId w:val="13"/>
  </w:num>
  <w:num w:numId="34" w16cid:durableId="1716927290">
    <w:abstractNumId w:val="9"/>
  </w:num>
  <w:num w:numId="35" w16cid:durableId="924992067">
    <w:abstractNumId w:val="36"/>
  </w:num>
  <w:num w:numId="36" w16cid:durableId="659576587">
    <w:abstractNumId w:val="21"/>
  </w:num>
  <w:num w:numId="37" w16cid:durableId="2039699838">
    <w:abstractNumId w:val="42"/>
  </w:num>
  <w:num w:numId="38" w16cid:durableId="716854880">
    <w:abstractNumId w:val="3"/>
  </w:num>
  <w:num w:numId="39" w16cid:durableId="1594625481">
    <w:abstractNumId w:val="37"/>
  </w:num>
  <w:num w:numId="40" w16cid:durableId="93747202">
    <w:abstractNumId w:val="40"/>
  </w:num>
  <w:num w:numId="41" w16cid:durableId="201289618">
    <w:abstractNumId w:val="20"/>
  </w:num>
  <w:num w:numId="42" w16cid:durableId="967513674">
    <w:abstractNumId w:val="39"/>
  </w:num>
  <w:num w:numId="43" w16cid:durableId="331369930">
    <w:abstractNumId w:val="32"/>
  </w:num>
  <w:num w:numId="44" w16cid:durableId="1662349088">
    <w:abstractNumId w:val="4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74"/>
    <w:rsid w:val="00092C53"/>
    <w:rsid w:val="0018278D"/>
    <w:rsid w:val="003A4035"/>
    <w:rsid w:val="00472A74"/>
    <w:rsid w:val="004F0B01"/>
    <w:rsid w:val="006255BC"/>
    <w:rsid w:val="009C0B5A"/>
    <w:rsid w:val="009E191D"/>
    <w:rsid w:val="00A11FE9"/>
    <w:rsid w:val="00A30F28"/>
    <w:rsid w:val="00A755E1"/>
    <w:rsid w:val="00A8514A"/>
    <w:rsid w:val="00AA480D"/>
    <w:rsid w:val="00B405C8"/>
    <w:rsid w:val="00C24BB5"/>
    <w:rsid w:val="00C25F68"/>
    <w:rsid w:val="00C90313"/>
    <w:rsid w:val="00CC72E9"/>
    <w:rsid w:val="00DE1C54"/>
    <w:rsid w:val="00DE4E4D"/>
    <w:rsid w:val="00E5692D"/>
    <w:rsid w:val="00F9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F8BA"/>
  <w15:chartTrackingRefBased/>
  <w15:docId w15:val="{0DD31D87-99BF-4B77-ABAF-73D545B5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Orsolya Tóth</dc:creator>
  <cp:keywords/>
  <dc:description/>
  <cp:lastModifiedBy>Orsolya Tóth</cp:lastModifiedBy>
  <cp:revision>16</cp:revision>
  <dcterms:created xsi:type="dcterms:W3CDTF">2026-09-23T11:28:00Z</dcterms:created>
  <dcterms:modified xsi:type="dcterms:W3CDTF">2026-09-29T07:19:00Z</dcterms:modified>
</cp:coreProperties>
</file>