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7.png" ContentType="image/png"/>
  <Override PartName="/word/media/rId31.png" ContentType="image/png"/>
  <Override PartName="/word/media/rId35.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5章-总结与展望"/>
    <w:p>
      <w:pPr>
        <w:pStyle w:val="1"/>
      </w:pPr>
      <w:r>
        <w:t xml:space="preserve">第5章 总结与展望</w:t>
      </w:r>
    </w:p>
    <w:bookmarkStart w:id="23"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0"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0"/>
    <w:bookmarkStart w:id="21"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1"/>
    <w:bookmarkStart w:id="22"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2"/>
    <w:bookmarkEnd w:id="23"/>
    <w:bookmarkStart w:id="26"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4"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4"/>
    <w:bookmarkStart w:id="25"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01"/>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01"/>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5"/>
    <w:bookmarkEnd w:id="26"/>
    <w:bookmarkStart w:id="40" w:name="未来工作展望"/>
    <w:p>
      <w:pPr>
        <w:pStyle w:val="2"/>
      </w:pPr>
      <w:r>
        <w:t xml:space="preserve">5.3 未来工作展望</w:t>
      </w:r>
    </w:p>
    <w:p>
      <w:pPr>
        <w:pStyle w:val="11"/>
      </w:pPr>
      <w:r>
        <w:t xml:space="preserve">针对上述局限与科学机器学习（SciML）的前沿趋势，未来的研究可从以下维度展开：</w:t>
      </w:r>
    </w:p>
    <w:bookmarkStart w:id="30"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1: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 name="Picture"/>
            <a:graphic>
              <a:graphicData uri="http://schemas.openxmlformats.org/drawingml/2006/picture">
                <pic:pic>
                  <pic:nvPicPr>
                    <pic:cNvPr descr="images/fig5-2_active_sensing_rl.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5-1: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30"/>
    <w:bookmarkStart w:id="34"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32" name="Picture"/>
            <a:graphic>
              <a:graphicData uri="http://schemas.openxmlformats.org/drawingml/2006/picture">
                <pic:pic>
                  <pic:nvPicPr>
                    <pic:cNvPr descr="images/fig5-3_foundation_model_pde.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34"/>
    <w:bookmarkStart w:id="38"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36" name="Picture"/>
            <a:graphic>
              <a:graphicData uri="http://schemas.openxmlformats.org/drawingml/2006/picture">
                <pic:pic>
                  <pic:nvPicPr>
                    <pic:cNvPr descr="images/fig5-4_trustworthy_geometric_sciml.png" id="37" name="Picture"/>
                    <pic:cNvPicPr>
                      <a:picLocks noChangeArrowheads="1" noChangeAspect="1"/>
                    </pic:cNvPicPr>
                  </pic:nvPicPr>
                  <pic:blipFill>
                    <a:blip r:embed="rId3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38"/>
    <w:bookmarkStart w:id="39"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39"/>
    <w:bookmarkEnd w:id="40"/>
    <w:bookmarkStart w:id="41" w:name="参考文献-references"/>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p>
    <w:bookmarkEnd w:id="41"/>
    <w:bookmarkEnd w:id="4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2026-03-25T20:41:50Z</dcterms:created>
  <dcterms:modified xsi:type="dcterms:W3CDTF">2026-03-25T20:41:50Z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