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39.99940000000004" w:lineRule="auto"/>
        <w:jc w:val="right"/>
        <w:rPr>
          <w:b w:val="1"/>
          <w:sz w:val="36"/>
          <w:szCs w:val="36"/>
        </w:rPr>
      </w:pPr>
      <w:r w:rsidDel="00000000" w:rsidR="00000000" w:rsidRPr="00000000">
        <w:rPr>
          <w:b w:val="1"/>
          <w:sz w:val="36"/>
          <w:szCs w:val="36"/>
          <w:rtl w:val="0"/>
        </w:rPr>
        <w:t xml:space="preserve">Sistema de Gerenciamento de Processos</w:t>
        <w:br w:type="textWrapping"/>
        <w:t xml:space="preserve">Seletivos do GETI</w:t>
      </w:r>
    </w:p>
    <w:p w:rsidR="00000000" w:rsidDel="00000000" w:rsidP="00000000" w:rsidRDefault="00000000" w:rsidRPr="00000000" w14:paraId="00000002">
      <w:pPr>
        <w:spacing w:before="200" w:line="239.99940000000004" w:lineRule="auto"/>
        <w:jc w:val="right"/>
        <w:rPr>
          <w:b w:val="1"/>
          <w:i w:val="1"/>
          <w:sz w:val="36"/>
          <w:szCs w:val="36"/>
        </w:rPr>
      </w:pPr>
      <w:r w:rsidDel="00000000" w:rsidR="00000000" w:rsidRPr="00000000">
        <w:rPr>
          <w:rtl w:val="0"/>
        </w:rPr>
      </w:r>
    </w:p>
    <w:p w:rsidR="00000000" w:rsidDel="00000000" w:rsidP="00000000" w:rsidRDefault="00000000" w:rsidRPr="00000000" w14:paraId="00000003">
      <w:pPr>
        <w:spacing w:before="200" w:line="239.99940000000004" w:lineRule="auto"/>
        <w:jc w:val="right"/>
        <w:rPr>
          <w:b w:val="1"/>
          <w:sz w:val="20"/>
          <w:szCs w:val="20"/>
        </w:rPr>
      </w:pPr>
      <w:r w:rsidDel="00000000" w:rsidR="00000000" w:rsidRPr="00000000">
        <w:rPr>
          <w:rtl w:val="0"/>
        </w:rPr>
      </w:r>
    </w:p>
    <w:p w:rsidR="00000000" w:rsidDel="00000000" w:rsidP="00000000" w:rsidRDefault="00000000" w:rsidRPr="00000000" w14:paraId="00000004">
      <w:pPr>
        <w:spacing w:before="200" w:line="239.99940000000004" w:lineRule="auto"/>
        <w:jc w:val="right"/>
        <w:rPr>
          <w:b w:val="1"/>
          <w:sz w:val="28"/>
          <w:szCs w:val="28"/>
        </w:rPr>
      </w:pPr>
      <w:r w:rsidDel="00000000" w:rsidR="00000000" w:rsidRPr="00000000">
        <w:rPr>
          <w:b w:val="1"/>
          <w:sz w:val="28"/>
          <w:szCs w:val="28"/>
          <w:rtl w:val="0"/>
        </w:rPr>
        <w:t xml:space="preserve">Versão 0.1</w:t>
      </w:r>
    </w:p>
    <w:p w:rsidR="00000000" w:rsidDel="00000000" w:rsidP="00000000" w:rsidRDefault="00000000" w:rsidRPr="00000000" w14:paraId="00000005">
      <w:pPr>
        <w:spacing w:before="200" w:line="239.99940000000004" w:lineRule="auto"/>
        <w:jc w:val="center"/>
        <w:rPr>
          <w:b w:val="1"/>
          <w:sz w:val="20"/>
          <w:szCs w:val="20"/>
        </w:rPr>
      </w:pPr>
      <w:r w:rsidDel="00000000" w:rsidR="00000000" w:rsidRPr="00000000">
        <w:rPr>
          <w:rtl w:val="0"/>
        </w:rPr>
      </w:r>
    </w:p>
    <w:p w:rsidR="00000000" w:rsidDel="00000000" w:rsidP="00000000" w:rsidRDefault="00000000" w:rsidRPr="00000000" w14:paraId="00000006">
      <w:pPr>
        <w:spacing w:before="200" w:lineRule="auto"/>
        <w:jc w:val="both"/>
        <w:rPr>
          <w:b w:val="1"/>
          <w:sz w:val="20"/>
          <w:szCs w:val="20"/>
        </w:rPr>
      </w:pPr>
      <w:r w:rsidDel="00000000" w:rsidR="00000000" w:rsidRPr="00000000">
        <w:rPr>
          <w:rtl w:val="0"/>
        </w:rPr>
      </w:r>
    </w:p>
    <w:p w:rsidR="00000000" w:rsidDel="00000000" w:rsidP="00000000" w:rsidRDefault="00000000" w:rsidRPr="00000000" w14:paraId="00000007">
      <w:pPr>
        <w:spacing w:after="120" w:before="200" w:lineRule="auto"/>
        <w:jc w:val="both"/>
        <w:rPr>
          <w:b w:val="1"/>
          <w:sz w:val="20"/>
          <w:szCs w:val="20"/>
        </w:rPr>
      </w:pPr>
      <w:r w:rsidDel="00000000" w:rsidR="00000000" w:rsidRPr="00000000">
        <w:rPr>
          <w:rtl w:val="0"/>
        </w:rPr>
      </w:r>
    </w:p>
    <w:p w:rsidR="00000000" w:rsidDel="00000000" w:rsidP="00000000" w:rsidRDefault="00000000" w:rsidRPr="00000000" w14:paraId="00000008">
      <w:pPr>
        <w:spacing w:after="120" w:before="200" w:lineRule="auto"/>
        <w:jc w:val="both"/>
        <w:rPr>
          <w:b w:val="1"/>
          <w:sz w:val="20"/>
          <w:szCs w:val="20"/>
        </w:rPr>
      </w:pPr>
      <w:r w:rsidDel="00000000" w:rsidR="00000000" w:rsidRPr="00000000">
        <w:rPr>
          <w:rtl w:val="0"/>
        </w:rPr>
      </w:r>
    </w:p>
    <w:p w:rsidR="00000000" w:rsidDel="00000000" w:rsidP="00000000" w:rsidRDefault="00000000" w:rsidRPr="00000000" w14:paraId="00000009">
      <w:pPr>
        <w:spacing w:after="120" w:before="200" w:lineRule="auto"/>
        <w:jc w:val="both"/>
        <w:rPr>
          <w:b w:val="1"/>
          <w:sz w:val="20"/>
          <w:szCs w:val="20"/>
        </w:rPr>
      </w:pPr>
      <w:r w:rsidDel="00000000" w:rsidR="00000000" w:rsidRPr="00000000">
        <w:rPr>
          <w:rtl w:val="0"/>
        </w:rPr>
      </w:r>
    </w:p>
    <w:p w:rsidR="00000000" w:rsidDel="00000000" w:rsidP="00000000" w:rsidRDefault="00000000" w:rsidRPr="00000000" w14:paraId="0000000A">
      <w:pPr>
        <w:spacing w:after="120" w:before="200" w:lineRule="auto"/>
        <w:jc w:val="both"/>
        <w:rPr>
          <w:b w:val="1"/>
          <w:sz w:val="20"/>
          <w:szCs w:val="20"/>
        </w:rPr>
      </w:pPr>
      <w:r w:rsidDel="00000000" w:rsidR="00000000" w:rsidRPr="00000000">
        <w:rPr>
          <w:rtl w:val="0"/>
        </w:rPr>
      </w:r>
    </w:p>
    <w:p w:rsidR="00000000" w:rsidDel="00000000" w:rsidP="00000000" w:rsidRDefault="00000000" w:rsidRPr="00000000" w14:paraId="0000000B">
      <w:pPr>
        <w:spacing w:after="120" w:before="200" w:lineRule="auto"/>
        <w:jc w:val="both"/>
        <w:rPr>
          <w:b w:val="1"/>
          <w:sz w:val="20"/>
          <w:szCs w:val="20"/>
        </w:rPr>
      </w:pPr>
      <w:r w:rsidDel="00000000" w:rsidR="00000000" w:rsidRPr="00000000">
        <w:rPr>
          <w:rtl w:val="0"/>
        </w:rPr>
      </w:r>
    </w:p>
    <w:p w:rsidR="00000000" w:rsidDel="00000000" w:rsidP="00000000" w:rsidRDefault="00000000" w:rsidRPr="00000000" w14:paraId="0000000C">
      <w:pPr>
        <w:spacing w:after="120" w:before="200" w:lineRule="auto"/>
        <w:jc w:val="both"/>
        <w:rPr>
          <w:b w:val="1"/>
          <w:sz w:val="20"/>
          <w:szCs w:val="20"/>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b w:val="1"/>
          <w:rtl w:val="0"/>
        </w:rPr>
        <w:t xml:space="preserve">EUDES BEZERRA DA SILVA </w:t>
      </w:r>
      <w:r w:rsidDel="00000000" w:rsidR="00000000" w:rsidRPr="00000000">
        <w:rPr>
          <w:rtl w:val="0"/>
        </w:rPr>
        <w:t xml:space="preserve">- RA 1110481923028</w:t>
      </w:r>
    </w:p>
    <w:p w:rsidR="00000000" w:rsidDel="00000000" w:rsidP="00000000" w:rsidRDefault="00000000" w:rsidRPr="00000000" w14:paraId="0000000F">
      <w:pPr>
        <w:jc w:val="right"/>
        <w:rPr/>
      </w:pPr>
      <w:r w:rsidDel="00000000" w:rsidR="00000000" w:rsidRPr="00000000">
        <w:rPr>
          <w:b w:val="1"/>
          <w:rtl w:val="0"/>
        </w:rPr>
        <w:t xml:space="preserve">MARCO AURÉLIO DE OLIVEIRA URASHIMA</w:t>
      </w:r>
      <w:r w:rsidDel="00000000" w:rsidR="00000000" w:rsidRPr="00000000">
        <w:rPr>
          <w:rtl w:val="0"/>
        </w:rPr>
        <w:t xml:space="preserve">- RA 1110481923017</w:t>
      </w:r>
    </w:p>
    <w:p w:rsidR="00000000" w:rsidDel="00000000" w:rsidP="00000000" w:rsidRDefault="00000000" w:rsidRPr="00000000" w14:paraId="00000010">
      <w:pPr>
        <w:jc w:val="right"/>
        <w:rPr/>
      </w:pPr>
      <w:r w:rsidDel="00000000" w:rsidR="00000000" w:rsidRPr="00000000">
        <w:rPr>
          <w:b w:val="1"/>
          <w:rtl w:val="0"/>
        </w:rPr>
        <w:t xml:space="preserve">MATEUS MARTINS</w:t>
      </w:r>
      <w:r w:rsidDel="00000000" w:rsidR="00000000" w:rsidRPr="00000000">
        <w:rPr>
          <w:rtl w:val="0"/>
        </w:rPr>
        <w:t xml:space="preserve"> - RA 1110481923020 (ED)</w:t>
      </w:r>
    </w:p>
    <w:p w:rsidR="00000000" w:rsidDel="00000000" w:rsidP="00000000" w:rsidRDefault="00000000" w:rsidRPr="00000000" w14:paraId="00000011">
      <w:pPr>
        <w:jc w:val="right"/>
        <w:rPr/>
      </w:pPr>
      <w:r w:rsidDel="00000000" w:rsidR="00000000" w:rsidRPr="00000000">
        <w:rPr>
          <w:b w:val="1"/>
          <w:rtl w:val="0"/>
        </w:rPr>
        <w:t xml:space="preserve">RENAN TAMASHIRO BASTOS</w:t>
      </w:r>
      <w:r w:rsidDel="00000000" w:rsidR="00000000" w:rsidRPr="00000000">
        <w:rPr>
          <w:rtl w:val="0"/>
        </w:rPr>
        <w:t xml:space="preserve"> - RA 1110481923003</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spacing w:before="200" w:line="239.99940000000004" w:lineRule="auto"/>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before="200" w:line="239.99940000000004" w:lineRule="auto"/>
        <w:jc w:val="center"/>
        <w:rPr>
          <w:b w:val="1"/>
          <w:sz w:val="36"/>
          <w:szCs w:val="36"/>
        </w:rPr>
      </w:pPr>
      <w:r w:rsidDel="00000000" w:rsidR="00000000" w:rsidRPr="00000000">
        <w:rPr>
          <w:b w:val="1"/>
          <w:sz w:val="36"/>
          <w:szCs w:val="36"/>
          <w:rtl w:val="0"/>
        </w:rPr>
        <w:t xml:space="preserve">Histórico da Revisão</w:t>
      </w:r>
    </w:p>
    <w:p w:rsidR="00000000" w:rsidDel="00000000" w:rsidP="00000000" w:rsidRDefault="00000000" w:rsidRPr="00000000" w14:paraId="00000015">
      <w:pPr>
        <w:spacing w:before="200" w:line="239.99940000000004" w:lineRule="auto"/>
        <w:jc w:val="center"/>
        <w:rPr>
          <w:b w:val="1"/>
          <w:sz w:val="36"/>
          <w:szCs w:val="36"/>
        </w:rPr>
      </w:pPr>
      <w:r w:rsidDel="00000000" w:rsidR="00000000" w:rsidRPr="00000000">
        <w:rPr>
          <w:rtl w:val="0"/>
        </w:rPr>
      </w:r>
    </w:p>
    <w:tbl>
      <w:tblPr>
        <w:tblStyle w:val="Table1"/>
        <w:tblW w:w="79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200"/>
        <w:gridCol w:w="3345"/>
        <w:gridCol w:w="2145"/>
        <w:tblGridChange w:id="0">
          <w:tblGrid>
            <w:gridCol w:w="1305"/>
            <w:gridCol w:w="1200"/>
            <w:gridCol w:w="3345"/>
            <w:gridCol w:w="2145"/>
          </w:tblGrid>
        </w:tblGridChange>
      </w:tblGrid>
      <w:tr>
        <w:trPr>
          <w:trHeight w:val="575" w:hRule="atLeast"/>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6">
            <w:pPr>
              <w:spacing w:after="120" w:before="200" w:lineRule="auto"/>
              <w:jc w:val="center"/>
              <w:rPr>
                <w:b w:val="1"/>
                <w:color w:val="434343"/>
                <w:sz w:val="20"/>
                <w:szCs w:val="20"/>
              </w:rPr>
            </w:pPr>
            <w:r w:rsidDel="00000000" w:rsidR="00000000" w:rsidRPr="00000000">
              <w:rPr>
                <w:b w:val="1"/>
                <w:color w:val="434343"/>
                <w:sz w:val="20"/>
                <w:szCs w:val="20"/>
                <w:rtl w:val="0"/>
              </w:rPr>
              <w:t xml:space="preserve">Data</w:t>
            </w:r>
          </w:p>
        </w:tc>
        <w:tc>
          <w:tcPr>
            <w:tcBorders>
              <w:top w:color="000000" w:space="0" w:sz="6" w:val="single"/>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7">
            <w:pPr>
              <w:spacing w:after="120" w:before="200" w:lineRule="auto"/>
              <w:jc w:val="center"/>
              <w:rPr>
                <w:b w:val="1"/>
                <w:color w:val="434343"/>
                <w:sz w:val="20"/>
                <w:szCs w:val="20"/>
              </w:rPr>
            </w:pPr>
            <w:r w:rsidDel="00000000" w:rsidR="00000000" w:rsidRPr="00000000">
              <w:rPr>
                <w:b w:val="1"/>
                <w:color w:val="434343"/>
                <w:sz w:val="20"/>
                <w:szCs w:val="20"/>
                <w:rtl w:val="0"/>
              </w:rPr>
              <w:t xml:space="preserve">Versão</w:t>
            </w:r>
          </w:p>
        </w:tc>
        <w:tc>
          <w:tcPr>
            <w:tcBorders>
              <w:top w:color="000000" w:space="0" w:sz="6" w:val="single"/>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8">
            <w:pPr>
              <w:spacing w:after="120" w:before="200" w:lineRule="auto"/>
              <w:jc w:val="center"/>
              <w:rPr>
                <w:b w:val="1"/>
                <w:color w:val="434343"/>
                <w:sz w:val="20"/>
                <w:szCs w:val="20"/>
              </w:rPr>
            </w:pPr>
            <w:r w:rsidDel="00000000" w:rsidR="00000000" w:rsidRPr="00000000">
              <w:rPr>
                <w:b w:val="1"/>
                <w:color w:val="434343"/>
                <w:sz w:val="20"/>
                <w:szCs w:val="20"/>
                <w:rtl w:val="0"/>
              </w:rPr>
              <w:t xml:space="preserve">Descrição</w:t>
            </w:r>
          </w:p>
        </w:tc>
        <w:tc>
          <w:tcPr>
            <w:tcBorders>
              <w:top w:color="000000" w:space="0" w:sz="6" w:val="single"/>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9">
            <w:pPr>
              <w:spacing w:after="120" w:before="200" w:lineRule="auto"/>
              <w:jc w:val="center"/>
              <w:rPr>
                <w:b w:val="1"/>
                <w:color w:val="434343"/>
                <w:sz w:val="20"/>
                <w:szCs w:val="20"/>
              </w:rPr>
            </w:pPr>
            <w:r w:rsidDel="00000000" w:rsidR="00000000" w:rsidRPr="00000000">
              <w:rPr>
                <w:b w:val="1"/>
                <w:color w:val="434343"/>
                <w:sz w:val="20"/>
                <w:szCs w:val="20"/>
                <w:rtl w:val="0"/>
              </w:rPr>
              <w:t xml:space="preserve">Autor</w:t>
            </w:r>
          </w:p>
        </w:tc>
      </w:tr>
      <w:tr>
        <w:trPr>
          <w:trHeight w:val="45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A">
            <w:pPr>
              <w:spacing w:after="120" w:before="200" w:lineRule="auto"/>
              <w:jc w:val="center"/>
              <w:rPr>
                <w:color w:val="434343"/>
                <w:sz w:val="20"/>
                <w:szCs w:val="20"/>
              </w:rPr>
            </w:pPr>
            <w:r w:rsidDel="00000000" w:rsidR="00000000" w:rsidRPr="00000000">
              <w:rPr>
                <w:color w:val="434343"/>
                <w:sz w:val="20"/>
                <w:szCs w:val="20"/>
                <w:rtl w:val="0"/>
              </w:rPr>
              <w:t xml:space="preserve">12/09/2020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B">
            <w:pPr>
              <w:spacing w:after="120" w:before="200" w:lineRule="auto"/>
              <w:jc w:val="center"/>
              <w:rPr>
                <w:color w:val="434343"/>
                <w:sz w:val="20"/>
                <w:szCs w:val="20"/>
              </w:rPr>
            </w:pPr>
            <w:r w:rsidDel="00000000" w:rsidR="00000000" w:rsidRPr="00000000">
              <w:rPr>
                <w:color w:val="434343"/>
                <w:sz w:val="20"/>
                <w:szCs w:val="20"/>
                <w:rtl w:val="0"/>
              </w:rPr>
              <w:t xml:space="preserve">0.1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C">
            <w:pPr>
              <w:spacing w:after="120" w:before="200" w:lineRule="auto"/>
              <w:jc w:val="center"/>
              <w:rPr>
                <w:color w:val="434343"/>
                <w:sz w:val="20"/>
                <w:szCs w:val="20"/>
              </w:rPr>
            </w:pPr>
            <w:r w:rsidDel="00000000" w:rsidR="00000000" w:rsidRPr="00000000">
              <w:rPr>
                <w:color w:val="434343"/>
                <w:sz w:val="20"/>
                <w:szCs w:val="20"/>
                <w:rtl w:val="0"/>
              </w:rPr>
              <w:t xml:space="preserve">Apresentação inicial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D">
            <w:pPr>
              <w:spacing w:after="120" w:before="200" w:lineRule="auto"/>
              <w:jc w:val="center"/>
              <w:rPr>
                <w:color w:val="434343"/>
                <w:sz w:val="20"/>
                <w:szCs w:val="20"/>
              </w:rPr>
            </w:pPr>
            <w:r w:rsidDel="00000000" w:rsidR="00000000" w:rsidRPr="00000000">
              <w:rPr>
                <w:color w:val="434343"/>
                <w:sz w:val="20"/>
                <w:szCs w:val="20"/>
                <w:rtl w:val="0"/>
              </w:rPr>
              <w:t xml:space="preserve">Equipe Técnica</w:t>
            </w:r>
          </w:p>
        </w:tc>
      </w:tr>
    </w:tbl>
    <w:p w:rsidR="00000000" w:rsidDel="00000000" w:rsidP="00000000" w:rsidRDefault="00000000" w:rsidRPr="00000000" w14:paraId="0000001E">
      <w:pPr>
        <w:spacing w:before="20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F">
      <w:pPr>
        <w:spacing w:before="200" w:line="239.99940000000004"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before="200" w:line="239.99940000000004" w:lineRule="auto"/>
        <w:jc w:val="center"/>
        <w:rPr>
          <w:b w:val="1"/>
          <w:sz w:val="36"/>
          <w:szCs w:val="36"/>
        </w:rPr>
      </w:pPr>
      <w:r w:rsidDel="00000000" w:rsidR="00000000" w:rsidRPr="00000000">
        <w:rPr>
          <w:b w:val="1"/>
          <w:sz w:val="36"/>
          <w:szCs w:val="36"/>
          <w:rtl w:val="0"/>
        </w:rPr>
        <w:t xml:space="preserve">Índice Analítico</w:t>
      </w:r>
    </w:p>
    <w:p w:rsidR="00000000" w:rsidDel="00000000" w:rsidP="00000000" w:rsidRDefault="00000000" w:rsidRPr="00000000" w14:paraId="00000021">
      <w:pPr>
        <w:spacing w:before="200" w:lineRule="auto"/>
        <w:ind w:left="0" w:right="720" w:firstLine="0"/>
        <w:jc w:val="both"/>
        <w:rPr>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bh5xva4q0fml">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_bh5xva4q0fml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w1uelegcalc0">
            <w:r w:rsidDel="00000000" w:rsidR="00000000" w:rsidRPr="00000000">
              <w:rPr>
                <w:rtl w:val="0"/>
              </w:rPr>
              <w:t xml:space="preserve">1.1 Referências</w:t>
            </w:r>
          </w:hyperlink>
          <w:r w:rsidDel="00000000" w:rsidR="00000000" w:rsidRPr="00000000">
            <w:rPr>
              <w:rtl w:val="0"/>
            </w:rPr>
            <w:tab/>
          </w:r>
          <w:r w:rsidDel="00000000" w:rsidR="00000000" w:rsidRPr="00000000">
            <w:fldChar w:fldCharType="begin"/>
            <w:instrText xml:space="preserve"> PAGEREF _w1uelegcalc0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pPr>
          <w:hyperlink w:anchor="_1gmi3dfqzadf">
            <w:r w:rsidDel="00000000" w:rsidR="00000000" w:rsidRPr="00000000">
              <w:rPr>
                <w:b w:val="1"/>
                <w:rtl w:val="0"/>
              </w:rPr>
              <w:t xml:space="preserve">2. Posicionamento</w:t>
            </w:r>
          </w:hyperlink>
          <w:r w:rsidDel="00000000" w:rsidR="00000000" w:rsidRPr="00000000">
            <w:rPr>
              <w:b w:val="1"/>
              <w:rtl w:val="0"/>
            </w:rPr>
            <w:tab/>
          </w:r>
          <w:r w:rsidDel="00000000" w:rsidR="00000000" w:rsidRPr="00000000">
            <w:fldChar w:fldCharType="begin"/>
            <w:instrText xml:space="preserve"> PAGEREF _1gmi3dfqzadf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pPr>
          <w:hyperlink w:anchor="_qd12kmrzr6zj">
            <w:r w:rsidDel="00000000" w:rsidR="00000000" w:rsidRPr="00000000">
              <w:rPr>
                <w:rtl w:val="0"/>
              </w:rPr>
              <w:t xml:space="preserve">2.1 Descrição do Problema</w:t>
            </w:r>
          </w:hyperlink>
          <w:r w:rsidDel="00000000" w:rsidR="00000000" w:rsidRPr="00000000">
            <w:rPr>
              <w:rtl w:val="0"/>
            </w:rPr>
            <w:tab/>
          </w:r>
          <w:r w:rsidDel="00000000" w:rsidR="00000000" w:rsidRPr="00000000">
            <w:fldChar w:fldCharType="begin"/>
            <w:instrText xml:space="preserve"> PAGEREF _qd12kmrzr6zj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hyperlink w:anchor="_4v3ir6hq7ou7">
            <w:r w:rsidDel="00000000" w:rsidR="00000000" w:rsidRPr="00000000">
              <w:rPr>
                <w:rtl w:val="0"/>
              </w:rPr>
              <w:t xml:space="preserve">2.2 Sentença de Posição do Produto</w:t>
            </w:r>
          </w:hyperlink>
          <w:r w:rsidDel="00000000" w:rsidR="00000000" w:rsidRPr="00000000">
            <w:rPr>
              <w:rtl w:val="0"/>
            </w:rPr>
            <w:tab/>
          </w:r>
          <w:r w:rsidDel="00000000" w:rsidR="00000000" w:rsidRPr="00000000">
            <w:fldChar w:fldCharType="begin"/>
            <w:instrText xml:space="preserve"> PAGEREF _4v3ir6hq7ou7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pPr>
          <w:hyperlink w:anchor="_y2rzpilqgopu">
            <w:r w:rsidDel="00000000" w:rsidR="00000000" w:rsidRPr="00000000">
              <w:rPr>
                <w:b w:val="1"/>
                <w:rtl w:val="0"/>
              </w:rPr>
              <w:t xml:space="preserve">3. Descrições dos Envolvidos e dos Usuários</w:t>
            </w:r>
          </w:hyperlink>
          <w:r w:rsidDel="00000000" w:rsidR="00000000" w:rsidRPr="00000000">
            <w:rPr>
              <w:b w:val="1"/>
              <w:rtl w:val="0"/>
            </w:rPr>
            <w:tab/>
          </w:r>
          <w:r w:rsidDel="00000000" w:rsidR="00000000" w:rsidRPr="00000000">
            <w:fldChar w:fldCharType="begin"/>
            <w:instrText xml:space="preserve"> PAGEREF _y2rzpilqgopu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egj8ofxyj0h6">
            <w:r w:rsidDel="00000000" w:rsidR="00000000" w:rsidRPr="00000000">
              <w:rPr>
                <w:rtl w:val="0"/>
              </w:rPr>
              <w:t xml:space="preserve">3.1 Resumo dos Envolvidos</w:t>
            </w:r>
          </w:hyperlink>
          <w:r w:rsidDel="00000000" w:rsidR="00000000" w:rsidRPr="00000000">
            <w:rPr>
              <w:rtl w:val="0"/>
            </w:rPr>
            <w:tab/>
          </w:r>
          <w:r w:rsidDel="00000000" w:rsidR="00000000" w:rsidRPr="00000000">
            <w:fldChar w:fldCharType="begin"/>
            <w:instrText xml:space="preserve"> PAGEREF _egj8ofxyj0h6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5a8gs1o9rnyx">
            <w:r w:rsidDel="00000000" w:rsidR="00000000" w:rsidRPr="00000000">
              <w:rPr>
                <w:rtl w:val="0"/>
              </w:rPr>
              <w:t xml:space="preserve">3.2 Resumo dos Usuários</w:t>
            </w:r>
          </w:hyperlink>
          <w:r w:rsidDel="00000000" w:rsidR="00000000" w:rsidRPr="00000000">
            <w:rPr>
              <w:rtl w:val="0"/>
            </w:rPr>
            <w:tab/>
          </w:r>
          <w:r w:rsidDel="00000000" w:rsidR="00000000" w:rsidRPr="00000000">
            <w:fldChar w:fldCharType="begin"/>
            <w:instrText xml:space="preserve"> PAGEREF _5a8gs1o9rnyx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pPr>
          <w:hyperlink w:anchor="_tmnw62yqe6bp">
            <w:r w:rsidDel="00000000" w:rsidR="00000000" w:rsidRPr="00000000">
              <w:rPr>
                <w:b w:val="1"/>
                <w:rtl w:val="0"/>
              </w:rPr>
              <w:t xml:space="preserve">4. Visão Geral do Produto</w:t>
            </w:r>
          </w:hyperlink>
          <w:r w:rsidDel="00000000" w:rsidR="00000000" w:rsidRPr="00000000">
            <w:rPr>
              <w:b w:val="1"/>
              <w:rtl w:val="0"/>
            </w:rPr>
            <w:tab/>
          </w:r>
          <w:r w:rsidDel="00000000" w:rsidR="00000000" w:rsidRPr="00000000">
            <w:fldChar w:fldCharType="begin"/>
            <w:instrText xml:space="preserve"> PAGEREF _tmnw62yqe6bp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wchb7zg4qb2a">
            <w:r w:rsidDel="00000000" w:rsidR="00000000" w:rsidRPr="00000000">
              <w:rPr>
                <w:rtl w:val="0"/>
              </w:rPr>
              <w:t xml:space="preserve">4.1 Perspectiva do Produto</w:t>
            </w:r>
          </w:hyperlink>
          <w:r w:rsidDel="00000000" w:rsidR="00000000" w:rsidRPr="00000000">
            <w:rPr>
              <w:rtl w:val="0"/>
            </w:rPr>
            <w:tab/>
          </w:r>
          <w:r w:rsidDel="00000000" w:rsidR="00000000" w:rsidRPr="00000000">
            <w:fldChar w:fldCharType="begin"/>
            <w:instrText xml:space="preserve"> PAGEREF _wchb7zg4qb2a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6y4xhmkkaje5">
            <w:r w:rsidDel="00000000" w:rsidR="00000000" w:rsidRPr="00000000">
              <w:rPr>
                <w:b w:val="1"/>
                <w:rtl w:val="0"/>
              </w:rPr>
              <w:t xml:space="preserve">5. Outros Requisitos do Produto</w:t>
            </w:r>
          </w:hyperlink>
          <w:r w:rsidDel="00000000" w:rsidR="00000000" w:rsidRPr="00000000">
            <w:rPr>
              <w:b w:val="1"/>
              <w:rtl w:val="0"/>
            </w:rPr>
            <w:tab/>
          </w:r>
          <w:r w:rsidDel="00000000" w:rsidR="00000000" w:rsidRPr="00000000">
            <w:fldChar w:fldCharType="begin"/>
            <w:instrText xml:space="preserve"> PAGEREF _6y4xhmkkaje5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izyr8b5o8rej">
            <w:r w:rsidDel="00000000" w:rsidR="00000000" w:rsidRPr="00000000">
              <w:rPr>
                <w:rtl w:val="0"/>
              </w:rPr>
              <w:t xml:space="preserve">5.1 Requisitos Não Funcionais</w:t>
            </w:r>
          </w:hyperlink>
          <w:r w:rsidDel="00000000" w:rsidR="00000000" w:rsidRPr="00000000">
            <w:rPr>
              <w:rtl w:val="0"/>
            </w:rPr>
            <w:tab/>
          </w:r>
          <w:r w:rsidDel="00000000" w:rsidR="00000000" w:rsidRPr="00000000">
            <w:fldChar w:fldCharType="begin"/>
            <w:instrText xml:space="preserve"> PAGEREF _izyr8b5o8rej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qd1kde4hyqxq">
            <w:r w:rsidDel="00000000" w:rsidR="00000000" w:rsidRPr="00000000">
              <w:rPr>
                <w:rtl w:val="0"/>
              </w:rPr>
              <w:t xml:space="preserve">5.2 Regras de negócio</w:t>
            </w:r>
          </w:hyperlink>
          <w:r w:rsidDel="00000000" w:rsidR="00000000" w:rsidRPr="00000000">
            <w:rPr>
              <w:rtl w:val="0"/>
            </w:rPr>
            <w:tab/>
          </w:r>
          <w:r w:rsidDel="00000000" w:rsidR="00000000" w:rsidRPr="00000000">
            <w:fldChar w:fldCharType="begin"/>
            <w:instrText xml:space="preserve"> PAGEREF _qd1kde4hyqxq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pPr>
          <w:hyperlink w:anchor="_wwbv33o6679f">
            <w:r w:rsidDel="00000000" w:rsidR="00000000" w:rsidRPr="00000000">
              <w:rPr>
                <w:b w:val="1"/>
                <w:rtl w:val="0"/>
              </w:rPr>
              <w:t xml:space="preserve">6. Recursos do Produto</w:t>
            </w:r>
          </w:hyperlink>
          <w:r w:rsidDel="00000000" w:rsidR="00000000" w:rsidRPr="00000000">
            <w:rPr>
              <w:b w:val="1"/>
              <w:rtl w:val="0"/>
            </w:rPr>
            <w:tab/>
          </w:r>
          <w:r w:rsidDel="00000000" w:rsidR="00000000" w:rsidRPr="00000000">
            <w:fldChar w:fldCharType="begin"/>
            <w:instrText xml:space="preserve"> PAGEREF _wwbv33o6679f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pPr>
          <w:hyperlink w:anchor="_viwips5pgi7e">
            <w:r w:rsidDel="00000000" w:rsidR="00000000" w:rsidRPr="00000000">
              <w:rPr>
                <w:rtl w:val="0"/>
              </w:rPr>
              <w:t xml:space="preserve">6.1 Requisitos Funcionais</w:t>
            </w:r>
          </w:hyperlink>
          <w:r w:rsidDel="00000000" w:rsidR="00000000" w:rsidRPr="00000000">
            <w:rPr>
              <w:rtl w:val="0"/>
            </w:rPr>
            <w:tab/>
          </w:r>
          <w:r w:rsidDel="00000000" w:rsidR="00000000" w:rsidRPr="00000000">
            <w:fldChar w:fldCharType="begin"/>
            <w:instrText xml:space="preserve"> PAGEREF _viwips5pgi7e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y47xzj1mdf74">
            <w:r w:rsidDel="00000000" w:rsidR="00000000" w:rsidRPr="00000000">
              <w:rPr>
                <w:rtl w:val="0"/>
              </w:rPr>
              <w:t xml:space="preserve">6.1 Casos de uso</w:t>
            </w:r>
          </w:hyperlink>
          <w:r w:rsidDel="00000000" w:rsidR="00000000" w:rsidRPr="00000000">
            <w:rPr>
              <w:rtl w:val="0"/>
            </w:rPr>
            <w:tab/>
          </w:r>
          <w:r w:rsidDel="00000000" w:rsidR="00000000" w:rsidRPr="00000000">
            <w:fldChar w:fldCharType="begin"/>
            <w:instrText xml:space="preserve"> PAGEREF _y47xzj1mdf74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fnd2rh50h2sq">
            <w:r w:rsidDel="00000000" w:rsidR="00000000" w:rsidRPr="00000000">
              <w:rPr>
                <w:rtl w:val="0"/>
              </w:rPr>
              <w:t xml:space="preserve">6.1.1 Diagramas de caso de uso</w:t>
            </w:r>
          </w:hyperlink>
          <w:r w:rsidDel="00000000" w:rsidR="00000000" w:rsidRPr="00000000">
            <w:rPr>
              <w:rtl w:val="0"/>
            </w:rPr>
            <w:tab/>
          </w:r>
          <w:r w:rsidDel="00000000" w:rsidR="00000000" w:rsidRPr="00000000">
            <w:fldChar w:fldCharType="begin"/>
            <w:instrText xml:space="preserve"> PAGEREF _fnd2rh50h2sq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pPr>
          <w:hyperlink w:anchor="_wpsow04t3fzu">
            <w:r w:rsidDel="00000000" w:rsidR="00000000" w:rsidRPr="00000000">
              <w:rPr>
                <w:rtl w:val="0"/>
              </w:rPr>
              <w:t xml:space="preserve">6.1.2 Casos de uso textual</w:t>
            </w:r>
          </w:hyperlink>
          <w:r w:rsidDel="00000000" w:rsidR="00000000" w:rsidRPr="00000000">
            <w:rPr>
              <w:rtl w:val="0"/>
            </w:rPr>
            <w:tab/>
          </w:r>
          <w:r w:rsidDel="00000000" w:rsidR="00000000" w:rsidRPr="00000000">
            <w:fldChar w:fldCharType="begin"/>
            <w:instrText xml:space="preserve"> PAGEREF _wpsow04t3fzu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pPr>
          <w:hyperlink w:anchor="_vptylqpgqh02">
            <w:r w:rsidDel="00000000" w:rsidR="00000000" w:rsidRPr="00000000">
              <w:rPr>
                <w:b w:val="1"/>
                <w:rtl w:val="0"/>
              </w:rPr>
              <w:t xml:space="preserve">7. Protótipos Lo-Fi</w:t>
            </w:r>
          </w:hyperlink>
          <w:r w:rsidDel="00000000" w:rsidR="00000000" w:rsidRPr="00000000">
            <w:rPr>
              <w:b w:val="1"/>
              <w:rtl w:val="0"/>
            </w:rPr>
            <w:tab/>
          </w:r>
          <w:r w:rsidDel="00000000" w:rsidR="00000000" w:rsidRPr="00000000">
            <w:fldChar w:fldCharType="begin"/>
            <w:instrText xml:space="preserve"> PAGEREF _vptylqpgqh02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200" w:line="240" w:lineRule="auto"/>
            <w:ind w:left="0" w:firstLine="0"/>
            <w:rPr/>
          </w:pPr>
          <w:hyperlink w:anchor="_5lly3d6q2l3t">
            <w:r w:rsidDel="00000000" w:rsidR="00000000" w:rsidRPr="00000000">
              <w:rPr>
                <w:b w:val="1"/>
                <w:rtl w:val="0"/>
              </w:rPr>
              <w:t xml:space="preserve">8. Casos de Teste</w:t>
            </w:r>
          </w:hyperlink>
          <w:r w:rsidDel="00000000" w:rsidR="00000000" w:rsidRPr="00000000">
            <w:rPr>
              <w:b w:val="1"/>
              <w:rtl w:val="0"/>
            </w:rPr>
            <w:tab/>
          </w:r>
          <w:r w:rsidDel="00000000" w:rsidR="00000000" w:rsidRPr="00000000">
            <w:fldChar w:fldCharType="begin"/>
            <w:instrText xml:space="preserve"> PAGEREF _5lly3d6q2l3t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spacing w:before="200" w:lineRule="auto"/>
        <w:ind w:left="440" w:right="720" w:firstLine="0"/>
        <w:jc w:val="both"/>
        <w:rPr>
          <w:b w:val="1"/>
          <w:sz w:val="20"/>
          <w:szCs w:val="20"/>
        </w:rPr>
      </w:pPr>
      <w:r w:rsidDel="00000000" w:rsidR="00000000" w:rsidRPr="00000000">
        <w:rPr>
          <w:rtl w:val="0"/>
        </w:rPr>
      </w:r>
    </w:p>
    <w:p w:rsidR="00000000" w:rsidDel="00000000" w:rsidP="00000000" w:rsidRDefault="00000000" w:rsidRPr="00000000" w14:paraId="00000038">
      <w:pPr>
        <w:spacing w:before="200" w:line="239.99940000000004"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b w:val="1"/>
          <w:sz w:val="24"/>
          <w:szCs w:val="24"/>
        </w:rPr>
      </w:pPr>
      <w:bookmarkStart w:colFirst="0" w:colLast="0" w:name="_bh5xva4q0fml" w:id="0"/>
      <w:bookmarkEnd w:id="0"/>
      <w:r w:rsidDel="00000000" w:rsidR="00000000" w:rsidRPr="00000000">
        <w:rPr>
          <w:rtl w:val="0"/>
        </w:rPr>
        <w:t xml:space="preserve">1. Introdução</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finalidade deste documento é coletar, analisar e definir necessidades e recursos de nível superior do Sistema de Gerenciamento de Processos Seletivos do GETI. Ele se concentra nos recursos necessários aos envolvidos e aos usuários-alvo e nas razões que levam à essas necessidades. Os detalhes de como o Sistema de Gerenciamento de Processos Seletivos do GETI satisfaz essas necessidades são descritos no caso de uso e nas especificações suplementares. </w:t>
      </w:r>
    </w:p>
    <w:p w:rsidR="00000000" w:rsidDel="00000000" w:rsidP="00000000" w:rsidRDefault="00000000" w:rsidRPr="00000000" w14:paraId="0000003B">
      <w:pPr>
        <w:pStyle w:val="Heading2"/>
        <w:rPr>
          <w:b w:val="1"/>
          <w:sz w:val="24"/>
          <w:szCs w:val="24"/>
        </w:rPr>
      </w:pPr>
      <w:bookmarkStart w:colFirst="0" w:colLast="0" w:name="_w1uelegcalc0" w:id="1"/>
      <w:bookmarkEnd w:id="1"/>
      <w:r w:rsidDel="00000000" w:rsidR="00000000" w:rsidRPr="00000000">
        <w:rPr>
          <w:rtl w:val="0"/>
        </w:rPr>
        <w:t xml:space="preserve">1.1 Referências</w:t>
      </w:r>
      <w:r w:rsidDel="00000000" w:rsidR="00000000" w:rsidRPr="00000000">
        <w:rPr>
          <w:rtl w:val="0"/>
        </w:rPr>
      </w:r>
    </w:p>
    <w:p w:rsidR="00000000" w:rsidDel="00000000" w:rsidP="00000000" w:rsidRDefault="00000000" w:rsidRPr="00000000" w14:paraId="0000003C">
      <w:pPr>
        <w:spacing w:after="120" w:before="200" w:lineRule="auto"/>
        <w:jc w:val="both"/>
        <w:rPr>
          <w:sz w:val="20"/>
          <w:szCs w:val="20"/>
        </w:rPr>
      </w:pPr>
      <w:r w:rsidDel="00000000" w:rsidR="00000000" w:rsidRPr="00000000">
        <w:rPr>
          <w:sz w:val="20"/>
          <w:szCs w:val="20"/>
          <w:rtl w:val="0"/>
        </w:rPr>
        <w:t xml:space="preserve">BEZERRA, E. </w:t>
      </w:r>
      <w:r w:rsidDel="00000000" w:rsidR="00000000" w:rsidRPr="00000000">
        <w:rPr>
          <w:b w:val="1"/>
          <w:sz w:val="20"/>
          <w:szCs w:val="20"/>
          <w:rtl w:val="0"/>
        </w:rPr>
        <w:t xml:space="preserve">Princípios de Análise e Projeto de Sistemas com UML</w:t>
      </w:r>
      <w:r w:rsidDel="00000000" w:rsidR="00000000" w:rsidRPr="00000000">
        <w:rPr>
          <w:sz w:val="20"/>
          <w:szCs w:val="20"/>
          <w:rtl w:val="0"/>
        </w:rPr>
        <w:t xml:space="preserve">. Elsevier.</w:t>
      </w:r>
    </w:p>
    <w:p w:rsidR="00000000" w:rsidDel="00000000" w:rsidP="00000000" w:rsidRDefault="00000000" w:rsidRPr="00000000" w14:paraId="0000003D">
      <w:pPr>
        <w:spacing w:after="120" w:before="200" w:lineRule="auto"/>
        <w:jc w:val="both"/>
        <w:rPr>
          <w:sz w:val="20"/>
          <w:szCs w:val="20"/>
        </w:rPr>
      </w:pPr>
      <w:r w:rsidDel="00000000" w:rsidR="00000000" w:rsidRPr="00000000">
        <w:rPr>
          <w:sz w:val="20"/>
          <w:szCs w:val="20"/>
          <w:rtl w:val="0"/>
        </w:rPr>
        <w:t xml:space="preserve">BOOCH, G.; RUMBAUGH, J.; JACOBSON, I. </w:t>
      </w:r>
      <w:r w:rsidDel="00000000" w:rsidR="00000000" w:rsidRPr="00000000">
        <w:rPr>
          <w:b w:val="1"/>
          <w:sz w:val="20"/>
          <w:szCs w:val="20"/>
          <w:rtl w:val="0"/>
        </w:rPr>
        <w:t xml:space="preserve">UML: Guia do Usuário</w:t>
      </w:r>
      <w:r w:rsidDel="00000000" w:rsidR="00000000" w:rsidRPr="00000000">
        <w:rPr>
          <w:sz w:val="20"/>
          <w:szCs w:val="20"/>
          <w:rtl w:val="0"/>
        </w:rPr>
        <w:t xml:space="preserve">. 2ª Ed, Editora Campus.</w:t>
      </w:r>
    </w:p>
    <w:p w:rsidR="00000000" w:rsidDel="00000000" w:rsidP="00000000" w:rsidRDefault="00000000" w:rsidRPr="00000000" w14:paraId="0000003E">
      <w:pPr>
        <w:spacing w:after="120" w:before="200" w:lineRule="auto"/>
        <w:jc w:val="both"/>
        <w:rPr>
          <w:sz w:val="20"/>
          <w:szCs w:val="20"/>
        </w:rPr>
      </w:pPr>
      <w:r w:rsidDel="00000000" w:rsidR="00000000" w:rsidRPr="00000000">
        <w:rPr>
          <w:sz w:val="20"/>
          <w:szCs w:val="20"/>
          <w:rtl w:val="0"/>
        </w:rPr>
        <w:t xml:space="preserve">GONÇALVES, E.; CORTÉS, M.; </w:t>
      </w:r>
      <w:r w:rsidDel="00000000" w:rsidR="00000000" w:rsidRPr="00000000">
        <w:rPr>
          <w:b w:val="1"/>
          <w:sz w:val="20"/>
          <w:szCs w:val="20"/>
          <w:rtl w:val="0"/>
        </w:rPr>
        <w:t xml:space="preserve">Análise e Projeto de Sistemas. </w:t>
      </w:r>
      <w:r w:rsidDel="00000000" w:rsidR="00000000" w:rsidRPr="00000000">
        <w:rPr>
          <w:sz w:val="20"/>
          <w:szCs w:val="20"/>
          <w:rtl w:val="0"/>
        </w:rPr>
        <w:t xml:space="preserve">3ª Ed, Editora da Universidade Estadual do Ceará.</w:t>
      </w:r>
    </w:p>
    <w:p w:rsidR="00000000" w:rsidDel="00000000" w:rsidP="00000000" w:rsidRDefault="00000000" w:rsidRPr="00000000" w14:paraId="0000003F">
      <w:pPr>
        <w:pStyle w:val="Heading1"/>
        <w:spacing w:after="240" w:before="240" w:lineRule="auto"/>
        <w:ind w:left="0" w:firstLine="0"/>
        <w:rPr/>
      </w:pPr>
      <w:bookmarkStart w:colFirst="0" w:colLast="0" w:name="_fzqns6nbe9ym" w:id="2"/>
      <w:bookmarkEnd w:id="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240" w:before="240" w:lineRule="auto"/>
        <w:ind w:left="0" w:firstLine="0"/>
        <w:rPr/>
      </w:pPr>
      <w:bookmarkStart w:colFirst="0" w:colLast="0" w:name="_1gmi3dfqzadf" w:id="3"/>
      <w:bookmarkEnd w:id="3"/>
      <w:r w:rsidDel="00000000" w:rsidR="00000000" w:rsidRPr="00000000">
        <w:rPr>
          <w:rtl w:val="0"/>
        </w:rPr>
        <w:t xml:space="preserve">2. </w:t>
      </w:r>
      <w:r w:rsidDel="00000000" w:rsidR="00000000" w:rsidRPr="00000000">
        <w:rPr>
          <w:rtl w:val="0"/>
        </w:rPr>
        <w:t xml:space="preserve">Posicionamento</w:t>
      </w:r>
    </w:p>
    <w:p w:rsidR="00000000" w:rsidDel="00000000" w:rsidP="00000000" w:rsidRDefault="00000000" w:rsidRPr="00000000" w14:paraId="00000041">
      <w:pPr>
        <w:pStyle w:val="Heading2"/>
        <w:rPr>
          <w:b w:val="1"/>
          <w:i w:val="1"/>
          <w:color w:val="0000ff"/>
          <w:sz w:val="20"/>
          <w:szCs w:val="20"/>
        </w:rPr>
      </w:pPr>
      <w:bookmarkStart w:colFirst="0" w:colLast="0" w:name="_qd12kmrzr6zj" w:id="4"/>
      <w:bookmarkEnd w:id="4"/>
      <w:r w:rsidDel="00000000" w:rsidR="00000000" w:rsidRPr="00000000">
        <w:rPr>
          <w:rtl w:val="0"/>
        </w:rPr>
        <w:t xml:space="preserve">2.1 </w:t>
      </w:r>
      <w:r w:rsidDel="00000000" w:rsidR="00000000" w:rsidRPr="00000000">
        <w:rPr>
          <w:rtl w:val="0"/>
        </w:rPr>
        <w:t xml:space="preserve">Descrição do Problema</w:t>
      </w:r>
      <w:r w:rsidDel="00000000" w:rsidR="00000000" w:rsidRPr="00000000">
        <w:rPr>
          <w:rtl w:val="0"/>
        </w:rPr>
      </w:r>
    </w:p>
    <w:tbl>
      <w:tblPr>
        <w:tblStyle w:val="Table2"/>
        <w:tblW w:w="867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0"/>
        <w:gridCol w:w="5280"/>
        <w:tblGridChange w:id="0">
          <w:tblGrid>
            <w:gridCol w:w="3390"/>
            <w:gridCol w:w="5280"/>
          </w:tblGrid>
        </w:tblGridChange>
      </w:tblGrid>
      <w:tr>
        <w:trPr>
          <w:trHeight w:val="645" w:hRule="atLeast"/>
        </w:trPr>
        <w:tc>
          <w:tcPr>
            <w:tcBorders>
              <w:top w:color="d9d9d9" w:space="0" w:sz="6" w:val="single"/>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2">
            <w:pPr>
              <w:widowControl w:val="0"/>
              <w:spacing w:line="360" w:lineRule="auto"/>
              <w:jc w:val="left"/>
              <w:rPr>
                <w:sz w:val="22"/>
                <w:szCs w:val="22"/>
              </w:rPr>
            </w:pPr>
            <w:r w:rsidDel="00000000" w:rsidR="00000000" w:rsidRPr="00000000">
              <w:rPr>
                <w:b w:val="1"/>
                <w:color w:val="434343"/>
                <w:sz w:val="22"/>
                <w:szCs w:val="22"/>
                <w:rtl w:val="0"/>
              </w:rPr>
              <w:t xml:space="preserve">O problema do</w:t>
            </w:r>
            <w:r w:rsidDel="00000000" w:rsidR="00000000" w:rsidRPr="00000000">
              <w:rPr>
                <w:rtl w:val="0"/>
              </w:rPr>
            </w:r>
          </w:p>
        </w:tc>
        <w:tc>
          <w:tcPr>
            <w:tcBorders>
              <w:top w:color="d9d9d9"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line="360" w:lineRule="auto"/>
              <w:rPr>
                <w:sz w:val="22"/>
                <w:szCs w:val="22"/>
              </w:rPr>
            </w:pPr>
            <w:r w:rsidDel="00000000" w:rsidR="00000000" w:rsidRPr="00000000">
              <w:rPr>
                <w:color w:val="434343"/>
                <w:sz w:val="22"/>
                <w:szCs w:val="22"/>
                <w:rtl w:val="0"/>
              </w:rPr>
              <w:t xml:space="preserve">sistema de inscrição no processo seletivo para o curso de pós graduação (GETI),</w:t>
            </w:r>
            <w:r w:rsidDel="00000000" w:rsidR="00000000" w:rsidRPr="00000000">
              <w:rPr>
                <w:rtl w:val="0"/>
              </w:rPr>
            </w:r>
          </w:p>
        </w:tc>
      </w:tr>
      <w:tr>
        <w:trPr>
          <w:trHeight w:val="93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360" w:lineRule="auto"/>
              <w:jc w:val="left"/>
              <w:rPr>
                <w:sz w:val="22"/>
                <w:szCs w:val="22"/>
              </w:rPr>
            </w:pPr>
            <w:r w:rsidDel="00000000" w:rsidR="00000000" w:rsidRPr="00000000">
              <w:rPr>
                <w:b w:val="1"/>
                <w:color w:val="434343"/>
                <w:sz w:val="22"/>
                <w:szCs w:val="22"/>
                <w:rtl w:val="0"/>
              </w:rPr>
              <w:t xml:space="preserve">afeta</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line="360" w:lineRule="auto"/>
              <w:rPr>
                <w:sz w:val="22"/>
                <w:szCs w:val="22"/>
              </w:rPr>
            </w:pPr>
            <w:r w:rsidDel="00000000" w:rsidR="00000000" w:rsidRPr="00000000">
              <w:rPr>
                <w:color w:val="434343"/>
                <w:sz w:val="22"/>
                <w:szCs w:val="22"/>
                <w:rtl w:val="0"/>
              </w:rPr>
              <w:t xml:space="preserve">os membros da instituição de pós-graduação, o CPS e os candidatos ao curso,</w:t>
            </w:r>
            <w:r w:rsidDel="00000000" w:rsidR="00000000" w:rsidRPr="00000000">
              <w:rPr>
                <w:rtl w:val="0"/>
              </w:rPr>
            </w:r>
          </w:p>
        </w:tc>
      </w:tr>
      <w:tr>
        <w:trPr>
          <w:trHeight w:val="93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360" w:lineRule="auto"/>
              <w:jc w:val="left"/>
              <w:rPr>
                <w:sz w:val="22"/>
                <w:szCs w:val="22"/>
              </w:rPr>
            </w:pPr>
            <w:r w:rsidDel="00000000" w:rsidR="00000000" w:rsidRPr="00000000">
              <w:rPr>
                <w:b w:val="1"/>
                <w:color w:val="434343"/>
                <w:sz w:val="22"/>
                <w:szCs w:val="22"/>
                <w:rtl w:val="0"/>
              </w:rPr>
              <w:t xml:space="preserve">cujo impacto é</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360" w:lineRule="auto"/>
              <w:rPr>
                <w:sz w:val="22"/>
                <w:szCs w:val="22"/>
              </w:rPr>
            </w:pPr>
            <w:r w:rsidDel="00000000" w:rsidR="00000000" w:rsidRPr="00000000">
              <w:rPr>
                <w:color w:val="434343"/>
                <w:sz w:val="22"/>
                <w:szCs w:val="22"/>
                <w:rtl w:val="0"/>
              </w:rPr>
              <w:t xml:space="preserve">a lentidão no processo de análise, validação e entrevista com os candidatos, e acúmulo de documentos em formato físico,</w:t>
            </w:r>
            <w:r w:rsidDel="00000000" w:rsidR="00000000" w:rsidRPr="00000000">
              <w:rPr>
                <w:rtl w:val="0"/>
              </w:rPr>
            </w:r>
          </w:p>
        </w:tc>
      </w:tr>
      <w:tr>
        <w:trPr>
          <w:trHeight w:val="1230"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8">
            <w:pPr>
              <w:widowControl w:val="0"/>
              <w:spacing w:line="360" w:lineRule="auto"/>
              <w:jc w:val="left"/>
              <w:rPr>
                <w:sz w:val="22"/>
                <w:szCs w:val="22"/>
              </w:rPr>
            </w:pPr>
            <w:r w:rsidDel="00000000" w:rsidR="00000000" w:rsidRPr="00000000">
              <w:rPr>
                <w:b w:val="1"/>
                <w:color w:val="434343"/>
                <w:sz w:val="22"/>
                <w:szCs w:val="22"/>
                <w:rtl w:val="0"/>
              </w:rPr>
              <w:t xml:space="preserve">uma boa solução seria</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360" w:lineRule="auto"/>
              <w:rPr>
                <w:sz w:val="22"/>
                <w:szCs w:val="22"/>
              </w:rPr>
            </w:pPr>
            <w:r w:rsidDel="00000000" w:rsidR="00000000" w:rsidRPr="00000000">
              <w:rPr>
                <w:color w:val="434343"/>
                <w:sz w:val="22"/>
                <w:szCs w:val="22"/>
                <w:rtl w:val="0"/>
              </w:rPr>
              <w:t xml:space="preserve">automatizar os processos de inscrição, validação e análise de documentos e a possibilidade de envio de documentos em formato digital.</w:t>
            </w:r>
            <w:r w:rsidDel="00000000" w:rsidR="00000000" w:rsidRPr="00000000">
              <w:rPr>
                <w:rtl w:val="0"/>
              </w:rPr>
            </w:r>
          </w:p>
        </w:tc>
      </w:tr>
    </w:tbl>
    <w:p w:rsidR="00000000" w:rsidDel="00000000" w:rsidP="00000000" w:rsidRDefault="00000000" w:rsidRPr="00000000" w14:paraId="0000004A">
      <w:pPr>
        <w:rPr>
          <w:b w:val="1"/>
          <w:i w:val="1"/>
          <w:color w:val="0000ff"/>
          <w:sz w:val="20"/>
          <w:szCs w:val="20"/>
        </w:rPr>
      </w:pPr>
      <w:r w:rsidDel="00000000" w:rsidR="00000000" w:rsidRPr="00000000">
        <w:rPr>
          <w:rtl w:val="0"/>
        </w:rPr>
      </w:r>
    </w:p>
    <w:p w:rsidR="00000000" w:rsidDel="00000000" w:rsidP="00000000" w:rsidRDefault="00000000" w:rsidRPr="00000000" w14:paraId="0000004B">
      <w:pPr>
        <w:pStyle w:val="Heading2"/>
        <w:rPr/>
      </w:pPr>
      <w:bookmarkStart w:colFirst="0" w:colLast="0" w:name="_4v3ir6hq7ou7" w:id="5"/>
      <w:bookmarkEnd w:id="5"/>
      <w:r w:rsidDel="00000000" w:rsidR="00000000" w:rsidRPr="00000000">
        <w:rPr>
          <w:rtl w:val="0"/>
        </w:rPr>
        <w:t xml:space="preserve">2.2 Sentença de Posição do Produto</w:t>
      </w:r>
    </w:p>
    <w:tbl>
      <w:tblPr>
        <w:tblStyle w:val="Table3"/>
        <w:tblW w:w="867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0"/>
        <w:gridCol w:w="5280"/>
        <w:tblGridChange w:id="0">
          <w:tblGrid>
            <w:gridCol w:w="3390"/>
            <w:gridCol w:w="5280"/>
          </w:tblGrid>
        </w:tblGridChange>
      </w:tblGrid>
      <w:tr>
        <w:trPr>
          <w:trHeight w:val="360" w:hRule="atLeast"/>
        </w:trPr>
        <w:tc>
          <w:tcPr>
            <w:tcBorders>
              <w:top w:color="d9d9d9" w:space="0" w:sz="6" w:val="single"/>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C">
            <w:pPr>
              <w:widowControl w:val="0"/>
              <w:spacing w:line="360" w:lineRule="auto"/>
              <w:jc w:val="left"/>
              <w:rPr>
                <w:sz w:val="22"/>
                <w:szCs w:val="22"/>
              </w:rPr>
            </w:pPr>
            <w:r w:rsidDel="00000000" w:rsidR="00000000" w:rsidRPr="00000000">
              <w:rPr>
                <w:b w:val="1"/>
                <w:color w:val="434343"/>
                <w:sz w:val="22"/>
                <w:szCs w:val="22"/>
                <w:rtl w:val="0"/>
              </w:rPr>
              <w:t xml:space="preserve">Para</w:t>
            </w:r>
            <w:r w:rsidDel="00000000" w:rsidR="00000000" w:rsidRPr="00000000">
              <w:rPr>
                <w:rtl w:val="0"/>
              </w:rPr>
            </w:r>
          </w:p>
        </w:tc>
        <w:tc>
          <w:tcPr>
            <w:tcBorders>
              <w:top w:color="d9d9d9"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line="360" w:lineRule="auto"/>
              <w:rPr>
                <w:sz w:val="22"/>
                <w:szCs w:val="22"/>
              </w:rPr>
            </w:pPr>
            <w:r w:rsidDel="00000000" w:rsidR="00000000" w:rsidRPr="00000000">
              <w:rPr>
                <w:color w:val="434343"/>
                <w:sz w:val="22"/>
                <w:szCs w:val="22"/>
                <w:rtl w:val="0"/>
              </w:rPr>
              <w:t xml:space="preserve">o curso de pós-graduação</w:t>
            </w:r>
            <w:r w:rsidDel="00000000" w:rsidR="00000000" w:rsidRPr="00000000">
              <w:rPr>
                <w:rtl w:val="0"/>
              </w:rPr>
            </w:r>
          </w:p>
        </w:tc>
      </w:tr>
      <w:tr>
        <w:trPr>
          <w:trHeight w:val="123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360" w:lineRule="auto"/>
              <w:jc w:val="left"/>
              <w:rPr>
                <w:sz w:val="22"/>
                <w:szCs w:val="22"/>
              </w:rPr>
            </w:pPr>
            <w:r w:rsidDel="00000000" w:rsidR="00000000" w:rsidRPr="00000000">
              <w:rPr>
                <w:b w:val="1"/>
                <w:color w:val="434343"/>
                <w:sz w:val="22"/>
                <w:szCs w:val="22"/>
                <w:rtl w:val="0"/>
              </w:rPr>
              <w:t xml:space="preserve">Que</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360" w:lineRule="auto"/>
              <w:rPr>
                <w:sz w:val="22"/>
                <w:szCs w:val="22"/>
              </w:rPr>
            </w:pPr>
            <w:r w:rsidDel="00000000" w:rsidR="00000000" w:rsidRPr="00000000">
              <w:rPr>
                <w:color w:val="434343"/>
                <w:sz w:val="22"/>
                <w:szCs w:val="22"/>
                <w:rtl w:val="0"/>
              </w:rPr>
              <w:t xml:space="preserve">necessita facilitar o processo de seleção de seus candidatos e otimizar as etapas deste processo,</w:t>
            </w:r>
            <w:r w:rsidDel="00000000" w:rsidR="00000000" w:rsidRPr="00000000">
              <w:rPr>
                <w:rtl w:val="0"/>
              </w:rPr>
            </w:r>
          </w:p>
        </w:tc>
      </w:tr>
      <w:tr>
        <w:trPr>
          <w:trHeight w:val="133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0">
            <w:pPr>
              <w:widowControl w:val="0"/>
              <w:spacing w:line="360" w:lineRule="auto"/>
              <w:jc w:val="left"/>
              <w:rPr>
                <w:sz w:val="22"/>
                <w:szCs w:val="22"/>
              </w:rPr>
            </w:pPr>
            <w:r w:rsidDel="00000000" w:rsidR="00000000" w:rsidRPr="00000000">
              <w:rPr>
                <w:b w:val="1"/>
                <w:color w:val="434343"/>
                <w:sz w:val="22"/>
                <w:szCs w:val="22"/>
                <w:rtl w:val="0"/>
              </w:rPr>
              <w:t xml:space="preserve">O Sistema de Gerenciamento de Processos Seletivos do GETI</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360" w:lineRule="auto"/>
              <w:rPr>
                <w:sz w:val="22"/>
                <w:szCs w:val="22"/>
              </w:rPr>
            </w:pPr>
            <w:r w:rsidDel="00000000" w:rsidR="00000000" w:rsidRPr="00000000">
              <w:rPr>
                <w:color w:val="434343"/>
                <w:sz w:val="22"/>
                <w:szCs w:val="22"/>
                <w:rtl w:val="0"/>
              </w:rPr>
              <w:t xml:space="preserve">é uma aplicação desktop</w:t>
            </w:r>
            <w:r w:rsidDel="00000000" w:rsidR="00000000" w:rsidRPr="00000000">
              <w:rPr>
                <w:rtl w:val="0"/>
              </w:rPr>
            </w:r>
          </w:p>
        </w:tc>
      </w:tr>
      <w:tr>
        <w:trPr>
          <w:trHeight w:val="3525"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2">
            <w:pPr>
              <w:widowControl w:val="0"/>
              <w:spacing w:line="360" w:lineRule="auto"/>
              <w:jc w:val="left"/>
              <w:rPr>
                <w:sz w:val="22"/>
                <w:szCs w:val="22"/>
              </w:rPr>
            </w:pPr>
            <w:r w:rsidDel="00000000" w:rsidR="00000000" w:rsidRPr="00000000">
              <w:rPr>
                <w:b w:val="1"/>
                <w:color w:val="434343"/>
                <w:sz w:val="22"/>
                <w:szCs w:val="22"/>
                <w:rtl w:val="0"/>
              </w:rPr>
              <w:t xml:space="preserve">Que</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line="360" w:lineRule="auto"/>
              <w:rPr>
                <w:sz w:val="22"/>
                <w:szCs w:val="22"/>
              </w:rPr>
            </w:pPr>
            <w:r w:rsidDel="00000000" w:rsidR="00000000" w:rsidRPr="00000000">
              <w:rPr>
                <w:color w:val="434343"/>
                <w:sz w:val="22"/>
                <w:szCs w:val="22"/>
                <w:rtl w:val="0"/>
              </w:rPr>
              <w:t xml:space="preserve">visa otimizar as etapas de seleção e facilitar a execução de atividades de pouco valor agregado, como: cadastro de candidatos, acesso e lançamento de editais, etc. Assim, os membros do CPS terão mais tempo disponível para focar nas atividades principais do processo seletivo (análise curricular, entrevistas e atribuição de nota) e, além disso, reduzirão a quantidade de papel durante o processo e de forma completamente remota.</w:t>
            </w:r>
            <w:r w:rsidDel="00000000" w:rsidR="00000000" w:rsidRPr="00000000">
              <w:rPr>
                <w:rtl w:val="0"/>
              </w:rPr>
            </w:r>
          </w:p>
        </w:tc>
      </w:tr>
    </w:tbl>
    <w:p w:rsidR="00000000" w:rsidDel="00000000" w:rsidP="00000000" w:rsidRDefault="00000000" w:rsidRPr="00000000" w14:paraId="00000054">
      <w:pPr>
        <w:pStyle w:val="Heading1"/>
        <w:spacing w:after="240" w:before="240" w:lineRule="auto"/>
        <w:ind w:left="0" w:firstLine="0"/>
        <w:rPr/>
      </w:pPr>
      <w:bookmarkStart w:colFirst="0" w:colLast="0" w:name="_se2aub1r45v5" w:id="6"/>
      <w:bookmarkEnd w:id="6"/>
      <w:r w:rsidDel="00000000" w:rsidR="00000000" w:rsidRPr="00000000">
        <w:rPr>
          <w:rtl w:val="0"/>
        </w:rPr>
        <w:t xml:space="preserve">3. </w:t>
      </w:r>
      <w:r w:rsidDel="00000000" w:rsidR="00000000" w:rsidRPr="00000000">
        <w:rPr>
          <w:rtl w:val="0"/>
        </w:rPr>
        <w:t xml:space="preserve">Descrições dos Envolvidos e dos Usuários</w:t>
      </w:r>
    </w:p>
    <w:p w:rsidR="00000000" w:rsidDel="00000000" w:rsidP="00000000" w:rsidRDefault="00000000" w:rsidRPr="00000000" w14:paraId="00000055">
      <w:pPr>
        <w:pStyle w:val="Heading2"/>
        <w:rPr>
          <w:sz w:val="20"/>
          <w:szCs w:val="20"/>
        </w:rPr>
      </w:pPr>
      <w:bookmarkStart w:colFirst="0" w:colLast="0" w:name="_egj8ofxyj0h6" w:id="7"/>
      <w:bookmarkEnd w:id="7"/>
      <w:r w:rsidDel="00000000" w:rsidR="00000000" w:rsidRPr="00000000">
        <w:rPr>
          <w:rtl w:val="0"/>
        </w:rPr>
        <w:t xml:space="preserve">3.1 Resumo dos Envolvidos</w:t>
      </w:r>
      <w:r w:rsidDel="00000000" w:rsidR="00000000" w:rsidRPr="00000000">
        <w:rPr>
          <w:rtl w:val="0"/>
        </w:rPr>
      </w:r>
    </w:p>
    <w:tbl>
      <w:tblPr>
        <w:tblStyle w:val="Table4"/>
        <w:tblW w:w="94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2970"/>
        <w:gridCol w:w="4395"/>
        <w:tblGridChange w:id="0">
          <w:tblGrid>
            <w:gridCol w:w="2115"/>
            <w:gridCol w:w="2970"/>
            <w:gridCol w:w="4395"/>
          </w:tblGrid>
        </w:tblGridChange>
      </w:tblGrid>
      <w:tr>
        <w:trPr>
          <w:trHeight w:val="630" w:hRule="atLeast"/>
        </w:trPr>
        <w:tc>
          <w:tcPr>
            <w:tcBorders>
              <w:top w:color="d9d9d9" w:space="0" w:sz="6" w:val="single"/>
              <w:left w:color="d9d9d9" w:space="0" w:sz="6" w:val="single"/>
              <w:bottom w:color="d9d9d9"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6">
            <w:pPr>
              <w:widowControl w:val="0"/>
              <w:spacing w:line="360" w:lineRule="auto"/>
              <w:jc w:val="center"/>
              <w:rPr>
                <w:sz w:val="22"/>
                <w:szCs w:val="22"/>
              </w:rPr>
            </w:pPr>
            <w:r w:rsidDel="00000000" w:rsidR="00000000" w:rsidRPr="00000000">
              <w:rPr>
                <w:b w:val="1"/>
                <w:color w:val="434343"/>
                <w:sz w:val="22"/>
                <w:szCs w:val="22"/>
                <w:rtl w:val="0"/>
              </w:rPr>
              <w:t xml:space="preserve">Nome</w:t>
            </w:r>
            <w:r w:rsidDel="00000000" w:rsidR="00000000" w:rsidRPr="00000000">
              <w:rPr>
                <w:rtl w:val="0"/>
              </w:rPr>
            </w:r>
          </w:p>
        </w:tc>
        <w:tc>
          <w:tcPr>
            <w:tcBorders>
              <w:top w:color="d9d9d9" w:space="0" w:sz="6" w:val="single"/>
              <w:bottom w:color="d9d9d9"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7">
            <w:pPr>
              <w:widowControl w:val="0"/>
              <w:spacing w:line="360" w:lineRule="auto"/>
              <w:jc w:val="center"/>
              <w:rPr>
                <w:sz w:val="22"/>
                <w:szCs w:val="22"/>
              </w:rPr>
            </w:pPr>
            <w:r w:rsidDel="00000000" w:rsidR="00000000" w:rsidRPr="00000000">
              <w:rPr>
                <w:b w:val="1"/>
                <w:color w:val="434343"/>
                <w:sz w:val="22"/>
                <w:szCs w:val="22"/>
                <w:rtl w:val="0"/>
              </w:rPr>
              <w:t xml:space="preserve">Descrição</w:t>
            </w:r>
            <w:r w:rsidDel="00000000" w:rsidR="00000000" w:rsidRPr="00000000">
              <w:rPr>
                <w:rtl w:val="0"/>
              </w:rPr>
            </w:r>
          </w:p>
        </w:tc>
        <w:tc>
          <w:tcPr>
            <w:tcBorders>
              <w:top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8">
            <w:pPr>
              <w:widowControl w:val="0"/>
              <w:spacing w:line="360" w:lineRule="auto"/>
              <w:jc w:val="center"/>
              <w:rPr>
                <w:sz w:val="22"/>
                <w:szCs w:val="22"/>
              </w:rPr>
            </w:pPr>
            <w:r w:rsidDel="00000000" w:rsidR="00000000" w:rsidRPr="00000000">
              <w:rPr>
                <w:b w:val="1"/>
                <w:color w:val="434343"/>
                <w:sz w:val="22"/>
                <w:szCs w:val="22"/>
                <w:rtl w:val="0"/>
              </w:rPr>
              <w:t xml:space="preserve">Responsabilidades</w:t>
            </w:r>
            <w:r w:rsidDel="00000000" w:rsidR="00000000" w:rsidRPr="00000000">
              <w:rPr>
                <w:rtl w:val="0"/>
              </w:rPr>
            </w:r>
          </w:p>
        </w:tc>
      </w:tr>
      <w:tr>
        <w:trPr>
          <w:trHeight w:val="780" w:hRule="atLeast"/>
        </w:trPr>
        <w:tc>
          <w:tcPr>
            <w:tcBorders>
              <w:left w:color="d9d9d9"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360" w:lineRule="auto"/>
              <w:jc w:val="left"/>
              <w:rPr>
                <w:sz w:val="22"/>
                <w:szCs w:val="22"/>
              </w:rPr>
            </w:pPr>
            <w:r w:rsidDel="00000000" w:rsidR="00000000" w:rsidRPr="00000000">
              <w:rPr>
                <w:color w:val="434343"/>
                <w:sz w:val="22"/>
                <w:szCs w:val="22"/>
                <w:rtl w:val="0"/>
              </w:rPr>
              <w:t xml:space="preserve">Presidente CPS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360" w:lineRule="auto"/>
              <w:jc w:val="left"/>
              <w:rPr>
                <w:color w:val="434343"/>
                <w:sz w:val="22"/>
                <w:szCs w:val="22"/>
              </w:rPr>
            </w:pPr>
            <w:r w:rsidDel="00000000" w:rsidR="00000000" w:rsidRPr="00000000">
              <w:rPr>
                <w:color w:val="434343"/>
                <w:sz w:val="22"/>
                <w:szCs w:val="22"/>
                <w:rtl w:val="0"/>
              </w:rPr>
              <w:t xml:space="preserve">Administrador;</w:t>
            </w:r>
          </w:p>
          <w:p w:rsidR="00000000" w:rsidDel="00000000" w:rsidP="00000000" w:rsidRDefault="00000000" w:rsidRPr="00000000" w14:paraId="0000005B">
            <w:pPr>
              <w:widowControl w:val="0"/>
              <w:spacing w:line="360" w:lineRule="auto"/>
              <w:jc w:val="left"/>
              <w:rPr>
                <w:sz w:val="22"/>
                <w:szCs w:val="22"/>
              </w:rPr>
            </w:pPr>
            <w:r w:rsidDel="00000000" w:rsidR="00000000" w:rsidRPr="00000000">
              <w:rPr>
                <w:color w:val="434343"/>
                <w:sz w:val="22"/>
                <w:szCs w:val="22"/>
                <w:rtl w:val="0"/>
              </w:rPr>
              <w:t xml:space="preserve">Acesso integral ao sistema.</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360" w:lineRule="auto"/>
              <w:rPr>
                <w:sz w:val="22"/>
                <w:szCs w:val="22"/>
              </w:rPr>
            </w:pPr>
            <w:r w:rsidDel="00000000" w:rsidR="00000000" w:rsidRPr="00000000">
              <w:rPr>
                <w:color w:val="434343"/>
                <w:sz w:val="22"/>
                <w:szCs w:val="22"/>
                <w:rtl w:val="0"/>
              </w:rPr>
              <w:t xml:space="preserve">Analisar currículo e entrevistar candidatos; Adiciona, visualiza, edita editais.</w:t>
            </w:r>
            <w:r w:rsidDel="00000000" w:rsidR="00000000" w:rsidRPr="00000000">
              <w:rPr>
                <w:rtl w:val="0"/>
              </w:rPr>
            </w:r>
          </w:p>
        </w:tc>
      </w:tr>
      <w:tr>
        <w:trPr>
          <w:trHeight w:val="780" w:hRule="atLeast"/>
        </w:trPr>
        <w:tc>
          <w:tcPr>
            <w:tcBorders>
              <w:left w:color="d9d9d9"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360" w:lineRule="auto"/>
              <w:jc w:val="left"/>
              <w:rPr>
                <w:sz w:val="22"/>
                <w:szCs w:val="22"/>
              </w:rPr>
            </w:pPr>
            <w:r w:rsidDel="00000000" w:rsidR="00000000" w:rsidRPr="00000000">
              <w:rPr>
                <w:color w:val="434343"/>
                <w:sz w:val="22"/>
                <w:szCs w:val="22"/>
                <w:rtl w:val="0"/>
              </w:rPr>
              <w:t xml:space="preserve">Coordenador GETI</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360" w:lineRule="auto"/>
              <w:jc w:val="left"/>
              <w:rPr>
                <w:color w:val="434343"/>
                <w:sz w:val="22"/>
                <w:szCs w:val="22"/>
              </w:rPr>
            </w:pPr>
            <w:r w:rsidDel="00000000" w:rsidR="00000000" w:rsidRPr="00000000">
              <w:rPr>
                <w:color w:val="434343"/>
                <w:sz w:val="22"/>
                <w:szCs w:val="22"/>
                <w:rtl w:val="0"/>
              </w:rPr>
              <w:t xml:space="preserve">Administrador;</w:t>
            </w:r>
          </w:p>
          <w:p w:rsidR="00000000" w:rsidDel="00000000" w:rsidP="00000000" w:rsidRDefault="00000000" w:rsidRPr="00000000" w14:paraId="0000005F">
            <w:pPr>
              <w:widowControl w:val="0"/>
              <w:spacing w:line="360" w:lineRule="auto"/>
              <w:jc w:val="left"/>
              <w:rPr>
                <w:sz w:val="22"/>
                <w:szCs w:val="22"/>
              </w:rPr>
            </w:pPr>
            <w:r w:rsidDel="00000000" w:rsidR="00000000" w:rsidRPr="00000000">
              <w:rPr>
                <w:color w:val="434343"/>
                <w:sz w:val="22"/>
                <w:szCs w:val="22"/>
                <w:rtl w:val="0"/>
              </w:rPr>
              <w:t xml:space="preserve">Acesso integral ao sistema.</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line="360" w:lineRule="auto"/>
              <w:rPr>
                <w:sz w:val="22"/>
                <w:szCs w:val="22"/>
              </w:rPr>
            </w:pPr>
            <w:r w:rsidDel="00000000" w:rsidR="00000000" w:rsidRPr="00000000">
              <w:rPr>
                <w:color w:val="434343"/>
                <w:sz w:val="22"/>
                <w:szCs w:val="22"/>
                <w:rtl w:val="0"/>
              </w:rPr>
              <w:t xml:space="preserve">Analisar currículo e entrevistar candidatos; Adiciona, visualiza, edita editais.</w:t>
            </w:r>
            <w:r w:rsidDel="00000000" w:rsidR="00000000" w:rsidRPr="00000000">
              <w:rPr>
                <w:rtl w:val="0"/>
              </w:rPr>
            </w:r>
          </w:p>
        </w:tc>
      </w:tr>
      <w:tr>
        <w:trPr>
          <w:trHeight w:val="555" w:hRule="atLeast"/>
        </w:trPr>
        <w:tc>
          <w:tcPr>
            <w:tcBorders>
              <w:left w:color="d9d9d9"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spacing w:line="360" w:lineRule="auto"/>
              <w:jc w:val="left"/>
              <w:rPr>
                <w:sz w:val="22"/>
                <w:szCs w:val="22"/>
              </w:rPr>
            </w:pPr>
            <w:r w:rsidDel="00000000" w:rsidR="00000000" w:rsidRPr="00000000">
              <w:rPr>
                <w:color w:val="434343"/>
                <w:sz w:val="22"/>
                <w:szCs w:val="22"/>
                <w:rtl w:val="0"/>
              </w:rPr>
              <w:t xml:space="preserve">Membros CRA</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360" w:lineRule="auto"/>
              <w:jc w:val="left"/>
              <w:rPr>
                <w:sz w:val="22"/>
                <w:szCs w:val="22"/>
              </w:rPr>
            </w:pPr>
            <w:r w:rsidDel="00000000" w:rsidR="00000000" w:rsidRPr="00000000">
              <w:rPr>
                <w:color w:val="434343"/>
                <w:sz w:val="22"/>
                <w:szCs w:val="22"/>
                <w:rtl w:val="0"/>
              </w:rPr>
              <w:t xml:space="preserve">Usuário com funções limitadas.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spacing w:line="360" w:lineRule="auto"/>
              <w:rPr>
                <w:sz w:val="22"/>
                <w:szCs w:val="22"/>
              </w:rPr>
            </w:pPr>
            <w:r w:rsidDel="00000000" w:rsidR="00000000" w:rsidRPr="00000000">
              <w:rPr>
                <w:color w:val="434343"/>
                <w:sz w:val="22"/>
                <w:szCs w:val="22"/>
                <w:rtl w:val="0"/>
              </w:rPr>
              <w:t xml:space="preserve">Analisam documentos dos candidatos.</w:t>
            </w:r>
            <w:r w:rsidDel="00000000" w:rsidR="00000000" w:rsidRPr="00000000">
              <w:rPr>
                <w:rtl w:val="0"/>
              </w:rPr>
            </w:r>
          </w:p>
        </w:tc>
      </w:tr>
      <w:tr>
        <w:trPr>
          <w:trHeight w:val="1020" w:hRule="atLeast"/>
        </w:trPr>
        <w:tc>
          <w:tcPr>
            <w:tcBorders>
              <w:left w:color="d9d9d9"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line="360" w:lineRule="auto"/>
              <w:jc w:val="left"/>
              <w:rPr>
                <w:sz w:val="22"/>
                <w:szCs w:val="22"/>
              </w:rPr>
            </w:pPr>
            <w:r w:rsidDel="00000000" w:rsidR="00000000" w:rsidRPr="00000000">
              <w:rPr>
                <w:color w:val="434343"/>
                <w:sz w:val="22"/>
                <w:szCs w:val="22"/>
                <w:rtl w:val="0"/>
              </w:rPr>
              <w:t xml:space="preserve">Membros CPS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360" w:lineRule="auto"/>
              <w:jc w:val="left"/>
              <w:rPr>
                <w:sz w:val="22"/>
                <w:szCs w:val="22"/>
              </w:rPr>
            </w:pPr>
            <w:r w:rsidDel="00000000" w:rsidR="00000000" w:rsidRPr="00000000">
              <w:rPr>
                <w:color w:val="434343"/>
                <w:sz w:val="22"/>
                <w:szCs w:val="22"/>
                <w:rtl w:val="0"/>
              </w:rPr>
              <w:t xml:space="preserve">Usuário com funções limitadas.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360" w:lineRule="auto"/>
              <w:rPr>
                <w:sz w:val="22"/>
                <w:szCs w:val="22"/>
              </w:rPr>
            </w:pPr>
            <w:r w:rsidDel="00000000" w:rsidR="00000000" w:rsidRPr="00000000">
              <w:rPr>
                <w:color w:val="434343"/>
                <w:sz w:val="22"/>
                <w:szCs w:val="22"/>
                <w:rtl w:val="0"/>
              </w:rPr>
              <w:t xml:space="preserve">Analisam currículos, atribuem nota aos candidatos, agendam entrevistas e analisam recursos dos candidatos.</w:t>
            </w:r>
            <w:r w:rsidDel="00000000" w:rsidR="00000000" w:rsidRPr="00000000">
              <w:rPr>
                <w:rtl w:val="0"/>
              </w:rPr>
            </w:r>
          </w:p>
        </w:tc>
      </w:tr>
    </w:tbl>
    <w:p w:rsidR="00000000" w:rsidDel="00000000" w:rsidP="00000000" w:rsidRDefault="00000000" w:rsidRPr="00000000" w14:paraId="00000067">
      <w:pPr>
        <w:pStyle w:val="Heading2"/>
        <w:rPr/>
      </w:pPr>
      <w:bookmarkStart w:colFirst="0" w:colLast="0" w:name="_5a8gs1o9rnyx" w:id="8"/>
      <w:bookmarkEnd w:id="8"/>
      <w:r w:rsidDel="00000000" w:rsidR="00000000" w:rsidRPr="00000000">
        <w:rPr>
          <w:rtl w:val="0"/>
        </w:rPr>
      </w:r>
    </w:p>
    <w:p w:rsidR="00000000" w:rsidDel="00000000" w:rsidP="00000000" w:rsidRDefault="00000000" w:rsidRPr="00000000" w14:paraId="00000068">
      <w:pPr>
        <w:pStyle w:val="Heading2"/>
        <w:rPr/>
      </w:pPr>
      <w:bookmarkStart w:colFirst="0" w:colLast="0" w:name="_1azpl1ijxol" w:id="9"/>
      <w:bookmarkEnd w:id="9"/>
      <w:r w:rsidDel="00000000" w:rsidR="00000000" w:rsidRPr="00000000">
        <w:rPr>
          <w:rtl w:val="0"/>
        </w:rPr>
        <w:t xml:space="preserve">3.2 Resumo dos Usuários</w:t>
      </w:r>
    </w:p>
    <w:tbl>
      <w:tblPr>
        <w:tblStyle w:val="Table5"/>
        <w:tblW w:w="955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2190"/>
        <w:gridCol w:w="3495"/>
        <w:gridCol w:w="1920"/>
        <w:tblGridChange w:id="0">
          <w:tblGrid>
            <w:gridCol w:w="1950"/>
            <w:gridCol w:w="2190"/>
            <w:gridCol w:w="3495"/>
            <w:gridCol w:w="1920"/>
          </w:tblGrid>
        </w:tblGridChange>
      </w:tblGrid>
      <w:tr>
        <w:trPr>
          <w:trHeight w:val="705" w:hRule="atLeast"/>
        </w:trPr>
        <w:tc>
          <w:tcPr>
            <w:tcBorders>
              <w:top w:color="d9d9d9" w:space="0" w:sz="6" w:val="single"/>
              <w:left w:color="d9d9d9" w:space="0" w:sz="6" w:val="single"/>
              <w:bottom w:color="d9d9d9"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360" w:lineRule="auto"/>
              <w:jc w:val="center"/>
              <w:rPr>
                <w:sz w:val="22"/>
                <w:szCs w:val="22"/>
              </w:rPr>
            </w:pPr>
            <w:r w:rsidDel="00000000" w:rsidR="00000000" w:rsidRPr="00000000">
              <w:rPr>
                <w:b w:val="1"/>
                <w:color w:val="434343"/>
                <w:sz w:val="22"/>
                <w:szCs w:val="22"/>
                <w:rtl w:val="0"/>
              </w:rPr>
              <w:t xml:space="preserve">Nome</w:t>
            </w:r>
            <w:r w:rsidDel="00000000" w:rsidR="00000000" w:rsidRPr="00000000">
              <w:rPr>
                <w:rtl w:val="0"/>
              </w:rPr>
            </w:r>
          </w:p>
        </w:tc>
        <w:tc>
          <w:tcPr>
            <w:tcBorders>
              <w:top w:color="d9d9d9" w:space="0" w:sz="6" w:val="single"/>
              <w:bottom w:color="d9d9d9"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360" w:lineRule="auto"/>
              <w:jc w:val="center"/>
              <w:rPr>
                <w:sz w:val="22"/>
                <w:szCs w:val="22"/>
              </w:rPr>
            </w:pPr>
            <w:r w:rsidDel="00000000" w:rsidR="00000000" w:rsidRPr="00000000">
              <w:rPr>
                <w:b w:val="1"/>
                <w:color w:val="434343"/>
                <w:sz w:val="22"/>
                <w:szCs w:val="22"/>
                <w:rtl w:val="0"/>
              </w:rPr>
              <w:t xml:space="preserve">Descrição</w:t>
            </w:r>
            <w:r w:rsidDel="00000000" w:rsidR="00000000" w:rsidRPr="00000000">
              <w:rPr>
                <w:rtl w:val="0"/>
              </w:rPr>
            </w:r>
          </w:p>
        </w:tc>
        <w:tc>
          <w:tcPr>
            <w:tcBorders>
              <w:top w:color="d9d9d9" w:space="0" w:sz="6" w:val="single"/>
              <w:bottom w:color="d9d9d9"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360" w:lineRule="auto"/>
              <w:jc w:val="center"/>
              <w:rPr>
                <w:sz w:val="22"/>
                <w:szCs w:val="22"/>
              </w:rPr>
            </w:pPr>
            <w:r w:rsidDel="00000000" w:rsidR="00000000" w:rsidRPr="00000000">
              <w:rPr>
                <w:b w:val="1"/>
                <w:color w:val="434343"/>
                <w:sz w:val="22"/>
                <w:szCs w:val="22"/>
                <w:rtl w:val="0"/>
              </w:rPr>
              <w:t xml:space="preserve">Responsabilidades</w:t>
            </w:r>
            <w:r w:rsidDel="00000000" w:rsidR="00000000" w:rsidRPr="00000000">
              <w:rPr>
                <w:rtl w:val="0"/>
              </w:rPr>
            </w:r>
          </w:p>
        </w:tc>
        <w:tc>
          <w:tcPr>
            <w:tcBorders>
              <w:top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360" w:lineRule="auto"/>
              <w:jc w:val="center"/>
              <w:rPr>
                <w:sz w:val="22"/>
                <w:szCs w:val="22"/>
              </w:rPr>
            </w:pPr>
            <w:r w:rsidDel="00000000" w:rsidR="00000000" w:rsidRPr="00000000">
              <w:rPr>
                <w:b w:val="1"/>
                <w:color w:val="434343"/>
                <w:sz w:val="22"/>
                <w:szCs w:val="22"/>
                <w:rtl w:val="0"/>
              </w:rPr>
              <w:t xml:space="preserve">Envolvido</w:t>
            </w:r>
            <w:r w:rsidDel="00000000" w:rsidR="00000000" w:rsidRPr="00000000">
              <w:rPr>
                <w:rtl w:val="0"/>
              </w:rPr>
            </w:r>
          </w:p>
        </w:tc>
      </w:tr>
      <w:tr>
        <w:trPr>
          <w:trHeight w:val="780" w:hRule="atLeast"/>
        </w:trPr>
        <w:tc>
          <w:tcPr>
            <w:tcBorders>
              <w:left w:color="d9d9d9"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360" w:lineRule="auto"/>
              <w:jc w:val="left"/>
              <w:rPr>
                <w:sz w:val="22"/>
                <w:szCs w:val="22"/>
              </w:rPr>
            </w:pPr>
            <w:r w:rsidDel="00000000" w:rsidR="00000000" w:rsidRPr="00000000">
              <w:rPr>
                <w:color w:val="434343"/>
                <w:sz w:val="22"/>
                <w:szCs w:val="22"/>
                <w:rtl w:val="0"/>
              </w:rPr>
              <w:t xml:space="preserve">Presidente CPS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360" w:lineRule="auto"/>
              <w:jc w:val="left"/>
              <w:rPr>
                <w:color w:val="434343"/>
                <w:sz w:val="22"/>
                <w:szCs w:val="22"/>
              </w:rPr>
            </w:pPr>
            <w:r w:rsidDel="00000000" w:rsidR="00000000" w:rsidRPr="00000000">
              <w:rPr>
                <w:color w:val="434343"/>
                <w:sz w:val="22"/>
                <w:szCs w:val="22"/>
                <w:rtl w:val="0"/>
              </w:rPr>
              <w:t xml:space="preserve">Administrador;</w:t>
            </w:r>
          </w:p>
          <w:p w:rsidR="00000000" w:rsidDel="00000000" w:rsidP="00000000" w:rsidRDefault="00000000" w:rsidRPr="00000000" w14:paraId="0000006F">
            <w:pPr>
              <w:widowControl w:val="0"/>
              <w:spacing w:line="360" w:lineRule="auto"/>
              <w:jc w:val="left"/>
              <w:rPr>
                <w:sz w:val="22"/>
                <w:szCs w:val="22"/>
              </w:rPr>
            </w:pPr>
            <w:r w:rsidDel="00000000" w:rsidR="00000000" w:rsidRPr="00000000">
              <w:rPr>
                <w:color w:val="434343"/>
                <w:sz w:val="22"/>
                <w:szCs w:val="22"/>
                <w:rtl w:val="0"/>
              </w:rPr>
              <w:t xml:space="preserve">Acesso integral ao sistema.</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line="360" w:lineRule="auto"/>
              <w:jc w:val="left"/>
              <w:rPr>
                <w:sz w:val="22"/>
                <w:szCs w:val="22"/>
              </w:rPr>
            </w:pPr>
            <w:r w:rsidDel="00000000" w:rsidR="00000000" w:rsidRPr="00000000">
              <w:rPr>
                <w:color w:val="434343"/>
                <w:sz w:val="22"/>
                <w:szCs w:val="22"/>
                <w:rtl w:val="0"/>
              </w:rPr>
              <w:t xml:space="preserve">Acrescenta informações; edita informações; remove informações;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360" w:lineRule="auto"/>
              <w:jc w:val="left"/>
              <w:rPr>
                <w:sz w:val="22"/>
                <w:szCs w:val="22"/>
              </w:rPr>
            </w:pPr>
            <w:r w:rsidDel="00000000" w:rsidR="00000000" w:rsidRPr="00000000">
              <w:rPr>
                <w:color w:val="434343"/>
                <w:sz w:val="22"/>
                <w:szCs w:val="22"/>
                <w:rtl w:val="0"/>
              </w:rPr>
              <w:t xml:space="preserve">Auto-representado</w:t>
            </w:r>
            <w:r w:rsidDel="00000000" w:rsidR="00000000" w:rsidRPr="00000000">
              <w:rPr>
                <w:rtl w:val="0"/>
              </w:rPr>
            </w:r>
          </w:p>
        </w:tc>
      </w:tr>
      <w:tr>
        <w:trPr>
          <w:trHeight w:val="780" w:hRule="atLeast"/>
        </w:trPr>
        <w:tc>
          <w:tcPr>
            <w:tcBorders>
              <w:left w:color="d9d9d9"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360" w:lineRule="auto"/>
              <w:jc w:val="left"/>
              <w:rPr>
                <w:sz w:val="22"/>
                <w:szCs w:val="22"/>
              </w:rPr>
            </w:pPr>
            <w:r w:rsidDel="00000000" w:rsidR="00000000" w:rsidRPr="00000000">
              <w:rPr>
                <w:color w:val="434343"/>
                <w:sz w:val="22"/>
                <w:szCs w:val="22"/>
                <w:rtl w:val="0"/>
              </w:rPr>
              <w:t xml:space="preserve">Coordenador GETI</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360" w:lineRule="auto"/>
              <w:jc w:val="left"/>
              <w:rPr>
                <w:color w:val="434343"/>
                <w:sz w:val="22"/>
                <w:szCs w:val="22"/>
              </w:rPr>
            </w:pPr>
            <w:r w:rsidDel="00000000" w:rsidR="00000000" w:rsidRPr="00000000">
              <w:rPr>
                <w:color w:val="434343"/>
                <w:sz w:val="22"/>
                <w:szCs w:val="22"/>
                <w:rtl w:val="0"/>
              </w:rPr>
              <w:t xml:space="preserve">Administrador;</w:t>
            </w:r>
          </w:p>
          <w:p w:rsidR="00000000" w:rsidDel="00000000" w:rsidP="00000000" w:rsidRDefault="00000000" w:rsidRPr="00000000" w14:paraId="00000074">
            <w:pPr>
              <w:widowControl w:val="0"/>
              <w:spacing w:line="360" w:lineRule="auto"/>
              <w:jc w:val="left"/>
              <w:rPr>
                <w:sz w:val="22"/>
                <w:szCs w:val="22"/>
              </w:rPr>
            </w:pPr>
            <w:r w:rsidDel="00000000" w:rsidR="00000000" w:rsidRPr="00000000">
              <w:rPr>
                <w:color w:val="434343"/>
                <w:sz w:val="22"/>
                <w:szCs w:val="22"/>
                <w:rtl w:val="0"/>
              </w:rPr>
              <w:t xml:space="preserve">Acesso integral ao sistema.</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line="360" w:lineRule="auto"/>
              <w:jc w:val="left"/>
              <w:rPr>
                <w:sz w:val="22"/>
                <w:szCs w:val="22"/>
              </w:rPr>
            </w:pPr>
            <w:r w:rsidDel="00000000" w:rsidR="00000000" w:rsidRPr="00000000">
              <w:rPr>
                <w:color w:val="434343"/>
                <w:sz w:val="22"/>
                <w:szCs w:val="22"/>
                <w:rtl w:val="0"/>
              </w:rPr>
              <w:t xml:space="preserve">Acrescenta informações; edita informações; remove informações;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line="360" w:lineRule="auto"/>
              <w:jc w:val="left"/>
              <w:rPr>
                <w:sz w:val="22"/>
                <w:szCs w:val="22"/>
              </w:rPr>
            </w:pPr>
            <w:r w:rsidDel="00000000" w:rsidR="00000000" w:rsidRPr="00000000">
              <w:rPr>
                <w:color w:val="434343"/>
                <w:sz w:val="22"/>
                <w:szCs w:val="22"/>
                <w:rtl w:val="0"/>
              </w:rPr>
              <w:t xml:space="preserve">Auto-representado</w:t>
            </w:r>
            <w:r w:rsidDel="00000000" w:rsidR="00000000" w:rsidRPr="00000000">
              <w:rPr>
                <w:rtl w:val="0"/>
              </w:rPr>
            </w:r>
          </w:p>
        </w:tc>
      </w:tr>
      <w:tr>
        <w:trPr>
          <w:trHeight w:val="555" w:hRule="atLeast"/>
        </w:trPr>
        <w:tc>
          <w:tcPr>
            <w:tcBorders>
              <w:left w:color="d9d9d9"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line="360" w:lineRule="auto"/>
              <w:jc w:val="left"/>
              <w:rPr>
                <w:sz w:val="22"/>
                <w:szCs w:val="22"/>
              </w:rPr>
            </w:pPr>
            <w:r w:rsidDel="00000000" w:rsidR="00000000" w:rsidRPr="00000000">
              <w:rPr>
                <w:color w:val="434343"/>
                <w:sz w:val="22"/>
                <w:szCs w:val="22"/>
                <w:rtl w:val="0"/>
              </w:rPr>
              <w:t xml:space="preserve">Membros CRA</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line="360" w:lineRule="auto"/>
              <w:jc w:val="left"/>
              <w:rPr>
                <w:sz w:val="22"/>
                <w:szCs w:val="22"/>
              </w:rPr>
            </w:pPr>
            <w:r w:rsidDel="00000000" w:rsidR="00000000" w:rsidRPr="00000000">
              <w:rPr>
                <w:color w:val="434343"/>
                <w:sz w:val="22"/>
                <w:szCs w:val="22"/>
                <w:rtl w:val="0"/>
              </w:rPr>
              <w:t xml:space="preserve">Usuário com funções limitadas.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line="360" w:lineRule="auto"/>
              <w:jc w:val="left"/>
              <w:rPr>
                <w:sz w:val="22"/>
                <w:szCs w:val="22"/>
              </w:rPr>
            </w:pPr>
            <w:r w:rsidDel="00000000" w:rsidR="00000000" w:rsidRPr="00000000">
              <w:rPr>
                <w:color w:val="434343"/>
                <w:sz w:val="22"/>
                <w:szCs w:val="22"/>
                <w:rtl w:val="0"/>
              </w:rPr>
              <w:t xml:space="preserve">Visualizam informações; visualizam documentos.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360" w:lineRule="auto"/>
              <w:jc w:val="left"/>
              <w:rPr>
                <w:sz w:val="22"/>
                <w:szCs w:val="22"/>
              </w:rPr>
            </w:pPr>
            <w:r w:rsidDel="00000000" w:rsidR="00000000" w:rsidRPr="00000000">
              <w:rPr>
                <w:color w:val="434343"/>
                <w:sz w:val="22"/>
                <w:szCs w:val="22"/>
                <w:rtl w:val="0"/>
              </w:rPr>
              <w:t xml:space="preserve">Auto-representado</w:t>
            </w:r>
            <w:r w:rsidDel="00000000" w:rsidR="00000000" w:rsidRPr="00000000">
              <w:rPr>
                <w:rtl w:val="0"/>
              </w:rPr>
            </w:r>
          </w:p>
        </w:tc>
      </w:tr>
      <w:tr>
        <w:trPr>
          <w:trHeight w:val="780" w:hRule="atLeast"/>
        </w:trPr>
        <w:tc>
          <w:tcPr>
            <w:tcBorders>
              <w:left w:color="d9d9d9" w:space="0" w:sz="6" w:val="single"/>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line="360" w:lineRule="auto"/>
              <w:jc w:val="left"/>
              <w:rPr>
                <w:sz w:val="22"/>
                <w:szCs w:val="22"/>
              </w:rPr>
            </w:pPr>
            <w:r w:rsidDel="00000000" w:rsidR="00000000" w:rsidRPr="00000000">
              <w:rPr>
                <w:color w:val="434343"/>
                <w:sz w:val="22"/>
                <w:szCs w:val="22"/>
                <w:rtl w:val="0"/>
              </w:rPr>
              <w:t xml:space="preserve">Membros CPS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360" w:lineRule="auto"/>
              <w:jc w:val="left"/>
              <w:rPr>
                <w:sz w:val="22"/>
                <w:szCs w:val="22"/>
              </w:rPr>
            </w:pPr>
            <w:r w:rsidDel="00000000" w:rsidR="00000000" w:rsidRPr="00000000">
              <w:rPr>
                <w:color w:val="434343"/>
                <w:sz w:val="22"/>
                <w:szCs w:val="22"/>
                <w:rtl w:val="0"/>
              </w:rPr>
              <w:t xml:space="preserve">Usuário com funções limitadas.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360" w:lineRule="auto"/>
              <w:jc w:val="left"/>
              <w:rPr>
                <w:sz w:val="22"/>
                <w:szCs w:val="22"/>
              </w:rPr>
            </w:pPr>
            <w:r w:rsidDel="00000000" w:rsidR="00000000" w:rsidRPr="00000000">
              <w:rPr>
                <w:color w:val="434343"/>
                <w:sz w:val="22"/>
                <w:szCs w:val="22"/>
                <w:rtl w:val="0"/>
              </w:rPr>
              <w:t xml:space="preserve">Visualizam informações; validam documentos; avaliam currículos.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line="360" w:lineRule="auto"/>
              <w:jc w:val="left"/>
              <w:rPr>
                <w:sz w:val="22"/>
                <w:szCs w:val="22"/>
              </w:rPr>
            </w:pPr>
            <w:r w:rsidDel="00000000" w:rsidR="00000000" w:rsidRPr="00000000">
              <w:rPr>
                <w:color w:val="434343"/>
                <w:sz w:val="22"/>
                <w:szCs w:val="22"/>
                <w:rtl w:val="0"/>
              </w:rPr>
              <w:t xml:space="preserve">Auto-representado</w:t>
            </w:r>
            <w:r w:rsidDel="00000000" w:rsidR="00000000" w:rsidRPr="00000000">
              <w:rPr>
                <w:rtl w:val="0"/>
              </w:rPr>
            </w:r>
          </w:p>
        </w:tc>
      </w:tr>
    </w:tbl>
    <w:p w:rsidR="00000000" w:rsidDel="00000000" w:rsidP="00000000" w:rsidRDefault="00000000" w:rsidRPr="00000000" w14:paraId="0000007F">
      <w:pPr>
        <w:pStyle w:val="Heading1"/>
        <w:spacing w:after="240" w:before="240" w:lineRule="auto"/>
        <w:ind w:left="0" w:firstLine="0"/>
        <w:rPr/>
      </w:pPr>
      <w:bookmarkStart w:colFirst="0" w:colLast="0" w:name="_u0dbht96584" w:id="10"/>
      <w:bookmarkEnd w:id="10"/>
      <w:r w:rsidDel="00000000" w:rsidR="00000000" w:rsidRPr="00000000">
        <w:rPr>
          <w:rtl w:val="0"/>
        </w:rPr>
        <w:t xml:space="preserve">4. </w:t>
      </w:r>
      <w:r w:rsidDel="00000000" w:rsidR="00000000" w:rsidRPr="00000000">
        <w:rPr>
          <w:rtl w:val="0"/>
        </w:rPr>
        <w:t xml:space="preserve">Visão Geral do Produto</w:t>
      </w:r>
    </w:p>
    <w:p w:rsidR="00000000" w:rsidDel="00000000" w:rsidP="00000000" w:rsidRDefault="00000000" w:rsidRPr="00000000" w14:paraId="00000080">
      <w:pPr>
        <w:pStyle w:val="Heading2"/>
        <w:rPr/>
      </w:pPr>
      <w:bookmarkStart w:colFirst="0" w:colLast="0" w:name="_wchb7zg4qb2a" w:id="11"/>
      <w:bookmarkEnd w:id="11"/>
      <w:r w:rsidDel="00000000" w:rsidR="00000000" w:rsidRPr="00000000">
        <w:rPr>
          <w:rtl w:val="0"/>
        </w:rPr>
        <w:t xml:space="preserve">4.1 Perspectiva do Produto</w:t>
      </w:r>
    </w:p>
    <w:p w:rsidR="00000000" w:rsidDel="00000000" w:rsidP="00000000" w:rsidRDefault="00000000" w:rsidRPr="00000000" w14:paraId="00000081">
      <w:pPr>
        <w:pStyle w:val="Heading1"/>
        <w:spacing w:after="240" w:before="240" w:lineRule="auto"/>
        <w:ind w:left="0" w:firstLine="0"/>
        <w:rPr/>
      </w:pPr>
      <w:bookmarkStart w:colFirst="0" w:colLast="0" w:name="_gl28j9mh0a0a" w:id="12"/>
      <w:bookmarkEnd w:id="12"/>
      <w:r w:rsidDel="00000000" w:rsidR="00000000" w:rsidRPr="00000000">
        <w:rPr>
          <w:b w:val="0"/>
          <w:rtl w:val="0"/>
        </w:rPr>
        <w:t xml:space="preserve">O Sistema de Gerenciamento de Processos Seletivos do GETI tem como objetivo agilizar e facilitar a forma como os candidatos ao processo seletivo, membros do CPS/GETI e sua equipe realizam seu trabalho, possibilitando o armazenamento de documentos relevantes devidamente armazenados em uma base de dados única, possibilitando fácil acesso.</w:t>
      </w:r>
      <w:r w:rsidDel="00000000" w:rsidR="00000000" w:rsidRPr="00000000">
        <w:rPr>
          <w:rtl w:val="0"/>
        </w:rPr>
      </w:r>
    </w:p>
    <w:p w:rsidR="00000000" w:rsidDel="00000000" w:rsidP="00000000" w:rsidRDefault="00000000" w:rsidRPr="00000000" w14:paraId="00000082">
      <w:pPr>
        <w:pStyle w:val="Heading1"/>
        <w:rPr>
          <w:b w:val="0"/>
        </w:rPr>
      </w:pPr>
      <w:bookmarkStart w:colFirst="0" w:colLast="0" w:name="_f05xshto3nzx" w:id="13"/>
      <w:bookmarkEnd w:id="13"/>
      <w:r w:rsidDel="00000000" w:rsidR="00000000" w:rsidRPr="00000000">
        <w:rPr>
          <w:rtl w:val="0"/>
        </w:rPr>
      </w:r>
    </w:p>
    <w:p w:rsidR="00000000" w:rsidDel="00000000" w:rsidP="00000000" w:rsidRDefault="00000000" w:rsidRPr="00000000" w14:paraId="00000083">
      <w:pPr>
        <w:pStyle w:val="Heading1"/>
        <w:spacing w:after="240" w:before="240" w:lineRule="auto"/>
        <w:ind w:left="0" w:firstLine="0"/>
        <w:rPr>
          <w:b w:val="0"/>
        </w:rPr>
      </w:pPr>
      <w:bookmarkStart w:colFirst="0" w:colLast="0" w:name="_gicrt0ek3soi" w:id="14"/>
      <w:bookmarkEnd w:id="14"/>
      <w:r w:rsidDel="00000000" w:rsidR="00000000" w:rsidRPr="00000000">
        <w:rPr>
          <w:rtl w:val="0"/>
        </w:rPr>
      </w:r>
    </w:p>
    <w:p w:rsidR="00000000" w:rsidDel="00000000" w:rsidP="00000000" w:rsidRDefault="00000000" w:rsidRPr="00000000" w14:paraId="00000084">
      <w:pPr>
        <w:pStyle w:val="Heading1"/>
        <w:spacing w:after="240" w:before="240" w:lineRule="auto"/>
        <w:ind w:left="0" w:firstLine="0"/>
        <w:rPr/>
      </w:pPr>
      <w:bookmarkStart w:colFirst="0" w:colLast="0" w:name="_q5lzptndpsgy" w:id="15"/>
      <w:bookmarkEnd w:id="15"/>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after="240" w:before="240" w:lineRule="auto"/>
        <w:ind w:left="0" w:firstLine="0"/>
        <w:rPr>
          <w:sz w:val="24"/>
          <w:szCs w:val="24"/>
        </w:rPr>
      </w:pPr>
      <w:bookmarkStart w:colFirst="0" w:colLast="0" w:name="_6y4xhmkkaje5" w:id="16"/>
      <w:bookmarkEnd w:id="16"/>
      <w:r w:rsidDel="00000000" w:rsidR="00000000" w:rsidRPr="00000000">
        <w:rPr>
          <w:rtl w:val="0"/>
        </w:rPr>
        <w:t xml:space="preserve">5. </w:t>
      </w:r>
      <w:r w:rsidDel="00000000" w:rsidR="00000000" w:rsidRPr="00000000">
        <w:rPr>
          <w:rtl w:val="0"/>
        </w:rPr>
        <w:t xml:space="preserve">Outros Requisitos do Produto</w:t>
      </w:r>
      <w:r w:rsidDel="00000000" w:rsidR="00000000" w:rsidRPr="00000000">
        <w:rPr>
          <w:rtl w:val="0"/>
        </w:rPr>
      </w:r>
    </w:p>
    <w:p w:rsidR="00000000" w:rsidDel="00000000" w:rsidP="00000000" w:rsidRDefault="00000000" w:rsidRPr="00000000" w14:paraId="00000086">
      <w:pPr>
        <w:pStyle w:val="Heading2"/>
        <w:rPr/>
      </w:pPr>
      <w:bookmarkStart w:colFirst="0" w:colLast="0" w:name="_izyr8b5o8rej" w:id="17"/>
      <w:bookmarkEnd w:id="17"/>
      <w:r w:rsidDel="00000000" w:rsidR="00000000" w:rsidRPr="00000000">
        <w:rPr>
          <w:rtl w:val="0"/>
        </w:rPr>
        <w:t xml:space="preserve">5.1 Requisitos Não Funcionais</w:t>
      </w:r>
    </w:p>
    <w:tbl>
      <w:tblPr>
        <w:tblStyle w:val="Table6"/>
        <w:tblW w:w="9025.511811023624"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1.025513403745"/>
        <w:gridCol w:w="2282.05102680749"/>
        <w:gridCol w:w="5602.435270812389"/>
        <w:tblGridChange w:id="0">
          <w:tblGrid>
            <w:gridCol w:w="1141.025513403745"/>
            <w:gridCol w:w="2282.05102680749"/>
            <w:gridCol w:w="5602.435270812389"/>
          </w:tblGrid>
        </w:tblGridChange>
      </w:tblGrid>
      <w:tr>
        <w:trPr>
          <w:trHeight w:val="645" w:hRule="atLeast"/>
        </w:trPr>
        <w:tc>
          <w:tcPr>
            <w:tcBorders>
              <w:top w:color="ffffff" w:space="0" w:sz="6" w:val="single"/>
              <w:left w:color="ffffff" w:space="0" w:sz="6" w:val="single"/>
              <w:bottom w:color="ffffff"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7">
            <w:pPr>
              <w:widowControl w:val="0"/>
              <w:spacing w:line="360" w:lineRule="auto"/>
              <w:jc w:val="center"/>
              <w:rPr>
                <w:sz w:val="22"/>
                <w:szCs w:val="22"/>
              </w:rPr>
            </w:pPr>
            <w:r w:rsidDel="00000000" w:rsidR="00000000" w:rsidRPr="00000000">
              <w:rPr>
                <w:b w:val="1"/>
                <w:color w:val="434343"/>
                <w:sz w:val="22"/>
                <w:szCs w:val="22"/>
                <w:rtl w:val="0"/>
              </w:rPr>
              <w:t xml:space="preserve">ID</w:t>
            </w:r>
            <w:r w:rsidDel="00000000" w:rsidR="00000000" w:rsidRPr="00000000">
              <w:rPr>
                <w:rtl w:val="0"/>
              </w:rPr>
            </w:r>
          </w:p>
        </w:tc>
        <w:tc>
          <w:tcPr>
            <w:tcBorders>
              <w:top w:color="ffffff" w:space="0" w:sz="6" w:val="single"/>
              <w:bottom w:color="ffffff"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360" w:lineRule="auto"/>
              <w:jc w:val="center"/>
              <w:rPr>
                <w:sz w:val="22"/>
                <w:szCs w:val="22"/>
              </w:rPr>
            </w:pPr>
            <w:r w:rsidDel="00000000" w:rsidR="00000000" w:rsidRPr="00000000">
              <w:rPr>
                <w:b w:val="1"/>
                <w:color w:val="434343"/>
                <w:sz w:val="22"/>
                <w:szCs w:val="22"/>
                <w:rtl w:val="0"/>
              </w:rPr>
              <w:t xml:space="preserve">Nome</w:t>
            </w:r>
            <w:r w:rsidDel="00000000" w:rsidR="00000000" w:rsidRPr="00000000">
              <w:rPr>
                <w:rtl w:val="0"/>
              </w:rPr>
            </w:r>
          </w:p>
        </w:tc>
        <w:tc>
          <w:tcPr>
            <w:tcBorders>
              <w:top w:color="ffffff" w:space="0" w:sz="6" w:val="single"/>
              <w:bottom w:color="ffffff"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360" w:lineRule="auto"/>
              <w:jc w:val="center"/>
              <w:rPr>
                <w:sz w:val="22"/>
                <w:szCs w:val="22"/>
              </w:rPr>
            </w:pPr>
            <w:r w:rsidDel="00000000" w:rsidR="00000000" w:rsidRPr="00000000">
              <w:rPr>
                <w:b w:val="1"/>
                <w:color w:val="434343"/>
                <w:sz w:val="22"/>
                <w:szCs w:val="22"/>
                <w:rtl w:val="0"/>
              </w:rPr>
              <w:t xml:space="preserve">Descrição</w:t>
            </w:r>
            <w:r w:rsidDel="00000000" w:rsidR="00000000" w:rsidRPr="00000000">
              <w:rPr>
                <w:rtl w:val="0"/>
              </w:rPr>
            </w:r>
          </w:p>
        </w:tc>
      </w:tr>
      <w:tr>
        <w:trPr>
          <w:trHeight w:val="64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360" w:lineRule="auto"/>
              <w:jc w:val="left"/>
              <w:rPr>
                <w:sz w:val="22"/>
                <w:szCs w:val="22"/>
              </w:rPr>
            </w:pPr>
            <w:r w:rsidDel="00000000" w:rsidR="00000000" w:rsidRPr="00000000">
              <w:rPr>
                <w:b w:val="1"/>
                <w:color w:val="434343"/>
                <w:sz w:val="22"/>
                <w:szCs w:val="22"/>
                <w:rtl w:val="0"/>
              </w:rPr>
              <w:t xml:space="preserve">RNF01</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360" w:lineRule="auto"/>
              <w:jc w:val="left"/>
              <w:rPr>
                <w:sz w:val="22"/>
                <w:szCs w:val="22"/>
              </w:rPr>
            </w:pPr>
            <w:r w:rsidDel="00000000" w:rsidR="00000000" w:rsidRPr="00000000">
              <w:rPr>
                <w:color w:val="434343"/>
                <w:sz w:val="22"/>
                <w:szCs w:val="22"/>
                <w:rtl w:val="0"/>
              </w:rPr>
              <w:t xml:space="preserve">Ferramentas para desenvolvimento</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360" w:lineRule="auto"/>
              <w:rPr>
                <w:sz w:val="22"/>
                <w:szCs w:val="22"/>
              </w:rPr>
            </w:pPr>
            <w:r w:rsidDel="00000000" w:rsidR="00000000" w:rsidRPr="00000000">
              <w:rPr>
                <w:color w:val="434343"/>
                <w:sz w:val="22"/>
                <w:szCs w:val="22"/>
                <w:rtl w:val="0"/>
              </w:rPr>
              <w:t xml:space="preserve">O sistema deve ser elaborado utilizando apenas linguagem Java e os seus recursos.</w:t>
            </w:r>
            <w:r w:rsidDel="00000000" w:rsidR="00000000" w:rsidRPr="00000000">
              <w:rPr>
                <w:rtl w:val="0"/>
              </w:rPr>
            </w:r>
          </w:p>
        </w:tc>
      </w:tr>
      <w:tr>
        <w:trPr>
          <w:trHeight w:val="1500"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widowControl w:val="0"/>
              <w:spacing w:line="360" w:lineRule="auto"/>
              <w:jc w:val="left"/>
              <w:rPr>
                <w:sz w:val="22"/>
                <w:szCs w:val="22"/>
              </w:rPr>
            </w:pPr>
            <w:r w:rsidDel="00000000" w:rsidR="00000000" w:rsidRPr="00000000">
              <w:rPr>
                <w:b w:val="1"/>
                <w:color w:val="434343"/>
                <w:sz w:val="22"/>
                <w:szCs w:val="22"/>
                <w:rtl w:val="0"/>
              </w:rPr>
              <w:t xml:space="preserve">RNF02</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360" w:lineRule="auto"/>
              <w:jc w:val="left"/>
              <w:rPr>
                <w:sz w:val="22"/>
                <w:szCs w:val="22"/>
              </w:rPr>
            </w:pPr>
            <w:r w:rsidDel="00000000" w:rsidR="00000000" w:rsidRPr="00000000">
              <w:rPr>
                <w:color w:val="434343"/>
                <w:sz w:val="22"/>
                <w:szCs w:val="22"/>
                <w:rtl w:val="0"/>
              </w:rPr>
              <w:t xml:space="preserve">Restrição de funcionalidades aos membros do CPS</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360" w:lineRule="auto"/>
              <w:rPr>
                <w:sz w:val="22"/>
                <w:szCs w:val="22"/>
              </w:rPr>
            </w:pPr>
            <w:r w:rsidDel="00000000" w:rsidR="00000000" w:rsidRPr="00000000">
              <w:rPr>
                <w:color w:val="434343"/>
                <w:sz w:val="22"/>
                <w:szCs w:val="22"/>
                <w:rtl w:val="0"/>
              </w:rPr>
              <w:t xml:space="preserve">O presidente do CPS e o coordenador do GETI terão acesso a todas as funcionalidades do sistema. Membros do CRA poderão apenas validar os documentos do candidato (CPF, RG, diploma). Membros do CPS terão acesso, além dos dados dos candidatos, ao currículo do mesmo.</w:t>
            </w:r>
            <w:r w:rsidDel="00000000" w:rsidR="00000000" w:rsidRPr="00000000">
              <w:rPr>
                <w:rtl w:val="0"/>
              </w:rPr>
            </w:r>
          </w:p>
        </w:tc>
      </w:tr>
      <w:tr>
        <w:trPr>
          <w:trHeight w:val="64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360" w:lineRule="auto"/>
              <w:jc w:val="left"/>
              <w:rPr>
                <w:sz w:val="22"/>
                <w:szCs w:val="22"/>
              </w:rPr>
            </w:pPr>
            <w:r w:rsidDel="00000000" w:rsidR="00000000" w:rsidRPr="00000000">
              <w:rPr>
                <w:b w:val="1"/>
                <w:color w:val="434343"/>
                <w:sz w:val="22"/>
                <w:szCs w:val="22"/>
                <w:rtl w:val="0"/>
              </w:rPr>
              <w:t xml:space="preserve">RNF03</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360" w:lineRule="auto"/>
              <w:jc w:val="left"/>
              <w:rPr>
                <w:sz w:val="22"/>
                <w:szCs w:val="22"/>
              </w:rPr>
            </w:pPr>
            <w:r w:rsidDel="00000000" w:rsidR="00000000" w:rsidRPr="00000000">
              <w:rPr>
                <w:color w:val="434343"/>
                <w:sz w:val="22"/>
                <w:szCs w:val="22"/>
                <w:rtl w:val="0"/>
              </w:rPr>
              <w:t xml:space="preserve">Restrição de acesso aos candidatos</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360" w:lineRule="auto"/>
              <w:rPr>
                <w:sz w:val="22"/>
                <w:szCs w:val="22"/>
              </w:rPr>
            </w:pPr>
            <w:r w:rsidDel="00000000" w:rsidR="00000000" w:rsidRPr="00000000">
              <w:rPr>
                <w:color w:val="434343"/>
                <w:sz w:val="22"/>
                <w:szCs w:val="22"/>
                <w:rtl w:val="0"/>
              </w:rPr>
              <w:t xml:space="preserve">Os candidatos não terão acesso ao status de sua candidatura após um membro do CPS validar os seus documentos.</w:t>
            </w:r>
            <w:r w:rsidDel="00000000" w:rsidR="00000000" w:rsidRPr="00000000">
              <w:rPr>
                <w:rtl w:val="0"/>
              </w:rPr>
            </w:r>
          </w:p>
        </w:tc>
      </w:tr>
      <w:tr>
        <w:trPr>
          <w:trHeight w:val="121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3">
            <w:pPr>
              <w:widowControl w:val="0"/>
              <w:spacing w:line="360" w:lineRule="auto"/>
              <w:jc w:val="left"/>
              <w:rPr>
                <w:sz w:val="22"/>
                <w:szCs w:val="22"/>
              </w:rPr>
            </w:pPr>
            <w:r w:rsidDel="00000000" w:rsidR="00000000" w:rsidRPr="00000000">
              <w:rPr>
                <w:b w:val="1"/>
                <w:color w:val="434343"/>
                <w:sz w:val="22"/>
                <w:szCs w:val="22"/>
                <w:rtl w:val="0"/>
              </w:rPr>
              <w:t xml:space="preserve">RNF04</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360" w:lineRule="auto"/>
              <w:jc w:val="left"/>
              <w:rPr>
                <w:sz w:val="22"/>
                <w:szCs w:val="22"/>
              </w:rPr>
            </w:pPr>
            <w:r w:rsidDel="00000000" w:rsidR="00000000" w:rsidRPr="00000000">
              <w:rPr>
                <w:color w:val="434343"/>
                <w:sz w:val="22"/>
                <w:szCs w:val="22"/>
                <w:rtl w:val="0"/>
              </w:rPr>
              <w:t xml:space="preserve">Restrição de inscrição fora do prazo</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360" w:lineRule="auto"/>
              <w:rPr>
                <w:sz w:val="22"/>
                <w:szCs w:val="22"/>
              </w:rPr>
            </w:pPr>
            <w:r w:rsidDel="00000000" w:rsidR="00000000" w:rsidRPr="00000000">
              <w:rPr>
                <w:color w:val="434343"/>
                <w:sz w:val="22"/>
                <w:szCs w:val="22"/>
                <w:rtl w:val="0"/>
              </w:rPr>
              <w:t xml:space="preserve">Após o período de inscrições do edital, não será permitido novas candidaturas, assim como o candidato que não entregou os documentos solicitados não poderá realizar esse procedimento após o prazo.</w:t>
            </w:r>
            <w:r w:rsidDel="00000000" w:rsidR="00000000" w:rsidRPr="00000000">
              <w:rPr>
                <w:rtl w:val="0"/>
              </w:rPr>
            </w:r>
          </w:p>
        </w:tc>
      </w:tr>
      <w:tr>
        <w:trPr>
          <w:trHeight w:val="64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360" w:lineRule="auto"/>
              <w:jc w:val="left"/>
              <w:rPr>
                <w:sz w:val="22"/>
                <w:szCs w:val="22"/>
              </w:rPr>
            </w:pPr>
            <w:r w:rsidDel="00000000" w:rsidR="00000000" w:rsidRPr="00000000">
              <w:rPr>
                <w:b w:val="1"/>
                <w:color w:val="434343"/>
                <w:sz w:val="22"/>
                <w:szCs w:val="22"/>
                <w:rtl w:val="0"/>
              </w:rPr>
              <w:t xml:space="preserve">RNF05</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7">
            <w:pPr>
              <w:widowControl w:val="0"/>
              <w:spacing w:line="360" w:lineRule="auto"/>
              <w:jc w:val="left"/>
              <w:rPr>
                <w:sz w:val="22"/>
                <w:szCs w:val="22"/>
              </w:rPr>
            </w:pPr>
            <w:r w:rsidDel="00000000" w:rsidR="00000000" w:rsidRPr="00000000">
              <w:rPr>
                <w:color w:val="434343"/>
                <w:sz w:val="22"/>
                <w:szCs w:val="22"/>
                <w:rtl w:val="0"/>
              </w:rPr>
              <w:t xml:space="preserve">Método de desenvolvimento</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360" w:lineRule="auto"/>
              <w:rPr>
                <w:sz w:val="22"/>
                <w:szCs w:val="22"/>
              </w:rPr>
            </w:pPr>
            <w:r w:rsidDel="00000000" w:rsidR="00000000" w:rsidRPr="00000000">
              <w:rPr>
                <w:color w:val="434343"/>
                <w:sz w:val="22"/>
                <w:szCs w:val="22"/>
                <w:rtl w:val="0"/>
              </w:rPr>
              <w:t xml:space="preserve">O sistema deve ser elaborado utilizando técnicas de OO (Orientação a objeto).</w:t>
            </w:r>
            <w:r w:rsidDel="00000000" w:rsidR="00000000" w:rsidRPr="00000000">
              <w:rPr>
                <w:rtl w:val="0"/>
              </w:rPr>
            </w:r>
          </w:p>
        </w:tc>
      </w:tr>
      <w:tr>
        <w:trPr>
          <w:trHeight w:val="64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360" w:lineRule="auto"/>
              <w:jc w:val="left"/>
              <w:rPr>
                <w:sz w:val="22"/>
                <w:szCs w:val="22"/>
              </w:rPr>
            </w:pPr>
            <w:r w:rsidDel="00000000" w:rsidR="00000000" w:rsidRPr="00000000">
              <w:rPr>
                <w:b w:val="1"/>
                <w:color w:val="434343"/>
                <w:sz w:val="22"/>
                <w:szCs w:val="22"/>
                <w:rtl w:val="0"/>
              </w:rPr>
              <w:t xml:space="preserve">RNF06</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A">
            <w:pPr>
              <w:widowControl w:val="0"/>
              <w:spacing w:line="360" w:lineRule="auto"/>
              <w:jc w:val="left"/>
              <w:rPr>
                <w:sz w:val="22"/>
                <w:szCs w:val="22"/>
              </w:rPr>
            </w:pPr>
            <w:r w:rsidDel="00000000" w:rsidR="00000000" w:rsidRPr="00000000">
              <w:rPr>
                <w:color w:val="434343"/>
                <w:sz w:val="22"/>
                <w:szCs w:val="22"/>
                <w:rtl w:val="0"/>
              </w:rPr>
              <w:t xml:space="preserve">Usabilidade</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360" w:lineRule="auto"/>
              <w:rPr>
                <w:sz w:val="22"/>
                <w:szCs w:val="22"/>
              </w:rPr>
            </w:pPr>
            <w:r w:rsidDel="00000000" w:rsidR="00000000" w:rsidRPr="00000000">
              <w:rPr>
                <w:color w:val="434343"/>
                <w:sz w:val="22"/>
                <w:szCs w:val="22"/>
                <w:rtl w:val="0"/>
              </w:rPr>
              <w:t xml:space="preserve">O Sistema deve ser disponibilizado apenas para plataforma Desktop.</w:t>
            </w:r>
            <w:r w:rsidDel="00000000" w:rsidR="00000000" w:rsidRPr="00000000">
              <w:rPr>
                <w:rtl w:val="0"/>
              </w:rPr>
            </w:r>
          </w:p>
        </w:tc>
      </w:tr>
      <w:tr>
        <w:trPr>
          <w:trHeight w:val="64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360" w:lineRule="auto"/>
              <w:jc w:val="left"/>
              <w:rPr>
                <w:sz w:val="22"/>
                <w:szCs w:val="22"/>
              </w:rPr>
            </w:pPr>
            <w:r w:rsidDel="00000000" w:rsidR="00000000" w:rsidRPr="00000000">
              <w:rPr>
                <w:b w:val="1"/>
                <w:color w:val="434343"/>
                <w:sz w:val="22"/>
                <w:szCs w:val="22"/>
                <w:rtl w:val="0"/>
              </w:rPr>
              <w:t xml:space="preserve">RNF07</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spacing w:line="360" w:lineRule="auto"/>
              <w:jc w:val="left"/>
              <w:rPr>
                <w:sz w:val="22"/>
                <w:szCs w:val="22"/>
              </w:rPr>
            </w:pPr>
            <w:r w:rsidDel="00000000" w:rsidR="00000000" w:rsidRPr="00000000">
              <w:rPr>
                <w:color w:val="434343"/>
                <w:sz w:val="22"/>
                <w:szCs w:val="22"/>
                <w:rtl w:val="0"/>
              </w:rPr>
              <w:t xml:space="preserve">Armazenamento dos editais</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spacing w:line="360" w:lineRule="auto"/>
              <w:rPr>
                <w:sz w:val="22"/>
                <w:szCs w:val="22"/>
              </w:rPr>
            </w:pPr>
            <w:r w:rsidDel="00000000" w:rsidR="00000000" w:rsidRPr="00000000">
              <w:rPr>
                <w:color w:val="434343"/>
                <w:sz w:val="22"/>
                <w:szCs w:val="22"/>
                <w:rtl w:val="0"/>
              </w:rPr>
              <w:t xml:space="preserve">Todos os editais devem ser armazenados para que o presidente e o coordenador do GETI possam consultá-los.</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nxbzzkohhzj2" w:id="18"/>
      <w:bookmarkEnd w:id="18"/>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bookmarkStart w:colFirst="0" w:colLast="0" w:name="_qd1kde4hyqxq" w:id="19"/>
      <w:bookmarkEnd w:id="19"/>
      <w:r w:rsidDel="00000000" w:rsidR="00000000" w:rsidRPr="00000000">
        <w:rPr>
          <w:rtl w:val="0"/>
        </w:rPr>
        <w:t xml:space="preserve">5.2 Regras de negócio</w:t>
      </w:r>
    </w:p>
    <w:tbl>
      <w:tblPr>
        <w:tblStyle w:val="Table7"/>
        <w:tblW w:w="862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7380"/>
        <w:tblGridChange w:id="0">
          <w:tblGrid>
            <w:gridCol w:w="1245"/>
            <w:gridCol w:w="7380"/>
          </w:tblGrid>
        </w:tblGridChange>
      </w:tblGrid>
      <w:tr>
        <w:trPr>
          <w:trHeight w:val="690" w:hRule="atLeast"/>
        </w:trPr>
        <w:tc>
          <w:tcPr>
            <w:tcBorders>
              <w:top w:color="ffffff" w:space="0" w:sz="6" w:val="single"/>
              <w:left w:color="ffffff" w:space="0" w:sz="6" w:val="single"/>
              <w:bottom w:color="ffffff"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360" w:lineRule="auto"/>
              <w:jc w:val="center"/>
              <w:rPr>
                <w:color w:val="434343"/>
                <w:sz w:val="22"/>
                <w:szCs w:val="22"/>
              </w:rPr>
            </w:pPr>
            <w:r w:rsidDel="00000000" w:rsidR="00000000" w:rsidRPr="00000000">
              <w:rPr>
                <w:b w:val="1"/>
                <w:color w:val="434343"/>
                <w:sz w:val="22"/>
                <w:szCs w:val="22"/>
                <w:rtl w:val="0"/>
              </w:rPr>
              <w:t xml:space="preserve">ID</w:t>
            </w:r>
            <w:r w:rsidDel="00000000" w:rsidR="00000000" w:rsidRPr="00000000">
              <w:rPr>
                <w:rtl w:val="0"/>
              </w:rPr>
            </w:r>
          </w:p>
        </w:tc>
        <w:tc>
          <w:tcPr>
            <w:tcBorders>
              <w:top w:color="ffffff" w:space="0" w:sz="6" w:val="single"/>
              <w:bottom w:color="ffffff"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360" w:lineRule="auto"/>
              <w:jc w:val="center"/>
              <w:rPr>
                <w:color w:val="434343"/>
                <w:sz w:val="22"/>
                <w:szCs w:val="22"/>
              </w:rPr>
            </w:pPr>
            <w:r w:rsidDel="00000000" w:rsidR="00000000" w:rsidRPr="00000000">
              <w:rPr>
                <w:b w:val="1"/>
                <w:color w:val="434343"/>
                <w:sz w:val="22"/>
                <w:szCs w:val="22"/>
                <w:rtl w:val="0"/>
              </w:rPr>
              <w:t xml:space="preserve">Descrição</w:t>
            </w:r>
            <w:r w:rsidDel="00000000" w:rsidR="00000000" w:rsidRPr="00000000">
              <w:rPr>
                <w:rtl w:val="0"/>
              </w:rPr>
            </w:r>
          </w:p>
        </w:tc>
      </w:tr>
      <w:tr>
        <w:trPr>
          <w:trHeight w:val="55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spacing w:line="360" w:lineRule="auto"/>
              <w:jc w:val="left"/>
              <w:rPr>
                <w:color w:val="434343"/>
                <w:sz w:val="22"/>
                <w:szCs w:val="22"/>
              </w:rPr>
            </w:pPr>
            <w:r w:rsidDel="00000000" w:rsidR="00000000" w:rsidRPr="00000000">
              <w:rPr>
                <w:b w:val="1"/>
                <w:color w:val="434343"/>
                <w:sz w:val="22"/>
                <w:szCs w:val="22"/>
                <w:rtl w:val="0"/>
              </w:rPr>
              <w:t xml:space="preserve">RN01</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line="360" w:lineRule="auto"/>
              <w:rPr>
                <w:color w:val="434343"/>
                <w:sz w:val="22"/>
                <w:szCs w:val="22"/>
              </w:rPr>
            </w:pPr>
            <w:r w:rsidDel="00000000" w:rsidR="00000000" w:rsidRPr="00000000">
              <w:rPr>
                <w:color w:val="434343"/>
                <w:sz w:val="22"/>
                <w:szCs w:val="22"/>
                <w:rtl w:val="0"/>
              </w:rPr>
              <w:t xml:space="preserve">Os candidatos devem entregar os documentos para que a inscrição possa ser validada.</w:t>
            </w:r>
          </w:p>
        </w:tc>
      </w:tr>
      <w:tr>
        <w:trPr>
          <w:trHeight w:val="79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spacing w:line="360" w:lineRule="auto"/>
              <w:jc w:val="left"/>
              <w:rPr>
                <w:color w:val="434343"/>
                <w:sz w:val="22"/>
                <w:szCs w:val="22"/>
              </w:rPr>
            </w:pPr>
            <w:r w:rsidDel="00000000" w:rsidR="00000000" w:rsidRPr="00000000">
              <w:rPr>
                <w:b w:val="1"/>
                <w:color w:val="434343"/>
                <w:sz w:val="22"/>
                <w:szCs w:val="22"/>
                <w:rtl w:val="0"/>
              </w:rPr>
              <w:t xml:space="preserve">RN02</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line="360" w:lineRule="auto"/>
              <w:rPr>
                <w:color w:val="434343"/>
                <w:sz w:val="22"/>
                <w:szCs w:val="22"/>
              </w:rPr>
            </w:pPr>
            <w:r w:rsidDel="00000000" w:rsidR="00000000" w:rsidRPr="00000000">
              <w:rPr>
                <w:color w:val="434343"/>
                <w:sz w:val="22"/>
                <w:szCs w:val="22"/>
                <w:rtl w:val="0"/>
              </w:rPr>
              <w:t xml:space="preserve">O sistema deve atender o período do edital, não aceitando inscrições fora do prazo e não aceitando entrega de documentos depois do encerramento das inscrições.</w:t>
            </w:r>
          </w:p>
        </w:tc>
      </w:tr>
      <w:tr>
        <w:trPr>
          <w:trHeight w:val="55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8">
            <w:pPr>
              <w:widowControl w:val="0"/>
              <w:spacing w:line="360" w:lineRule="auto"/>
              <w:jc w:val="left"/>
              <w:rPr>
                <w:color w:val="434343"/>
                <w:sz w:val="22"/>
                <w:szCs w:val="22"/>
              </w:rPr>
            </w:pPr>
            <w:r w:rsidDel="00000000" w:rsidR="00000000" w:rsidRPr="00000000">
              <w:rPr>
                <w:b w:val="1"/>
                <w:color w:val="434343"/>
                <w:sz w:val="22"/>
                <w:szCs w:val="22"/>
                <w:rtl w:val="0"/>
              </w:rPr>
              <w:t xml:space="preserve">RN03</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spacing w:line="360" w:lineRule="auto"/>
              <w:rPr>
                <w:color w:val="434343"/>
                <w:sz w:val="22"/>
                <w:szCs w:val="22"/>
              </w:rPr>
            </w:pPr>
            <w:r w:rsidDel="00000000" w:rsidR="00000000" w:rsidRPr="00000000">
              <w:rPr>
                <w:color w:val="434343"/>
                <w:sz w:val="22"/>
                <w:szCs w:val="22"/>
                <w:rtl w:val="0"/>
              </w:rPr>
              <w:t xml:space="preserve">Quando um membro da CPS validar os documentos, o sistema não deve mostrar para o candidato o seu status.</w:t>
            </w:r>
          </w:p>
        </w:tc>
      </w:tr>
      <w:tr>
        <w:trPr>
          <w:trHeight w:val="151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widowControl w:val="0"/>
              <w:spacing w:line="360" w:lineRule="auto"/>
              <w:jc w:val="left"/>
              <w:rPr>
                <w:color w:val="434343"/>
                <w:sz w:val="22"/>
                <w:szCs w:val="22"/>
              </w:rPr>
            </w:pPr>
            <w:r w:rsidDel="00000000" w:rsidR="00000000" w:rsidRPr="00000000">
              <w:rPr>
                <w:b w:val="1"/>
                <w:color w:val="434343"/>
                <w:sz w:val="22"/>
                <w:szCs w:val="22"/>
                <w:rtl w:val="0"/>
              </w:rPr>
              <w:t xml:space="preserve">RN04</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B">
            <w:pPr>
              <w:widowControl w:val="0"/>
              <w:spacing w:line="360" w:lineRule="auto"/>
              <w:rPr>
                <w:color w:val="434343"/>
                <w:sz w:val="22"/>
                <w:szCs w:val="22"/>
              </w:rPr>
            </w:pPr>
            <w:r w:rsidDel="00000000" w:rsidR="00000000" w:rsidRPr="00000000">
              <w:rPr>
                <w:color w:val="434343"/>
                <w:sz w:val="22"/>
                <w:szCs w:val="22"/>
                <w:rtl w:val="0"/>
              </w:rPr>
              <w:t xml:space="preserve">Será necessário manter dois tipos de usuário: presidente da CPS, o coordenador do GETI e os outros usuários. O coordenador e o presidente da CPS podem executar todas as funções do sistema; os membros da CRA podem apenas validar os documentos como CPF, RG, diploma e etc. Apenas membros da CPS pode avaliar o currículo do candidato.</w:t>
            </w:r>
          </w:p>
        </w:tc>
      </w:tr>
      <w:tr>
        <w:trPr>
          <w:trHeight w:val="55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spacing w:line="360" w:lineRule="auto"/>
              <w:jc w:val="left"/>
              <w:rPr>
                <w:color w:val="434343"/>
                <w:sz w:val="22"/>
                <w:szCs w:val="22"/>
              </w:rPr>
            </w:pPr>
            <w:r w:rsidDel="00000000" w:rsidR="00000000" w:rsidRPr="00000000">
              <w:rPr>
                <w:b w:val="1"/>
                <w:color w:val="434343"/>
                <w:sz w:val="22"/>
                <w:szCs w:val="22"/>
                <w:rtl w:val="0"/>
              </w:rPr>
              <w:t xml:space="preserve">RN05</w:t>
            </w:r>
            <w:r w:rsidDel="00000000" w:rsidR="00000000" w:rsidRPr="00000000">
              <w:rPr>
                <w:rtl w:val="0"/>
              </w:rPr>
            </w:r>
          </w:p>
        </w:tc>
        <w:tc>
          <w:tcPr>
            <w:tcBorders>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D">
            <w:pPr>
              <w:widowControl w:val="0"/>
              <w:spacing w:line="360" w:lineRule="auto"/>
              <w:rPr>
                <w:color w:val="434343"/>
                <w:sz w:val="22"/>
                <w:szCs w:val="22"/>
              </w:rPr>
            </w:pPr>
            <w:r w:rsidDel="00000000" w:rsidR="00000000" w:rsidRPr="00000000">
              <w:rPr>
                <w:color w:val="434343"/>
                <w:sz w:val="22"/>
                <w:szCs w:val="22"/>
                <w:rtl w:val="0"/>
              </w:rPr>
              <w:t xml:space="preserve">O sistema deve armazenar todos os editais passados, sendo que os membros da CRA e da CPS podem ver apenas o edital presente.</w:t>
            </w:r>
          </w:p>
        </w:tc>
      </w:tr>
    </w:tbl>
    <w:p w:rsidR="00000000" w:rsidDel="00000000" w:rsidP="00000000" w:rsidRDefault="00000000" w:rsidRPr="00000000" w14:paraId="000000AE">
      <w:pPr>
        <w:spacing w:after="120" w:before="200" w:lineRule="auto"/>
        <w:jc w:val="both"/>
        <w:rPr>
          <w:b w:val="1"/>
          <w:sz w:val="20"/>
          <w:szCs w:val="20"/>
        </w:rPr>
      </w:pPr>
      <w:r w:rsidDel="00000000" w:rsidR="00000000" w:rsidRPr="00000000">
        <w:rPr>
          <w:rtl w:val="0"/>
        </w:rPr>
      </w:r>
    </w:p>
    <w:p w:rsidR="00000000" w:rsidDel="00000000" w:rsidP="00000000" w:rsidRDefault="00000000" w:rsidRPr="00000000" w14:paraId="000000AF">
      <w:pPr>
        <w:spacing w:after="120" w:before="200" w:lineRule="auto"/>
        <w:jc w:val="both"/>
        <w:rPr>
          <w:b w:val="1"/>
          <w:sz w:val="20"/>
          <w:szCs w:val="20"/>
        </w:rPr>
      </w:pPr>
      <w:r w:rsidDel="00000000" w:rsidR="00000000" w:rsidRPr="00000000">
        <w:rPr>
          <w:rtl w:val="0"/>
        </w:rPr>
      </w:r>
    </w:p>
    <w:p w:rsidR="00000000" w:rsidDel="00000000" w:rsidP="00000000" w:rsidRDefault="00000000" w:rsidRPr="00000000" w14:paraId="000000B0">
      <w:pPr>
        <w:pStyle w:val="Heading1"/>
        <w:spacing w:after="240" w:before="240" w:lineRule="auto"/>
        <w:ind w:left="0" w:firstLine="0"/>
        <w:rPr/>
      </w:pPr>
      <w:bookmarkStart w:colFirst="0" w:colLast="0" w:name="_j41ftgtbq9r6" w:id="20"/>
      <w:bookmarkEnd w:id="20"/>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after="240" w:before="240" w:lineRule="auto"/>
        <w:ind w:left="0" w:firstLine="0"/>
        <w:rPr/>
      </w:pPr>
      <w:bookmarkStart w:colFirst="0" w:colLast="0" w:name="_wwbv33o6679f" w:id="21"/>
      <w:bookmarkEnd w:id="21"/>
      <w:r w:rsidDel="00000000" w:rsidR="00000000" w:rsidRPr="00000000">
        <w:rPr>
          <w:rtl w:val="0"/>
        </w:rPr>
        <w:t xml:space="preserve">6. </w:t>
      </w:r>
      <w:r w:rsidDel="00000000" w:rsidR="00000000" w:rsidRPr="00000000">
        <w:rPr>
          <w:rtl w:val="0"/>
        </w:rPr>
        <w:t xml:space="preserve">Recursos do Produto</w:t>
      </w:r>
    </w:p>
    <w:p w:rsidR="00000000" w:rsidDel="00000000" w:rsidP="00000000" w:rsidRDefault="00000000" w:rsidRPr="00000000" w14:paraId="000000B2">
      <w:pPr>
        <w:pStyle w:val="Heading2"/>
        <w:rPr/>
      </w:pPr>
      <w:bookmarkStart w:colFirst="0" w:colLast="0" w:name="_viwips5pgi7e" w:id="22"/>
      <w:bookmarkEnd w:id="22"/>
      <w:r w:rsidDel="00000000" w:rsidR="00000000" w:rsidRPr="00000000">
        <w:rPr>
          <w:rtl w:val="0"/>
        </w:rPr>
        <w:t xml:space="preserve">6.1 Requisitos Funcionais</w:t>
      </w:r>
    </w:p>
    <w:tbl>
      <w:tblPr>
        <w:tblStyle w:val="Table8"/>
        <w:tblW w:w="9025.51181102362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1.7991759019471"/>
        <w:gridCol w:w="2019.0226155152711"/>
        <w:gridCol w:w="5804.690019606404"/>
        <w:tblGridChange w:id="0">
          <w:tblGrid>
            <w:gridCol w:w="1201.7991759019471"/>
            <w:gridCol w:w="2019.0226155152711"/>
            <w:gridCol w:w="5804.690019606404"/>
          </w:tblGrid>
        </w:tblGridChange>
      </w:tblGrid>
      <w:tr>
        <w:trPr>
          <w:trHeight w:val="615" w:hRule="atLeast"/>
        </w:trPr>
        <w:tc>
          <w:tcPr>
            <w:tcBorders>
              <w:top w:color="ffffff" w:space="0" w:sz="6" w:val="single"/>
              <w:left w:color="ffffff" w:space="0" w:sz="6" w:val="single"/>
              <w:bottom w:color="d9d9d9"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B3">
            <w:pPr>
              <w:widowControl w:val="0"/>
              <w:spacing w:line="360" w:lineRule="auto"/>
              <w:jc w:val="center"/>
              <w:rPr>
                <w:sz w:val="20"/>
                <w:szCs w:val="20"/>
              </w:rPr>
            </w:pPr>
            <w:r w:rsidDel="00000000" w:rsidR="00000000" w:rsidRPr="00000000">
              <w:rPr>
                <w:b w:val="1"/>
                <w:color w:val="434343"/>
                <w:sz w:val="20"/>
                <w:szCs w:val="20"/>
                <w:rtl w:val="0"/>
              </w:rPr>
              <w:t xml:space="preserve">ID</w:t>
            </w:r>
            <w:r w:rsidDel="00000000" w:rsidR="00000000" w:rsidRPr="00000000">
              <w:rPr>
                <w:rtl w:val="0"/>
              </w:rPr>
            </w:r>
          </w:p>
        </w:tc>
        <w:tc>
          <w:tcPr>
            <w:tcBorders>
              <w:top w:color="ffffff" w:space="0" w:sz="6" w:val="single"/>
              <w:bottom w:color="d9d9d9"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B4">
            <w:pPr>
              <w:widowControl w:val="0"/>
              <w:spacing w:line="360" w:lineRule="auto"/>
              <w:jc w:val="center"/>
              <w:rPr>
                <w:sz w:val="20"/>
                <w:szCs w:val="20"/>
              </w:rPr>
            </w:pPr>
            <w:r w:rsidDel="00000000" w:rsidR="00000000" w:rsidRPr="00000000">
              <w:rPr>
                <w:b w:val="1"/>
                <w:color w:val="434343"/>
                <w:sz w:val="20"/>
                <w:szCs w:val="20"/>
                <w:rtl w:val="0"/>
              </w:rPr>
              <w:t xml:space="preserve">Nome</w:t>
            </w:r>
            <w:r w:rsidDel="00000000" w:rsidR="00000000" w:rsidRPr="00000000">
              <w:rPr>
                <w:rtl w:val="0"/>
              </w:rPr>
            </w:r>
          </w:p>
        </w:tc>
        <w:tc>
          <w:tcPr>
            <w:tcBorders>
              <w:top w:color="ffffff" w:space="0" w:sz="6" w:val="single"/>
              <w:bottom w:color="d9d9d9" w:space="0" w:sz="6" w:val="single"/>
              <w:right w:color="ffffff"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B5">
            <w:pPr>
              <w:widowControl w:val="0"/>
              <w:spacing w:line="360" w:lineRule="auto"/>
              <w:jc w:val="center"/>
              <w:rPr>
                <w:sz w:val="20"/>
                <w:szCs w:val="20"/>
              </w:rPr>
            </w:pPr>
            <w:r w:rsidDel="00000000" w:rsidR="00000000" w:rsidRPr="00000000">
              <w:rPr>
                <w:b w:val="1"/>
                <w:color w:val="434343"/>
                <w:sz w:val="20"/>
                <w:szCs w:val="20"/>
                <w:rtl w:val="0"/>
              </w:rPr>
              <w:t xml:space="preserve">Descrição</w:t>
            </w:r>
            <w:r w:rsidDel="00000000" w:rsidR="00000000" w:rsidRPr="00000000">
              <w:rPr>
                <w:rtl w:val="0"/>
              </w:rPr>
            </w:r>
          </w:p>
        </w:tc>
      </w:tr>
      <w:tr>
        <w:trPr>
          <w:trHeight w:val="79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6">
            <w:pPr>
              <w:widowControl w:val="0"/>
              <w:spacing w:line="360" w:lineRule="auto"/>
              <w:jc w:val="left"/>
              <w:rPr>
                <w:sz w:val="20"/>
                <w:szCs w:val="20"/>
              </w:rPr>
            </w:pPr>
            <w:r w:rsidDel="00000000" w:rsidR="00000000" w:rsidRPr="00000000">
              <w:rPr>
                <w:b w:val="1"/>
                <w:color w:val="434343"/>
                <w:sz w:val="20"/>
                <w:szCs w:val="20"/>
                <w:rtl w:val="0"/>
              </w:rPr>
              <w:t xml:space="preserve">RF01</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line="360" w:lineRule="auto"/>
              <w:jc w:val="left"/>
              <w:rPr>
                <w:sz w:val="20"/>
                <w:szCs w:val="20"/>
              </w:rPr>
            </w:pPr>
            <w:r w:rsidDel="00000000" w:rsidR="00000000" w:rsidRPr="00000000">
              <w:rPr>
                <w:color w:val="434343"/>
                <w:sz w:val="20"/>
                <w:szCs w:val="20"/>
                <w:rtl w:val="0"/>
              </w:rPr>
              <w:t xml:space="preserve">Efetuar login</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line="360" w:lineRule="auto"/>
              <w:rPr>
                <w:sz w:val="20"/>
                <w:szCs w:val="20"/>
              </w:rPr>
            </w:pPr>
            <w:r w:rsidDel="00000000" w:rsidR="00000000" w:rsidRPr="00000000">
              <w:rPr>
                <w:color w:val="434343"/>
                <w:sz w:val="20"/>
                <w:szCs w:val="20"/>
                <w:rtl w:val="0"/>
              </w:rPr>
              <w:t xml:space="preserve">Autenticação dos usuários do sistema (membros do CPS, CRA, candidatos) para que os mesmos possam realizar as operações de acordo com a sua permissão.</w:t>
            </w:r>
            <w:r w:rsidDel="00000000" w:rsidR="00000000" w:rsidRPr="00000000">
              <w:rPr>
                <w:rtl w:val="0"/>
              </w:rPr>
            </w:r>
          </w:p>
        </w:tc>
      </w:tr>
      <w:tr>
        <w:trPr>
          <w:trHeight w:val="247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360" w:lineRule="auto"/>
              <w:jc w:val="left"/>
              <w:rPr>
                <w:sz w:val="20"/>
                <w:szCs w:val="20"/>
              </w:rPr>
            </w:pPr>
            <w:r w:rsidDel="00000000" w:rsidR="00000000" w:rsidRPr="00000000">
              <w:rPr>
                <w:b w:val="1"/>
                <w:color w:val="434343"/>
                <w:sz w:val="20"/>
                <w:szCs w:val="20"/>
                <w:rtl w:val="0"/>
              </w:rPr>
              <w:t xml:space="preserve">RF02</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line="360" w:lineRule="auto"/>
              <w:jc w:val="left"/>
              <w:rPr>
                <w:sz w:val="20"/>
                <w:szCs w:val="20"/>
              </w:rPr>
            </w:pPr>
            <w:r w:rsidDel="00000000" w:rsidR="00000000" w:rsidRPr="00000000">
              <w:rPr>
                <w:color w:val="434343"/>
                <w:sz w:val="20"/>
                <w:szCs w:val="20"/>
                <w:rtl w:val="0"/>
              </w:rPr>
              <w:t xml:space="preserve">Gerenciamento de editais</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line="360" w:lineRule="auto"/>
              <w:rPr>
                <w:sz w:val="20"/>
                <w:szCs w:val="20"/>
              </w:rPr>
            </w:pPr>
            <w:r w:rsidDel="00000000" w:rsidR="00000000" w:rsidRPr="00000000">
              <w:rPr>
                <w:color w:val="434343"/>
                <w:sz w:val="20"/>
                <w:szCs w:val="20"/>
                <w:rtl w:val="0"/>
              </w:rPr>
              <w:t xml:space="preserve">Adicionar edital: Cadastro dos editais do processo seletivo para o curso de Pós-Graduação do CPS, considerando as singularidades de cada edital, como: definição do curso, público alvo, período de inscrição, quantitativo de vagas - ampla, ações afirmativas, candidatos com deficiência -, documentos exigidos; Editar edital: Em caso de erro no preenchimento das informações, o sistema deve permitir que o membro do CPS edite as informações do edital; Remover edital: Caso o edital seja cancelado ou ocorra qualquer outro evento em que o GETI necessite excluir o edital, o sistema deve possibilitar essa exclusão; Consultar edital: Os membros poderão consultar, de acordo com a sua permissão, os dados básicos dos editais.</w:t>
            </w:r>
            <w:r w:rsidDel="00000000" w:rsidR="00000000" w:rsidRPr="00000000">
              <w:rPr>
                <w:rtl w:val="0"/>
              </w:rPr>
            </w:r>
          </w:p>
        </w:tc>
      </w:tr>
      <w:tr>
        <w:trPr>
          <w:trHeight w:val="79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C">
            <w:pPr>
              <w:widowControl w:val="0"/>
              <w:spacing w:line="360" w:lineRule="auto"/>
              <w:jc w:val="left"/>
              <w:rPr>
                <w:sz w:val="20"/>
                <w:szCs w:val="20"/>
              </w:rPr>
            </w:pPr>
            <w:r w:rsidDel="00000000" w:rsidR="00000000" w:rsidRPr="00000000">
              <w:rPr>
                <w:b w:val="1"/>
                <w:color w:val="434343"/>
                <w:sz w:val="20"/>
                <w:szCs w:val="20"/>
                <w:rtl w:val="0"/>
              </w:rPr>
              <w:t xml:space="preserve">RF03</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line="360" w:lineRule="auto"/>
              <w:jc w:val="left"/>
              <w:rPr>
                <w:sz w:val="20"/>
                <w:szCs w:val="20"/>
              </w:rPr>
            </w:pPr>
            <w:r w:rsidDel="00000000" w:rsidR="00000000" w:rsidRPr="00000000">
              <w:rPr>
                <w:color w:val="434343"/>
                <w:sz w:val="20"/>
                <w:szCs w:val="20"/>
                <w:rtl w:val="0"/>
              </w:rPr>
              <w:t xml:space="preserve">Inscrição para o edital</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360" w:lineRule="auto"/>
              <w:rPr>
                <w:sz w:val="20"/>
                <w:szCs w:val="20"/>
              </w:rPr>
            </w:pPr>
            <w:r w:rsidDel="00000000" w:rsidR="00000000" w:rsidRPr="00000000">
              <w:rPr>
                <w:color w:val="434343"/>
                <w:sz w:val="20"/>
                <w:szCs w:val="20"/>
                <w:rtl w:val="0"/>
              </w:rPr>
              <w:t xml:space="preserve">Inserção de dados do candidato para possibilitar a sua inscrição para o processo seletivo escolhido. Deve considerar, além do cadastro de dados básicos como nome e endereço, o upload de arquivos.</w:t>
            </w:r>
            <w:r w:rsidDel="00000000" w:rsidR="00000000" w:rsidRPr="00000000">
              <w:rPr>
                <w:rtl w:val="0"/>
              </w:rPr>
            </w:r>
          </w:p>
        </w:tc>
      </w:tr>
      <w:tr>
        <w:trPr>
          <w:trHeight w:val="127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F">
            <w:pPr>
              <w:widowControl w:val="0"/>
              <w:spacing w:line="360" w:lineRule="auto"/>
              <w:jc w:val="left"/>
              <w:rPr>
                <w:sz w:val="20"/>
                <w:szCs w:val="20"/>
              </w:rPr>
            </w:pPr>
            <w:r w:rsidDel="00000000" w:rsidR="00000000" w:rsidRPr="00000000">
              <w:rPr>
                <w:b w:val="1"/>
                <w:color w:val="434343"/>
                <w:sz w:val="20"/>
                <w:szCs w:val="20"/>
                <w:rtl w:val="0"/>
              </w:rPr>
              <w:t xml:space="preserve">RF04</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line="360" w:lineRule="auto"/>
              <w:jc w:val="left"/>
              <w:rPr>
                <w:sz w:val="20"/>
                <w:szCs w:val="20"/>
              </w:rPr>
            </w:pPr>
            <w:r w:rsidDel="00000000" w:rsidR="00000000" w:rsidRPr="00000000">
              <w:rPr>
                <w:color w:val="434343"/>
                <w:sz w:val="20"/>
                <w:szCs w:val="20"/>
                <w:rtl w:val="0"/>
              </w:rPr>
              <w:t xml:space="preserve">Controle de status da inscrição</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line="360" w:lineRule="auto"/>
              <w:rPr>
                <w:sz w:val="20"/>
                <w:szCs w:val="20"/>
              </w:rPr>
            </w:pPr>
            <w:r w:rsidDel="00000000" w:rsidR="00000000" w:rsidRPr="00000000">
              <w:rPr>
                <w:color w:val="434343"/>
                <w:sz w:val="20"/>
                <w:szCs w:val="20"/>
                <w:rtl w:val="0"/>
              </w:rPr>
              <w:t xml:space="preserve">O fluxo para deferimento das inscrições até a classificação do candidato segue as etapas de validação dos documentos, análise curricular, entrevistas e atribuição da nota final. Todas com possibilidade de abertura de recurso pelo candidato. Dessa forma, o sistema deve possibilitar que o membro do CPS/CRA acompanhe a evolução do candidato durante o processo seletivo.</w:t>
            </w:r>
            <w:r w:rsidDel="00000000" w:rsidR="00000000" w:rsidRPr="00000000">
              <w:rPr>
                <w:rtl w:val="0"/>
              </w:rPr>
            </w:r>
          </w:p>
        </w:tc>
      </w:tr>
      <w:tr>
        <w:trPr>
          <w:trHeight w:val="79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360" w:lineRule="auto"/>
              <w:jc w:val="left"/>
              <w:rPr>
                <w:sz w:val="20"/>
                <w:szCs w:val="20"/>
              </w:rPr>
            </w:pPr>
            <w:r w:rsidDel="00000000" w:rsidR="00000000" w:rsidRPr="00000000">
              <w:rPr>
                <w:b w:val="1"/>
                <w:color w:val="434343"/>
                <w:sz w:val="20"/>
                <w:szCs w:val="20"/>
                <w:rtl w:val="0"/>
              </w:rPr>
              <w:t xml:space="preserve">RF05</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line="360" w:lineRule="auto"/>
              <w:jc w:val="left"/>
              <w:rPr>
                <w:sz w:val="20"/>
                <w:szCs w:val="20"/>
              </w:rPr>
            </w:pPr>
            <w:r w:rsidDel="00000000" w:rsidR="00000000" w:rsidRPr="00000000">
              <w:rPr>
                <w:color w:val="434343"/>
                <w:sz w:val="20"/>
                <w:szCs w:val="20"/>
                <w:rtl w:val="0"/>
              </w:rPr>
              <w:t xml:space="preserve">Abertura de recurso</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line="360" w:lineRule="auto"/>
              <w:rPr>
                <w:sz w:val="20"/>
                <w:szCs w:val="20"/>
              </w:rPr>
            </w:pPr>
            <w:r w:rsidDel="00000000" w:rsidR="00000000" w:rsidRPr="00000000">
              <w:rPr>
                <w:color w:val="434343"/>
                <w:sz w:val="20"/>
                <w:szCs w:val="20"/>
                <w:rtl w:val="0"/>
              </w:rPr>
              <w:t xml:space="preserve">O candidato poderá entrar com recurso caso a sua candidatura seja indeferida em algum momento do processo (validação dos documentos, entrevistas, análise curricular).</w:t>
            </w:r>
            <w:r w:rsidDel="00000000" w:rsidR="00000000" w:rsidRPr="00000000">
              <w:rPr>
                <w:rtl w:val="0"/>
              </w:rPr>
            </w:r>
          </w:p>
        </w:tc>
      </w:tr>
      <w:tr>
        <w:trPr>
          <w:trHeight w:val="555" w:hRule="atLeast"/>
        </w:trPr>
        <w:tc>
          <w:tcPr>
            <w:tcBorders>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5">
            <w:pPr>
              <w:widowControl w:val="0"/>
              <w:spacing w:line="360" w:lineRule="auto"/>
              <w:jc w:val="left"/>
              <w:rPr>
                <w:sz w:val="20"/>
                <w:szCs w:val="20"/>
              </w:rPr>
            </w:pPr>
            <w:r w:rsidDel="00000000" w:rsidR="00000000" w:rsidRPr="00000000">
              <w:rPr>
                <w:b w:val="1"/>
                <w:color w:val="434343"/>
                <w:sz w:val="20"/>
                <w:szCs w:val="20"/>
                <w:rtl w:val="0"/>
              </w:rPr>
              <w:t xml:space="preserve">RF06</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line="360" w:lineRule="auto"/>
              <w:jc w:val="left"/>
              <w:rPr>
                <w:sz w:val="20"/>
                <w:szCs w:val="20"/>
              </w:rPr>
            </w:pPr>
            <w:r w:rsidDel="00000000" w:rsidR="00000000" w:rsidRPr="00000000">
              <w:rPr>
                <w:color w:val="434343"/>
                <w:sz w:val="20"/>
                <w:szCs w:val="20"/>
                <w:rtl w:val="0"/>
              </w:rPr>
              <w:t xml:space="preserve">Envio de e-mail para acompanhamento</w:t>
            </w: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line="360" w:lineRule="auto"/>
              <w:rPr>
                <w:sz w:val="20"/>
                <w:szCs w:val="20"/>
              </w:rPr>
            </w:pPr>
            <w:r w:rsidDel="00000000" w:rsidR="00000000" w:rsidRPr="00000000">
              <w:rPr>
                <w:color w:val="434343"/>
                <w:sz w:val="20"/>
                <w:szCs w:val="20"/>
                <w:rtl w:val="0"/>
              </w:rPr>
              <w:t xml:space="preserve">O candidato poderá acompanhar a sua evolução no processo seletivo com notificações via e-mail.</w:t>
            </w:r>
            <w:r w:rsidDel="00000000" w:rsidR="00000000" w:rsidRPr="00000000">
              <w:rPr>
                <w:rtl w:val="0"/>
              </w:rPr>
            </w:r>
          </w:p>
        </w:tc>
      </w:tr>
    </w:tbl>
    <w:p w:rsidR="00000000" w:rsidDel="00000000" w:rsidP="00000000" w:rsidRDefault="00000000" w:rsidRPr="00000000" w14:paraId="000000C8">
      <w:pPr>
        <w:pStyle w:val="Heading2"/>
        <w:rPr/>
      </w:pPr>
      <w:bookmarkStart w:colFirst="0" w:colLast="0" w:name="_y47xzj1mdf74" w:id="23"/>
      <w:bookmarkEnd w:id="23"/>
      <w:r w:rsidDel="00000000" w:rsidR="00000000" w:rsidRPr="00000000">
        <w:rPr>
          <w:rtl w:val="0"/>
        </w:rPr>
        <w:t xml:space="preserve">6.1 Casos de uso</w:t>
      </w:r>
    </w:p>
    <w:p w:rsidR="00000000" w:rsidDel="00000000" w:rsidP="00000000" w:rsidRDefault="00000000" w:rsidRPr="00000000" w14:paraId="000000C9">
      <w:pPr>
        <w:pStyle w:val="Heading3"/>
        <w:rPr/>
      </w:pPr>
      <w:bookmarkStart w:colFirst="0" w:colLast="0" w:name="_fnd2rh50h2sq" w:id="24"/>
      <w:bookmarkEnd w:id="24"/>
      <w:r w:rsidDel="00000000" w:rsidR="00000000" w:rsidRPr="00000000">
        <w:rPr>
          <w:rtl w:val="0"/>
        </w:rPr>
        <w:t xml:space="preserve">6.1.1 Diagramas de caso de uso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760000" cy="6883400"/>
            <wp:effectExtent b="25400" l="25400" r="25400" t="2540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0000" cy="6883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120" w:before="200" w:lineRule="auto"/>
        <w:ind w:left="540" w:firstLine="0"/>
        <w:jc w:val="both"/>
        <w:rPr>
          <w:b w:val="1"/>
          <w:i w:val="1"/>
          <w:color w:val="0000ff"/>
          <w:sz w:val="20"/>
          <w:szCs w:val="20"/>
        </w:rPr>
      </w:pPr>
      <w:r w:rsidDel="00000000" w:rsidR="00000000" w:rsidRPr="00000000">
        <w:rPr>
          <w:rtl w:val="0"/>
        </w:rPr>
      </w:r>
    </w:p>
    <w:p w:rsidR="00000000" w:rsidDel="00000000" w:rsidP="00000000" w:rsidRDefault="00000000" w:rsidRPr="00000000" w14:paraId="000000CE">
      <w:pPr>
        <w:spacing w:after="120" w:before="200" w:lineRule="auto"/>
        <w:ind w:left="0" w:firstLine="0"/>
        <w:jc w:val="both"/>
        <w:rPr>
          <w:color w:val="0000ff"/>
          <w:sz w:val="20"/>
          <w:szCs w:val="20"/>
        </w:rPr>
      </w:pPr>
      <w:r w:rsidDel="00000000" w:rsidR="00000000" w:rsidRPr="00000000">
        <w:rPr>
          <w:rtl w:val="0"/>
        </w:rPr>
      </w:r>
    </w:p>
    <w:p w:rsidR="00000000" w:rsidDel="00000000" w:rsidP="00000000" w:rsidRDefault="00000000" w:rsidRPr="00000000" w14:paraId="000000CF">
      <w:pPr>
        <w:spacing w:after="120" w:before="200" w:lineRule="auto"/>
        <w:ind w:left="0" w:firstLine="0"/>
        <w:jc w:val="both"/>
        <w:rPr>
          <w:color w:val="0000ff"/>
          <w:sz w:val="20"/>
          <w:szCs w:val="20"/>
        </w:rPr>
      </w:pPr>
      <w:r w:rsidDel="00000000" w:rsidR="00000000" w:rsidRPr="00000000">
        <w:rPr>
          <w:color w:val="0000ff"/>
          <w:sz w:val="20"/>
          <w:szCs w:val="20"/>
        </w:rPr>
        <w:drawing>
          <wp:inline distB="114300" distT="114300" distL="114300" distR="114300">
            <wp:extent cx="5731200" cy="3975100"/>
            <wp:effectExtent b="25400" l="25400" r="25400" t="2540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975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0">
      <w:pPr>
        <w:spacing w:after="120" w:before="200" w:lineRule="auto"/>
        <w:ind w:left="0" w:firstLine="0"/>
        <w:jc w:val="both"/>
        <w:rPr>
          <w:color w:val="0000ff"/>
          <w:sz w:val="20"/>
          <w:szCs w:val="20"/>
        </w:rPr>
      </w:pPr>
      <w:r w:rsidDel="00000000" w:rsidR="00000000" w:rsidRPr="00000000">
        <w:rPr>
          <w:color w:val="0000ff"/>
          <w:sz w:val="20"/>
          <w:szCs w:val="20"/>
        </w:rPr>
        <w:drawing>
          <wp:inline distB="114300" distT="114300" distL="114300" distR="114300">
            <wp:extent cx="5731200" cy="3136900"/>
            <wp:effectExtent b="25400" l="25400" r="25400" t="254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3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1">
      <w:pPr>
        <w:spacing w:after="120" w:before="200" w:lineRule="auto"/>
        <w:ind w:left="0" w:firstLine="0"/>
        <w:jc w:val="both"/>
        <w:rPr>
          <w:color w:val="0000ff"/>
          <w:sz w:val="20"/>
          <w:szCs w:val="20"/>
        </w:rPr>
      </w:pPr>
      <w:r w:rsidDel="00000000" w:rsidR="00000000" w:rsidRPr="00000000">
        <w:rPr>
          <w:color w:val="0000ff"/>
          <w:sz w:val="20"/>
          <w:szCs w:val="20"/>
        </w:rPr>
        <w:drawing>
          <wp:inline distB="114300" distT="114300" distL="114300" distR="114300">
            <wp:extent cx="5731200" cy="4406900"/>
            <wp:effectExtent b="25400" l="25400" r="25400" t="254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40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spacing w:after="120" w:before="200"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D3">
      <w:pPr>
        <w:spacing w:after="120" w:before="200"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D4">
      <w:pPr>
        <w:spacing w:after="120" w:before="200"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D5">
      <w:pPr>
        <w:spacing w:after="120" w:before="200"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D6">
      <w:pPr>
        <w:spacing w:after="120" w:before="200"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D7">
      <w:pPr>
        <w:spacing w:after="120" w:before="200"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D8">
      <w:pPr>
        <w:spacing w:after="120" w:before="200"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D9">
      <w:pPr>
        <w:spacing w:after="120" w:before="200"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DA">
      <w:pPr>
        <w:spacing w:after="120" w:before="200"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DB">
      <w:pPr>
        <w:pStyle w:val="Heading3"/>
        <w:rPr/>
      </w:pPr>
      <w:bookmarkStart w:colFirst="0" w:colLast="0" w:name="_wpsow04t3fzu" w:id="25"/>
      <w:bookmarkEnd w:id="25"/>
      <w:r w:rsidDel="00000000" w:rsidR="00000000" w:rsidRPr="00000000">
        <w:rPr>
          <w:rtl w:val="0"/>
        </w:rPr>
        <w:t xml:space="preserve">6.1.2 Casos de uso textual</w:t>
      </w:r>
    </w:p>
    <w:p w:rsidR="00000000" w:rsidDel="00000000" w:rsidP="00000000" w:rsidRDefault="00000000" w:rsidRPr="00000000" w14:paraId="000000DC">
      <w:pPr>
        <w:rPr/>
      </w:pPr>
      <w:r w:rsidDel="00000000" w:rsidR="00000000" w:rsidRPr="00000000">
        <w:rPr>
          <w:rtl w:val="0"/>
        </w:rPr>
      </w:r>
    </w:p>
    <w:tbl>
      <w:tblPr>
        <w:tblStyle w:val="Table9"/>
        <w:tblW w:w="78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0"/>
        <w:gridCol w:w="5295"/>
        <w:tblGridChange w:id="0">
          <w:tblGrid>
            <w:gridCol w:w="2550"/>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DD">
            <w:pPr>
              <w:widowControl w:val="0"/>
              <w:spacing w:line="276" w:lineRule="auto"/>
              <w:jc w:val="center"/>
              <w:rPr>
                <w:sz w:val="20"/>
                <w:szCs w:val="20"/>
              </w:rPr>
            </w:pPr>
            <w:r w:rsidDel="00000000" w:rsidR="00000000" w:rsidRPr="00000000">
              <w:rPr>
                <w:b w:val="1"/>
                <w:rtl w:val="0"/>
              </w:rPr>
              <w:t xml:space="preserve">Visualizar edital atual (CSU 01)</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left"/>
              <w:rPr>
                <w:sz w:val="20"/>
                <w:szCs w:val="20"/>
              </w:rPr>
            </w:pPr>
            <w:r w:rsidDel="00000000" w:rsidR="00000000" w:rsidRPr="00000000">
              <w:rPr>
                <w:rtl w:val="0"/>
              </w:rPr>
            </w:r>
          </w:p>
        </w:tc>
      </w:tr>
      <w:tr>
        <w:trPr>
          <w:trHeight w:val="64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E1">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276" w:lineRule="auto"/>
              <w:jc w:val="left"/>
              <w:rPr>
                <w:sz w:val="20"/>
                <w:szCs w:val="20"/>
              </w:rPr>
            </w:pPr>
            <w:r w:rsidDel="00000000" w:rsidR="00000000" w:rsidRPr="00000000">
              <w:rPr>
                <w:rtl w:val="0"/>
              </w:rPr>
              <w:t xml:space="preserve">Os usuários possuem acesso a visualização dos dados referentes ao edital atual.</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E3">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left"/>
              <w:rPr>
                <w:sz w:val="20"/>
                <w:szCs w:val="20"/>
              </w:rPr>
            </w:pPr>
            <w:r w:rsidDel="00000000" w:rsidR="00000000" w:rsidRPr="00000000">
              <w:rPr>
                <w:rtl w:val="0"/>
              </w:rPr>
              <w:t xml:space="preserve">Presidente da CPS, Coordenador GETI, membros do CPS e membros do CRA</w:t>
            </w:r>
            <w:r w:rsidDel="00000000" w:rsidR="00000000" w:rsidRPr="00000000">
              <w:rPr>
                <w:rtl w:val="0"/>
              </w:rPr>
            </w:r>
          </w:p>
        </w:tc>
      </w:tr>
      <w:tr>
        <w:trPr>
          <w:trHeight w:val="360"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E5">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left"/>
              <w:rPr>
                <w:sz w:val="20"/>
                <w:szCs w:val="20"/>
              </w:rPr>
            </w:pPr>
            <w:r w:rsidDel="00000000" w:rsidR="00000000" w:rsidRPr="00000000">
              <w:rPr>
                <w:rtl w:val="0"/>
              </w:rPr>
              <w:t xml:space="preserve">O membro deve estar cadastrado no sistema.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left"/>
              <w:rPr>
                <w:sz w:val="20"/>
                <w:szCs w:val="20"/>
              </w:rPr>
            </w:pPr>
            <w:r w:rsidDel="00000000" w:rsidR="00000000" w:rsidRPr="00000000">
              <w:rPr>
                <w:rtl w:val="0"/>
              </w:rPr>
              <w:t xml:space="preserve">1. O usuário acessa o sistema e navega pela sua tela inicial;</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left"/>
              <w:rPr>
                <w:sz w:val="20"/>
                <w:szCs w:val="20"/>
              </w:rPr>
            </w:pPr>
            <w:r w:rsidDel="00000000" w:rsidR="00000000" w:rsidRPr="00000000">
              <w:rPr>
                <w:rtl w:val="0"/>
              </w:rPr>
              <w:t xml:space="preserve">2. O sistema apresenta o edital do processo seletivo atual com a lista de candidatos, com a possibilidade de realizar buscas e filtros, e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left"/>
              <w:rPr>
                <w:sz w:val="20"/>
                <w:szCs w:val="20"/>
              </w:rPr>
            </w:pPr>
            <w:r w:rsidDel="00000000" w:rsidR="00000000" w:rsidRPr="00000000">
              <w:rPr>
                <w:b w:val="1"/>
                <w:rtl w:val="0"/>
              </w:rPr>
              <w:t xml:space="preserve">Fluxo alternativo (2):</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left"/>
              <w:rPr>
                <w:sz w:val="20"/>
                <w:szCs w:val="20"/>
              </w:rPr>
            </w:pPr>
            <w:r w:rsidDel="00000000" w:rsidR="00000000" w:rsidRPr="00000000">
              <w:rPr>
                <w:rtl w:val="0"/>
              </w:rPr>
              <w:t xml:space="preserve">a. O usuário solicita a exibição do documento em PDF do edital.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jc w:val="left"/>
              <w:rPr>
                <w:sz w:val="20"/>
                <w:szCs w:val="20"/>
              </w:rPr>
            </w:pPr>
            <w:r w:rsidDel="00000000" w:rsidR="00000000" w:rsidRPr="00000000">
              <w:rPr>
                <w:rtl w:val="0"/>
              </w:rPr>
              <w:t xml:space="preserve">b. O sistema fornece localmente o arquivo do edital, e o caso de uso retorna à etapa 2.</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left"/>
              <w:rPr>
                <w:sz w:val="20"/>
                <w:szCs w:val="20"/>
              </w:rPr>
            </w:pPr>
            <w:r w:rsidDel="00000000" w:rsidR="00000000" w:rsidRPr="00000000">
              <w:rPr>
                <w:b w:val="1"/>
                <w:rtl w:val="0"/>
              </w:rPr>
              <w:t xml:space="preserve">Fluxo alternativo (2):</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left"/>
              <w:rPr>
                <w:sz w:val="20"/>
                <w:szCs w:val="20"/>
              </w:rPr>
            </w:pPr>
            <w:r w:rsidDel="00000000" w:rsidR="00000000" w:rsidRPr="00000000">
              <w:rPr>
                <w:rtl w:val="0"/>
              </w:rPr>
              <w:t xml:space="preserve">a. O usuário solicita a exibição do relatório sobre o edital atual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left"/>
              <w:rPr>
                <w:sz w:val="20"/>
                <w:szCs w:val="20"/>
              </w:rPr>
            </w:pPr>
            <w:r w:rsidDel="00000000" w:rsidR="00000000" w:rsidRPr="00000000">
              <w:rPr>
                <w:rtl w:val="0"/>
              </w:rPr>
              <w:t xml:space="preserve">b. O sistema fornece localmente o arquivo com o resumo da quantidade de inscritos, a situação de cada candidato e as quantidades de candidatos para cada etapa do processo seletivo, e o caso de uso retorna à etapa 2.</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left"/>
              <w:rPr>
                <w:sz w:val="20"/>
                <w:szCs w:val="20"/>
              </w:rPr>
            </w:pPr>
            <w:r w:rsidDel="00000000" w:rsidR="00000000" w:rsidRPr="00000000">
              <w:rPr>
                <w:rtl w:val="0"/>
              </w:rPr>
              <w:t xml:space="preserve">RN04.</w:t>
            </w:r>
            <w:r w:rsidDel="00000000" w:rsidR="00000000" w:rsidRPr="00000000">
              <w:rPr>
                <w:rtl w:val="0"/>
              </w:rPr>
            </w:r>
          </w:p>
        </w:tc>
      </w:tr>
    </w:tbl>
    <w:p w:rsidR="00000000" w:rsidDel="00000000" w:rsidP="00000000" w:rsidRDefault="00000000" w:rsidRPr="00000000" w14:paraId="00000103">
      <w:pPr>
        <w:rPr/>
      </w:pPr>
      <w:r w:rsidDel="00000000" w:rsidR="00000000" w:rsidRPr="00000000">
        <w:br w:type="page"/>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10"/>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05">
            <w:pPr>
              <w:widowControl w:val="0"/>
              <w:spacing w:line="276" w:lineRule="auto"/>
              <w:jc w:val="center"/>
              <w:rPr>
                <w:sz w:val="20"/>
                <w:szCs w:val="20"/>
              </w:rPr>
            </w:pPr>
            <w:r w:rsidDel="00000000" w:rsidR="00000000" w:rsidRPr="00000000">
              <w:rPr>
                <w:b w:val="1"/>
                <w:rtl w:val="0"/>
              </w:rPr>
              <w:t xml:space="preserve">Analisar currículo (CSU 02)</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left"/>
              <w:rPr>
                <w:sz w:val="20"/>
                <w:szCs w:val="20"/>
              </w:rPr>
            </w:pPr>
            <w:r w:rsidDel="00000000" w:rsidR="00000000" w:rsidRPr="00000000">
              <w:rPr>
                <w:rtl w:val="0"/>
              </w:rPr>
            </w:r>
          </w:p>
        </w:tc>
      </w:tr>
      <w:tr>
        <w:trPr>
          <w:trHeight w:val="72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09">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left"/>
              <w:rPr/>
            </w:pPr>
            <w:r w:rsidDel="00000000" w:rsidR="00000000" w:rsidRPr="00000000">
              <w:rPr>
                <w:rtl w:val="0"/>
              </w:rPr>
              <w:t xml:space="preserve">O usuário visualiza e, de acordo com análise, valida o currículo do candidato.</w:t>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0B">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left"/>
              <w:rPr>
                <w:sz w:val="20"/>
                <w:szCs w:val="20"/>
              </w:rPr>
            </w:pPr>
            <w:r w:rsidDel="00000000" w:rsidR="00000000" w:rsidRPr="00000000">
              <w:rPr>
                <w:rtl w:val="0"/>
              </w:rPr>
              <w:t xml:space="preserve">Presidente da CPS, Coordenador do GETI e membros do CPS</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0D">
            <w:pPr>
              <w:widowControl w:val="0"/>
              <w:spacing w:line="276" w:lineRule="auto"/>
              <w:jc w:val="left"/>
              <w:rPr>
                <w:b w:val="1"/>
              </w:rPr>
            </w:pPr>
            <w:r w:rsidDel="00000000" w:rsidR="00000000" w:rsidRPr="00000000">
              <w:rPr>
                <w:b w:val="1"/>
                <w:rtl w:val="0"/>
              </w:rPr>
              <w:t xml:space="preserve">Atores secundários</w:t>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jc w:val="left"/>
              <w:rPr/>
            </w:pPr>
            <w:r w:rsidDel="00000000" w:rsidR="00000000" w:rsidRPr="00000000">
              <w:rPr>
                <w:rtl w:val="0"/>
              </w:rPr>
              <w:t xml:space="preserve">Candidato</w:t>
            </w:r>
          </w:p>
        </w:tc>
      </w:tr>
      <w:tr>
        <w:trPr>
          <w:trHeight w:val="645"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0F">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spacing w:line="276" w:lineRule="auto"/>
              <w:jc w:val="left"/>
              <w:rPr/>
            </w:pPr>
            <w:r w:rsidDel="00000000" w:rsidR="00000000" w:rsidRPr="00000000">
              <w:rPr>
                <w:rtl w:val="0"/>
              </w:rPr>
              <w:t xml:space="preserve">Os usuário deve estar cadastrado no sistema</w:t>
            </w:r>
          </w:p>
          <w:p w:rsidR="00000000" w:rsidDel="00000000" w:rsidP="00000000" w:rsidRDefault="00000000" w:rsidRPr="00000000" w14:paraId="00000111">
            <w:pPr>
              <w:widowControl w:val="0"/>
              <w:spacing w:line="276" w:lineRule="auto"/>
              <w:jc w:val="left"/>
              <w:rPr>
                <w:sz w:val="20"/>
                <w:szCs w:val="20"/>
              </w:rPr>
            </w:pPr>
            <w:r w:rsidDel="00000000" w:rsidR="00000000" w:rsidRPr="00000000">
              <w:rPr>
                <w:rtl w:val="0"/>
              </w:rPr>
              <w:t xml:space="preserve">O candidato deve ter enviado o documento</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75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line="276" w:lineRule="auto"/>
              <w:jc w:val="left"/>
              <w:rPr/>
            </w:pPr>
            <w:r w:rsidDel="00000000" w:rsidR="00000000" w:rsidRPr="00000000">
              <w:rPr>
                <w:rtl w:val="0"/>
              </w:rPr>
              <w:t xml:space="preserve">1. O usuário acessa o sistema, navega pela sua tela inicial e solicita o recurso Gerenciar do edital atual; </w:t>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jc w:val="left"/>
              <w:rPr>
                <w:sz w:val="20"/>
                <w:szCs w:val="20"/>
              </w:rPr>
            </w:pPr>
            <w:r w:rsidDel="00000000" w:rsidR="00000000" w:rsidRPr="00000000">
              <w:rPr>
                <w:rtl w:val="0"/>
              </w:rPr>
              <w:t xml:space="preserve">2. O sistema exibe a lista de candidatos e o usuário acessa a tela específica de um candidato e, em seguida, seleciona a opção Currículo;</w:t>
            </w:r>
            <w:r w:rsidDel="00000000" w:rsidR="00000000" w:rsidRPr="00000000">
              <w:rPr>
                <w:rtl w:val="0"/>
              </w:rPr>
            </w:r>
          </w:p>
        </w:tc>
      </w:tr>
      <w:tr>
        <w:trPr>
          <w:trHeight w:val="42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left"/>
              <w:rPr/>
            </w:pPr>
            <w:r w:rsidDel="00000000" w:rsidR="00000000" w:rsidRPr="00000000">
              <w:rPr>
                <w:rtl w:val="0"/>
              </w:rPr>
              <w:t xml:space="preserve">3. O usuário baixa o arquivo anexado pelo candidato e o analisa;</w:t>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left"/>
              <w:rPr>
                <w:sz w:val="20"/>
                <w:szCs w:val="20"/>
              </w:rPr>
            </w:pPr>
            <w:r w:rsidDel="00000000" w:rsidR="00000000" w:rsidRPr="00000000">
              <w:rPr>
                <w:rtl w:val="0"/>
              </w:rPr>
              <w:t xml:space="preserve">4. O usuário valida o currículo analisado clicando em “Aprovar currículo” e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left"/>
              <w:rPr>
                <w:sz w:val="20"/>
                <w:szCs w:val="20"/>
              </w:rPr>
            </w:pPr>
            <w:r w:rsidDel="00000000" w:rsidR="00000000" w:rsidRPr="00000000">
              <w:rPr>
                <w:b w:val="1"/>
                <w:rtl w:val="0"/>
              </w:rPr>
              <w:t xml:space="preserve">Fluxo alternativo (4): Invalidação do currículo analisado</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left"/>
              <w:rPr>
                <w:sz w:val="20"/>
                <w:szCs w:val="20"/>
              </w:rPr>
            </w:pPr>
            <w:r w:rsidDel="00000000" w:rsidR="00000000" w:rsidRPr="00000000">
              <w:rPr>
                <w:rtl w:val="0"/>
              </w:rPr>
              <w:t xml:space="preserve">a. Caso o currículo analisado não seja validado, o usuário reporta ao sistema que o mesmo foi recusado no campo “Motivo da rejeição”, clica em “Rejeitar” e o caso de uso termina.</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left"/>
              <w:rPr>
                <w:sz w:val="20"/>
                <w:szCs w:val="20"/>
              </w:rPr>
            </w:pPr>
            <w:r w:rsidDel="00000000" w:rsidR="00000000" w:rsidRPr="00000000">
              <w:rPr>
                <w:rtl w:val="0"/>
              </w:rPr>
              <w:t xml:space="preserve">b. O sistema comunica a recusa ao candidato através da “Área do Candidato”.</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left"/>
              <w:rPr>
                <w:sz w:val="20"/>
                <w:szCs w:val="20"/>
              </w:rPr>
            </w:pPr>
            <w:r w:rsidDel="00000000" w:rsidR="00000000" w:rsidRPr="00000000">
              <w:rPr>
                <w:b w:val="1"/>
                <w:rtl w:val="0"/>
              </w:rPr>
              <w:t xml:space="preserve">Fluxo de Exceção (4): Currículo não validado</w:t>
            </w:r>
            <w:r w:rsidDel="00000000" w:rsidR="00000000" w:rsidRPr="00000000">
              <w:rPr>
                <w:rtl w:val="0"/>
              </w:rPr>
            </w:r>
          </w:p>
        </w:tc>
      </w:tr>
      <w:tr>
        <w:trPr>
          <w:trHeight w:val="93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left"/>
              <w:rPr>
                <w:sz w:val="20"/>
                <w:szCs w:val="20"/>
              </w:rPr>
            </w:pPr>
            <w:r w:rsidDel="00000000" w:rsidR="00000000" w:rsidRPr="00000000">
              <w:rPr>
                <w:rtl w:val="0"/>
              </w:rPr>
              <w:t xml:space="preserve">a. Se o usuário não validar ou invalidar o currículo do candidato, clicando na opção “Voltar”, o sistema não armazena nenhuma alteração, e o currículo continua disponível para validação</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left"/>
              <w:rPr>
                <w:sz w:val="20"/>
                <w:szCs w:val="20"/>
              </w:rPr>
            </w:pPr>
            <w:r w:rsidDel="00000000" w:rsidR="00000000" w:rsidRPr="00000000">
              <w:rPr>
                <w:rtl w:val="0"/>
              </w:rPr>
              <w:t xml:space="preserve">RN04.</w:t>
            </w:r>
            <w:r w:rsidDel="00000000" w:rsidR="00000000" w:rsidRPr="00000000">
              <w:rPr>
                <w:rtl w:val="0"/>
              </w:rPr>
            </w:r>
          </w:p>
        </w:tc>
      </w:tr>
    </w:tbl>
    <w:p w:rsidR="00000000" w:rsidDel="00000000" w:rsidP="00000000" w:rsidRDefault="00000000" w:rsidRPr="00000000" w14:paraId="00000132">
      <w:pPr>
        <w:pStyle w:val="Heading1"/>
        <w:spacing w:after="240" w:before="240" w:lineRule="auto"/>
        <w:ind w:left="0" w:firstLine="0"/>
        <w:rPr/>
      </w:pPr>
      <w:bookmarkStart w:colFirst="0" w:colLast="0" w:name="_o073bjv3dne9" w:id="26"/>
      <w:bookmarkEnd w:id="26"/>
      <w:r w:rsidDel="00000000" w:rsidR="00000000" w:rsidRPr="00000000">
        <w:rPr>
          <w:rtl w:val="0"/>
        </w:rPr>
      </w:r>
    </w:p>
    <w:tbl>
      <w:tblPr>
        <w:tblStyle w:val="Table11"/>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33">
            <w:pPr>
              <w:widowControl w:val="0"/>
              <w:spacing w:line="276" w:lineRule="auto"/>
              <w:jc w:val="center"/>
              <w:rPr>
                <w:sz w:val="20"/>
                <w:szCs w:val="20"/>
              </w:rPr>
            </w:pPr>
            <w:r w:rsidDel="00000000" w:rsidR="00000000" w:rsidRPr="00000000">
              <w:rPr>
                <w:b w:val="1"/>
                <w:rtl w:val="0"/>
              </w:rPr>
              <w:t xml:space="preserve">Agendar entrevista (CSU 03)</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jc w:val="left"/>
              <w:rPr>
                <w:sz w:val="20"/>
                <w:szCs w:val="20"/>
              </w:rPr>
            </w:pPr>
            <w:r w:rsidDel="00000000" w:rsidR="00000000" w:rsidRPr="00000000">
              <w:rPr>
                <w:rtl w:val="0"/>
              </w:rPr>
            </w:r>
          </w:p>
        </w:tc>
      </w:tr>
      <w:tr>
        <w:trPr>
          <w:trHeight w:val="64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37">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widowControl w:val="0"/>
              <w:spacing w:line="276" w:lineRule="auto"/>
              <w:jc w:val="left"/>
              <w:rPr/>
            </w:pPr>
            <w:r w:rsidDel="00000000" w:rsidR="00000000" w:rsidRPr="00000000">
              <w:rPr>
                <w:rtl w:val="0"/>
              </w:rPr>
              <w:t xml:space="preserve">O usuário agenda a entrevista com os candidatos que tiveram o currículo aprovado.</w:t>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39">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left"/>
              <w:rPr>
                <w:sz w:val="20"/>
                <w:szCs w:val="20"/>
              </w:rPr>
            </w:pPr>
            <w:r w:rsidDel="00000000" w:rsidR="00000000" w:rsidRPr="00000000">
              <w:rPr>
                <w:rtl w:val="0"/>
              </w:rPr>
              <w:t xml:space="preserve">Presidente da CPS, Coordenador do GETI e membros do CPS</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jc w:val="left"/>
              <w:rPr>
                <w:sz w:val="20"/>
                <w:szCs w:val="20"/>
              </w:rPr>
            </w:pPr>
            <w:r w:rsidDel="00000000" w:rsidR="00000000" w:rsidRPr="00000000">
              <w:rPr>
                <w:b w:val="1"/>
                <w:rtl w:val="0"/>
              </w:rPr>
              <w:t xml:space="preserve">Atores Secundários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spacing w:line="276" w:lineRule="auto"/>
              <w:jc w:val="left"/>
              <w:rPr>
                <w:sz w:val="20"/>
                <w:szCs w:val="20"/>
              </w:rPr>
            </w:pPr>
            <w:r w:rsidDel="00000000" w:rsidR="00000000" w:rsidRPr="00000000">
              <w:rPr>
                <w:rtl w:val="0"/>
              </w:rPr>
              <w:t xml:space="preserve">Candidato</w:t>
            </w:r>
            <w:r w:rsidDel="00000000" w:rsidR="00000000" w:rsidRPr="00000000">
              <w:rPr>
                <w:rtl w:val="0"/>
              </w:rPr>
            </w:r>
          </w:p>
        </w:tc>
      </w:tr>
      <w:tr>
        <w:trPr>
          <w:trHeight w:val="1215"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3D">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jc w:val="left"/>
              <w:rPr/>
            </w:pPr>
            <w:r w:rsidDel="00000000" w:rsidR="00000000" w:rsidRPr="00000000">
              <w:rPr>
                <w:rtl w:val="0"/>
              </w:rPr>
              <w:t xml:space="preserve">O coordenador da GETI, o Presidente CRA, os membros do CPS e o candidato devem estar identificados pelo sistema;</w:t>
            </w:r>
          </w:p>
          <w:p w:rsidR="00000000" w:rsidDel="00000000" w:rsidP="00000000" w:rsidRDefault="00000000" w:rsidRPr="00000000" w14:paraId="0000013F">
            <w:pPr>
              <w:widowControl w:val="0"/>
              <w:spacing w:line="276" w:lineRule="auto"/>
              <w:jc w:val="left"/>
              <w:rPr>
                <w:sz w:val="20"/>
                <w:szCs w:val="20"/>
              </w:rPr>
            </w:pPr>
            <w:r w:rsidDel="00000000" w:rsidR="00000000" w:rsidRPr="00000000">
              <w:rPr>
                <w:rtl w:val="0"/>
              </w:rPr>
              <w:t xml:space="preserve">O currículo do candidato deve estar aprovado;</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70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jc w:val="left"/>
              <w:rPr/>
            </w:pPr>
            <w:r w:rsidDel="00000000" w:rsidR="00000000" w:rsidRPr="00000000">
              <w:rPr>
                <w:rtl w:val="0"/>
              </w:rPr>
              <w:t xml:space="preserve">1. O usuário acessa o sistema, navega pela sua tela inicial e solicita o recurso Gerenciar do edital atual; </w:t>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left"/>
              <w:rPr>
                <w:sz w:val="20"/>
                <w:szCs w:val="20"/>
              </w:rPr>
            </w:pPr>
            <w:r w:rsidDel="00000000" w:rsidR="00000000" w:rsidRPr="00000000">
              <w:rPr>
                <w:rtl w:val="0"/>
              </w:rPr>
              <w:t xml:space="preserve">2. O sistema exibe a lista de candidatos e o usuário acessa a tela específica de um candidato e, em seguida, seleciona a opção Entrevista;</w:t>
            </w:r>
            <w:r w:rsidDel="00000000" w:rsidR="00000000" w:rsidRPr="00000000">
              <w:rPr>
                <w:rtl w:val="0"/>
              </w:rPr>
            </w:r>
          </w:p>
        </w:tc>
      </w:tr>
      <w:tr>
        <w:trPr>
          <w:trHeight w:val="72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left"/>
              <w:rPr/>
            </w:pPr>
            <w:r w:rsidDel="00000000" w:rsidR="00000000" w:rsidRPr="00000000">
              <w:rPr>
                <w:rtl w:val="0"/>
              </w:rPr>
              <w:t xml:space="preserve">3. O usuário escolhe uma data e clica em “Agendar”, o candidato é avisado através de mensagem pela “Área do Candidato” e o caso de uso termina;</w:t>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left"/>
              <w:rPr>
                <w:sz w:val="20"/>
                <w:szCs w:val="20"/>
              </w:rPr>
            </w:pPr>
            <w:r w:rsidDel="00000000" w:rsidR="00000000" w:rsidRPr="00000000">
              <w:rPr>
                <w:b w:val="1"/>
                <w:rtl w:val="0"/>
              </w:rPr>
              <w:t xml:space="preserve">Fluxo de Exceção (3): Mensagem não enviada</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left"/>
              <w:rPr>
                <w:sz w:val="20"/>
                <w:szCs w:val="20"/>
              </w:rPr>
            </w:pPr>
            <w:r w:rsidDel="00000000" w:rsidR="00000000" w:rsidRPr="00000000">
              <w:rPr>
                <w:rtl w:val="0"/>
              </w:rPr>
              <w:t xml:space="preserve">a. O usuário não realiza alterações, e clica em “voltar”;</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left"/>
              <w:rPr>
                <w:sz w:val="20"/>
                <w:szCs w:val="20"/>
              </w:rPr>
            </w:pPr>
            <w:r w:rsidDel="00000000" w:rsidR="00000000" w:rsidRPr="00000000">
              <w:rPr>
                <w:rtl w:val="0"/>
              </w:rPr>
              <w:t xml:space="preserve">b. O nome do candidato continua na lista para agendamento de entrevista.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left"/>
              <w:rPr>
                <w:sz w:val="20"/>
                <w:szCs w:val="20"/>
              </w:rPr>
            </w:pPr>
            <w:r w:rsidDel="00000000" w:rsidR="00000000" w:rsidRPr="00000000">
              <w:rPr>
                <w:rtl w:val="0"/>
              </w:rPr>
              <w:t xml:space="preserve">RN04.</w:t>
            </w:r>
            <w:r w:rsidDel="00000000" w:rsidR="00000000" w:rsidRPr="00000000">
              <w:rPr>
                <w:rtl w:val="0"/>
              </w:rPr>
            </w:r>
          </w:p>
        </w:tc>
      </w:tr>
    </w:tbl>
    <w:p w:rsidR="00000000" w:rsidDel="00000000" w:rsidP="00000000" w:rsidRDefault="00000000" w:rsidRPr="00000000" w14:paraId="00000158">
      <w:pPr>
        <w:pStyle w:val="Heading1"/>
        <w:spacing w:after="240" w:before="240" w:lineRule="auto"/>
        <w:ind w:left="0" w:firstLine="0"/>
        <w:rPr/>
      </w:pPr>
      <w:bookmarkStart w:colFirst="0" w:colLast="0" w:name="_e11i78gw012u" w:id="27"/>
      <w:bookmarkEnd w:id="27"/>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spacing w:after="240" w:before="240" w:lineRule="auto"/>
        <w:ind w:left="0" w:firstLine="0"/>
        <w:rPr/>
      </w:pPr>
      <w:bookmarkStart w:colFirst="0" w:colLast="0" w:name="_5zycfx6jsvxz" w:id="28"/>
      <w:bookmarkEnd w:id="28"/>
      <w:r w:rsidDel="00000000" w:rsidR="00000000" w:rsidRPr="00000000">
        <w:rPr>
          <w:rtl w:val="0"/>
        </w:rPr>
      </w:r>
    </w:p>
    <w:tbl>
      <w:tblPr>
        <w:tblStyle w:val="Table12"/>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A">
            <w:pPr>
              <w:widowControl w:val="0"/>
              <w:spacing w:line="276" w:lineRule="auto"/>
              <w:jc w:val="center"/>
              <w:rPr>
                <w:sz w:val="20"/>
                <w:szCs w:val="20"/>
              </w:rPr>
            </w:pPr>
            <w:r w:rsidDel="00000000" w:rsidR="00000000" w:rsidRPr="00000000">
              <w:rPr>
                <w:b w:val="1"/>
                <w:rtl w:val="0"/>
              </w:rPr>
              <w:t xml:space="preserve">Analisar recurso do candidato (CSU 04)</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jc w:val="left"/>
              <w:rPr>
                <w:sz w:val="20"/>
                <w:szCs w:val="20"/>
              </w:rPr>
            </w:pPr>
            <w:r w:rsidDel="00000000" w:rsidR="00000000" w:rsidRPr="00000000">
              <w:rPr>
                <w:rtl w:val="0"/>
              </w:rPr>
            </w:r>
          </w:p>
        </w:tc>
      </w:tr>
      <w:tr>
        <w:trPr>
          <w:trHeight w:val="93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E">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widowControl w:val="0"/>
              <w:spacing w:line="276" w:lineRule="auto"/>
              <w:jc w:val="left"/>
              <w:rPr>
                <w:sz w:val="20"/>
                <w:szCs w:val="20"/>
              </w:rPr>
            </w:pPr>
            <w:r w:rsidDel="00000000" w:rsidR="00000000" w:rsidRPr="00000000">
              <w:rPr>
                <w:rtl w:val="0"/>
              </w:rPr>
              <w:t xml:space="preserve">O candidato que teve seu currículo analisado e indeferido, pode solicitar um recurso para reavaliação do seu processo.</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60">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left"/>
              <w:rPr>
                <w:sz w:val="20"/>
                <w:szCs w:val="20"/>
              </w:rPr>
            </w:pPr>
            <w:r w:rsidDel="00000000" w:rsidR="00000000" w:rsidRPr="00000000">
              <w:rPr>
                <w:rtl w:val="0"/>
              </w:rPr>
              <w:t xml:space="preserve">Presidente da CPS, Coordenador do GETI e membros do CPS</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62">
            <w:pPr>
              <w:widowControl w:val="0"/>
              <w:spacing w:line="276" w:lineRule="auto"/>
              <w:jc w:val="left"/>
              <w:rPr>
                <w:sz w:val="20"/>
                <w:szCs w:val="20"/>
              </w:rPr>
            </w:pPr>
            <w:r w:rsidDel="00000000" w:rsidR="00000000" w:rsidRPr="00000000">
              <w:rPr>
                <w:b w:val="1"/>
                <w:rtl w:val="0"/>
              </w:rPr>
              <w:t xml:space="preserve">Atores Secundários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widowControl w:val="0"/>
              <w:spacing w:line="276" w:lineRule="auto"/>
              <w:jc w:val="left"/>
              <w:rPr>
                <w:sz w:val="20"/>
                <w:szCs w:val="20"/>
              </w:rPr>
            </w:pPr>
            <w:r w:rsidDel="00000000" w:rsidR="00000000" w:rsidRPr="00000000">
              <w:rPr>
                <w:rtl w:val="0"/>
              </w:rPr>
              <w:t xml:space="preserve">Candidato</w:t>
            </w:r>
            <w:r w:rsidDel="00000000" w:rsidR="00000000" w:rsidRPr="00000000">
              <w:rPr>
                <w:rtl w:val="0"/>
              </w:rPr>
            </w:r>
          </w:p>
        </w:tc>
      </w:tr>
      <w:tr>
        <w:trPr>
          <w:trHeight w:val="1215"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64">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spacing w:line="276" w:lineRule="auto"/>
              <w:jc w:val="left"/>
              <w:rPr/>
            </w:pPr>
            <w:r w:rsidDel="00000000" w:rsidR="00000000" w:rsidRPr="00000000">
              <w:rPr>
                <w:rtl w:val="0"/>
              </w:rPr>
              <w:t xml:space="preserve">O coordenador da GETI, o Presidente CPS, os membros do CPS e o candidato devem estar identificados pelo sistema;</w:t>
            </w:r>
          </w:p>
          <w:p w:rsidR="00000000" w:rsidDel="00000000" w:rsidP="00000000" w:rsidRDefault="00000000" w:rsidRPr="00000000" w14:paraId="00000166">
            <w:pPr>
              <w:widowControl w:val="0"/>
              <w:spacing w:line="276" w:lineRule="auto"/>
              <w:jc w:val="left"/>
              <w:rPr>
                <w:sz w:val="20"/>
                <w:szCs w:val="20"/>
              </w:rPr>
            </w:pPr>
            <w:r w:rsidDel="00000000" w:rsidR="00000000" w:rsidRPr="00000000">
              <w:rPr>
                <w:rtl w:val="0"/>
              </w:rPr>
              <w:t xml:space="preserve">O currículo deve estar aprovado;</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widowControl w:val="0"/>
              <w:spacing w:line="276" w:lineRule="auto"/>
              <w:jc w:val="left"/>
              <w:rPr/>
            </w:pPr>
            <w:r w:rsidDel="00000000" w:rsidR="00000000" w:rsidRPr="00000000">
              <w:rPr>
                <w:rtl w:val="0"/>
              </w:rPr>
              <w:t xml:space="preserve">1. O usuário acessa o sistema, navega pela sua tela inicial e solicita o recurso Gerenciar do edital atual; </w:t>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left"/>
              <w:rPr>
                <w:sz w:val="20"/>
                <w:szCs w:val="20"/>
              </w:rPr>
            </w:pPr>
            <w:r w:rsidDel="00000000" w:rsidR="00000000" w:rsidRPr="00000000">
              <w:rPr>
                <w:rtl w:val="0"/>
              </w:rPr>
              <w:t xml:space="preserve">2. O sistema exibe a lista de candidatos e o usuário acessa a tela específica de um candidato e, em seguida, seleciona a opção Recursos;</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widowControl w:val="0"/>
              <w:spacing w:line="276" w:lineRule="auto"/>
              <w:jc w:val="left"/>
              <w:rPr>
                <w:sz w:val="20"/>
                <w:szCs w:val="20"/>
              </w:rPr>
            </w:pPr>
            <w:r w:rsidDel="00000000" w:rsidR="00000000" w:rsidRPr="00000000">
              <w:rPr>
                <w:rtl w:val="0"/>
              </w:rPr>
              <w:t xml:space="preserve">3. O sistema exibe os recursos encaminhados pelo candidato por etapa;</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jc w:val="left"/>
              <w:rPr>
                <w:sz w:val="20"/>
                <w:szCs w:val="20"/>
              </w:rPr>
            </w:pPr>
            <w:r w:rsidDel="00000000" w:rsidR="00000000" w:rsidRPr="00000000">
              <w:rPr>
                <w:rtl w:val="0"/>
              </w:rPr>
              <w:t xml:space="preserve">4. O usuário seleciona a etapa a ser analisada e o sistema exibe a tela específica do recurso enviado pelo candidato com os documentos e a motivação do recurso;</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left"/>
              <w:rPr>
                <w:sz w:val="20"/>
                <w:szCs w:val="20"/>
              </w:rPr>
            </w:pPr>
            <w:r w:rsidDel="00000000" w:rsidR="00000000" w:rsidRPr="00000000">
              <w:rPr>
                <w:rtl w:val="0"/>
              </w:rPr>
              <w:t xml:space="preserve">5. Caso o usuário entenda que o recurso seja pertinente, o usuário valida clicando em “Aprovar recurso”, e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left"/>
              <w:rPr>
                <w:sz w:val="20"/>
                <w:szCs w:val="20"/>
              </w:rPr>
            </w:pPr>
            <w:r w:rsidDel="00000000" w:rsidR="00000000" w:rsidRPr="00000000">
              <w:rPr>
                <w:b w:val="1"/>
                <w:rtl w:val="0"/>
              </w:rPr>
              <w:t xml:space="preserve">Fluxo alternativo (5):</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jc w:val="left"/>
              <w:rPr>
                <w:sz w:val="20"/>
                <w:szCs w:val="20"/>
              </w:rPr>
            </w:pPr>
            <w:r w:rsidDel="00000000" w:rsidR="00000000" w:rsidRPr="00000000">
              <w:rPr>
                <w:rtl w:val="0"/>
              </w:rPr>
              <w:t xml:space="preserve">a. Caso a motivação do recurso não seja pertinente, o usuário clica em “Rejeitar”, o recurso não é aceito e o caso de uso termina.</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left"/>
              <w:rPr>
                <w:sz w:val="20"/>
                <w:szCs w:val="20"/>
              </w:rPr>
            </w:pPr>
            <w:r w:rsidDel="00000000" w:rsidR="00000000" w:rsidRPr="00000000">
              <w:rPr>
                <w:b w:val="1"/>
                <w:rtl w:val="0"/>
              </w:rPr>
              <w:t xml:space="preserve">Fluxo de Exceção (5):</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left"/>
              <w:rPr>
                <w:sz w:val="20"/>
                <w:szCs w:val="20"/>
              </w:rPr>
            </w:pPr>
            <w:r w:rsidDel="00000000" w:rsidR="00000000" w:rsidRPr="00000000">
              <w:rPr>
                <w:rtl w:val="0"/>
              </w:rPr>
              <w:t xml:space="preserve">a. Caso usuário não faça nenhuma alteração, o sistema não sofre atualização, e o candidato continua na lista para análise de recurso.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jc w:val="left"/>
              <w:rPr>
                <w:sz w:val="20"/>
                <w:szCs w:val="20"/>
              </w:rPr>
            </w:pPr>
            <w:r w:rsidDel="00000000" w:rsidR="00000000" w:rsidRPr="00000000">
              <w:rPr>
                <w:rtl w:val="0"/>
              </w:rPr>
              <w:t xml:space="preserve">RN02, RN03, RN04</w:t>
            </w:r>
            <w:r w:rsidDel="00000000" w:rsidR="00000000" w:rsidRPr="00000000">
              <w:rPr>
                <w:rtl w:val="0"/>
              </w:rPr>
            </w:r>
          </w:p>
        </w:tc>
      </w:tr>
    </w:tbl>
    <w:p w:rsidR="00000000" w:rsidDel="00000000" w:rsidP="00000000" w:rsidRDefault="00000000" w:rsidRPr="00000000" w14:paraId="00000183">
      <w:pPr>
        <w:pStyle w:val="Heading1"/>
        <w:spacing w:after="240" w:before="240" w:lineRule="auto"/>
        <w:ind w:left="0" w:firstLine="0"/>
        <w:rPr/>
      </w:pPr>
      <w:bookmarkStart w:colFirst="0" w:colLast="0" w:name="_la91p4k94nsi" w:id="29"/>
      <w:bookmarkEnd w:id="29"/>
      <w:r w:rsidDel="00000000" w:rsidR="00000000" w:rsidRPr="00000000">
        <w:rPr>
          <w:rtl w:val="0"/>
        </w:rPr>
      </w:r>
    </w:p>
    <w:tbl>
      <w:tblPr>
        <w:tblStyle w:val="Table13"/>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84">
            <w:pPr>
              <w:widowControl w:val="0"/>
              <w:spacing w:line="276" w:lineRule="auto"/>
              <w:jc w:val="center"/>
              <w:rPr>
                <w:sz w:val="20"/>
                <w:szCs w:val="20"/>
              </w:rPr>
            </w:pPr>
            <w:r w:rsidDel="00000000" w:rsidR="00000000" w:rsidRPr="00000000">
              <w:rPr>
                <w:b w:val="1"/>
                <w:rtl w:val="0"/>
              </w:rPr>
              <w:t xml:space="preserve">Atribuir nota (CSU 05)</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left"/>
              <w:rPr>
                <w:sz w:val="20"/>
                <w:szCs w:val="20"/>
              </w:rPr>
            </w:pPr>
            <w:r w:rsidDel="00000000" w:rsidR="00000000" w:rsidRPr="00000000">
              <w:rPr>
                <w:rtl w:val="0"/>
              </w:rPr>
            </w:r>
          </w:p>
        </w:tc>
      </w:tr>
      <w:tr>
        <w:trPr>
          <w:trHeight w:val="76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88">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9">
            <w:pPr>
              <w:widowControl w:val="0"/>
              <w:spacing w:line="276" w:lineRule="auto"/>
              <w:jc w:val="left"/>
              <w:rPr/>
            </w:pPr>
            <w:r w:rsidDel="00000000" w:rsidR="00000000" w:rsidRPr="00000000">
              <w:rPr>
                <w:rtl w:val="0"/>
              </w:rPr>
              <w:t xml:space="preserve">Após as etapas de análise de currículo e entrevista, é atribuída uma nota ao candidato.</w:t>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8A">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left"/>
              <w:rPr>
                <w:sz w:val="20"/>
                <w:szCs w:val="20"/>
              </w:rPr>
            </w:pPr>
            <w:r w:rsidDel="00000000" w:rsidR="00000000" w:rsidRPr="00000000">
              <w:rPr>
                <w:rtl w:val="0"/>
              </w:rPr>
              <w:t xml:space="preserve">Presidente da CPS, Coordenador do GETI e membros do CPS</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8C">
            <w:pPr>
              <w:widowControl w:val="0"/>
              <w:spacing w:line="276" w:lineRule="auto"/>
              <w:jc w:val="left"/>
              <w:rPr>
                <w:sz w:val="20"/>
                <w:szCs w:val="20"/>
              </w:rPr>
            </w:pPr>
            <w:r w:rsidDel="00000000" w:rsidR="00000000" w:rsidRPr="00000000">
              <w:rPr>
                <w:b w:val="1"/>
                <w:rtl w:val="0"/>
              </w:rPr>
              <w:t xml:space="preserve">Atores Secundários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spacing w:line="276" w:lineRule="auto"/>
              <w:jc w:val="left"/>
              <w:rPr>
                <w:sz w:val="20"/>
                <w:szCs w:val="20"/>
              </w:rPr>
            </w:pPr>
            <w:r w:rsidDel="00000000" w:rsidR="00000000" w:rsidRPr="00000000">
              <w:rPr>
                <w:rtl w:val="0"/>
              </w:rPr>
              <w:t xml:space="preserve">Candidato</w:t>
            </w:r>
            <w:r w:rsidDel="00000000" w:rsidR="00000000" w:rsidRPr="00000000">
              <w:rPr>
                <w:rtl w:val="0"/>
              </w:rPr>
            </w:r>
          </w:p>
        </w:tc>
      </w:tr>
      <w:tr>
        <w:trPr>
          <w:trHeight w:val="360"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8E">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widowControl w:val="0"/>
              <w:spacing w:line="276" w:lineRule="auto"/>
              <w:jc w:val="left"/>
              <w:rPr/>
            </w:pPr>
            <w:r w:rsidDel="00000000" w:rsidR="00000000" w:rsidRPr="00000000">
              <w:rPr>
                <w:rtl w:val="0"/>
              </w:rPr>
              <w:t xml:space="preserve">O coordenador da GETI, o Presidente CPS, os membros do CPS  e o candidato devem estar identificados pelo sistema;</w:t>
            </w:r>
          </w:p>
          <w:p w:rsidR="00000000" w:rsidDel="00000000" w:rsidP="00000000" w:rsidRDefault="00000000" w:rsidRPr="00000000" w14:paraId="00000190">
            <w:pPr>
              <w:widowControl w:val="0"/>
              <w:spacing w:line="276" w:lineRule="auto"/>
              <w:jc w:val="left"/>
              <w:rPr/>
            </w:pPr>
            <w:r w:rsidDel="00000000" w:rsidR="00000000" w:rsidRPr="00000000">
              <w:rPr>
                <w:rtl w:val="0"/>
              </w:rPr>
              <w:t xml:space="preserve">O candidato deve ter sido entrevistado;</w:t>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31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widowControl w:val="0"/>
              <w:spacing w:line="276" w:lineRule="auto"/>
              <w:jc w:val="left"/>
              <w:rPr/>
            </w:pPr>
            <w:r w:rsidDel="00000000" w:rsidR="00000000" w:rsidRPr="00000000">
              <w:rPr>
                <w:rtl w:val="0"/>
              </w:rPr>
              <w:t xml:space="preserve">1. O usuário acessa o sistema, navega pela sua tela inicial e solicita o recurso Gerenciar do edital atual; </w:t>
            </w:r>
          </w:p>
        </w:tc>
      </w:tr>
      <w:tr>
        <w:trPr>
          <w:trHeight w:val="31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left"/>
              <w:rPr>
                <w:sz w:val="20"/>
                <w:szCs w:val="20"/>
              </w:rPr>
            </w:pPr>
            <w:r w:rsidDel="00000000" w:rsidR="00000000" w:rsidRPr="00000000">
              <w:rPr>
                <w:rtl w:val="0"/>
              </w:rPr>
              <w:t xml:space="preserve">2. O sistema exibe a lista de candidatos e o usuário acessa a tela específica de um candidato e, em seguida, seleciona a opção Nota;</w:t>
            </w:r>
            <w:r w:rsidDel="00000000" w:rsidR="00000000" w:rsidRPr="00000000">
              <w:rPr>
                <w:rtl w:val="0"/>
              </w:rPr>
            </w:r>
          </w:p>
        </w:tc>
      </w:tr>
      <w:tr>
        <w:trPr>
          <w:trHeight w:val="31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left"/>
              <w:rPr>
                <w:sz w:val="20"/>
                <w:szCs w:val="20"/>
              </w:rPr>
            </w:pPr>
            <w:r w:rsidDel="00000000" w:rsidR="00000000" w:rsidRPr="00000000">
              <w:rPr>
                <w:rtl w:val="0"/>
              </w:rPr>
              <w:t xml:space="preserve">3. O usuário atribui uma nota no campo “Nota” e confirma ao clicar em “enviar” e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left"/>
              <w:rPr>
                <w:sz w:val="20"/>
                <w:szCs w:val="20"/>
              </w:rPr>
            </w:pPr>
            <w:r w:rsidDel="00000000" w:rsidR="00000000" w:rsidRPr="00000000">
              <w:rPr>
                <w:b w:val="1"/>
                <w:rtl w:val="0"/>
              </w:rPr>
              <w:t xml:space="preserve">Fluxo alternativo (3):</w:t>
            </w:r>
            <w:r w:rsidDel="00000000" w:rsidR="00000000" w:rsidRPr="00000000">
              <w:rPr>
                <w:rtl w:val="0"/>
              </w:rPr>
            </w:r>
          </w:p>
        </w:tc>
      </w:tr>
      <w:tr>
        <w:trPr>
          <w:trHeight w:val="31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ind w:left="0" w:firstLine="0"/>
              <w:jc w:val="left"/>
              <w:rPr/>
            </w:pPr>
            <w:r w:rsidDel="00000000" w:rsidR="00000000" w:rsidRPr="00000000">
              <w:rPr>
                <w:rtl w:val="0"/>
              </w:rPr>
              <w:t xml:space="preserve">a. Ao atribuir uma nota, o usuário vê a necessidade de escrever uma observação e escreve uma mensagem no campo “Observações”;</w:t>
            </w:r>
          </w:p>
        </w:tc>
      </w:tr>
      <w:tr>
        <w:trPr>
          <w:trHeight w:val="315" w:hRule="atLeast"/>
        </w:trPr>
        <w:tc>
          <w:tcPr>
            <w:gridSpan w:val="2"/>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left"/>
              <w:rPr/>
            </w:pPr>
            <w:r w:rsidDel="00000000" w:rsidR="00000000" w:rsidRPr="00000000">
              <w:rPr>
                <w:rtl w:val="0"/>
              </w:rPr>
              <w:t xml:space="preserve">c. O usuário confirma e salva suas alterações ao clicar em “Enviar” e o caso de uso termina.</w:t>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left"/>
              <w:rPr>
                <w:sz w:val="20"/>
                <w:szCs w:val="20"/>
              </w:rPr>
            </w:pPr>
            <w:r w:rsidDel="00000000" w:rsidR="00000000" w:rsidRPr="00000000">
              <w:rPr>
                <w:b w:val="1"/>
                <w:rtl w:val="0"/>
              </w:rPr>
              <w:t xml:space="preserve">Fluxo de Exceção (3):</w:t>
            </w:r>
            <w:r w:rsidDel="00000000" w:rsidR="00000000" w:rsidRPr="00000000">
              <w:rPr>
                <w:rtl w:val="0"/>
              </w:rPr>
            </w:r>
          </w:p>
        </w:tc>
      </w:tr>
      <w:tr>
        <w:trPr>
          <w:trHeight w:val="31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left"/>
              <w:rPr/>
            </w:pPr>
            <w:r w:rsidDel="00000000" w:rsidR="00000000" w:rsidRPr="00000000">
              <w:rPr>
                <w:rtl w:val="0"/>
              </w:rPr>
              <w:t xml:space="preserve">a. O usuário não realiza nenhuma alteração e clica em “Voltar”</w:t>
            </w:r>
          </w:p>
        </w:tc>
      </w:tr>
      <w:tr>
        <w:trPr>
          <w:trHeight w:val="315" w:hRule="atLeast"/>
        </w:trPr>
        <w:tc>
          <w:tcPr>
            <w:gridSpan w:val="2"/>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left"/>
              <w:rPr/>
            </w:pPr>
            <w:r w:rsidDel="00000000" w:rsidR="00000000" w:rsidRPr="00000000">
              <w:rPr>
                <w:rtl w:val="0"/>
              </w:rPr>
              <w:t xml:space="preserve">b. O sistema retorna à tela com os candidatos, e o caso de uso termina.</w:t>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1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left"/>
              <w:rPr>
                <w:sz w:val="20"/>
                <w:szCs w:val="20"/>
              </w:rPr>
            </w:pPr>
            <w:r w:rsidDel="00000000" w:rsidR="00000000" w:rsidRPr="00000000">
              <w:rPr>
                <w:sz w:val="20"/>
                <w:szCs w:val="20"/>
                <w:rtl w:val="0"/>
              </w:rPr>
              <w:t xml:space="preserve">RN02, RN03, RN04</w:t>
            </w:r>
          </w:p>
        </w:tc>
      </w:tr>
    </w:tbl>
    <w:p w:rsidR="00000000" w:rsidDel="00000000" w:rsidP="00000000" w:rsidRDefault="00000000" w:rsidRPr="00000000" w14:paraId="000001AD">
      <w:pPr>
        <w:pStyle w:val="Heading1"/>
        <w:spacing w:after="240" w:before="240" w:lineRule="auto"/>
        <w:ind w:left="0" w:firstLine="0"/>
        <w:rPr/>
      </w:pPr>
      <w:bookmarkStart w:colFirst="0" w:colLast="0" w:name="_yic4s4wyhlvh" w:id="30"/>
      <w:bookmarkEnd w:id="30"/>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tbl>
      <w:tblPr>
        <w:tblStyle w:val="Table14"/>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0">
            <w:pPr>
              <w:widowControl w:val="0"/>
              <w:spacing w:line="276" w:lineRule="auto"/>
              <w:jc w:val="center"/>
              <w:rPr>
                <w:sz w:val="20"/>
                <w:szCs w:val="20"/>
              </w:rPr>
            </w:pPr>
            <w:r w:rsidDel="00000000" w:rsidR="00000000" w:rsidRPr="00000000">
              <w:rPr>
                <w:b w:val="1"/>
                <w:rtl w:val="0"/>
              </w:rPr>
              <w:t xml:space="preserve">Adicionar edital (CSU 06)</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left"/>
              <w:rPr>
                <w:sz w:val="20"/>
                <w:szCs w:val="20"/>
              </w:rPr>
            </w:pPr>
            <w:r w:rsidDel="00000000" w:rsidR="00000000" w:rsidRPr="00000000">
              <w:rPr>
                <w:rtl w:val="0"/>
              </w:rPr>
            </w:r>
          </w:p>
        </w:tc>
      </w:tr>
      <w:tr>
        <w:trPr>
          <w:trHeight w:val="70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4">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spacing w:line="276" w:lineRule="auto"/>
              <w:jc w:val="left"/>
              <w:rPr/>
            </w:pPr>
            <w:r w:rsidDel="00000000" w:rsidR="00000000" w:rsidRPr="00000000">
              <w:rPr>
                <w:rtl w:val="0"/>
              </w:rPr>
              <w:t xml:space="preserve">Presidente do CPS ou o Coordenador do GETI usam o sistema para adicionar um novo edital;</w:t>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6">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left"/>
              <w:rPr>
                <w:sz w:val="20"/>
                <w:szCs w:val="20"/>
              </w:rPr>
            </w:pPr>
            <w:r w:rsidDel="00000000" w:rsidR="00000000" w:rsidRPr="00000000">
              <w:rPr>
                <w:rtl w:val="0"/>
              </w:rPr>
              <w:t xml:space="preserve">Presidente do CPS e Coordenador do GETI;</w:t>
            </w:r>
            <w:r w:rsidDel="00000000" w:rsidR="00000000" w:rsidRPr="00000000">
              <w:rPr>
                <w:rtl w:val="0"/>
              </w:rPr>
            </w:r>
          </w:p>
        </w:tc>
      </w:tr>
      <w:tr>
        <w:trPr>
          <w:trHeight w:val="720"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8">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widowControl w:val="0"/>
              <w:spacing w:line="276" w:lineRule="auto"/>
              <w:jc w:val="left"/>
              <w:rPr/>
            </w:pPr>
            <w:r w:rsidDel="00000000" w:rsidR="00000000" w:rsidRPr="00000000">
              <w:rPr>
                <w:rtl w:val="0"/>
              </w:rPr>
              <w:t xml:space="preserve">O Presidente/Coordenador está identificado pelo sistema</w:t>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left"/>
              <w:rPr>
                <w:sz w:val="20"/>
                <w:szCs w:val="20"/>
              </w:rPr>
            </w:pPr>
            <w:r w:rsidDel="00000000" w:rsidR="00000000" w:rsidRPr="00000000">
              <w:rPr>
                <w:rtl w:val="0"/>
              </w:rPr>
              <w:t xml:space="preserve">1. O usuário acessa o sistema, navega pela sua tela inicial e solicita o recurso Novo Edital </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left"/>
              <w:rPr/>
            </w:pPr>
            <w:r w:rsidDel="00000000" w:rsidR="00000000" w:rsidRPr="00000000">
              <w:rPr>
                <w:rtl w:val="0"/>
              </w:rPr>
              <w:t xml:space="preserve">2. O usuário escreve o nome do edital no campo “Nome”.</w:t>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left"/>
              <w:rPr/>
            </w:pPr>
            <w:r w:rsidDel="00000000" w:rsidR="00000000" w:rsidRPr="00000000">
              <w:rPr>
                <w:rtl w:val="0"/>
              </w:rPr>
              <w:t xml:space="preserve">3. O usuário preenche com a data de início e término das inscrições nos campos “Início inscrições” e “Fim” respectivamente.</w:t>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left"/>
              <w:rPr>
                <w:sz w:val="20"/>
                <w:szCs w:val="20"/>
              </w:rPr>
            </w:pPr>
            <w:r w:rsidDel="00000000" w:rsidR="00000000" w:rsidRPr="00000000">
              <w:rPr>
                <w:rtl w:val="0"/>
              </w:rPr>
              <w:t xml:space="preserve">4. O usuário inclui o arquivo do edital em PDF.</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left"/>
              <w:rPr>
                <w:sz w:val="20"/>
                <w:szCs w:val="20"/>
              </w:rPr>
            </w:pPr>
            <w:r w:rsidDel="00000000" w:rsidR="00000000" w:rsidRPr="00000000">
              <w:rPr>
                <w:rtl w:val="0"/>
              </w:rPr>
              <w:t xml:space="preserve">5. O sistema confirma o recebimento do arquivo.</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left"/>
              <w:rPr>
                <w:sz w:val="20"/>
                <w:szCs w:val="20"/>
              </w:rPr>
            </w:pPr>
            <w:r w:rsidDel="00000000" w:rsidR="00000000" w:rsidRPr="00000000">
              <w:rPr>
                <w:rtl w:val="0"/>
              </w:rPr>
              <w:t xml:space="preserve">6. O usuário confirma a operação clicando em Publicar e termina o caso de uso.</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left"/>
              <w:rPr>
                <w:sz w:val="20"/>
                <w:szCs w:val="20"/>
              </w:rPr>
            </w:pPr>
            <w:r w:rsidDel="00000000" w:rsidR="00000000" w:rsidRPr="00000000">
              <w:rPr>
                <w:b w:val="1"/>
                <w:rtl w:val="0"/>
              </w:rPr>
              <w:t xml:space="preserve">Fluxo alternativo (4):</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jc w:val="left"/>
              <w:rPr>
                <w:sz w:val="20"/>
                <w:szCs w:val="20"/>
              </w:rPr>
            </w:pPr>
            <w:r w:rsidDel="00000000" w:rsidR="00000000" w:rsidRPr="00000000">
              <w:rPr>
                <w:rtl w:val="0"/>
              </w:rPr>
              <w:t xml:space="preserve">a. O usuário percebe que o arquivo enviado não é o correto;</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left"/>
              <w:rPr>
                <w:sz w:val="20"/>
                <w:szCs w:val="20"/>
              </w:rPr>
            </w:pPr>
            <w:r w:rsidDel="00000000" w:rsidR="00000000" w:rsidRPr="00000000">
              <w:rPr>
                <w:rtl w:val="0"/>
              </w:rPr>
              <w:t xml:space="preserve">b. O usuário clica em “Remover” e o arquivo anteriormente selecionado é descartado pelo sistema,  e o caso de uso retorna à etapa 4;</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left"/>
              <w:rPr>
                <w:sz w:val="20"/>
                <w:szCs w:val="20"/>
              </w:rPr>
            </w:pPr>
            <w:r w:rsidDel="00000000" w:rsidR="00000000" w:rsidRPr="00000000">
              <w:rPr>
                <w:b w:val="1"/>
                <w:rtl w:val="0"/>
              </w:rPr>
              <w:t xml:space="preserve">Fluxo de Exceção (4):</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jc w:val="left"/>
              <w:rPr/>
            </w:pPr>
            <w:r w:rsidDel="00000000" w:rsidR="00000000" w:rsidRPr="00000000">
              <w:rPr>
                <w:rtl w:val="0"/>
              </w:rPr>
              <w:t xml:space="preserve">a. O coordenador não anexa nenhum arquivo;</w:t>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jc w:val="left"/>
              <w:rPr/>
            </w:pPr>
            <w:r w:rsidDel="00000000" w:rsidR="00000000" w:rsidRPr="00000000">
              <w:rPr>
                <w:rtl w:val="0"/>
              </w:rPr>
              <w:t xml:space="preserve">b. O sistema não salva nenhuma alteração e aguarda a etapa 3.</w:t>
            </w:r>
          </w:p>
        </w:tc>
      </w:tr>
      <w:tr>
        <w:trPr>
          <w:trHeight w:val="320" w:hRule="atLeast"/>
        </w:trPr>
        <w:tc>
          <w:tcPr>
            <w:gridSpan w:val="2"/>
            <w:tcBorders>
              <w:left w:color="d9d9d9" w:space="0" w:sz="6" w:val="single"/>
              <w:bottom w:color="d9d9d9" w:space="0" w:sz="6" w:val="single"/>
              <w:right w:color="ffffff"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left"/>
              <w:rPr>
                <w:b w:val="1"/>
              </w:rPr>
            </w:pPr>
            <w:r w:rsidDel="00000000" w:rsidR="00000000" w:rsidRPr="00000000">
              <w:rPr>
                <w:b w:val="1"/>
                <w:rtl w:val="0"/>
              </w:rPr>
              <w:t xml:space="preserve">Fluxo de Exceção (1)</w:t>
            </w:r>
          </w:p>
        </w:tc>
      </w:tr>
      <w:tr>
        <w:trPr>
          <w:trHeight w:val="315" w:hRule="atLeast"/>
        </w:trPr>
        <w:tc>
          <w:tcPr>
            <w:gridSpan w:val="2"/>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ind w:left="0" w:firstLine="0"/>
              <w:jc w:val="left"/>
              <w:rPr/>
            </w:pPr>
            <w:r w:rsidDel="00000000" w:rsidR="00000000" w:rsidRPr="00000000">
              <w:rPr>
                <w:rtl w:val="0"/>
              </w:rPr>
              <w:t xml:space="preserve">a. O usuário não realiza nenuma alteração e clica em “Voltar”;</w:t>
            </w:r>
          </w:p>
        </w:tc>
      </w:tr>
      <w:tr>
        <w:trPr>
          <w:trHeight w:val="315" w:hRule="atLeast"/>
        </w:trPr>
        <w:tc>
          <w:tcPr>
            <w:gridSpan w:val="2"/>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ind w:left="0" w:firstLine="0"/>
              <w:jc w:val="left"/>
              <w:rPr/>
            </w:pPr>
            <w:r w:rsidDel="00000000" w:rsidR="00000000" w:rsidRPr="00000000">
              <w:rPr>
                <w:rtl w:val="0"/>
              </w:rPr>
              <w:t xml:space="preserve">b. O sistema não salva nenhuma alteração e o caso de uso termina.</w:t>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1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left"/>
              <w:rPr>
                <w:sz w:val="20"/>
                <w:szCs w:val="20"/>
              </w:rPr>
            </w:pPr>
            <w:r w:rsidDel="00000000" w:rsidR="00000000" w:rsidRPr="00000000">
              <w:rPr>
                <w:sz w:val="20"/>
                <w:szCs w:val="20"/>
                <w:rtl w:val="0"/>
              </w:rPr>
              <w:t xml:space="preserve">RN04</w:t>
            </w:r>
          </w:p>
        </w:tc>
      </w:tr>
    </w:tbl>
    <w:p w:rsidR="00000000" w:rsidDel="00000000" w:rsidP="00000000" w:rsidRDefault="00000000" w:rsidRPr="00000000" w14:paraId="000001E4">
      <w:pPr>
        <w:pStyle w:val="Heading1"/>
        <w:spacing w:after="240" w:before="240" w:lineRule="auto"/>
        <w:ind w:left="0" w:firstLine="0"/>
        <w:rPr/>
      </w:pPr>
      <w:bookmarkStart w:colFirst="0" w:colLast="0" w:name="_9vcqx3228pba" w:id="31"/>
      <w:bookmarkEnd w:id="31"/>
      <w:r w:rsidDel="00000000" w:rsidR="00000000" w:rsidRPr="00000000">
        <w:rPr>
          <w:rtl w:val="0"/>
        </w:rPr>
      </w:r>
    </w:p>
    <w:tbl>
      <w:tblPr>
        <w:tblStyle w:val="Table15"/>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5">
            <w:pPr>
              <w:widowControl w:val="0"/>
              <w:spacing w:line="276" w:lineRule="auto"/>
              <w:jc w:val="center"/>
              <w:rPr>
                <w:sz w:val="20"/>
                <w:szCs w:val="20"/>
              </w:rPr>
            </w:pPr>
            <w:r w:rsidDel="00000000" w:rsidR="00000000" w:rsidRPr="00000000">
              <w:rPr>
                <w:b w:val="1"/>
                <w:rtl w:val="0"/>
              </w:rPr>
              <w:t xml:space="preserve">Editar edital (CSU 07)</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jc w:val="left"/>
              <w:rPr>
                <w:sz w:val="20"/>
                <w:szCs w:val="20"/>
              </w:rPr>
            </w:pPr>
            <w:r w:rsidDel="00000000" w:rsidR="00000000" w:rsidRPr="00000000">
              <w:rPr>
                <w:rtl w:val="0"/>
              </w:rPr>
            </w:r>
          </w:p>
        </w:tc>
      </w:tr>
      <w:tr>
        <w:trPr>
          <w:trHeight w:val="64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9">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spacing w:line="276" w:lineRule="auto"/>
              <w:jc w:val="left"/>
              <w:rPr>
                <w:sz w:val="20"/>
                <w:szCs w:val="20"/>
              </w:rPr>
            </w:pPr>
            <w:r w:rsidDel="00000000" w:rsidR="00000000" w:rsidRPr="00000000">
              <w:rPr>
                <w:rtl w:val="0"/>
              </w:rPr>
              <w:t xml:space="preserve">Presidente CPS ou o Coordenador do GETI  podem fazer retificação no edital atual;</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B">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jc w:val="left"/>
              <w:rPr>
                <w:sz w:val="20"/>
                <w:szCs w:val="20"/>
              </w:rPr>
            </w:pPr>
            <w:r w:rsidDel="00000000" w:rsidR="00000000" w:rsidRPr="00000000">
              <w:rPr>
                <w:rtl w:val="0"/>
              </w:rPr>
              <w:t xml:space="preserve">Presidente do CPS e Coordenador do GETI;</w:t>
            </w:r>
            <w:r w:rsidDel="00000000" w:rsidR="00000000" w:rsidRPr="00000000">
              <w:rPr>
                <w:rtl w:val="0"/>
              </w:rPr>
            </w:r>
          </w:p>
        </w:tc>
      </w:tr>
      <w:tr>
        <w:trPr>
          <w:trHeight w:val="645"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D">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spacing w:line="276" w:lineRule="auto"/>
              <w:jc w:val="left"/>
              <w:rPr/>
            </w:pPr>
            <w:r w:rsidDel="00000000" w:rsidR="00000000" w:rsidRPr="00000000">
              <w:rPr>
                <w:rtl w:val="0"/>
              </w:rPr>
              <w:t xml:space="preserve">O Presidente/Coordenador está identificado pelo sistema</w:t>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jc w:val="left"/>
              <w:rPr>
                <w:sz w:val="20"/>
                <w:szCs w:val="20"/>
              </w:rPr>
            </w:pPr>
            <w:r w:rsidDel="00000000" w:rsidR="00000000" w:rsidRPr="00000000">
              <w:rPr>
                <w:rtl w:val="0"/>
              </w:rPr>
              <w:t xml:space="preserve">1. O usuário acessa o sistema, navega pela sua tela inicial e solicita o recurso Editar do edital atual</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jc w:val="left"/>
              <w:rPr>
                <w:sz w:val="20"/>
                <w:szCs w:val="20"/>
              </w:rPr>
            </w:pPr>
            <w:r w:rsidDel="00000000" w:rsidR="00000000" w:rsidRPr="00000000">
              <w:rPr>
                <w:rtl w:val="0"/>
              </w:rPr>
              <w:t xml:space="preserve">2. O sistema exibe o edital atual e solicita o envio do arquivo em formato PDF.</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jc w:val="left"/>
              <w:rPr>
                <w:sz w:val="20"/>
                <w:szCs w:val="20"/>
              </w:rPr>
            </w:pPr>
            <w:r w:rsidDel="00000000" w:rsidR="00000000" w:rsidRPr="00000000">
              <w:rPr>
                <w:rtl w:val="0"/>
              </w:rPr>
              <w:t xml:space="preserve">3. O coordenador seleciona e envia o arquivo de seu próprio dispositivo.</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jc w:val="left"/>
              <w:rPr>
                <w:sz w:val="20"/>
                <w:szCs w:val="20"/>
              </w:rPr>
            </w:pPr>
            <w:r w:rsidDel="00000000" w:rsidR="00000000" w:rsidRPr="00000000">
              <w:rPr>
                <w:rtl w:val="0"/>
              </w:rPr>
              <w:t xml:space="preserve">4. O sistema confirma o recebimento do arquivo e termina o caso de uso.</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jc w:val="left"/>
              <w:rPr>
                <w:sz w:val="20"/>
                <w:szCs w:val="20"/>
              </w:rPr>
            </w:pPr>
            <w:r w:rsidDel="00000000" w:rsidR="00000000" w:rsidRPr="00000000">
              <w:rPr>
                <w:b w:val="1"/>
                <w:rtl w:val="0"/>
              </w:rPr>
              <w:t xml:space="preserve">Fluxo alternativo (2):</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jc w:val="left"/>
              <w:rPr>
                <w:sz w:val="20"/>
                <w:szCs w:val="20"/>
              </w:rPr>
            </w:pPr>
            <w:r w:rsidDel="00000000" w:rsidR="00000000" w:rsidRPr="00000000">
              <w:rPr>
                <w:rtl w:val="0"/>
              </w:rPr>
              <w:t xml:space="preserve">a. O arquivo enviado não está em formato PDF;</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jc w:val="left"/>
              <w:rPr>
                <w:sz w:val="20"/>
                <w:szCs w:val="20"/>
              </w:rPr>
            </w:pPr>
            <w:r w:rsidDel="00000000" w:rsidR="00000000" w:rsidRPr="00000000">
              <w:rPr>
                <w:rtl w:val="0"/>
              </w:rPr>
              <w:t xml:space="preserve">b. O coordenador GETI seleciona e envia com a extensão correta, de seu próprio dispositivo e termina o caso de uso.</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jc w:val="left"/>
              <w:rPr>
                <w:sz w:val="20"/>
                <w:szCs w:val="20"/>
              </w:rPr>
            </w:pPr>
            <w:r w:rsidDel="00000000" w:rsidR="00000000" w:rsidRPr="00000000">
              <w:rPr>
                <w:b w:val="1"/>
                <w:rtl w:val="0"/>
              </w:rPr>
              <w:t xml:space="preserve">Fluxo de Exceção (3):</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jc w:val="left"/>
              <w:rPr>
                <w:sz w:val="20"/>
                <w:szCs w:val="20"/>
              </w:rPr>
            </w:pPr>
            <w:r w:rsidDel="00000000" w:rsidR="00000000" w:rsidRPr="00000000">
              <w:rPr>
                <w:rtl w:val="0"/>
              </w:rPr>
              <w:t xml:space="preserve">a. O coordenador não anexa nenhum arquivo;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jc w:val="left"/>
              <w:rPr>
                <w:sz w:val="20"/>
                <w:szCs w:val="20"/>
              </w:rPr>
            </w:pPr>
            <w:r w:rsidDel="00000000" w:rsidR="00000000" w:rsidRPr="00000000">
              <w:rPr>
                <w:rtl w:val="0"/>
              </w:rPr>
              <w:t xml:space="preserve">b. O sistema não salva nenhuma alteração e aguarda a etapa 3.</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1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jc w:val="left"/>
              <w:rPr>
                <w:sz w:val="20"/>
                <w:szCs w:val="20"/>
              </w:rPr>
            </w:pPr>
            <w:r w:rsidDel="00000000" w:rsidR="00000000" w:rsidRPr="00000000">
              <w:rPr>
                <w:sz w:val="20"/>
                <w:szCs w:val="20"/>
                <w:rtl w:val="0"/>
              </w:rPr>
              <w:t xml:space="preserve">RN04</w:t>
            </w:r>
          </w:p>
        </w:tc>
      </w:tr>
    </w:tbl>
    <w:p w:rsidR="00000000" w:rsidDel="00000000" w:rsidP="00000000" w:rsidRDefault="00000000" w:rsidRPr="00000000" w14:paraId="00000211">
      <w:pPr>
        <w:pStyle w:val="Heading1"/>
        <w:spacing w:after="240" w:before="240" w:lineRule="auto"/>
        <w:ind w:left="0" w:firstLine="0"/>
        <w:rPr/>
      </w:pPr>
      <w:bookmarkStart w:colFirst="0" w:colLast="0" w:name="_8i861cya2fd4" w:id="32"/>
      <w:bookmarkEnd w:id="32"/>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1"/>
        <w:spacing w:after="240" w:before="240" w:lineRule="auto"/>
        <w:ind w:left="0" w:firstLine="0"/>
        <w:rPr/>
      </w:pPr>
      <w:bookmarkStart w:colFirst="0" w:colLast="0" w:name="_g8pbr8se30nt" w:id="33"/>
      <w:bookmarkEnd w:id="33"/>
      <w:r w:rsidDel="00000000" w:rsidR="00000000" w:rsidRPr="00000000">
        <w:rPr>
          <w:rtl w:val="0"/>
        </w:rPr>
      </w:r>
    </w:p>
    <w:tbl>
      <w:tblPr>
        <w:tblStyle w:val="Table16"/>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3">
            <w:pPr>
              <w:widowControl w:val="0"/>
              <w:spacing w:line="276" w:lineRule="auto"/>
              <w:jc w:val="center"/>
              <w:rPr>
                <w:sz w:val="20"/>
                <w:szCs w:val="20"/>
              </w:rPr>
            </w:pPr>
            <w:r w:rsidDel="00000000" w:rsidR="00000000" w:rsidRPr="00000000">
              <w:rPr>
                <w:b w:val="1"/>
                <w:rtl w:val="0"/>
              </w:rPr>
              <w:t xml:space="preserve">Remover edital (CSU 08)</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jc w:val="left"/>
              <w:rPr>
                <w:sz w:val="20"/>
                <w:szCs w:val="20"/>
              </w:rPr>
            </w:pPr>
            <w:r w:rsidDel="00000000" w:rsidR="00000000" w:rsidRPr="00000000">
              <w:rPr>
                <w:rtl w:val="0"/>
              </w:rPr>
            </w:r>
          </w:p>
        </w:tc>
      </w:tr>
      <w:tr>
        <w:trPr>
          <w:trHeight w:val="64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7">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widowControl w:val="0"/>
              <w:spacing w:line="276" w:lineRule="auto"/>
              <w:jc w:val="left"/>
              <w:rPr>
                <w:sz w:val="20"/>
                <w:szCs w:val="20"/>
              </w:rPr>
            </w:pPr>
            <w:r w:rsidDel="00000000" w:rsidR="00000000" w:rsidRPr="00000000">
              <w:rPr>
                <w:rtl w:val="0"/>
              </w:rPr>
              <w:t xml:space="preserve">Presidente CPS ou o Coordenador do GETI  podem remover o edital atual;</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9">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jc w:val="left"/>
              <w:rPr>
                <w:sz w:val="20"/>
                <w:szCs w:val="20"/>
              </w:rPr>
            </w:pPr>
            <w:r w:rsidDel="00000000" w:rsidR="00000000" w:rsidRPr="00000000">
              <w:rPr>
                <w:rtl w:val="0"/>
              </w:rPr>
              <w:t xml:space="preserve">Presidente do CPS e Coordenador do GETI;</w:t>
            </w:r>
            <w:r w:rsidDel="00000000" w:rsidR="00000000" w:rsidRPr="00000000">
              <w:rPr>
                <w:rtl w:val="0"/>
              </w:rPr>
            </w:r>
          </w:p>
        </w:tc>
      </w:tr>
      <w:tr>
        <w:trPr>
          <w:trHeight w:val="645"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B">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widowControl w:val="0"/>
              <w:spacing w:line="276" w:lineRule="auto"/>
              <w:jc w:val="left"/>
              <w:rPr/>
            </w:pPr>
            <w:r w:rsidDel="00000000" w:rsidR="00000000" w:rsidRPr="00000000">
              <w:rPr>
                <w:rtl w:val="0"/>
              </w:rPr>
              <w:t xml:space="preserve">O Presidente/Coordenador está identificado pelo sistema</w:t>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jc w:val="left"/>
              <w:rPr>
                <w:sz w:val="20"/>
                <w:szCs w:val="20"/>
              </w:rPr>
            </w:pPr>
            <w:r w:rsidDel="00000000" w:rsidR="00000000" w:rsidRPr="00000000">
              <w:rPr>
                <w:rtl w:val="0"/>
              </w:rPr>
              <w:t xml:space="preserve">1. O usuário acessa o sistema, navega pela sua tela inicial e solicita o recurso Remover do edital atual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jc w:val="left"/>
              <w:rPr>
                <w:sz w:val="20"/>
                <w:szCs w:val="20"/>
              </w:rPr>
            </w:pPr>
            <w:r w:rsidDel="00000000" w:rsidR="00000000" w:rsidRPr="00000000">
              <w:rPr>
                <w:rtl w:val="0"/>
              </w:rPr>
              <w:t xml:space="preserve">2. O sistema exibe uma tela para confirmação e solicita a senha do administrador do sistema;</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jc w:val="left"/>
              <w:rPr>
                <w:sz w:val="20"/>
                <w:szCs w:val="20"/>
              </w:rPr>
            </w:pPr>
            <w:r w:rsidDel="00000000" w:rsidR="00000000" w:rsidRPr="00000000">
              <w:rPr>
                <w:rtl w:val="0"/>
              </w:rPr>
              <w:t xml:space="preserve">3. O sistema exclui o edital atual e suas eventuais retificações e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1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jc w:val="left"/>
              <w:rPr/>
            </w:pPr>
            <w:r w:rsidDel="00000000" w:rsidR="00000000" w:rsidRPr="00000000">
              <w:rPr>
                <w:rtl w:val="0"/>
              </w:rPr>
              <w:t xml:space="preserve">RN04</w:t>
            </w:r>
          </w:p>
        </w:tc>
      </w:tr>
    </w:tbl>
    <w:p w:rsidR="00000000" w:rsidDel="00000000" w:rsidP="00000000" w:rsidRDefault="00000000" w:rsidRPr="00000000" w14:paraId="0000022D">
      <w:pPr>
        <w:pStyle w:val="Heading1"/>
        <w:spacing w:after="240" w:before="240" w:lineRule="auto"/>
        <w:ind w:left="0" w:firstLine="0"/>
        <w:rPr/>
      </w:pPr>
      <w:bookmarkStart w:colFirst="0" w:colLast="0" w:name="_ybp8sjsvmgl1" w:id="34"/>
      <w:bookmarkEnd w:id="34"/>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1"/>
        <w:spacing w:after="240" w:before="240" w:lineRule="auto"/>
        <w:ind w:left="0" w:firstLine="0"/>
        <w:rPr/>
      </w:pPr>
      <w:bookmarkStart w:colFirst="0" w:colLast="0" w:name="_pzumnvnr975w" w:id="35"/>
      <w:bookmarkEnd w:id="35"/>
      <w:r w:rsidDel="00000000" w:rsidR="00000000" w:rsidRPr="00000000">
        <w:rPr>
          <w:rtl w:val="0"/>
        </w:rPr>
      </w:r>
    </w:p>
    <w:tbl>
      <w:tblPr>
        <w:tblStyle w:val="Table17"/>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F">
            <w:pPr>
              <w:widowControl w:val="0"/>
              <w:spacing w:line="276" w:lineRule="auto"/>
              <w:jc w:val="center"/>
              <w:rPr>
                <w:sz w:val="20"/>
                <w:szCs w:val="20"/>
              </w:rPr>
            </w:pPr>
            <w:r w:rsidDel="00000000" w:rsidR="00000000" w:rsidRPr="00000000">
              <w:rPr>
                <w:b w:val="1"/>
                <w:rtl w:val="0"/>
              </w:rPr>
              <w:t xml:space="preserve">Visualizar editais anteriores (CSU 09)</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jc w:val="left"/>
              <w:rPr>
                <w:sz w:val="20"/>
                <w:szCs w:val="20"/>
              </w:rPr>
            </w:pPr>
            <w:r w:rsidDel="00000000" w:rsidR="00000000" w:rsidRPr="00000000">
              <w:rPr>
                <w:rtl w:val="0"/>
              </w:rPr>
            </w:r>
          </w:p>
        </w:tc>
      </w:tr>
      <w:tr>
        <w:trPr>
          <w:trHeight w:val="64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3">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widowControl w:val="0"/>
              <w:spacing w:line="276" w:lineRule="auto"/>
              <w:jc w:val="left"/>
              <w:rPr>
                <w:sz w:val="20"/>
                <w:szCs w:val="20"/>
              </w:rPr>
            </w:pPr>
            <w:r w:rsidDel="00000000" w:rsidR="00000000" w:rsidRPr="00000000">
              <w:rPr>
                <w:rtl w:val="0"/>
              </w:rPr>
              <w:t xml:space="preserve">Presidente CPS ou o Coordenador do GETI  usam o sistema para visualizar os editais anteriores;</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5">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jc w:val="left"/>
              <w:rPr>
                <w:sz w:val="20"/>
                <w:szCs w:val="20"/>
              </w:rPr>
            </w:pPr>
            <w:r w:rsidDel="00000000" w:rsidR="00000000" w:rsidRPr="00000000">
              <w:rPr>
                <w:rtl w:val="0"/>
              </w:rPr>
              <w:t xml:space="preserve">Presidente do CPS e Coordenador do GETI;</w:t>
            </w:r>
            <w:r w:rsidDel="00000000" w:rsidR="00000000" w:rsidRPr="00000000">
              <w:rPr>
                <w:rtl w:val="0"/>
              </w:rPr>
            </w:r>
          </w:p>
        </w:tc>
      </w:tr>
      <w:tr>
        <w:trPr>
          <w:trHeight w:val="645"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7">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widowControl w:val="0"/>
              <w:spacing w:line="276" w:lineRule="auto"/>
              <w:jc w:val="left"/>
              <w:rPr/>
            </w:pPr>
            <w:r w:rsidDel="00000000" w:rsidR="00000000" w:rsidRPr="00000000">
              <w:rPr>
                <w:rtl w:val="0"/>
              </w:rPr>
              <w:t xml:space="preserve">O Presidente/Coordenador está identificado pelo sistema</w:t>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jc w:val="left"/>
              <w:rPr>
                <w:sz w:val="20"/>
                <w:szCs w:val="20"/>
              </w:rPr>
            </w:pPr>
            <w:r w:rsidDel="00000000" w:rsidR="00000000" w:rsidRPr="00000000">
              <w:rPr>
                <w:rtl w:val="0"/>
              </w:rPr>
              <w:t xml:space="preserve">1. O usuário acessa o sistema, navega pela sua tela inicial e solicita o recurso “Editais Anteriores”;</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jc w:val="left"/>
              <w:rPr>
                <w:sz w:val="20"/>
                <w:szCs w:val="20"/>
              </w:rPr>
            </w:pPr>
            <w:r w:rsidDel="00000000" w:rsidR="00000000" w:rsidRPr="00000000">
              <w:rPr>
                <w:rtl w:val="0"/>
              </w:rPr>
              <w:t xml:space="preserve">2. O sistema exibe uma lista dos editais anteriores ordenados do mais novo para o mais antigo;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spacing w:line="276" w:lineRule="auto"/>
              <w:jc w:val="left"/>
              <w:rPr>
                <w:sz w:val="20"/>
                <w:szCs w:val="20"/>
              </w:rPr>
            </w:pPr>
            <w:r w:rsidDel="00000000" w:rsidR="00000000" w:rsidRPr="00000000">
              <w:rPr>
                <w:rtl w:val="0"/>
              </w:rPr>
              <w:t xml:space="preserve">3. O usuário seleciona um edital através do botão “Visualizar” e uma tela específica com os dados do edital e o arquivo PDF correspondente é exibida.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jc w:val="left"/>
              <w:rPr>
                <w:sz w:val="20"/>
                <w:szCs w:val="20"/>
              </w:rPr>
            </w:pPr>
            <w:r w:rsidDel="00000000" w:rsidR="00000000" w:rsidRPr="00000000">
              <w:rPr>
                <w:rtl w:val="0"/>
              </w:rPr>
            </w:r>
          </w:p>
        </w:tc>
      </w:tr>
      <w:tr>
        <w:trPr>
          <w:trHeight w:val="315" w:hRule="atLeast"/>
        </w:trPr>
        <w:tc>
          <w:tcPr>
            <w:gridSpan w:val="2"/>
            <w:tcBorders>
              <w:left w:color="d9d9d9" w:space="0" w:sz="6" w:val="single"/>
              <w:bottom w:color="d9d9d9" w:space="0" w:sz="6" w:val="single"/>
              <w:right w:color="ffffff"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jc w:val="left"/>
              <w:rPr>
                <w:b w:val="1"/>
              </w:rPr>
            </w:pPr>
            <w:r w:rsidDel="00000000" w:rsidR="00000000" w:rsidRPr="00000000">
              <w:rPr>
                <w:b w:val="1"/>
                <w:rtl w:val="0"/>
              </w:rPr>
              <w:t xml:space="preserve">Fluxo de Exceção (3)</w:t>
            </w:r>
          </w:p>
        </w:tc>
      </w:tr>
      <w:tr>
        <w:trPr>
          <w:trHeight w:val="315" w:hRule="atLeast"/>
        </w:trPr>
        <w:tc>
          <w:tcPr>
            <w:gridSpan w:val="2"/>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jc w:val="left"/>
              <w:rPr/>
            </w:pPr>
            <w:r w:rsidDel="00000000" w:rsidR="00000000" w:rsidRPr="00000000">
              <w:rPr>
                <w:rtl w:val="0"/>
              </w:rPr>
              <w:t xml:space="preserve">a. O usuário não realiza nenhuma alteração e clica em “Voltar”;</w:t>
            </w:r>
          </w:p>
        </w:tc>
      </w:tr>
      <w:tr>
        <w:trPr>
          <w:trHeight w:val="315" w:hRule="atLeast"/>
        </w:trPr>
        <w:tc>
          <w:tcPr>
            <w:gridSpan w:val="2"/>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jc w:val="left"/>
              <w:rPr/>
            </w:pPr>
            <w:r w:rsidDel="00000000" w:rsidR="00000000" w:rsidRPr="00000000">
              <w:rPr>
                <w:rtl w:val="0"/>
              </w:rPr>
              <w:t xml:space="preserve">b. O sistema não salva nenhuma alteração e o caso de uso termina.</w:t>
            </w:r>
          </w:p>
        </w:tc>
      </w:tr>
      <w:tr>
        <w:trPr>
          <w:trHeight w:val="315" w:hRule="atLeast"/>
        </w:trPr>
        <w:tc>
          <w:tcPr>
            <w:gridSpan w:val="2"/>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1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jc w:val="left"/>
              <w:rPr/>
            </w:pPr>
            <w:r w:rsidDel="00000000" w:rsidR="00000000" w:rsidRPr="00000000">
              <w:rPr>
                <w:rtl w:val="0"/>
              </w:rPr>
              <w:t xml:space="preserve">RN04, RN05</w:t>
            </w:r>
          </w:p>
        </w:tc>
      </w:tr>
    </w:tbl>
    <w:p w:rsidR="00000000" w:rsidDel="00000000" w:rsidP="00000000" w:rsidRDefault="00000000" w:rsidRPr="00000000" w14:paraId="00000251">
      <w:pPr>
        <w:pStyle w:val="Heading1"/>
        <w:spacing w:after="240" w:before="240" w:lineRule="auto"/>
        <w:ind w:left="0" w:firstLine="0"/>
        <w:rPr/>
      </w:pPr>
      <w:bookmarkStart w:colFirst="0" w:colLast="0" w:name="_siyaspv40rjx" w:id="36"/>
      <w:bookmarkEnd w:id="36"/>
      <w:r w:rsidDel="00000000" w:rsidR="00000000" w:rsidRPr="00000000">
        <w:br w:type="page"/>
      </w:r>
      <w:r w:rsidDel="00000000" w:rsidR="00000000" w:rsidRPr="00000000">
        <w:rPr>
          <w:rtl w:val="0"/>
        </w:rPr>
      </w:r>
    </w:p>
    <w:p w:rsidR="00000000" w:rsidDel="00000000" w:rsidP="00000000" w:rsidRDefault="00000000" w:rsidRPr="00000000" w14:paraId="00000252">
      <w:pPr>
        <w:pStyle w:val="Heading1"/>
        <w:spacing w:after="240" w:before="240" w:lineRule="auto"/>
        <w:ind w:left="0" w:firstLine="0"/>
        <w:rPr/>
      </w:pPr>
      <w:bookmarkStart w:colFirst="0" w:colLast="0" w:name="_py505ueqcpbh" w:id="37"/>
      <w:bookmarkEnd w:id="37"/>
      <w:r w:rsidDel="00000000" w:rsidR="00000000" w:rsidRPr="00000000">
        <w:rPr>
          <w:rtl w:val="0"/>
        </w:rPr>
      </w:r>
    </w:p>
    <w:tbl>
      <w:tblPr>
        <w:tblStyle w:val="Table18"/>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3">
            <w:pPr>
              <w:widowControl w:val="0"/>
              <w:spacing w:line="276" w:lineRule="auto"/>
              <w:jc w:val="center"/>
              <w:rPr>
                <w:sz w:val="20"/>
                <w:szCs w:val="20"/>
              </w:rPr>
            </w:pPr>
            <w:r w:rsidDel="00000000" w:rsidR="00000000" w:rsidRPr="00000000">
              <w:rPr>
                <w:b w:val="1"/>
                <w:rtl w:val="0"/>
              </w:rPr>
              <w:t xml:space="preserve">Fazer inscrição (CSU 10)</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jc w:val="left"/>
              <w:rPr>
                <w:sz w:val="20"/>
                <w:szCs w:val="20"/>
              </w:rPr>
            </w:pPr>
            <w:r w:rsidDel="00000000" w:rsidR="00000000" w:rsidRPr="00000000">
              <w:rPr>
                <w:rtl w:val="0"/>
              </w:rPr>
            </w:r>
          </w:p>
        </w:tc>
      </w:tr>
      <w:tr>
        <w:trPr>
          <w:trHeight w:val="64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7">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widowControl w:val="0"/>
              <w:spacing w:line="276" w:lineRule="auto"/>
              <w:jc w:val="left"/>
              <w:rPr>
                <w:sz w:val="20"/>
                <w:szCs w:val="20"/>
              </w:rPr>
            </w:pPr>
            <w:r w:rsidDel="00000000" w:rsidR="00000000" w:rsidRPr="00000000">
              <w:rPr>
                <w:rtl w:val="0"/>
              </w:rPr>
              <w:t xml:space="preserve">O Candidato usa o sistema para realizar sua inscrição</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9">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jc w:val="left"/>
              <w:rPr>
                <w:sz w:val="20"/>
                <w:szCs w:val="20"/>
              </w:rPr>
            </w:pPr>
            <w:r w:rsidDel="00000000" w:rsidR="00000000" w:rsidRPr="00000000">
              <w:rPr>
                <w:rtl w:val="0"/>
              </w:rPr>
              <w:t xml:space="preserve">Candidato</w:t>
            </w:r>
            <w:r w:rsidDel="00000000" w:rsidR="00000000" w:rsidRPr="00000000">
              <w:rPr>
                <w:rtl w:val="0"/>
              </w:rPr>
            </w:r>
          </w:p>
        </w:tc>
      </w:tr>
      <w:tr>
        <w:trPr>
          <w:trHeight w:val="645"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B">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widowControl w:val="0"/>
              <w:spacing w:line="276" w:lineRule="auto"/>
              <w:jc w:val="left"/>
              <w:rPr>
                <w:sz w:val="20"/>
                <w:szCs w:val="20"/>
              </w:rPr>
            </w:pPr>
            <w:r w:rsidDel="00000000" w:rsidR="00000000" w:rsidRPr="00000000">
              <w:rPr>
                <w:rtl w:val="0"/>
              </w:rPr>
              <w:t xml:space="preserve">Se inscrever entre o peŕiodo de abertura e encerramento do edital</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jc w:val="left"/>
              <w:rPr>
                <w:sz w:val="20"/>
                <w:szCs w:val="20"/>
              </w:rPr>
            </w:pPr>
            <w:r w:rsidDel="00000000" w:rsidR="00000000" w:rsidRPr="00000000">
              <w:rPr>
                <w:rtl w:val="0"/>
              </w:rPr>
              <w:t xml:space="preserve">1. O candidato acessa o sistema para realizar a inscrição;</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276" w:lineRule="auto"/>
              <w:jc w:val="left"/>
              <w:rPr>
                <w:sz w:val="20"/>
                <w:szCs w:val="20"/>
              </w:rPr>
            </w:pPr>
            <w:r w:rsidDel="00000000" w:rsidR="00000000" w:rsidRPr="00000000">
              <w:rPr>
                <w:rtl w:val="0"/>
              </w:rPr>
              <w:t xml:space="preserve">2. O candidato preenche os campos de informações necessárias para a inscrição;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276" w:lineRule="auto"/>
              <w:jc w:val="left"/>
              <w:rPr>
                <w:sz w:val="20"/>
                <w:szCs w:val="20"/>
              </w:rPr>
            </w:pPr>
            <w:r w:rsidDel="00000000" w:rsidR="00000000" w:rsidRPr="00000000">
              <w:rPr>
                <w:rtl w:val="0"/>
              </w:rPr>
              <w:t xml:space="preserve">3. O sistema solicita ao candidato que confirme seus dados;</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spacing w:line="276" w:lineRule="auto"/>
              <w:jc w:val="left"/>
              <w:rPr>
                <w:sz w:val="20"/>
                <w:szCs w:val="20"/>
              </w:rPr>
            </w:pPr>
            <w:r w:rsidDel="00000000" w:rsidR="00000000" w:rsidRPr="00000000">
              <w:rPr>
                <w:rtl w:val="0"/>
              </w:rPr>
              <w:t xml:space="preserve">4. O candidato finaliza o processo de inscrição e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276" w:lineRule="auto"/>
              <w:jc w:val="left"/>
              <w:rPr>
                <w:sz w:val="20"/>
                <w:szCs w:val="20"/>
              </w:rPr>
            </w:pPr>
            <w:r w:rsidDel="00000000" w:rsidR="00000000" w:rsidRPr="00000000">
              <w:rPr>
                <w:b w:val="1"/>
                <w:rtl w:val="0"/>
              </w:rPr>
              <w:t xml:space="preserve">Fluxo alternativo (3):</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jc w:val="left"/>
              <w:rPr>
                <w:sz w:val="20"/>
                <w:szCs w:val="20"/>
              </w:rPr>
            </w:pPr>
            <w:r w:rsidDel="00000000" w:rsidR="00000000" w:rsidRPr="00000000">
              <w:rPr>
                <w:rtl w:val="0"/>
              </w:rPr>
              <w:t xml:space="preserve">a. O candidato detecta que digitou alguma informação errada.</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jc w:val="left"/>
              <w:rPr>
                <w:sz w:val="20"/>
                <w:szCs w:val="20"/>
              </w:rPr>
            </w:pPr>
            <w:r w:rsidDel="00000000" w:rsidR="00000000" w:rsidRPr="00000000">
              <w:rPr>
                <w:rtl w:val="0"/>
              </w:rPr>
              <w:t xml:space="preserve">b. O candidato corrige seus dados e o caso de uso retorna à etapa 4</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jc w:val="left"/>
              <w:rPr>
                <w:sz w:val="20"/>
                <w:szCs w:val="20"/>
              </w:rPr>
            </w:pPr>
            <w:r w:rsidDel="00000000" w:rsidR="00000000" w:rsidRPr="00000000">
              <w:rPr>
                <w:b w:val="1"/>
                <w:rtl w:val="0"/>
              </w:rPr>
              <w:t xml:space="preserve">Fluxo de Exceção (2):</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jc w:val="left"/>
              <w:rPr>
                <w:sz w:val="20"/>
                <w:szCs w:val="20"/>
              </w:rPr>
            </w:pPr>
            <w:r w:rsidDel="00000000" w:rsidR="00000000" w:rsidRPr="00000000">
              <w:rPr>
                <w:rtl w:val="0"/>
              </w:rPr>
              <w:t xml:space="preserve">a. Caso o candidato deixe de preencher algum campo obrigatório, o sistema reporta o fato e o caso retorna à etapa 2.</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jc w:val="left"/>
              <w:rPr>
                <w:sz w:val="20"/>
                <w:szCs w:val="20"/>
              </w:rPr>
            </w:pPr>
            <w:r w:rsidDel="00000000" w:rsidR="00000000" w:rsidRPr="00000000">
              <w:rPr>
                <w:rtl w:val="0"/>
              </w:rPr>
              <w:t xml:space="preserve">RN01, RN02</w:t>
            </w:r>
            <w:r w:rsidDel="00000000" w:rsidR="00000000" w:rsidRPr="00000000">
              <w:rPr>
                <w:rtl w:val="0"/>
              </w:rPr>
            </w:r>
          </w:p>
        </w:tc>
      </w:tr>
    </w:tbl>
    <w:p w:rsidR="00000000" w:rsidDel="00000000" w:rsidP="00000000" w:rsidRDefault="00000000" w:rsidRPr="00000000" w14:paraId="0000027D">
      <w:pPr>
        <w:pStyle w:val="Heading1"/>
        <w:spacing w:after="240" w:before="240" w:lineRule="auto"/>
        <w:ind w:left="0" w:firstLine="0"/>
        <w:rPr/>
      </w:pPr>
      <w:bookmarkStart w:colFirst="0" w:colLast="0" w:name="_u09gky5vp2j5" w:id="38"/>
      <w:bookmarkEnd w:id="38"/>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1"/>
        <w:spacing w:after="240" w:before="240" w:lineRule="auto"/>
        <w:ind w:left="0" w:firstLine="0"/>
        <w:rPr/>
      </w:pPr>
      <w:bookmarkStart w:colFirst="0" w:colLast="0" w:name="_3agynrms5k9o" w:id="39"/>
      <w:bookmarkEnd w:id="39"/>
      <w:r w:rsidDel="00000000" w:rsidR="00000000" w:rsidRPr="00000000">
        <w:rPr>
          <w:rtl w:val="0"/>
        </w:rPr>
      </w:r>
    </w:p>
    <w:tbl>
      <w:tblPr>
        <w:tblStyle w:val="Table19"/>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F">
            <w:pPr>
              <w:widowControl w:val="0"/>
              <w:spacing w:line="276" w:lineRule="auto"/>
              <w:jc w:val="center"/>
              <w:rPr>
                <w:sz w:val="20"/>
                <w:szCs w:val="20"/>
              </w:rPr>
            </w:pPr>
            <w:r w:rsidDel="00000000" w:rsidR="00000000" w:rsidRPr="00000000">
              <w:rPr>
                <w:b w:val="1"/>
                <w:rtl w:val="0"/>
              </w:rPr>
              <w:t xml:space="preserve">Enviar documentos (CSU 11)</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jc w:val="left"/>
              <w:rPr>
                <w:sz w:val="20"/>
                <w:szCs w:val="20"/>
              </w:rPr>
            </w:pPr>
            <w:r w:rsidDel="00000000" w:rsidR="00000000" w:rsidRPr="00000000">
              <w:rPr>
                <w:rtl w:val="0"/>
              </w:rPr>
            </w:r>
          </w:p>
        </w:tc>
      </w:tr>
      <w:tr>
        <w:trPr>
          <w:trHeight w:val="93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83">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4">
            <w:pPr>
              <w:widowControl w:val="0"/>
              <w:spacing w:line="276" w:lineRule="auto"/>
              <w:jc w:val="left"/>
              <w:rPr>
                <w:sz w:val="20"/>
                <w:szCs w:val="20"/>
              </w:rPr>
            </w:pPr>
            <w:r w:rsidDel="00000000" w:rsidR="00000000" w:rsidRPr="00000000">
              <w:rPr>
                <w:rtl w:val="0"/>
              </w:rPr>
              <w:t xml:space="preserve">O candidato usa o sistema para fazer o envio de documentos (CPF, RG, diploma etc) para validação</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85">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jc w:val="left"/>
              <w:rPr>
                <w:sz w:val="20"/>
                <w:szCs w:val="20"/>
              </w:rPr>
            </w:pPr>
            <w:r w:rsidDel="00000000" w:rsidR="00000000" w:rsidRPr="00000000">
              <w:rPr>
                <w:rtl w:val="0"/>
              </w:rPr>
              <w:t xml:space="preserve">Candidato</w:t>
            </w:r>
            <w:r w:rsidDel="00000000" w:rsidR="00000000" w:rsidRPr="00000000">
              <w:rPr>
                <w:rtl w:val="0"/>
              </w:rPr>
            </w:r>
          </w:p>
        </w:tc>
      </w:tr>
      <w:tr>
        <w:trPr>
          <w:trHeight w:val="360"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87">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widowControl w:val="0"/>
              <w:spacing w:line="276" w:lineRule="auto"/>
              <w:jc w:val="left"/>
              <w:rPr>
                <w:sz w:val="20"/>
                <w:szCs w:val="20"/>
              </w:rPr>
            </w:pPr>
            <w:r w:rsidDel="00000000" w:rsidR="00000000" w:rsidRPr="00000000">
              <w:rPr>
                <w:rtl w:val="0"/>
              </w:rPr>
              <w:t xml:space="preserve">O Candidato está identificado pelo sistema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widowControl w:val="0"/>
              <w:spacing w:line="276" w:lineRule="auto"/>
              <w:jc w:val="left"/>
              <w:rPr>
                <w:sz w:val="20"/>
                <w:szCs w:val="20"/>
              </w:rPr>
            </w:pPr>
            <w:r w:rsidDel="00000000" w:rsidR="00000000" w:rsidRPr="00000000">
              <w:rPr>
                <w:rtl w:val="0"/>
              </w:rPr>
              <w:t xml:space="preserve">1. O candidato acessa o sistema, navega pela sua tela inicial (Área do Candidato) e solicita o recurso Enviar Documentos;</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jc w:val="left"/>
              <w:rPr>
                <w:sz w:val="20"/>
                <w:szCs w:val="20"/>
              </w:rPr>
            </w:pPr>
            <w:r w:rsidDel="00000000" w:rsidR="00000000" w:rsidRPr="00000000">
              <w:rPr>
                <w:rtl w:val="0"/>
              </w:rPr>
              <w:t xml:space="preserve">2. O candidato faz o upload dos documentos necessários à partir de seu dispositivo;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276" w:lineRule="auto"/>
              <w:jc w:val="left"/>
              <w:rPr>
                <w:sz w:val="20"/>
                <w:szCs w:val="20"/>
              </w:rPr>
            </w:pPr>
            <w:r w:rsidDel="00000000" w:rsidR="00000000" w:rsidRPr="00000000">
              <w:rPr>
                <w:rtl w:val="0"/>
              </w:rPr>
              <w:t xml:space="preserve">3. O candidato confirma o envio e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jc w:val="left"/>
              <w:rPr>
                <w:sz w:val="20"/>
                <w:szCs w:val="20"/>
              </w:rPr>
            </w:pPr>
            <w:r w:rsidDel="00000000" w:rsidR="00000000" w:rsidRPr="00000000">
              <w:rPr>
                <w:b w:val="1"/>
                <w:rtl w:val="0"/>
              </w:rPr>
              <w:t xml:space="preserve">Fluxo alternativo (2):</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jc w:val="left"/>
              <w:rPr>
                <w:sz w:val="20"/>
                <w:szCs w:val="20"/>
              </w:rPr>
            </w:pPr>
            <w:r w:rsidDel="00000000" w:rsidR="00000000" w:rsidRPr="00000000">
              <w:rPr>
                <w:rtl w:val="0"/>
              </w:rPr>
              <w:t xml:space="preserve">a. O candidato detecta que faltou o envio de um (ou mais) documento(s);</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jc w:val="left"/>
              <w:rPr>
                <w:sz w:val="20"/>
                <w:szCs w:val="20"/>
              </w:rPr>
            </w:pPr>
            <w:r w:rsidDel="00000000" w:rsidR="00000000" w:rsidRPr="00000000">
              <w:rPr>
                <w:rtl w:val="0"/>
              </w:rPr>
              <w:t xml:space="preserve">b. O candidato faz upload do(s) documento(s) restante(s) e o caso de uso retorna à etapa 3.</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jc w:val="left"/>
              <w:rPr>
                <w:sz w:val="20"/>
                <w:szCs w:val="20"/>
              </w:rPr>
            </w:pPr>
            <w:r w:rsidDel="00000000" w:rsidR="00000000" w:rsidRPr="00000000">
              <w:rPr>
                <w:b w:val="1"/>
                <w:rtl w:val="0"/>
              </w:rPr>
              <w:t xml:space="preserve">Fluxo de Exceção (2):</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jc w:val="left"/>
              <w:rPr>
                <w:sz w:val="20"/>
                <w:szCs w:val="20"/>
              </w:rPr>
            </w:pPr>
            <w:r w:rsidDel="00000000" w:rsidR="00000000" w:rsidRPr="00000000">
              <w:rPr>
                <w:rtl w:val="0"/>
              </w:rPr>
              <w:t xml:space="preserve">a. O candidato não envia nenhum documento;</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jc w:val="left"/>
              <w:rPr>
                <w:sz w:val="20"/>
                <w:szCs w:val="20"/>
              </w:rPr>
            </w:pPr>
            <w:r w:rsidDel="00000000" w:rsidR="00000000" w:rsidRPr="00000000">
              <w:rPr>
                <w:rtl w:val="0"/>
              </w:rPr>
              <w:t xml:space="preserve">b. O sistema não salva nenhuma alteração, e o candidato ainda necessita enviar seus documentos.</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jc w:val="left"/>
              <w:rPr>
                <w:sz w:val="20"/>
                <w:szCs w:val="20"/>
              </w:rPr>
            </w:pPr>
            <w:r w:rsidDel="00000000" w:rsidR="00000000" w:rsidRPr="00000000">
              <w:rPr>
                <w:rtl w:val="0"/>
              </w:rPr>
              <w:t xml:space="preserve">RN01, RN02</w:t>
            </w:r>
            <w:r w:rsidDel="00000000" w:rsidR="00000000" w:rsidRPr="00000000">
              <w:rPr>
                <w:rtl w:val="0"/>
              </w:rPr>
            </w:r>
          </w:p>
        </w:tc>
      </w:tr>
    </w:tbl>
    <w:p w:rsidR="00000000" w:rsidDel="00000000" w:rsidP="00000000" w:rsidRDefault="00000000" w:rsidRPr="00000000" w14:paraId="000002A9">
      <w:pPr>
        <w:pStyle w:val="Heading1"/>
        <w:spacing w:after="240" w:before="240" w:lineRule="auto"/>
        <w:ind w:left="0" w:firstLine="0"/>
        <w:rPr/>
      </w:pPr>
      <w:bookmarkStart w:colFirst="0" w:colLast="0" w:name="_edrjepf1xym5" w:id="40"/>
      <w:bookmarkEnd w:id="40"/>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1"/>
        <w:spacing w:after="240" w:before="240" w:lineRule="auto"/>
        <w:ind w:left="0" w:firstLine="0"/>
        <w:rPr/>
      </w:pPr>
      <w:bookmarkStart w:colFirst="0" w:colLast="0" w:name="_5vcq7m313ahk" w:id="41"/>
      <w:bookmarkEnd w:id="41"/>
      <w:r w:rsidDel="00000000" w:rsidR="00000000" w:rsidRPr="00000000">
        <w:rPr>
          <w:rtl w:val="0"/>
        </w:rPr>
      </w:r>
    </w:p>
    <w:tbl>
      <w:tblPr>
        <w:tblStyle w:val="Table20"/>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B">
            <w:pPr>
              <w:widowControl w:val="0"/>
              <w:spacing w:line="276" w:lineRule="auto"/>
              <w:jc w:val="center"/>
              <w:rPr>
                <w:sz w:val="20"/>
                <w:szCs w:val="20"/>
              </w:rPr>
            </w:pPr>
            <w:r w:rsidDel="00000000" w:rsidR="00000000" w:rsidRPr="00000000">
              <w:rPr>
                <w:b w:val="1"/>
                <w:rtl w:val="0"/>
              </w:rPr>
              <w:t xml:space="preserve">Enviar recurso (CSU 12)</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jc w:val="left"/>
              <w:rPr>
                <w:sz w:val="20"/>
                <w:szCs w:val="20"/>
              </w:rPr>
            </w:pPr>
            <w:r w:rsidDel="00000000" w:rsidR="00000000" w:rsidRPr="00000000">
              <w:rPr>
                <w:rtl w:val="0"/>
              </w:rPr>
            </w:r>
          </w:p>
        </w:tc>
      </w:tr>
      <w:tr>
        <w:trPr>
          <w:trHeight w:val="64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F">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widowControl w:val="0"/>
              <w:spacing w:line="276" w:lineRule="auto"/>
              <w:jc w:val="left"/>
              <w:rPr>
                <w:sz w:val="20"/>
                <w:szCs w:val="20"/>
              </w:rPr>
            </w:pPr>
            <w:r w:rsidDel="00000000" w:rsidR="00000000" w:rsidRPr="00000000">
              <w:rPr>
                <w:rtl w:val="0"/>
              </w:rPr>
              <w:t xml:space="preserve">O Candidato usa o sistema para entrar com recurso em caso de deferimento</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B1">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widowControl w:val="0"/>
              <w:spacing w:line="276" w:lineRule="auto"/>
              <w:jc w:val="left"/>
              <w:rPr>
                <w:sz w:val="20"/>
                <w:szCs w:val="20"/>
              </w:rPr>
            </w:pPr>
            <w:r w:rsidDel="00000000" w:rsidR="00000000" w:rsidRPr="00000000">
              <w:rPr>
                <w:rtl w:val="0"/>
              </w:rPr>
              <w:t xml:space="preserve">Candidato</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B3">
            <w:pPr>
              <w:widowControl w:val="0"/>
              <w:spacing w:line="276" w:lineRule="auto"/>
              <w:jc w:val="left"/>
              <w:rPr>
                <w:sz w:val="20"/>
                <w:szCs w:val="20"/>
              </w:rPr>
            </w:pPr>
            <w:r w:rsidDel="00000000" w:rsidR="00000000" w:rsidRPr="00000000">
              <w:rPr>
                <w:b w:val="1"/>
                <w:rtl w:val="0"/>
              </w:rPr>
              <w:t xml:space="preserve">Atores Secundários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4">
            <w:pPr>
              <w:widowControl w:val="0"/>
              <w:spacing w:line="276" w:lineRule="auto"/>
              <w:jc w:val="left"/>
              <w:rPr>
                <w:sz w:val="20"/>
                <w:szCs w:val="20"/>
              </w:rPr>
            </w:pPr>
            <w:r w:rsidDel="00000000" w:rsidR="00000000" w:rsidRPr="00000000">
              <w:rPr>
                <w:rtl w:val="0"/>
              </w:rPr>
              <w:t xml:space="preserve">Membro CPS</w:t>
            </w:r>
            <w:r w:rsidDel="00000000" w:rsidR="00000000" w:rsidRPr="00000000">
              <w:rPr>
                <w:rtl w:val="0"/>
              </w:rPr>
            </w:r>
          </w:p>
        </w:tc>
      </w:tr>
      <w:tr>
        <w:trPr>
          <w:trHeight w:val="360"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B5">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widowControl w:val="0"/>
              <w:spacing w:line="276" w:lineRule="auto"/>
              <w:jc w:val="left"/>
              <w:rPr>
                <w:sz w:val="20"/>
                <w:szCs w:val="20"/>
              </w:rPr>
            </w:pPr>
            <w:r w:rsidDel="00000000" w:rsidR="00000000" w:rsidRPr="00000000">
              <w:rPr>
                <w:rtl w:val="0"/>
              </w:rPr>
              <w:t xml:space="preserve">Os usuários estarem identificados pelo sistema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jc w:val="left"/>
              <w:rPr>
                <w:sz w:val="20"/>
                <w:szCs w:val="20"/>
              </w:rPr>
            </w:pPr>
            <w:r w:rsidDel="00000000" w:rsidR="00000000" w:rsidRPr="00000000">
              <w:rPr>
                <w:rtl w:val="0"/>
              </w:rPr>
              <w:t xml:space="preserve">1. O candidato acessa o sistema, navega pela sua tela inicial (Área do Candidato) e acessa Submeter Recurso;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jc w:val="left"/>
              <w:rPr>
                <w:sz w:val="20"/>
                <w:szCs w:val="20"/>
              </w:rPr>
            </w:pPr>
            <w:r w:rsidDel="00000000" w:rsidR="00000000" w:rsidRPr="00000000">
              <w:rPr>
                <w:rtl w:val="0"/>
              </w:rPr>
              <w:t xml:space="preserve">2. O sistema indicará status “indeferido” e o motivo do indeferimento;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jc w:val="left"/>
              <w:rPr>
                <w:sz w:val="20"/>
                <w:szCs w:val="20"/>
              </w:rPr>
            </w:pPr>
            <w:r w:rsidDel="00000000" w:rsidR="00000000" w:rsidRPr="00000000">
              <w:rPr>
                <w:rtl w:val="0"/>
              </w:rPr>
              <w:t xml:space="preserve">3. O candidato anexa documentos e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jc w:val="left"/>
              <w:rPr>
                <w:sz w:val="20"/>
                <w:szCs w:val="20"/>
              </w:rPr>
            </w:pPr>
            <w:r w:rsidDel="00000000" w:rsidR="00000000" w:rsidRPr="00000000">
              <w:rPr>
                <w:b w:val="1"/>
                <w:rtl w:val="0"/>
              </w:rPr>
              <w:t xml:space="preserve">Fluxo alternativo (3):</w:t>
            </w:r>
            <w:r w:rsidDel="00000000" w:rsidR="00000000" w:rsidRPr="00000000">
              <w:rPr>
                <w:rtl w:val="0"/>
              </w:rPr>
            </w:r>
          </w:p>
        </w:tc>
      </w:tr>
      <w:tr>
        <w:trPr>
          <w:trHeight w:val="43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jc w:val="left"/>
              <w:rPr>
                <w:sz w:val="20"/>
                <w:szCs w:val="20"/>
              </w:rPr>
            </w:pPr>
            <w:r w:rsidDel="00000000" w:rsidR="00000000" w:rsidRPr="00000000">
              <w:rPr>
                <w:rtl w:val="0"/>
              </w:rPr>
              <w:t xml:space="preserve">a. O candidato não anexa documentos;</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jc w:val="left"/>
              <w:rPr>
                <w:sz w:val="20"/>
                <w:szCs w:val="20"/>
              </w:rPr>
            </w:pPr>
            <w:r w:rsidDel="00000000" w:rsidR="00000000" w:rsidRPr="00000000">
              <w:rPr>
                <w:rtl w:val="0"/>
              </w:rPr>
              <w:t xml:space="preserve">b. O sistema não salva alterações, e o caso de uso retorna à etapa 2.</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jc w:val="left"/>
              <w:rPr>
                <w:sz w:val="20"/>
                <w:szCs w:val="20"/>
              </w:rPr>
            </w:pPr>
            <w:r w:rsidDel="00000000" w:rsidR="00000000" w:rsidRPr="00000000">
              <w:rPr>
                <w:b w:val="1"/>
                <w:rtl w:val="0"/>
              </w:rPr>
              <w:t xml:space="preserve">Fluxo de Exceção (3):</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276" w:lineRule="auto"/>
              <w:jc w:val="left"/>
              <w:rPr>
                <w:sz w:val="20"/>
                <w:szCs w:val="20"/>
              </w:rPr>
            </w:pPr>
            <w:r w:rsidDel="00000000" w:rsidR="00000000" w:rsidRPr="00000000">
              <w:rPr>
                <w:rtl w:val="0"/>
              </w:rPr>
              <w:t xml:space="preserve">a. O candidato deve se atentar ao prazo de envio de recurso, pois não será aceito upload de arquivos após a data limite.</w:t>
            </w:r>
            <w:r w:rsidDel="00000000" w:rsidR="00000000" w:rsidRPr="00000000">
              <w:rPr>
                <w:rtl w:val="0"/>
              </w:rPr>
            </w:r>
          </w:p>
        </w:tc>
      </w:tr>
      <w:tr>
        <w:trPr>
          <w:trHeight w:val="315.2125984251969"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276" w:lineRule="auto"/>
              <w:jc w:val="left"/>
              <w:rPr/>
            </w:pPr>
            <w:r w:rsidDel="00000000" w:rsidR="00000000" w:rsidRPr="00000000">
              <w:rPr>
                <w:rtl w:val="0"/>
              </w:rPr>
            </w:r>
          </w:p>
        </w:tc>
      </w:tr>
      <w:tr>
        <w:trPr>
          <w:trHeight w:val="315.2125984251969"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jc w:val="left"/>
              <w:rPr/>
            </w:pPr>
            <w:r w:rsidDel="00000000" w:rsidR="00000000" w:rsidRPr="00000000">
              <w:rPr>
                <w:b w:val="1"/>
                <w:rtl w:val="0"/>
              </w:rPr>
              <w:t xml:space="preserve">REGRA DE NEGÓCIO:</w:t>
            </w:r>
            <w:r w:rsidDel="00000000" w:rsidR="00000000" w:rsidRPr="00000000">
              <w:rPr>
                <w:rtl w:val="0"/>
              </w:rPr>
            </w:r>
          </w:p>
        </w:tc>
      </w:tr>
      <w:tr>
        <w:trPr>
          <w:trHeight w:val="315.2125984251969"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jc w:val="left"/>
              <w:rPr/>
            </w:pPr>
            <w:r w:rsidDel="00000000" w:rsidR="00000000" w:rsidRPr="00000000">
              <w:rPr>
                <w:rtl w:val="0"/>
              </w:rPr>
              <w:t xml:space="preserve">RN01, RN02</w:t>
            </w:r>
          </w:p>
        </w:tc>
      </w:tr>
    </w:tbl>
    <w:p w:rsidR="00000000" w:rsidDel="00000000" w:rsidP="00000000" w:rsidRDefault="00000000" w:rsidRPr="00000000" w14:paraId="000002D5">
      <w:pPr>
        <w:pStyle w:val="Heading1"/>
        <w:spacing w:after="240" w:before="240" w:lineRule="auto"/>
        <w:ind w:left="0" w:firstLine="0"/>
        <w:rPr/>
      </w:pPr>
      <w:bookmarkStart w:colFirst="0" w:colLast="0" w:name="_cgx81wgreg9i" w:id="42"/>
      <w:bookmarkEnd w:id="42"/>
      <w:r w:rsidDel="00000000" w:rsidR="00000000" w:rsidRPr="00000000">
        <w:br w:type="page"/>
      </w:r>
      <w:r w:rsidDel="00000000" w:rsidR="00000000" w:rsidRPr="00000000">
        <w:rPr>
          <w:rtl w:val="0"/>
        </w:rPr>
      </w:r>
    </w:p>
    <w:p w:rsidR="00000000" w:rsidDel="00000000" w:rsidP="00000000" w:rsidRDefault="00000000" w:rsidRPr="00000000" w14:paraId="000002D6">
      <w:pPr>
        <w:pStyle w:val="Heading1"/>
        <w:spacing w:after="240" w:before="240" w:lineRule="auto"/>
        <w:ind w:left="0" w:firstLine="0"/>
        <w:rPr/>
      </w:pPr>
      <w:bookmarkStart w:colFirst="0" w:colLast="0" w:name="_pjrg38erv870" w:id="43"/>
      <w:bookmarkEnd w:id="43"/>
      <w:r w:rsidDel="00000000" w:rsidR="00000000" w:rsidRPr="00000000">
        <w:rPr>
          <w:rtl w:val="0"/>
        </w:rPr>
      </w:r>
    </w:p>
    <w:tbl>
      <w:tblPr>
        <w:tblStyle w:val="Table21"/>
        <w:tblW w:w="78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295"/>
        <w:tblGridChange w:id="0">
          <w:tblGrid>
            <w:gridCol w:w="2565"/>
            <w:gridCol w:w="5295"/>
          </w:tblGrid>
        </w:tblGridChange>
      </w:tblGrid>
      <w:tr>
        <w:trPr>
          <w:trHeight w:val="360" w:hRule="atLeast"/>
        </w:trPr>
        <w:tc>
          <w:tcPr>
            <w:gridSpan w:val="2"/>
            <w:tcBorders>
              <w:top w:color="d9d9d9" w:space="0" w:sz="6" w:val="single"/>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D7">
            <w:pPr>
              <w:widowControl w:val="0"/>
              <w:spacing w:line="276" w:lineRule="auto"/>
              <w:jc w:val="center"/>
              <w:rPr>
                <w:sz w:val="20"/>
                <w:szCs w:val="20"/>
              </w:rPr>
            </w:pPr>
            <w:r w:rsidDel="00000000" w:rsidR="00000000" w:rsidRPr="00000000">
              <w:rPr>
                <w:b w:val="1"/>
                <w:rtl w:val="0"/>
              </w:rPr>
              <w:t xml:space="preserve">Analisar documentos (CSU 13)</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jc w:val="left"/>
              <w:rPr>
                <w:sz w:val="20"/>
                <w:szCs w:val="20"/>
              </w:rPr>
            </w:pPr>
            <w:r w:rsidDel="00000000" w:rsidR="00000000" w:rsidRPr="00000000">
              <w:rPr>
                <w:rtl w:val="0"/>
              </w:rPr>
            </w:r>
          </w:p>
        </w:tc>
      </w:tr>
      <w:tr>
        <w:trPr>
          <w:trHeight w:val="645"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DB">
            <w:pPr>
              <w:widowControl w:val="0"/>
              <w:spacing w:line="276" w:lineRule="auto"/>
              <w:jc w:val="left"/>
              <w:rPr>
                <w:sz w:val="20"/>
                <w:szCs w:val="20"/>
              </w:rPr>
            </w:pPr>
            <w:r w:rsidDel="00000000" w:rsidR="00000000" w:rsidRPr="00000000">
              <w:rPr>
                <w:b w:val="1"/>
                <w:rtl w:val="0"/>
              </w:rPr>
              <w:t xml:space="preserve">Sumário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C">
            <w:pPr>
              <w:widowControl w:val="0"/>
              <w:spacing w:line="276" w:lineRule="auto"/>
              <w:jc w:val="left"/>
              <w:rPr>
                <w:sz w:val="20"/>
                <w:szCs w:val="20"/>
              </w:rPr>
            </w:pPr>
            <w:r w:rsidDel="00000000" w:rsidR="00000000" w:rsidRPr="00000000">
              <w:rPr>
                <w:rtl w:val="0"/>
              </w:rPr>
              <w:t xml:space="preserve">O membro do CRA analisa os documentos enviados pelos candidatos</w:t>
            </w:r>
            <w:r w:rsidDel="00000000" w:rsidR="00000000" w:rsidRPr="00000000">
              <w:rPr>
                <w:rtl w:val="0"/>
              </w:rPr>
            </w:r>
          </w:p>
        </w:tc>
      </w:tr>
      <w:tr>
        <w:trPr>
          <w:trHeight w:val="360" w:hRule="atLeast"/>
        </w:trPr>
        <w:tc>
          <w:tcPr>
            <w:tcBorders>
              <w:left w:color="d9d9d9" w:space="0" w:sz="6" w:val="single"/>
              <w:bottom w:color="ffffff"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DD">
            <w:pPr>
              <w:widowControl w:val="0"/>
              <w:spacing w:line="276" w:lineRule="auto"/>
              <w:jc w:val="left"/>
              <w:rPr>
                <w:sz w:val="20"/>
                <w:szCs w:val="20"/>
              </w:rPr>
            </w:pPr>
            <w:r w:rsidDel="00000000" w:rsidR="00000000" w:rsidRPr="00000000">
              <w:rPr>
                <w:b w:val="1"/>
                <w:rtl w:val="0"/>
              </w:rPr>
              <w:t xml:space="preserve">Ator Primário</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jc w:val="left"/>
              <w:rPr>
                <w:sz w:val="20"/>
                <w:szCs w:val="20"/>
              </w:rPr>
            </w:pPr>
            <w:r w:rsidDel="00000000" w:rsidR="00000000" w:rsidRPr="00000000">
              <w:rPr>
                <w:rtl w:val="0"/>
              </w:rPr>
              <w:t xml:space="preserve">Membro do CRA</w:t>
            </w:r>
            <w:r w:rsidDel="00000000" w:rsidR="00000000" w:rsidRPr="00000000">
              <w:rPr>
                <w:rtl w:val="0"/>
              </w:rPr>
            </w:r>
          </w:p>
        </w:tc>
      </w:tr>
      <w:tr>
        <w:trPr>
          <w:trHeight w:val="360" w:hRule="atLeast"/>
        </w:trPr>
        <w:tc>
          <w:tcPr>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DF">
            <w:pPr>
              <w:widowControl w:val="0"/>
              <w:spacing w:line="276" w:lineRule="auto"/>
              <w:jc w:val="left"/>
              <w:rPr>
                <w:sz w:val="20"/>
                <w:szCs w:val="20"/>
              </w:rPr>
            </w:pPr>
            <w:r w:rsidDel="00000000" w:rsidR="00000000" w:rsidRPr="00000000">
              <w:rPr>
                <w:b w:val="1"/>
                <w:rtl w:val="0"/>
              </w:rPr>
              <w:t xml:space="preserve">Pré-condições</w:t>
            </w: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0">
            <w:pPr>
              <w:widowControl w:val="0"/>
              <w:spacing w:line="276" w:lineRule="auto"/>
              <w:jc w:val="left"/>
              <w:rPr>
                <w:sz w:val="20"/>
                <w:szCs w:val="20"/>
              </w:rPr>
            </w:pPr>
            <w:r w:rsidDel="00000000" w:rsidR="00000000" w:rsidRPr="00000000">
              <w:rPr>
                <w:rtl w:val="0"/>
              </w:rPr>
              <w:t xml:space="preserve">Os usuários estarem identificados pelo sistema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E3">
            <w:pPr>
              <w:widowControl w:val="0"/>
              <w:spacing w:line="276" w:lineRule="auto"/>
              <w:jc w:val="left"/>
              <w:rPr>
                <w:sz w:val="20"/>
                <w:szCs w:val="20"/>
              </w:rPr>
            </w:pPr>
            <w:r w:rsidDel="00000000" w:rsidR="00000000" w:rsidRPr="00000000">
              <w:rPr>
                <w:b w:val="1"/>
                <w:rtl w:val="0"/>
              </w:rPr>
              <w:t xml:space="preserve">Fluxo Principal</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widowControl w:val="0"/>
              <w:spacing w:line="276" w:lineRule="auto"/>
              <w:jc w:val="left"/>
              <w:rPr>
                <w:sz w:val="20"/>
                <w:szCs w:val="20"/>
              </w:rPr>
            </w:pPr>
            <w:r w:rsidDel="00000000" w:rsidR="00000000" w:rsidRPr="00000000">
              <w:rPr>
                <w:rtl w:val="0"/>
              </w:rPr>
              <w:t xml:space="preserve">1. O membro do CRA acessa o sistema;</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jc w:val="left"/>
              <w:rPr>
                <w:sz w:val="20"/>
                <w:szCs w:val="20"/>
              </w:rPr>
            </w:pPr>
            <w:r w:rsidDel="00000000" w:rsidR="00000000" w:rsidRPr="00000000">
              <w:rPr>
                <w:rtl w:val="0"/>
              </w:rPr>
              <w:t xml:space="preserve">2. O sistema indicará os candidatos cadastrados;</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spacing w:line="276" w:lineRule="auto"/>
              <w:jc w:val="left"/>
              <w:rPr>
                <w:sz w:val="20"/>
                <w:szCs w:val="20"/>
              </w:rPr>
            </w:pPr>
            <w:r w:rsidDel="00000000" w:rsidR="00000000" w:rsidRPr="00000000">
              <w:rPr>
                <w:rtl w:val="0"/>
              </w:rPr>
              <w:t xml:space="preserve">3. O membro do CRA seleciona um candidato para visualizar os documentos por ele enviados;</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jc w:val="left"/>
              <w:rPr>
                <w:sz w:val="20"/>
                <w:szCs w:val="20"/>
              </w:rPr>
            </w:pPr>
            <w:r w:rsidDel="00000000" w:rsidR="00000000" w:rsidRPr="00000000">
              <w:rPr>
                <w:rtl w:val="0"/>
              </w:rPr>
              <w:t xml:space="preserve">4. O membro do CRA analisa se os documentos estão de acordo com o edital e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EF">
            <w:pPr>
              <w:widowControl w:val="0"/>
              <w:spacing w:line="276" w:lineRule="auto"/>
              <w:jc w:val="left"/>
              <w:rPr>
                <w:sz w:val="20"/>
                <w:szCs w:val="20"/>
              </w:rPr>
            </w:pPr>
            <w:r w:rsidDel="00000000" w:rsidR="00000000" w:rsidRPr="00000000">
              <w:rPr>
                <w:b w:val="1"/>
                <w:rtl w:val="0"/>
              </w:rPr>
              <w:t xml:space="preserve">Fluxo alternativo (4):</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widowControl w:val="0"/>
              <w:spacing w:line="276" w:lineRule="auto"/>
              <w:jc w:val="left"/>
              <w:rPr>
                <w:sz w:val="20"/>
                <w:szCs w:val="20"/>
              </w:rPr>
            </w:pPr>
            <w:r w:rsidDel="00000000" w:rsidR="00000000" w:rsidRPr="00000000">
              <w:rPr>
                <w:rtl w:val="0"/>
              </w:rPr>
              <w:t xml:space="preserve">a. O membro do CRA constata que os documentos analisados não estão de acordo com o edital ;</w:t>
            </w:r>
            <w:r w:rsidDel="00000000" w:rsidR="00000000" w:rsidRPr="00000000">
              <w:rPr>
                <w:rtl w:val="0"/>
              </w:rPr>
            </w:r>
          </w:p>
        </w:tc>
      </w:tr>
      <w:tr>
        <w:trPr>
          <w:trHeight w:val="645"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widowControl w:val="0"/>
              <w:spacing w:line="276" w:lineRule="auto"/>
              <w:jc w:val="left"/>
              <w:rPr>
                <w:sz w:val="20"/>
                <w:szCs w:val="20"/>
              </w:rPr>
            </w:pPr>
            <w:r w:rsidDel="00000000" w:rsidR="00000000" w:rsidRPr="00000000">
              <w:rPr>
                <w:rtl w:val="0"/>
              </w:rPr>
              <w:t xml:space="preserve">b. O status do candidato muda para “Indeferido” e o caso de uso termina.</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jc w:val="left"/>
              <w:rPr>
                <w:sz w:val="20"/>
                <w:szCs w:val="20"/>
              </w:rPr>
            </w:pPr>
            <w:r w:rsidDel="00000000" w:rsidR="00000000" w:rsidRPr="00000000">
              <w:rPr>
                <w:b w:val="1"/>
                <w:rtl w:val="0"/>
              </w:rPr>
              <w:t xml:space="preserve">Fluxo de Exceção (4):</w:t>
            </w:r>
            <w:r w:rsidDel="00000000" w:rsidR="00000000" w:rsidRPr="00000000">
              <w:rPr>
                <w:rtl w:val="0"/>
              </w:rPr>
            </w:r>
          </w:p>
        </w:tc>
      </w:tr>
      <w:tr>
        <w:trPr>
          <w:trHeight w:val="93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spacing w:line="276" w:lineRule="auto"/>
              <w:jc w:val="left"/>
              <w:rPr>
                <w:sz w:val="20"/>
                <w:szCs w:val="20"/>
              </w:rPr>
            </w:pPr>
            <w:r w:rsidDel="00000000" w:rsidR="00000000" w:rsidRPr="00000000">
              <w:rPr>
                <w:rtl w:val="0"/>
              </w:rPr>
              <w:t xml:space="preserve">a. Caso o membro do CRA não aprove ou reprove os documentos, o sistema não salva, e o candidato continua na lista para análise de documentos.</w:t>
            </w:r>
            <w:r w:rsidDel="00000000" w:rsidR="00000000" w:rsidRPr="00000000">
              <w:rPr>
                <w:rtl w:val="0"/>
              </w:rPr>
            </w:r>
          </w:p>
        </w:tc>
      </w:tr>
      <w:tr>
        <w:trPr>
          <w:trHeight w:val="315" w:hRule="atLeast"/>
        </w:trPr>
        <w:tc>
          <w:tcPr>
            <w:tcBorders>
              <w:left w:color="d9d9d9" w:space="0" w:sz="6" w:val="single"/>
              <w:bottom w:color="d9d9d9"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widowControl w:val="0"/>
              <w:spacing w:line="276" w:lineRule="auto"/>
              <w:jc w:val="left"/>
              <w:rPr>
                <w:sz w:val="20"/>
                <w:szCs w:val="20"/>
              </w:rPr>
            </w:pPr>
            <w:r w:rsidDel="00000000" w:rsidR="00000000" w:rsidRPr="00000000">
              <w:rPr>
                <w:rtl w:val="0"/>
              </w:rPr>
            </w:r>
          </w:p>
        </w:tc>
        <w:tc>
          <w:tcPr>
            <w:tcBorders>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C">
            <w:pPr>
              <w:widowControl w:val="0"/>
              <w:spacing w:line="276" w:lineRule="auto"/>
              <w:jc w:val="left"/>
              <w:rPr>
                <w:sz w:val="20"/>
                <w:szCs w:val="20"/>
              </w:rPr>
            </w:pP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FD">
            <w:pPr>
              <w:widowControl w:val="0"/>
              <w:spacing w:line="276" w:lineRule="auto"/>
              <w:jc w:val="left"/>
              <w:rPr>
                <w:sz w:val="20"/>
                <w:szCs w:val="20"/>
              </w:rPr>
            </w:pPr>
            <w:r w:rsidDel="00000000" w:rsidR="00000000" w:rsidRPr="00000000">
              <w:rPr>
                <w:b w:val="1"/>
                <w:rtl w:val="0"/>
              </w:rPr>
              <w:t xml:space="preserve">Regras de Negócio:</w:t>
            </w:r>
            <w:r w:rsidDel="00000000" w:rsidR="00000000" w:rsidRPr="00000000">
              <w:rPr>
                <w:rtl w:val="0"/>
              </w:rPr>
            </w:r>
          </w:p>
        </w:tc>
      </w:tr>
      <w:tr>
        <w:trPr>
          <w:trHeight w:val="360" w:hRule="atLeast"/>
        </w:trPr>
        <w:tc>
          <w:tcPr>
            <w:gridSpan w:val="2"/>
            <w:tcBorders>
              <w:left w:color="d9d9d9" w:space="0" w:sz="6" w:val="single"/>
              <w:bottom w:color="d9d9d9" w:space="0" w:sz="6" w:val="single"/>
              <w:right w:color="d9d9d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widowControl w:val="0"/>
              <w:spacing w:line="276" w:lineRule="auto"/>
              <w:jc w:val="left"/>
              <w:rPr>
                <w:sz w:val="20"/>
                <w:szCs w:val="20"/>
              </w:rPr>
            </w:pPr>
            <w:r w:rsidDel="00000000" w:rsidR="00000000" w:rsidRPr="00000000">
              <w:rPr>
                <w:rtl w:val="0"/>
              </w:rPr>
              <w:t xml:space="preserve">RN01, RN02, RN03, RN04</w:t>
            </w:r>
            <w:r w:rsidDel="00000000" w:rsidR="00000000" w:rsidRPr="00000000">
              <w:rPr>
                <w:rtl w:val="0"/>
              </w:rPr>
            </w:r>
          </w:p>
        </w:tc>
      </w:tr>
    </w:tbl>
    <w:p w:rsidR="00000000" w:rsidDel="00000000" w:rsidP="00000000" w:rsidRDefault="00000000" w:rsidRPr="00000000" w14:paraId="00000301">
      <w:pPr>
        <w:pStyle w:val="Heading1"/>
        <w:spacing w:after="240" w:before="240" w:lineRule="auto"/>
        <w:ind w:left="0" w:firstLine="0"/>
        <w:rPr/>
      </w:pPr>
      <w:bookmarkStart w:colFirst="0" w:colLast="0" w:name="_ab90uc7y2cgg" w:id="44"/>
      <w:bookmarkEnd w:id="44"/>
      <w:r w:rsidDel="00000000" w:rsidR="00000000" w:rsidRPr="00000000">
        <w:br w:type="page"/>
      </w:r>
      <w:r w:rsidDel="00000000" w:rsidR="00000000" w:rsidRPr="00000000">
        <w:rPr>
          <w:rtl w:val="0"/>
        </w:rPr>
      </w:r>
    </w:p>
    <w:p w:rsidR="00000000" w:rsidDel="00000000" w:rsidP="00000000" w:rsidRDefault="00000000" w:rsidRPr="00000000" w14:paraId="00000302">
      <w:pPr>
        <w:pStyle w:val="Heading1"/>
        <w:spacing w:after="240" w:before="240" w:lineRule="auto"/>
        <w:ind w:left="0" w:firstLine="0"/>
        <w:rPr/>
      </w:pPr>
      <w:bookmarkStart w:colFirst="0" w:colLast="0" w:name="_vptylqpgqh02" w:id="45"/>
      <w:bookmarkEnd w:id="45"/>
      <w:r w:rsidDel="00000000" w:rsidR="00000000" w:rsidRPr="00000000">
        <w:rPr>
          <w:rtl w:val="0"/>
        </w:rPr>
        <w:t xml:space="preserve">7. </w:t>
      </w:r>
      <w:r w:rsidDel="00000000" w:rsidR="00000000" w:rsidRPr="00000000">
        <w:rPr>
          <w:rtl w:val="0"/>
        </w:rPr>
        <w:t xml:space="preserve">Protótipos Lo-Fi</w:t>
      </w:r>
    </w:p>
    <w:p w:rsidR="00000000" w:rsidDel="00000000" w:rsidP="00000000" w:rsidRDefault="00000000" w:rsidRPr="00000000" w14:paraId="00000303">
      <w:pPr>
        <w:pStyle w:val="Heading1"/>
        <w:spacing w:after="240" w:before="240" w:lineRule="auto"/>
        <w:ind w:left="0" w:firstLine="0"/>
        <w:rPr/>
      </w:pPr>
      <w:bookmarkStart w:colFirst="0" w:colLast="0" w:name="_v9qyl8bstye2" w:id="46"/>
      <w:bookmarkEnd w:id="46"/>
      <w:r w:rsidDel="00000000" w:rsidR="00000000" w:rsidRPr="00000000">
        <w:rPr/>
        <w:drawing>
          <wp:inline distB="114300" distT="114300" distL="114300" distR="114300">
            <wp:extent cx="5731200" cy="4762500"/>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pStyle w:val="Heading1"/>
        <w:spacing w:after="240" w:before="240" w:lineRule="auto"/>
        <w:ind w:left="0" w:firstLine="0"/>
        <w:rPr/>
      </w:pPr>
      <w:bookmarkStart w:colFirst="0" w:colLast="0" w:name="_e75wiy9v7hhq" w:id="47"/>
      <w:bookmarkEnd w:id="47"/>
      <w:r w:rsidDel="00000000" w:rsidR="00000000" w:rsidRPr="00000000">
        <w:rPr/>
        <w:drawing>
          <wp:inline distB="114300" distT="114300" distL="114300" distR="114300">
            <wp:extent cx="5731200" cy="85725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8572500"/>
                    </a:xfrm>
                    <a:prstGeom prst="rect"/>
                    <a:ln/>
                  </pic:spPr>
                </pic:pic>
              </a:graphicData>
            </a:graphic>
          </wp:inline>
        </w:drawing>
      </w:r>
      <w:r w:rsidDel="00000000" w:rsidR="00000000" w:rsidRPr="00000000">
        <w:rPr/>
        <w:drawing>
          <wp:inline distB="114300" distT="114300" distL="114300" distR="114300">
            <wp:extent cx="5731200" cy="861060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8610600"/>
                    </a:xfrm>
                    <a:prstGeom prst="rect"/>
                    <a:ln/>
                  </pic:spPr>
                </pic:pic>
              </a:graphicData>
            </a:graphic>
          </wp:inline>
        </w:drawing>
      </w:r>
      <w:r w:rsidDel="00000000" w:rsidR="00000000" w:rsidRPr="00000000">
        <w:rPr/>
        <w:drawing>
          <wp:inline distB="114300" distT="114300" distL="114300" distR="114300">
            <wp:extent cx="5731200" cy="8610600"/>
            <wp:effectExtent b="0" l="0" r="0" t="0"/>
            <wp:docPr id="1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8610600"/>
                    </a:xfrm>
                    <a:prstGeom prst="rect"/>
                    <a:ln/>
                  </pic:spPr>
                </pic:pic>
              </a:graphicData>
            </a:graphic>
          </wp:inline>
        </w:drawing>
      </w:r>
      <w:r w:rsidDel="00000000" w:rsidR="00000000" w:rsidRPr="00000000">
        <w:rPr/>
        <w:drawing>
          <wp:inline distB="114300" distT="114300" distL="114300" distR="114300">
            <wp:extent cx="5731200" cy="8547100"/>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8547100"/>
                    </a:xfrm>
                    <a:prstGeom prst="rect"/>
                    <a:ln/>
                  </pic:spPr>
                </pic:pic>
              </a:graphicData>
            </a:graphic>
          </wp:inline>
        </w:drawing>
      </w:r>
      <w:r w:rsidDel="00000000" w:rsidR="00000000" w:rsidRPr="00000000">
        <w:rPr/>
        <w:drawing>
          <wp:inline distB="114300" distT="114300" distL="114300" distR="114300">
            <wp:extent cx="5731200" cy="7454900"/>
            <wp:effectExtent b="0" l="0" r="0" t="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7454900"/>
                    </a:xfrm>
                    <a:prstGeom prst="rect"/>
                    <a:ln/>
                  </pic:spPr>
                </pic:pic>
              </a:graphicData>
            </a:graphic>
          </wp:inline>
        </w:drawing>
      </w:r>
      <w:r w:rsidDel="00000000" w:rsidR="00000000" w:rsidRPr="00000000">
        <w:rPr/>
        <w:drawing>
          <wp:inline distB="114300" distT="114300" distL="114300" distR="114300">
            <wp:extent cx="5731200" cy="7670800"/>
            <wp:effectExtent b="0" l="0" r="0" t="0"/>
            <wp:docPr id="1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7670800"/>
                    </a:xfrm>
                    <a:prstGeom prst="rect"/>
                    <a:ln/>
                  </pic:spPr>
                </pic:pic>
              </a:graphicData>
            </a:graphic>
          </wp:inline>
        </w:drawing>
      </w:r>
      <w:r w:rsidDel="00000000" w:rsidR="00000000" w:rsidRPr="00000000">
        <w:rPr/>
        <w:drawing>
          <wp:inline distB="114300" distT="114300" distL="114300" distR="114300">
            <wp:extent cx="5731200" cy="39878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3987800"/>
                    </a:xfrm>
                    <a:prstGeom prst="rect"/>
                    <a:ln/>
                  </pic:spPr>
                </pic:pic>
              </a:graphicData>
            </a:graphic>
          </wp:inline>
        </w:drawing>
      </w:r>
      <w:r w:rsidDel="00000000" w:rsidR="00000000" w:rsidRPr="00000000">
        <w:rPr/>
        <w:drawing>
          <wp:inline distB="114300" distT="114300" distL="114300" distR="114300">
            <wp:extent cx="5419551" cy="8516437"/>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19551" cy="8516437"/>
                    </a:xfrm>
                    <a:prstGeom prst="rect"/>
                    <a:ln/>
                  </pic:spPr>
                </pic:pic>
              </a:graphicData>
            </a:graphic>
          </wp:inline>
        </w:drawing>
      </w:r>
      <w:r w:rsidDel="00000000" w:rsidR="00000000" w:rsidRPr="00000000">
        <w:rPr/>
        <w:drawing>
          <wp:inline distB="114300" distT="114300" distL="114300" distR="114300">
            <wp:extent cx="5731200" cy="3987800"/>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3987800"/>
                    </a:xfrm>
                    <a:prstGeom prst="rect"/>
                    <a:ln/>
                  </pic:spPr>
                </pic:pic>
              </a:graphicData>
            </a:graphic>
          </wp:inline>
        </w:drawing>
      </w:r>
      <w:r w:rsidDel="00000000" w:rsidR="00000000" w:rsidRPr="00000000">
        <w:rPr/>
        <w:drawing>
          <wp:inline distB="114300" distT="114300" distL="114300" distR="114300">
            <wp:extent cx="5731200" cy="3987800"/>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3987800"/>
                    </a:xfrm>
                    <a:prstGeom prst="rect"/>
                    <a:ln/>
                  </pic:spPr>
                </pic:pic>
              </a:graphicData>
            </a:graphic>
          </wp:inline>
        </w:drawing>
      </w:r>
      <w:r w:rsidDel="00000000" w:rsidR="00000000" w:rsidRPr="00000000">
        <w:rPr/>
        <w:drawing>
          <wp:inline distB="114300" distT="114300" distL="114300" distR="114300">
            <wp:extent cx="5731200" cy="398780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3987800"/>
                    </a:xfrm>
                    <a:prstGeom prst="rect"/>
                    <a:ln/>
                  </pic:spPr>
                </pic:pic>
              </a:graphicData>
            </a:graphic>
          </wp:inline>
        </w:drawing>
      </w:r>
      <w:r w:rsidDel="00000000" w:rsidR="00000000" w:rsidRPr="00000000">
        <w:rPr/>
        <w:drawing>
          <wp:inline distB="114300" distT="114300" distL="114300" distR="114300">
            <wp:extent cx="5731200" cy="8204200"/>
            <wp:effectExtent b="0" l="0" r="0" t="0"/>
            <wp:docPr id="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820420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1"/>
        <w:spacing w:after="240" w:before="240" w:lineRule="auto"/>
        <w:ind w:left="0" w:firstLine="0"/>
        <w:rPr/>
      </w:pPr>
      <w:bookmarkStart w:colFirst="0" w:colLast="0" w:name="_5lly3d6q2l3t" w:id="48"/>
      <w:bookmarkEnd w:id="48"/>
      <w:r w:rsidDel="00000000" w:rsidR="00000000" w:rsidRPr="00000000">
        <w:rPr>
          <w:rtl w:val="0"/>
        </w:rPr>
        <w:t xml:space="preserve">8. </w:t>
      </w:r>
      <w:r w:rsidDel="00000000" w:rsidR="00000000" w:rsidRPr="00000000">
        <w:rPr>
          <w:rtl w:val="0"/>
        </w:rPr>
        <w:t xml:space="preserve">Casos de Teste</w:t>
      </w:r>
    </w:p>
    <w:p w:rsidR="00000000" w:rsidDel="00000000" w:rsidP="00000000" w:rsidRDefault="00000000" w:rsidRPr="00000000" w14:paraId="00000307">
      <w:pPr>
        <w:jc w:val="both"/>
        <w:rPr>
          <w:b w:val="1"/>
          <w:sz w:val="24"/>
          <w:szCs w:val="24"/>
        </w:rPr>
      </w:pPr>
      <w:r w:rsidDel="00000000" w:rsidR="00000000" w:rsidRPr="00000000">
        <w:rPr>
          <w:rtl w:val="0"/>
        </w:rPr>
        <w:t xml:space="preserve">N/A</w:t>
      </w:r>
      <w:r w:rsidDel="00000000" w:rsidR="00000000" w:rsidRPr="00000000">
        <w:rPr>
          <w:rtl w:val="0"/>
        </w:rPr>
      </w:r>
    </w:p>
    <w:sectPr>
      <w:footerReference r:id="rId23" w:type="default"/>
      <w:footerReference r:id="rId24" w:type="first"/>
      <w:pgSz w:h="16834" w:w="11909"/>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jc w:val="right"/>
      <w:rPr>
        <w:sz w:val="20"/>
        <w:szCs w:val="20"/>
      </w:rPr>
    </w:pPr>
    <w:r w:rsidDel="00000000" w:rsidR="00000000" w:rsidRPr="00000000">
      <w:rPr>
        <w:b w:val="1"/>
        <w:color w:val="800000"/>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24"/>
      <w:szCs w:val="24"/>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5.png"/><Relationship Id="rId22" Type="http://schemas.openxmlformats.org/officeDocument/2006/relationships/image" Target="media/image17.png"/><Relationship Id="rId10" Type="http://schemas.openxmlformats.org/officeDocument/2006/relationships/image" Target="media/image12.png"/><Relationship Id="rId21" Type="http://schemas.openxmlformats.org/officeDocument/2006/relationships/image" Target="media/image6.png"/><Relationship Id="rId13" Type="http://schemas.openxmlformats.org/officeDocument/2006/relationships/image" Target="media/image16.png"/><Relationship Id="rId24" Type="http://schemas.openxmlformats.org/officeDocument/2006/relationships/footer" Target="footer1.xml"/><Relationship Id="rId12" Type="http://schemas.openxmlformats.org/officeDocument/2006/relationships/image" Target="media/image1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pn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