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45" w:rsidRPr="00D3038F" w:rsidRDefault="00E07845" w:rsidP="00D237DD">
      <w:pPr>
        <w:ind w:firstLine="709"/>
        <w:jc w:val="center"/>
        <w:rPr>
          <w:b/>
          <w:sz w:val="28"/>
          <w:szCs w:val="28"/>
        </w:rPr>
      </w:pPr>
      <w:r w:rsidRPr="00D3038F">
        <w:rPr>
          <w:b/>
          <w:sz w:val="28"/>
          <w:szCs w:val="28"/>
        </w:rPr>
        <w:t>Вопросы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к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экзамену</w:t>
      </w:r>
    </w:p>
    <w:p w:rsidR="00B26261" w:rsidRPr="00D3038F" w:rsidRDefault="00B26261" w:rsidP="00D237DD">
      <w:pPr>
        <w:ind w:firstLine="709"/>
        <w:jc w:val="center"/>
        <w:rPr>
          <w:sz w:val="28"/>
          <w:szCs w:val="28"/>
        </w:rPr>
      </w:pPr>
    </w:p>
    <w:p w:rsidR="00454C25" w:rsidRDefault="0090002A" w:rsidP="00D237DD">
      <w:pPr>
        <w:pStyle w:val="11"/>
        <w:keepNext w:val="0"/>
        <w:widowControl w:val="0"/>
        <w:ind w:firstLine="709"/>
        <w:rPr>
          <w:rFonts w:ascii="Times New Roman" w:hAnsi="Times New Roman"/>
          <w:b/>
          <w:caps/>
          <w:sz w:val="28"/>
          <w:szCs w:val="28"/>
        </w:rPr>
      </w:pPr>
      <w:r w:rsidRPr="00D3038F">
        <w:rPr>
          <w:rFonts w:ascii="Times New Roman" w:hAnsi="Times New Roman"/>
          <w:sz w:val="28"/>
          <w:szCs w:val="28"/>
        </w:rPr>
        <w:t>МОДУЛЬ</w:t>
      </w:r>
      <w:r w:rsidR="000F6162">
        <w:rPr>
          <w:rFonts w:ascii="Times New Roman" w:hAnsi="Times New Roman"/>
          <w:sz w:val="28"/>
          <w:szCs w:val="28"/>
        </w:rPr>
        <w:t xml:space="preserve"> </w:t>
      </w:r>
      <w:r w:rsidRPr="00D3038F">
        <w:rPr>
          <w:rFonts w:ascii="Times New Roman" w:hAnsi="Times New Roman"/>
          <w:sz w:val="28"/>
          <w:szCs w:val="28"/>
        </w:rPr>
        <w:t>1:</w:t>
      </w:r>
      <w:r w:rsidR="000F6162">
        <w:rPr>
          <w:rFonts w:ascii="Times New Roman" w:hAnsi="Times New Roman"/>
          <w:sz w:val="28"/>
          <w:szCs w:val="28"/>
        </w:rPr>
        <w:t xml:space="preserve"> </w:t>
      </w:r>
      <w:r w:rsidR="00910FC4" w:rsidRPr="00D3038F">
        <w:rPr>
          <w:rFonts w:ascii="Times New Roman" w:hAnsi="Times New Roman"/>
          <w:b/>
          <w:caps/>
          <w:sz w:val="28"/>
          <w:szCs w:val="28"/>
        </w:rPr>
        <w:t>Организац</w:t>
      </w:r>
      <w:r w:rsidR="00B26261" w:rsidRPr="00D3038F">
        <w:rPr>
          <w:rFonts w:ascii="Times New Roman" w:hAnsi="Times New Roman"/>
          <w:b/>
          <w:caps/>
          <w:sz w:val="28"/>
          <w:szCs w:val="28"/>
        </w:rPr>
        <w:t>ионное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B26261" w:rsidRPr="00D3038F">
        <w:rPr>
          <w:rFonts w:ascii="Times New Roman" w:hAnsi="Times New Roman"/>
          <w:b/>
          <w:caps/>
          <w:sz w:val="28"/>
          <w:szCs w:val="28"/>
        </w:rPr>
        <w:t>и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B26261" w:rsidRPr="00D3038F">
        <w:rPr>
          <w:rFonts w:ascii="Times New Roman" w:hAnsi="Times New Roman"/>
          <w:b/>
          <w:caps/>
          <w:sz w:val="28"/>
          <w:szCs w:val="28"/>
        </w:rPr>
        <w:t>правовое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B26261" w:rsidRPr="00D3038F">
        <w:rPr>
          <w:rFonts w:ascii="Times New Roman" w:hAnsi="Times New Roman"/>
          <w:b/>
          <w:caps/>
          <w:sz w:val="28"/>
          <w:szCs w:val="28"/>
        </w:rPr>
        <w:t>обеспечение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10FC4" w:rsidRPr="00D3038F">
        <w:rPr>
          <w:rFonts w:ascii="Times New Roman" w:hAnsi="Times New Roman"/>
          <w:b/>
          <w:caps/>
          <w:sz w:val="28"/>
          <w:szCs w:val="28"/>
        </w:rPr>
        <w:t>информационной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910FC4" w:rsidRPr="00D3038F">
        <w:rPr>
          <w:rFonts w:ascii="Times New Roman" w:hAnsi="Times New Roman"/>
          <w:b/>
          <w:caps/>
          <w:sz w:val="28"/>
          <w:szCs w:val="28"/>
        </w:rPr>
        <w:t>безопасности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D3038F">
        <w:rPr>
          <w:rFonts w:ascii="Times New Roman" w:hAnsi="Times New Roman"/>
          <w:b/>
          <w:caps/>
          <w:sz w:val="28"/>
          <w:szCs w:val="28"/>
        </w:rPr>
        <w:t>(</w:t>
      </w:r>
      <w:r w:rsidR="0078314D" w:rsidRPr="00D3038F">
        <w:rPr>
          <w:rFonts w:ascii="Times New Roman" w:hAnsi="Times New Roman"/>
          <w:b/>
          <w:caps/>
          <w:sz w:val="28"/>
          <w:szCs w:val="28"/>
        </w:rPr>
        <w:t>Некрасов</w:t>
      </w:r>
      <w:r w:rsidR="000F6162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78314D" w:rsidRPr="00D3038F">
        <w:rPr>
          <w:rFonts w:ascii="Times New Roman" w:hAnsi="Times New Roman"/>
          <w:b/>
          <w:caps/>
          <w:sz w:val="28"/>
          <w:szCs w:val="28"/>
        </w:rPr>
        <w:t>А</w:t>
      </w:r>
      <w:r w:rsidRPr="00D3038F">
        <w:rPr>
          <w:rFonts w:ascii="Times New Roman" w:hAnsi="Times New Roman"/>
          <w:b/>
          <w:caps/>
          <w:sz w:val="28"/>
          <w:szCs w:val="28"/>
        </w:rPr>
        <w:t>.</w:t>
      </w:r>
      <w:r w:rsidR="0078314D" w:rsidRPr="00D3038F">
        <w:rPr>
          <w:rFonts w:ascii="Times New Roman" w:hAnsi="Times New Roman"/>
          <w:b/>
          <w:caps/>
          <w:sz w:val="28"/>
          <w:szCs w:val="28"/>
        </w:rPr>
        <w:t>В</w:t>
      </w:r>
      <w:r w:rsidRPr="00D3038F">
        <w:rPr>
          <w:rFonts w:ascii="Times New Roman" w:hAnsi="Times New Roman"/>
          <w:b/>
          <w:caps/>
          <w:sz w:val="28"/>
          <w:szCs w:val="28"/>
        </w:rPr>
        <w:t>.)</w:t>
      </w:r>
    </w:p>
    <w:sdt>
      <w:sdtPr>
        <w:id w:val="12782109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454C25" w:rsidRPr="002F47E5" w:rsidRDefault="002F47E5" w:rsidP="002F47E5">
          <w:pPr>
            <w:pStyle w:val="af0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2F47E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2F47E5" w:rsidRPr="004F6DD8" w:rsidRDefault="00454C2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2F47E5">
            <w:rPr>
              <w:sz w:val="28"/>
              <w:szCs w:val="28"/>
            </w:rPr>
            <w:fldChar w:fldCharType="begin"/>
          </w:r>
          <w:r w:rsidRPr="002F47E5">
            <w:rPr>
              <w:sz w:val="28"/>
              <w:szCs w:val="28"/>
            </w:rPr>
            <w:instrText xml:space="preserve"> TOC \o "1-3" \h \z \u </w:instrText>
          </w:r>
          <w:r w:rsidRPr="002F47E5">
            <w:rPr>
              <w:sz w:val="28"/>
              <w:szCs w:val="28"/>
            </w:rPr>
            <w:fldChar w:fldCharType="separate"/>
          </w:r>
          <w:hyperlink w:anchor="_Toc156578460" w:history="1">
            <w:r w:rsidR="002F47E5" w:rsidRPr="004F6DD8">
              <w:rPr>
                <w:rStyle w:val="ad"/>
                <w:noProof/>
                <w:sz w:val="28"/>
              </w:rPr>
              <w:t>1. Нормативно-правовое регулирование общественных отношений.</w:t>
            </w:r>
            <w:r w:rsidR="002F47E5" w:rsidRPr="004F6DD8">
              <w:rPr>
                <w:noProof/>
                <w:webHidden/>
                <w:sz w:val="28"/>
              </w:rPr>
              <w:tab/>
            </w:r>
            <w:r w:rsidR="002F47E5" w:rsidRPr="004F6DD8">
              <w:rPr>
                <w:noProof/>
                <w:webHidden/>
                <w:sz w:val="28"/>
              </w:rPr>
              <w:fldChar w:fldCharType="begin"/>
            </w:r>
            <w:r w:rsidR="002F47E5" w:rsidRPr="004F6DD8">
              <w:rPr>
                <w:noProof/>
                <w:webHidden/>
                <w:sz w:val="28"/>
              </w:rPr>
              <w:instrText xml:space="preserve"> PAGEREF _Toc156578460 \h </w:instrText>
            </w:r>
            <w:r w:rsidR="002F47E5" w:rsidRPr="004F6DD8">
              <w:rPr>
                <w:noProof/>
                <w:webHidden/>
                <w:sz w:val="28"/>
              </w:rPr>
            </w:r>
            <w:r w:rsidR="002F47E5" w:rsidRPr="004F6DD8">
              <w:rPr>
                <w:noProof/>
                <w:webHidden/>
                <w:sz w:val="28"/>
              </w:rPr>
              <w:fldChar w:fldCharType="separate"/>
            </w:r>
            <w:r w:rsidR="002F47E5" w:rsidRPr="004F6DD8">
              <w:rPr>
                <w:noProof/>
                <w:webHidden/>
                <w:sz w:val="28"/>
              </w:rPr>
              <w:t>3</w:t>
            </w:r>
            <w:r w:rsidR="002F47E5"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1" w:history="1">
            <w:r w:rsidRPr="004F6DD8">
              <w:rPr>
                <w:rStyle w:val="ad"/>
                <w:noProof/>
                <w:sz w:val="28"/>
              </w:rPr>
              <w:t>2. Система и строение права.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_Toc156578461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4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2" w:history="1">
            <w:r w:rsidRPr="004F6DD8">
              <w:rPr>
                <w:rStyle w:val="ad"/>
                <w:noProof/>
                <w:sz w:val="28"/>
              </w:rPr>
              <w:t>3. Структура информационного законодательства.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_Toc156578462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6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3" w:history="1">
            <w:r w:rsidRPr="004F6DD8">
              <w:rPr>
                <w:rStyle w:val="ad"/>
                <w:noProof/>
                <w:sz w:val="28"/>
              </w:rPr>
              <w:t>4. Основные определения в области информационного права.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_Toc156578463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8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4" w:history="1">
            <w:r w:rsidRPr="004F6DD8">
              <w:rPr>
                <w:rStyle w:val="ad"/>
                <w:noProof/>
                <w:sz w:val="28"/>
              </w:rPr>
              <w:t>5. Права обладателя и режимы доступа к информации.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_Toc156578464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9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5" w:history="1">
            <w:r w:rsidRPr="004F6DD8">
              <w:rPr>
                <w:rStyle w:val="ad"/>
                <w:noProof/>
                <w:sz w:val="28"/>
              </w:rPr>
              <w:t>6. Сведения, составляющие государственную тайну.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_Toc156578465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12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6" w:history="1">
            <w:r w:rsidRPr="004F6DD8">
              <w:rPr>
                <w:rStyle w:val="ad"/>
                <w:noProof/>
                <w:sz w:val="28"/>
              </w:rPr>
              <w:t>7. Ответственность за разглашение государственной тайны.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_Toc156578466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18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7" w:history="1">
            <w:r w:rsidRPr="004F6DD8">
              <w:rPr>
                <w:rStyle w:val="ad"/>
                <w:noProof/>
                <w:sz w:val="28"/>
              </w:rPr>
              <w:t>8. Сведения, составляющие коммерческую тайну.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_Toc156578467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20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8" w:history="1">
            <w:r w:rsidRPr="004F6DD8">
              <w:rPr>
                <w:rStyle w:val="ad"/>
                <w:noProof/>
                <w:sz w:val="28"/>
              </w:rPr>
              <w:t>9. Защита коммерческой тайны.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_Toc156578468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23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69" w:history="1">
            <w:r w:rsidRPr="004F6DD8">
              <w:rPr>
                <w:rStyle w:val="ad"/>
                <w:noProof/>
                <w:sz w:val="28"/>
              </w:rPr>
              <w:t>10. Правовое регулирование отношений по защите коммерческой тайны на предприятии.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_Toc156578469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26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0" w:history="1">
            <w:r w:rsidRPr="004F6DD8">
              <w:rPr>
                <w:rStyle w:val="ad"/>
                <w:noProof/>
                <w:sz w:val="28"/>
              </w:rPr>
              <w:t>11. Защита коммерческой информации в договорной документации.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_Toc156578470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29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1" w:history="1">
            <w:r w:rsidRPr="004F6DD8">
              <w:rPr>
                <w:rStyle w:val="ad"/>
                <w:noProof/>
                <w:sz w:val="28"/>
              </w:rPr>
              <w:t>12. Правовая защита от компьютерных преступлений.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_Toc156578471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31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2" w:history="1">
            <w:r w:rsidRPr="004F6DD8">
              <w:rPr>
                <w:rStyle w:val="ad"/>
                <w:noProof/>
                <w:sz w:val="28"/>
              </w:rPr>
              <w:t>13. Правовые основы деятельности службы безопасности.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_Toc156578472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33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3" w:history="1">
            <w:r w:rsidRPr="004F6DD8">
              <w:rPr>
                <w:rStyle w:val="ad"/>
                <w:noProof/>
                <w:sz w:val="28"/>
              </w:rPr>
              <w:t>14. Правовые основы использования технических средств сбора и защиты информации.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_Toc156578473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41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4" w:history="1">
            <w:r w:rsidRPr="004F6DD8">
              <w:rPr>
                <w:rStyle w:val="ad"/>
                <w:noProof/>
                <w:sz w:val="28"/>
              </w:rPr>
              <w:t>15. Правовая основа системы лицензирования и сертификации в РФ.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_Toc156578474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46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5" w:history="1">
            <w:r w:rsidRPr="004F6DD8">
              <w:rPr>
                <w:rStyle w:val="ad"/>
                <w:noProof/>
                <w:sz w:val="28"/>
              </w:rPr>
              <w:t>16. Лицензирование деятельности по защите государственной тайны.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_Toc156578475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48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6" w:history="1">
            <w:r w:rsidRPr="004F6DD8">
              <w:rPr>
                <w:rStyle w:val="ad"/>
                <w:noProof/>
                <w:sz w:val="28"/>
              </w:rPr>
              <w:t>17. Сертификация средств защиты информации.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_Toc156578476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53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7" w:history="1">
            <w:r w:rsidRPr="004F6DD8">
              <w:rPr>
                <w:rStyle w:val="ad"/>
                <w:noProof/>
                <w:sz w:val="28"/>
              </w:rPr>
              <w:t>18. Аттестация объектов информатизации по требованиям безопасности информации.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_Toc156578477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57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8" w:history="1">
            <w:r w:rsidRPr="004F6DD8">
              <w:rPr>
                <w:rStyle w:val="ad"/>
                <w:noProof/>
                <w:sz w:val="28"/>
              </w:rPr>
              <w:t>19. Лицензирование и сертификация в области защиты конфиденциальной информации.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_Toc156578478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59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79" w:history="1">
            <w:r w:rsidRPr="004F6DD8">
              <w:rPr>
                <w:rStyle w:val="ad"/>
                <w:noProof/>
                <w:sz w:val="28"/>
              </w:rPr>
              <w:t>20. Нормы ответственности за правонарушения в информационной сфере.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_Toc156578479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71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0" w:history="1">
            <w:r w:rsidRPr="004F6DD8">
              <w:rPr>
                <w:rStyle w:val="ad"/>
                <w:noProof/>
                <w:sz w:val="28"/>
              </w:rPr>
              <w:t>22. Защита коммерческой информации от неправомерных действий контролирующих и правоохранительных органов.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_Toc156578480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80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1" w:history="1">
            <w:r w:rsidRPr="004F6DD8">
              <w:rPr>
                <w:rStyle w:val="ad"/>
                <w:noProof/>
                <w:sz w:val="28"/>
              </w:rPr>
              <w:t>23. Сведения конфиденциального характера.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_Toc156578481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83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2" w:history="1">
            <w:r w:rsidRPr="004F6DD8">
              <w:rPr>
                <w:rStyle w:val="ad"/>
                <w:noProof/>
                <w:sz w:val="28"/>
              </w:rPr>
              <w:t>24. Нормативно-правовое регулирование профессиональной тайны.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_Toc156578482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84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3" w:history="1">
            <w:r w:rsidRPr="004F6DD8">
              <w:rPr>
                <w:rStyle w:val="ad"/>
                <w:noProof/>
                <w:sz w:val="28"/>
              </w:rPr>
              <w:t>25. Нормативно-правовое регулирование служебной тайны.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_Toc156578483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85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4" w:history="1">
            <w:r w:rsidRPr="004F6DD8">
              <w:rPr>
                <w:rStyle w:val="ad"/>
                <w:noProof/>
                <w:sz w:val="28"/>
              </w:rPr>
              <w:t>26. Правовое обеспечение защиты персональных данных.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_Toc156578484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89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5" w:history="1">
            <w:r w:rsidRPr="004F6DD8">
              <w:rPr>
                <w:rStyle w:val="ad"/>
                <w:noProof/>
                <w:sz w:val="28"/>
              </w:rPr>
              <w:t>27. Международные стандарты и соглашения в области безопасности информационных технологий.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_Toc156578485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94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6" w:history="1">
            <w:r w:rsidRPr="004F6DD8">
              <w:rPr>
                <w:rStyle w:val="ad"/>
                <w:noProof/>
                <w:sz w:val="28"/>
              </w:rPr>
              <w:t>28. Особенности и классификация компьютерных преступлений.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_Toc156578486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96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7" w:history="1">
            <w:r w:rsidRPr="004F6DD8">
              <w:rPr>
                <w:rStyle w:val="ad"/>
                <w:noProof/>
                <w:sz w:val="28"/>
              </w:rPr>
              <w:t>29. Требования к безопасности компьютерных сетей в РФ.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_Toc156578487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99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8" w:history="1">
            <w:r w:rsidRPr="004F6DD8">
              <w:rPr>
                <w:rStyle w:val="ad"/>
                <w:noProof/>
                <w:sz w:val="28"/>
              </w:rPr>
              <w:t>30. Объекты интеллектуальной собственности.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_Toc156578488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101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89" w:history="1">
            <w:r w:rsidRPr="004F6DD8">
              <w:rPr>
                <w:rStyle w:val="ad"/>
                <w:noProof/>
                <w:sz w:val="28"/>
              </w:rPr>
              <w:t>31. Правовая охрана авторских и смежных прав.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_Toc156578489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103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90" w:history="1">
            <w:r w:rsidRPr="004F6DD8">
              <w:rPr>
                <w:rStyle w:val="ad"/>
                <w:noProof/>
                <w:sz w:val="28"/>
              </w:rPr>
              <w:t>32. Правовая охрана программ для ЭВМ и баз данных.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_Toc156578490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105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Pr="004F6DD8" w:rsidRDefault="002F47E5" w:rsidP="004F6DD8">
          <w:pPr>
            <w:pStyle w:val="15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56578491" w:history="1">
            <w:r w:rsidRPr="004F6DD8">
              <w:rPr>
                <w:rStyle w:val="ad"/>
                <w:noProof/>
                <w:sz w:val="28"/>
              </w:rPr>
              <w:t>33. Технические средства защиты авторских прав.</w:t>
            </w:r>
            <w:r w:rsidRPr="004F6DD8">
              <w:rPr>
                <w:noProof/>
                <w:webHidden/>
                <w:sz w:val="28"/>
              </w:rPr>
              <w:tab/>
            </w:r>
            <w:r w:rsidRPr="004F6DD8">
              <w:rPr>
                <w:noProof/>
                <w:webHidden/>
                <w:sz w:val="28"/>
              </w:rPr>
              <w:fldChar w:fldCharType="begin"/>
            </w:r>
            <w:r w:rsidRPr="004F6DD8">
              <w:rPr>
                <w:noProof/>
                <w:webHidden/>
                <w:sz w:val="28"/>
              </w:rPr>
              <w:instrText xml:space="preserve"> PAGEREF _Toc156578491 \h </w:instrText>
            </w:r>
            <w:r w:rsidRPr="004F6DD8">
              <w:rPr>
                <w:noProof/>
                <w:webHidden/>
                <w:sz w:val="28"/>
              </w:rPr>
            </w:r>
            <w:r w:rsidRPr="004F6DD8">
              <w:rPr>
                <w:noProof/>
                <w:webHidden/>
                <w:sz w:val="28"/>
              </w:rPr>
              <w:fldChar w:fldCharType="separate"/>
            </w:r>
            <w:r w:rsidRPr="004F6DD8">
              <w:rPr>
                <w:noProof/>
                <w:webHidden/>
                <w:sz w:val="28"/>
              </w:rPr>
              <w:t>105</w:t>
            </w:r>
            <w:r w:rsidRPr="004F6DD8">
              <w:rPr>
                <w:noProof/>
                <w:webHidden/>
                <w:sz w:val="28"/>
              </w:rPr>
              <w:fldChar w:fldCharType="end"/>
            </w:r>
          </w:hyperlink>
        </w:p>
        <w:p w:rsidR="002F47E5" w:rsidRDefault="002F47E5">
          <w:pPr>
            <w:pStyle w:val="15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578492" w:history="1">
            <w:r w:rsidRPr="00AD7611">
              <w:rPr>
                <w:rStyle w:val="ad"/>
                <w:noProof/>
              </w:rPr>
              <w:t>34. Охрана топологии интегральных микросхем.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7E5" w:rsidRDefault="002F47E5">
          <w:pPr>
            <w:pStyle w:val="15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6578493" w:history="1">
            <w:r w:rsidRPr="00AD7611">
              <w:rPr>
                <w:rStyle w:val="ad"/>
                <w:noProof/>
              </w:rPr>
              <w:t>35. Охрана патентных прав.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4C25" w:rsidRDefault="00454C25" w:rsidP="002F47E5">
          <w:pPr>
            <w:spacing w:line="360" w:lineRule="auto"/>
          </w:pPr>
          <w:r w:rsidRPr="002F47E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DF0382" w:rsidRPr="004F6DD8" w:rsidRDefault="00454C25" w:rsidP="004F6DD8">
      <w:pPr>
        <w:rPr>
          <w:rFonts w:eastAsia="Calibri"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DF291D" w:rsidRPr="001F017C" w:rsidRDefault="0078314D" w:rsidP="001F017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0" w:name="_Toc156578460"/>
      <w:r w:rsidRPr="001F017C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Нормативно-правовое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регулирование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общественных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отношений.</w:t>
      </w:r>
      <w:bookmarkEnd w:id="0"/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Нормативно-правовое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информационным</w:t>
      </w:r>
      <w:r w:rsidR="000F6162">
        <w:rPr>
          <w:bCs/>
          <w:i/>
          <w:iCs/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правом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одним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существующей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системы</w:t>
      </w:r>
      <w:r w:rsidR="000F6162">
        <w:rPr>
          <w:bCs/>
          <w:i/>
          <w:iCs/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права</w:t>
      </w:r>
      <w:r w:rsidRPr="00D3038F">
        <w:rPr>
          <w:sz w:val="28"/>
          <w:szCs w:val="28"/>
        </w:rPr>
        <w:t>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юриспруденции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представлены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составляющих,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объединяет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одна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научная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дисциплина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теория</w:t>
      </w:r>
      <w:r w:rsidR="000F6162">
        <w:rPr>
          <w:bCs/>
          <w:i/>
          <w:iCs/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государства</w:t>
      </w:r>
      <w:r w:rsidR="000F6162">
        <w:rPr>
          <w:bCs/>
          <w:i/>
          <w:iCs/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и</w:t>
      </w:r>
      <w:r w:rsidR="000F6162">
        <w:rPr>
          <w:bCs/>
          <w:i/>
          <w:iCs/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права</w:t>
      </w:r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изучает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закономерности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возникновения,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развития,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назначения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функционирования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права.</w:t>
      </w:r>
      <w:r w:rsidR="000F6162">
        <w:rPr>
          <w:sz w:val="28"/>
          <w:szCs w:val="28"/>
        </w:rPr>
        <w:t xml:space="preserve"> 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Основы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знаний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обычно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рассматриваются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курсе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«Правоведение».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Классификация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нормативно-правовых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актов.</w:t>
      </w:r>
    </w:p>
    <w:p w:rsidR="00DF291D" w:rsidRPr="00D3038F" w:rsidRDefault="00DF291D" w:rsidP="004F6DD8">
      <w:pPr>
        <w:pStyle w:val="a6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юридической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силе.</w:t>
      </w:r>
    </w:p>
    <w:p w:rsidR="00DF291D" w:rsidRPr="00D3038F" w:rsidRDefault="00DF291D" w:rsidP="004F6DD8">
      <w:pPr>
        <w:pStyle w:val="a6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субъектам,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издающим.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proofErr w:type="gramStart"/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субъектам</w:t>
      </w:r>
      <w:proofErr w:type="gramEnd"/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издающим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подразделяются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</w:p>
    <w:p w:rsidR="00DF291D" w:rsidRPr="00D3038F" w:rsidRDefault="00DF291D" w:rsidP="004F6DD8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iCs/>
          <w:sz w:val="28"/>
          <w:szCs w:val="28"/>
        </w:rPr>
        <w:t>акты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законодательной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(законы);</w:t>
      </w:r>
    </w:p>
    <w:p w:rsidR="00DF291D" w:rsidRPr="00D3038F" w:rsidRDefault="00DF291D" w:rsidP="004F6DD8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iCs/>
          <w:sz w:val="28"/>
          <w:szCs w:val="28"/>
        </w:rPr>
        <w:t>акты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исполнительной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(подзаконные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акты);</w:t>
      </w:r>
    </w:p>
    <w:p w:rsidR="00DF291D" w:rsidRPr="00D3038F" w:rsidRDefault="00DF291D" w:rsidP="004F6DD8">
      <w:pPr>
        <w:pStyle w:val="a6"/>
        <w:numPr>
          <w:ilvl w:val="0"/>
          <w:numId w:val="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iCs/>
          <w:sz w:val="28"/>
          <w:szCs w:val="28"/>
        </w:rPr>
        <w:t>акты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судебной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</w:t>
      </w:r>
      <w:proofErr w:type="spellStart"/>
      <w:r w:rsidRPr="00D3038F">
        <w:rPr>
          <w:sz w:val="28"/>
          <w:szCs w:val="28"/>
        </w:rPr>
        <w:t>юрисдикционные</w:t>
      </w:r>
      <w:proofErr w:type="spellEnd"/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характера).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юридической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нормативно-правовые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подразделяются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</w:p>
    <w:p w:rsidR="00DF291D" w:rsidRPr="00D3038F" w:rsidRDefault="00DF291D" w:rsidP="004F6DD8">
      <w:pPr>
        <w:pStyle w:val="a6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i/>
          <w:iCs/>
          <w:sz w:val="28"/>
          <w:szCs w:val="28"/>
        </w:rPr>
        <w:t>законы,</w:t>
      </w:r>
    </w:p>
    <w:p w:rsidR="00DF291D" w:rsidRPr="00D3038F" w:rsidRDefault="00DF291D" w:rsidP="004F6DD8">
      <w:pPr>
        <w:pStyle w:val="a6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i/>
          <w:iCs/>
          <w:sz w:val="28"/>
          <w:szCs w:val="28"/>
        </w:rPr>
        <w:t>подзаконные</w:t>
      </w:r>
      <w:r w:rsidR="000F6162">
        <w:rPr>
          <w:bCs/>
          <w:i/>
          <w:iCs/>
          <w:sz w:val="28"/>
          <w:szCs w:val="28"/>
        </w:rPr>
        <w:t xml:space="preserve"> </w:t>
      </w:r>
      <w:r w:rsidRPr="00D3038F">
        <w:rPr>
          <w:bCs/>
          <w:i/>
          <w:iCs/>
          <w:sz w:val="28"/>
          <w:szCs w:val="28"/>
        </w:rPr>
        <w:t>акты</w:t>
      </w:r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Признаки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закона</w:t>
      </w:r>
      <w:r w:rsidRPr="00D3038F">
        <w:rPr>
          <w:sz w:val="28"/>
          <w:szCs w:val="28"/>
        </w:rPr>
        <w:t>:</w:t>
      </w:r>
    </w:p>
    <w:p w:rsidR="00DF291D" w:rsidRPr="00D3038F" w:rsidRDefault="00A56C6E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bCs/>
          <w:sz w:val="28"/>
          <w:szCs w:val="28"/>
        </w:rPr>
        <w:t>законы</w:t>
      </w:r>
      <w:r w:rsidR="000F6162">
        <w:rPr>
          <w:bCs/>
          <w:sz w:val="28"/>
          <w:szCs w:val="28"/>
        </w:rPr>
        <w:t xml:space="preserve"> </w:t>
      </w:r>
      <w:r w:rsidR="00DF291D" w:rsidRPr="00D3038F">
        <w:rPr>
          <w:bCs/>
          <w:sz w:val="28"/>
          <w:szCs w:val="28"/>
        </w:rPr>
        <w:t>принимаются</w:t>
      </w:r>
      <w:r w:rsidR="000F6162">
        <w:rPr>
          <w:bCs/>
          <w:sz w:val="28"/>
          <w:szCs w:val="28"/>
        </w:rPr>
        <w:t xml:space="preserve"> </w:t>
      </w:r>
      <w:r w:rsidR="00DF291D" w:rsidRPr="00D3038F">
        <w:rPr>
          <w:bCs/>
          <w:sz w:val="28"/>
          <w:szCs w:val="28"/>
        </w:rPr>
        <w:t>высшими</w:t>
      </w:r>
      <w:r w:rsidR="000F6162">
        <w:rPr>
          <w:bCs/>
          <w:sz w:val="28"/>
          <w:szCs w:val="28"/>
        </w:rPr>
        <w:t xml:space="preserve"> </w:t>
      </w:r>
      <w:r w:rsidR="00DF291D" w:rsidRPr="00D3038F">
        <w:rPr>
          <w:bCs/>
          <w:sz w:val="28"/>
          <w:szCs w:val="28"/>
        </w:rPr>
        <w:t>законодательными</w:t>
      </w:r>
      <w:r w:rsidR="000F6162">
        <w:rPr>
          <w:bCs/>
          <w:sz w:val="28"/>
          <w:szCs w:val="28"/>
        </w:rPr>
        <w:t xml:space="preserve"> </w:t>
      </w:r>
      <w:r w:rsidR="00DF291D" w:rsidRPr="00D3038F">
        <w:rPr>
          <w:bCs/>
          <w:sz w:val="28"/>
          <w:szCs w:val="28"/>
        </w:rPr>
        <w:t>органами</w:t>
      </w:r>
      <w:r w:rsidR="000F6162">
        <w:rPr>
          <w:bCs/>
          <w:sz w:val="28"/>
          <w:szCs w:val="28"/>
        </w:rPr>
        <w:t xml:space="preserve"> </w:t>
      </w:r>
      <w:r w:rsidR="00DF291D" w:rsidRPr="00D3038F">
        <w:rPr>
          <w:bCs/>
          <w:sz w:val="28"/>
          <w:szCs w:val="28"/>
        </w:rPr>
        <w:t>государства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(Федеральное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собрание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Государственная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Дума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Совет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Федерации</w:t>
      </w:r>
      <w:proofErr w:type="gramStart"/>
      <w:r w:rsidR="00DF291D" w:rsidRPr="00D3038F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;</w:t>
      </w:r>
      <w:proofErr w:type="gramEnd"/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принятие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включает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себя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четыре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обязательные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стадии:</w:t>
      </w:r>
      <w:r w:rsidR="000F6162">
        <w:rPr>
          <w:sz w:val="28"/>
          <w:szCs w:val="28"/>
        </w:rPr>
        <w:t xml:space="preserve"> </w:t>
      </w:r>
    </w:p>
    <w:p w:rsidR="003E51ED" w:rsidRPr="00D3038F" w:rsidRDefault="00DF291D" w:rsidP="004F6DD8">
      <w:pPr>
        <w:numPr>
          <w:ilvl w:val="0"/>
          <w:numId w:val="2"/>
        </w:numPr>
        <w:tabs>
          <w:tab w:val="num" w:pos="720"/>
        </w:tabs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внесение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законопроекта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орган;</w:t>
      </w:r>
    </w:p>
    <w:p w:rsidR="003E51ED" w:rsidRPr="00D3038F" w:rsidRDefault="00DF291D" w:rsidP="004F6DD8">
      <w:pPr>
        <w:numPr>
          <w:ilvl w:val="0"/>
          <w:numId w:val="2"/>
        </w:numPr>
        <w:tabs>
          <w:tab w:val="num" w:pos="720"/>
        </w:tabs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обсуждение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законопроекта;</w:t>
      </w:r>
    </w:p>
    <w:p w:rsidR="003E51ED" w:rsidRPr="00D3038F" w:rsidRDefault="00DF291D" w:rsidP="004F6DD8">
      <w:pPr>
        <w:numPr>
          <w:ilvl w:val="0"/>
          <w:numId w:val="2"/>
        </w:numPr>
        <w:tabs>
          <w:tab w:val="num" w:pos="720"/>
        </w:tabs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принятие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закона;</w:t>
      </w:r>
    </w:p>
    <w:p w:rsidR="003E51ED" w:rsidRPr="00D3038F" w:rsidRDefault="00DF291D" w:rsidP="004F6DD8">
      <w:pPr>
        <w:numPr>
          <w:ilvl w:val="0"/>
          <w:numId w:val="2"/>
        </w:numPr>
        <w:tabs>
          <w:tab w:val="num" w:pos="720"/>
        </w:tabs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опубликование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течении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дней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подписания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Президентом.</w:t>
      </w:r>
    </w:p>
    <w:p w:rsidR="00DF291D" w:rsidRPr="00D3038F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DF291D" w:rsidRPr="00D3038F">
        <w:rPr>
          <w:sz w:val="28"/>
          <w:szCs w:val="28"/>
        </w:rPr>
        <w:t>Законы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вступают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силу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истечении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дней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="00DF291D" w:rsidRPr="00D3038F">
        <w:rPr>
          <w:sz w:val="28"/>
          <w:szCs w:val="28"/>
        </w:rPr>
        <w:t>опубликования,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законы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подлежат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контролю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утверждению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стороны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какого-либо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другого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органа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государства</w:t>
      </w:r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отменены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изменены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властью.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Конституционный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аналогичный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суд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признать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принятый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парламентом,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неконституционным,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однако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отменить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орган.</w:t>
      </w:r>
      <w:r w:rsidR="000F6162">
        <w:rPr>
          <w:sz w:val="28"/>
          <w:szCs w:val="28"/>
        </w:rPr>
        <w:t xml:space="preserve"> 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Подзаконные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нормативно-правовые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подразделяются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на:</w:t>
      </w:r>
    </w:p>
    <w:p w:rsidR="00DF291D" w:rsidRPr="00D3038F" w:rsidRDefault="00DF291D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Указы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президента</w:t>
      </w:r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подзаконных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обладают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высшей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юридической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силой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издаются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развитие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(вступают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истечении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дней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опубликования).</w:t>
      </w:r>
    </w:p>
    <w:p w:rsidR="00DF291D" w:rsidRPr="00D3038F" w:rsidRDefault="00DF291D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Постановления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правительства.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подзаконные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принимаемые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контексте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указами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(вступают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истечении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дней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опубликования).</w:t>
      </w:r>
      <w:r w:rsidR="000F6162">
        <w:rPr>
          <w:sz w:val="28"/>
          <w:szCs w:val="28"/>
        </w:rPr>
        <w:t xml:space="preserve"> </w:t>
      </w:r>
    </w:p>
    <w:p w:rsidR="00DF291D" w:rsidRPr="00D3038F" w:rsidRDefault="00DF291D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Местные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акты</w:t>
      </w:r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нормативно-правовые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местах.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Действие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ограничено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подвластной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территорией.</w:t>
      </w:r>
    </w:p>
    <w:p w:rsidR="00DF291D" w:rsidRPr="00D3038F" w:rsidRDefault="00DF291D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lastRenderedPageBreak/>
        <w:t>Ведомственные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(приказы,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инструкции).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нормативно-правовые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однако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лишь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ограниченную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сферу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(таможенные,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банковские,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транспортные,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государственно-кредитные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другие).</w:t>
      </w:r>
    </w:p>
    <w:p w:rsidR="00DF291D" w:rsidRPr="00D3038F" w:rsidRDefault="00DF291D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Внутриорганизационные</w:t>
      </w:r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нормативно-правовые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издаются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различными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организациями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регламентации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внутренних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вопросов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членов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организаций.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1729740</wp:posOffset>
            </wp:positionH>
            <wp:positionV relativeFrom="paragraph">
              <wp:posOffset>72390</wp:posOffset>
            </wp:positionV>
            <wp:extent cx="3145155" cy="1880235"/>
            <wp:effectExtent l="0" t="0" r="0" b="0"/>
            <wp:wrapThrough wrapText="bothSides">
              <wp:wrapPolygon edited="0">
                <wp:start x="0" y="0"/>
                <wp:lineTo x="0" y="21447"/>
                <wp:lineTo x="21456" y="21447"/>
                <wp:lineTo x="2145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bCs/>
          <w:sz w:val="28"/>
          <w:szCs w:val="28"/>
        </w:rPr>
      </w:pP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Юридическая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подразделяется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отраслевому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признаку: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Уголовная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наступает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совершение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преступлений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устанавливается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уголовным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законом.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Административно-правовая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наступает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совершение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административных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проступков.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административного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принуждения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предупреждение,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штраф,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лишение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специального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ношение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оружия,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управление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транспортным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средством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т.д.),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административный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арест.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Гражданско-правовая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наступает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нарушения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договорных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обязательств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имущественного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характера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причинение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имущественного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внедоговорного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вреда.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(Возмещение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убытков,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выплата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неустойки).</w:t>
      </w:r>
    </w:p>
    <w:p w:rsidR="00DF291D" w:rsidRPr="00D3038F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Дисциплинарная</w:t>
      </w:r>
      <w:r w:rsidR="000F6162">
        <w:rPr>
          <w:i/>
          <w:iCs/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возникает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вследствие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совершения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дисциплинарных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проступков.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дисциплинарной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выговор,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строгий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выговор,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отстранение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занимаемой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т.п.</w:t>
      </w:r>
    </w:p>
    <w:p w:rsidR="00DF291D" w:rsidRPr="00D237DD" w:rsidRDefault="00DF291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Материальная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рабочих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служащих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ущерб,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нанесенный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предприятию,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учреждению.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Размер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возмещаемого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ущерба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определяется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процентах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плате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(1/3,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2/3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месячного</w:t>
      </w:r>
      <w:r w:rsidR="000F6162">
        <w:rPr>
          <w:sz w:val="28"/>
          <w:szCs w:val="28"/>
        </w:rPr>
        <w:t xml:space="preserve"> </w:t>
      </w:r>
      <w:r w:rsidR="00D237DD">
        <w:rPr>
          <w:sz w:val="28"/>
          <w:szCs w:val="28"/>
        </w:rPr>
        <w:t>заработка).</w:t>
      </w:r>
    </w:p>
    <w:p w:rsidR="00DF291D" w:rsidRPr="001F017C" w:rsidRDefault="0078314D" w:rsidP="001F017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" w:name="_Toc156578461"/>
      <w:r w:rsidRPr="001F017C">
        <w:rPr>
          <w:rFonts w:ascii="Times New Roman" w:hAnsi="Times New Roman" w:cs="Times New Roman"/>
          <w:color w:val="000000" w:themeColor="text1"/>
        </w:rPr>
        <w:t>2.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Система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и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строение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права.</w:t>
      </w:r>
      <w:bookmarkEnd w:id="1"/>
    </w:p>
    <w:p w:rsidR="009E1CDF" w:rsidRPr="00D3038F" w:rsidRDefault="00D237D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Система</w:t>
      </w:r>
      <w:r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>
        <w:rPr>
          <w:bCs/>
          <w:sz w:val="28"/>
          <w:szCs w:val="28"/>
        </w:rPr>
        <w:t xml:space="preserve"> </w:t>
      </w:r>
      <w:r w:rsidRPr="00D3038F">
        <w:rPr>
          <w:sz w:val="28"/>
          <w:szCs w:val="28"/>
        </w:rPr>
        <w:t>— это</w:t>
      </w:r>
      <w:r w:rsidR="000F6162"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нормативно-правовых</w:t>
      </w:r>
      <w:r w:rsidR="000F6162"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актов</w:t>
      </w:r>
      <w:r w:rsidR="009E1CDF" w:rsidRPr="00D3038F">
        <w:rPr>
          <w:bCs/>
          <w:sz w:val="28"/>
          <w:szCs w:val="28"/>
        </w:rPr>
        <w:t>.</w:t>
      </w:r>
    </w:p>
    <w:p w:rsidR="009E1CDF" w:rsidRPr="00D3038F" w:rsidRDefault="009E1CD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Внутреннее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строение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можно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представить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вертикали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горизонтали.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Вертикальное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строение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элементов:</w:t>
      </w:r>
      <w:r w:rsidR="000F6162">
        <w:rPr>
          <w:sz w:val="28"/>
          <w:szCs w:val="28"/>
        </w:rPr>
        <w:t xml:space="preserve"> </w:t>
      </w:r>
    </w:p>
    <w:p w:rsidR="009E1CDF" w:rsidRPr="00D3038F" w:rsidRDefault="009E1CDF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Отрасль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охватывает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сферу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имущественные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отношения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гражданское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право,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управленческие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отношения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административное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право,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т.п.</w:t>
      </w:r>
    </w:p>
    <w:p w:rsidR="009E1CDF" w:rsidRPr="00D3038F" w:rsidRDefault="009E1CDF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proofErr w:type="spellStart"/>
      <w:r w:rsidRPr="00D3038F">
        <w:rPr>
          <w:bCs/>
          <w:sz w:val="28"/>
          <w:szCs w:val="28"/>
        </w:rPr>
        <w:t>Подотрасль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охватывает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область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Многие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отрасли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proofErr w:type="spellStart"/>
      <w:r w:rsidRPr="00D3038F">
        <w:rPr>
          <w:sz w:val="28"/>
          <w:szCs w:val="28"/>
        </w:rPr>
        <w:t>подотрасли</w:t>
      </w:r>
      <w:proofErr w:type="spellEnd"/>
      <w:r w:rsidRPr="00D3038F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Например,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в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гражданском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праве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выделяются</w:t>
      </w:r>
      <w:r w:rsidR="000F6162">
        <w:rPr>
          <w:bCs/>
          <w:iCs/>
          <w:sz w:val="28"/>
          <w:szCs w:val="28"/>
        </w:rPr>
        <w:t xml:space="preserve"> </w:t>
      </w:r>
      <w:proofErr w:type="spellStart"/>
      <w:r w:rsidRPr="00D3038F">
        <w:rPr>
          <w:bCs/>
          <w:iCs/>
          <w:sz w:val="28"/>
          <w:szCs w:val="28"/>
        </w:rPr>
        <w:t>подотрасли</w:t>
      </w:r>
      <w:proofErr w:type="spellEnd"/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авторское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наследственное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право.</w:t>
      </w:r>
    </w:p>
    <w:p w:rsidR="009E1CDF" w:rsidRPr="00D3038F" w:rsidRDefault="009E1CDF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lastRenderedPageBreak/>
        <w:t>Институт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охватывает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вид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В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трудовом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праве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институт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трудового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договора.</w:t>
      </w:r>
    </w:p>
    <w:p w:rsidR="009E1CDF" w:rsidRPr="00D3038F" w:rsidRDefault="009E1CDF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proofErr w:type="spellStart"/>
      <w:r w:rsidRPr="00D3038F">
        <w:rPr>
          <w:bCs/>
          <w:sz w:val="28"/>
          <w:szCs w:val="28"/>
        </w:rPr>
        <w:t>Субинститут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охватывает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разновидность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Институт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преступлений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против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жизни,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здоровья,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достоинства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личности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делится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на</w:t>
      </w:r>
      <w:r w:rsidR="000F6162">
        <w:rPr>
          <w:bCs/>
          <w:iCs/>
          <w:sz w:val="28"/>
          <w:szCs w:val="28"/>
        </w:rPr>
        <w:t xml:space="preserve"> </w:t>
      </w:r>
      <w:proofErr w:type="spellStart"/>
      <w:r w:rsidRPr="00D3038F">
        <w:rPr>
          <w:bCs/>
          <w:iCs/>
          <w:sz w:val="28"/>
          <w:szCs w:val="28"/>
        </w:rPr>
        <w:t>субинституты</w:t>
      </w:r>
      <w:proofErr w:type="spellEnd"/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преступлений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против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жизни,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против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здоровья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преступлений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против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достоинства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личности.</w:t>
      </w:r>
    </w:p>
    <w:p w:rsidR="009E1CDF" w:rsidRPr="00D3038F" w:rsidRDefault="009E1CDF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Норма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обязательное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правило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поведения,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охраняемое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силой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принуждения.</w:t>
      </w:r>
    </w:p>
    <w:p w:rsidR="009E1CDF" w:rsidRPr="00D3038F" w:rsidRDefault="009E1CDF" w:rsidP="004F6DD8">
      <w:pPr>
        <w:pStyle w:val="a6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Правовое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предписание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часть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логич</w:t>
      </w:r>
      <w:r w:rsidR="004B432C" w:rsidRPr="00D3038F">
        <w:rPr>
          <w:sz w:val="28"/>
          <w:szCs w:val="28"/>
        </w:rPr>
        <w:t>ески</w:t>
      </w:r>
      <w:r w:rsidR="000F6162">
        <w:rPr>
          <w:sz w:val="28"/>
          <w:szCs w:val="28"/>
        </w:rPr>
        <w:t xml:space="preserve"> </w:t>
      </w:r>
      <w:r w:rsidR="004B432C" w:rsidRPr="00D3038F">
        <w:rPr>
          <w:sz w:val="28"/>
          <w:szCs w:val="28"/>
        </w:rPr>
        <w:t>завершенная</w:t>
      </w:r>
      <w:r w:rsidR="000F6162">
        <w:rPr>
          <w:sz w:val="28"/>
          <w:szCs w:val="28"/>
        </w:rPr>
        <w:t xml:space="preserve"> </w:t>
      </w:r>
      <w:r w:rsidR="004B432C"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4B432C" w:rsidRPr="00D3038F">
        <w:rPr>
          <w:sz w:val="28"/>
          <w:szCs w:val="28"/>
        </w:rPr>
        <w:t>обособленная</w:t>
      </w:r>
      <w:r w:rsidRPr="00D3038F">
        <w:rPr>
          <w:bCs/>
          <w:iCs/>
          <w:sz w:val="28"/>
          <w:szCs w:val="28"/>
        </w:rPr>
        <w:t>.</w:t>
      </w:r>
    </w:p>
    <w:p w:rsidR="009E1CDF" w:rsidRPr="00D3038F" w:rsidRDefault="009E1CD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Горизонтальное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строение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sz w:val="28"/>
          <w:szCs w:val="28"/>
        </w:rPr>
        <w:t>показывает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отрасли.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Выделяют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две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группы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отраслей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регулятивные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охранительные</w:t>
      </w:r>
      <w:r w:rsidRPr="00D3038F">
        <w:rPr>
          <w:sz w:val="28"/>
          <w:szCs w:val="28"/>
        </w:rPr>
        <w:t>.</w:t>
      </w:r>
    </w:p>
    <w:p w:rsidR="009E1CDF" w:rsidRPr="00D3038F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E1CDF" w:rsidRPr="00D3038F">
        <w:rPr>
          <w:bCs/>
          <w:sz w:val="28"/>
          <w:szCs w:val="28"/>
        </w:rPr>
        <w:t>Регулятивные</w:t>
      </w:r>
      <w:r>
        <w:rPr>
          <w:bCs/>
          <w:sz w:val="28"/>
          <w:szCs w:val="28"/>
        </w:rPr>
        <w:t xml:space="preserve"> </w:t>
      </w:r>
      <w:r w:rsidR="009E1CDF" w:rsidRPr="00D3038F">
        <w:rPr>
          <w:bCs/>
          <w:sz w:val="28"/>
          <w:szCs w:val="28"/>
        </w:rPr>
        <w:t>отрасли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устанавливают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права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обязанности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участников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правоотношений.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отрасли:</w:t>
      </w:r>
    </w:p>
    <w:p w:rsidR="009E1CDF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конституционное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закрепляет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строя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страны.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Главным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нормативным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актом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отрасли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является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Конституция;</w:t>
      </w:r>
    </w:p>
    <w:p w:rsidR="009E1CDF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административное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возникающие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исполнительно-распорядительной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государства;</w:t>
      </w:r>
    </w:p>
    <w:p w:rsidR="009E1CDF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гражданское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различные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имущественные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Гражданский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(ГК);</w:t>
      </w:r>
    </w:p>
    <w:p w:rsidR="00F07A75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финансовое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доходы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расходы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государства.</w:t>
      </w:r>
    </w:p>
    <w:p w:rsidR="00F07A75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предпринимательское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экономические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рыночные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Основные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нормативные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акты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–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ГК,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Законы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об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АО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ООО;</w:t>
      </w:r>
      <w:r w:rsidR="000F6162">
        <w:rPr>
          <w:bCs/>
          <w:iCs/>
          <w:sz w:val="28"/>
          <w:szCs w:val="28"/>
        </w:rPr>
        <w:t xml:space="preserve"> </w:t>
      </w:r>
    </w:p>
    <w:p w:rsidR="00F07A75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трудовое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отношения,</w:t>
      </w:r>
      <w:r w:rsidR="000F6162">
        <w:rPr>
          <w:sz w:val="28"/>
          <w:szCs w:val="28"/>
        </w:rPr>
        <w:t xml:space="preserve"> </w:t>
      </w:r>
      <w:r w:rsidR="00F07A75" w:rsidRPr="00D3038F">
        <w:rPr>
          <w:sz w:val="28"/>
          <w:szCs w:val="28"/>
        </w:rPr>
        <w:t>связанные</w:t>
      </w:r>
      <w:r w:rsidR="000F6162">
        <w:rPr>
          <w:sz w:val="28"/>
          <w:szCs w:val="28"/>
        </w:rPr>
        <w:t xml:space="preserve"> </w:t>
      </w:r>
      <w:r w:rsidR="00F07A75"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F07A75" w:rsidRPr="00D3038F">
        <w:rPr>
          <w:sz w:val="28"/>
          <w:szCs w:val="28"/>
        </w:rPr>
        <w:t>применением</w:t>
      </w:r>
      <w:r w:rsidR="000F6162">
        <w:rPr>
          <w:sz w:val="28"/>
          <w:szCs w:val="28"/>
        </w:rPr>
        <w:t xml:space="preserve"> </w:t>
      </w:r>
      <w:r w:rsidR="00F07A75" w:rsidRPr="00D3038F">
        <w:rPr>
          <w:sz w:val="28"/>
          <w:szCs w:val="28"/>
        </w:rPr>
        <w:t>труда.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–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Трудовой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(ТК);</w:t>
      </w:r>
    </w:p>
    <w:p w:rsidR="00F07A75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proofErr w:type="spellStart"/>
      <w:r w:rsidRPr="00D3038F">
        <w:rPr>
          <w:bCs/>
          <w:sz w:val="28"/>
          <w:szCs w:val="28"/>
        </w:rPr>
        <w:t>природоресурсное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владения,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пользования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распоряжения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природными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ресурсами: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землей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(Земельный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кодекс)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недрами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(Закон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недрах)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водой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(Водный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кодекс)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воздушным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пространством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(Воздушный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кодекс)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лесными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богатствами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(Лесной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кодекс)</w:t>
      </w:r>
      <w:r w:rsidRPr="00D3038F">
        <w:rPr>
          <w:sz w:val="28"/>
          <w:szCs w:val="28"/>
        </w:rPr>
        <w:t>;</w:t>
      </w:r>
    </w:p>
    <w:p w:rsidR="00F07A75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экологическое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природных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окружающей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среды.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экологического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рассредоточены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многим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актам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(УК,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КоАП,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ГК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др.);</w:t>
      </w:r>
    </w:p>
    <w:p w:rsidR="009E1CDF" w:rsidRPr="00D3038F" w:rsidRDefault="009E1CDF" w:rsidP="004F6DD8">
      <w:pPr>
        <w:pStyle w:val="a6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информационное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комплекс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информацией,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собственников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ресурсов,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формирования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различных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институтов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тайн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(государственной,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служебной,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банковской,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коммерческой,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личной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и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т.п.).</w:t>
      </w:r>
    </w:p>
    <w:p w:rsidR="009E1CDF" w:rsidRPr="00D3038F" w:rsidRDefault="009E1CD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Охранительные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отрасли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(защита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правоотношений):</w:t>
      </w:r>
    </w:p>
    <w:p w:rsidR="00F07A75" w:rsidRPr="00D3038F" w:rsidRDefault="009E1CDF" w:rsidP="004F6DD8">
      <w:pPr>
        <w:pStyle w:val="a6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уголовное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устанавливает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опасные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деяния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(преступления)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наказание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совершение.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документ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Уголовный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(УК)</w:t>
      </w:r>
      <w:r w:rsidRPr="00D3038F">
        <w:rPr>
          <w:sz w:val="28"/>
          <w:szCs w:val="28"/>
        </w:rPr>
        <w:t>;</w:t>
      </w:r>
    </w:p>
    <w:p w:rsidR="00F07A75" w:rsidRPr="00D3038F" w:rsidRDefault="009E1CDF" w:rsidP="004F6DD8">
      <w:pPr>
        <w:pStyle w:val="a6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уголовно-процессуальное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объединяет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определяющие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предварительного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следствия,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дознания,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ведения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lastRenderedPageBreak/>
        <w:t>судебного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разбирательства,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назначения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наказания.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Уголовно-процессуальный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(УПК);</w:t>
      </w:r>
      <w:r w:rsidR="000F6162">
        <w:rPr>
          <w:bCs/>
          <w:iCs/>
          <w:sz w:val="28"/>
          <w:szCs w:val="28"/>
        </w:rPr>
        <w:t xml:space="preserve"> </w:t>
      </w:r>
    </w:p>
    <w:p w:rsidR="00F07A75" w:rsidRPr="00D3038F" w:rsidRDefault="009E1CDF" w:rsidP="004F6DD8">
      <w:pPr>
        <w:pStyle w:val="a6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уголовно-исполнительное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процесс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наказания.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Уголовно-исполнительный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(УИК);</w:t>
      </w:r>
      <w:r w:rsidR="000F6162">
        <w:rPr>
          <w:sz w:val="28"/>
          <w:szCs w:val="28"/>
        </w:rPr>
        <w:t xml:space="preserve"> </w:t>
      </w:r>
    </w:p>
    <w:p w:rsidR="00F07A75" w:rsidRPr="00D3038F" w:rsidRDefault="009E1CDF" w:rsidP="004F6DD8">
      <w:pPr>
        <w:pStyle w:val="a6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гражданско-процессуальное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рассмотрения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споров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(трудовые,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жилищные,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наследственные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др.),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хотя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сторон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выступает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гражданин.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Гражданский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процессуальный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кодекс;</w:t>
      </w:r>
    </w:p>
    <w:p w:rsidR="00F07A75" w:rsidRPr="00D3038F" w:rsidRDefault="009E1CDF" w:rsidP="004F6DD8">
      <w:pPr>
        <w:pStyle w:val="a6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арбитражно-процессуальное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рассмотрения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гражданско-правовых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споров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юридическими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лицами.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Основной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нормативный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акт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-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Арбитражно-процессуальный</w:t>
      </w:r>
      <w:r w:rsidR="000F6162">
        <w:rPr>
          <w:bCs/>
          <w:iCs/>
          <w:sz w:val="28"/>
          <w:szCs w:val="28"/>
        </w:rPr>
        <w:t xml:space="preserve"> </w:t>
      </w:r>
      <w:r w:rsidRPr="00D3038F">
        <w:rPr>
          <w:bCs/>
          <w:iCs/>
          <w:sz w:val="28"/>
          <w:szCs w:val="28"/>
        </w:rPr>
        <w:t>кодекс.</w:t>
      </w:r>
    </w:p>
    <w:p w:rsidR="009E1CDF" w:rsidRPr="00D3038F" w:rsidRDefault="009E1CDF" w:rsidP="004F6DD8">
      <w:pPr>
        <w:pStyle w:val="a6"/>
        <w:numPr>
          <w:ilvl w:val="0"/>
          <w:numId w:val="8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Международное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принципов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регулирующих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государствами.</w:t>
      </w:r>
    </w:p>
    <w:p w:rsidR="009E1CDF" w:rsidRPr="00D3038F" w:rsidRDefault="009E1CDF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широком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смысле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выделяются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направления:</w:t>
      </w:r>
    </w:p>
    <w:p w:rsidR="009E1CDF" w:rsidRPr="00D3038F" w:rsidRDefault="009E1CDF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международное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публичное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="000C17BE"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особая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регулирующая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государствами,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созданными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международными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организациями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некоторыми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другими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субъектами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международного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общения.</w:t>
      </w:r>
    </w:p>
    <w:p w:rsidR="009E1CDF" w:rsidRPr="00D3038F" w:rsidRDefault="009E1CDF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международное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частное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="004C33AD"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внутригосударственного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законодательства,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международных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договоров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обычаев,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гражданско-правовые,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трудовые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осложнённые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элементом.</w:t>
      </w:r>
      <w:r w:rsidR="000F6162">
        <w:rPr>
          <w:sz w:val="28"/>
          <w:szCs w:val="28"/>
        </w:rPr>
        <w:t xml:space="preserve">  </w:t>
      </w:r>
    </w:p>
    <w:p w:rsidR="00DF291D" w:rsidRPr="00D3038F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E1CDF" w:rsidRPr="00D3038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E1CDF" w:rsidRPr="00D3038F">
        <w:rPr>
          <w:bCs/>
          <w:sz w:val="28"/>
          <w:szCs w:val="28"/>
        </w:rPr>
        <w:t>наднациональное</w:t>
      </w:r>
      <w:r>
        <w:rPr>
          <w:bCs/>
          <w:sz w:val="28"/>
          <w:szCs w:val="28"/>
        </w:rPr>
        <w:t xml:space="preserve"> </w:t>
      </w:r>
      <w:r w:rsidR="009E1CDF" w:rsidRPr="00D3038F">
        <w:rPr>
          <w:bCs/>
          <w:sz w:val="28"/>
          <w:szCs w:val="28"/>
        </w:rPr>
        <w:t>право</w:t>
      </w:r>
      <w:r>
        <w:rPr>
          <w:sz w:val="28"/>
          <w:szCs w:val="28"/>
        </w:rPr>
        <w:t xml:space="preserve"> </w:t>
      </w:r>
      <w:r w:rsidR="004C33AD" w:rsidRPr="00D3038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форма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международного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права,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государства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идут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сознательное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ограничение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некоторых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своих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прав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делегирование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некоторых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полномочий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наднациональным</w:t>
      </w:r>
      <w:r>
        <w:rPr>
          <w:sz w:val="28"/>
          <w:szCs w:val="28"/>
        </w:rPr>
        <w:t xml:space="preserve"> </w:t>
      </w:r>
      <w:r w:rsidR="009E1CDF" w:rsidRPr="00D3038F">
        <w:rPr>
          <w:sz w:val="28"/>
          <w:szCs w:val="28"/>
        </w:rPr>
        <w:t>органам.</w:t>
      </w:r>
    </w:p>
    <w:p w:rsidR="005C1E68" w:rsidRPr="001F017C" w:rsidRDefault="0078314D" w:rsidP="001F017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" w:name="_Toc156578462"/>
      <w:r w:rsidRPr="001F017C">
        <w:rPr>
          <w:rFonts w:ascii="Times New Roman" w:hAnsi="Times New Roman" w:cs="Times New Roman"/>
          <w:color w:val="000000" w:themeColor="text1"/>
        </w:rPr>
        <w:t>3.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Структура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информационного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8122B1" w:rsidRPr="001F017C">
        <w:rPr>
          <w:rFonts w:ascii="Times New Roman" w:hAnsi="Times New Roman" w:cs="Times New Roman"/>
          <w:color w:val="000000" w:themeColor="text1"/>
        </w:rPr>
        <w:t>законодательства.</w:t>
      </w:r>
      <w:bookmarkEnd w:id="2"/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b/>
          <w:sz w:val="28"/>
          <w:szCs w:val="28"/>
        </w:rPr>
        <w:t>Информационное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законодательство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регулирующих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сфере.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Предметом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регулирования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являются: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-создание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-формирование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ресурсов;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-реализация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поиск,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получение,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потребление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-создание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применение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технологий;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-создание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применение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безопасности.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Формирование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(РФ)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началось,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основном,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времени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появления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«Концепции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России»,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утвержденной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Указом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28.06.93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966.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находится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свобода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запретительный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принцип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(все,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запрещено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разрешено).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закреплено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международных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российских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документах,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Всеобщей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декларация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человека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10.12.48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29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Конституции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принятой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lastRenderedPageBreak/>
        <w:t>12.12.93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реализации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свобод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принимаемые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устанавливают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гарантии,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обязанности,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механизмы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Структура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4C33AD" w:rsidRPr="00D3038F">
        <w:rPr>
          <w:sz w:val="28"/>
          <w:szCs w:val="28"/>
        </w:rPr>
        <w:t>нформационного</w:t>
      </w:r>
      <w:r w:rsidR="000F6162">
        <w:rPr>
          <w:sz w:val="28"/>
          <w:szCs w:val="28"/>
        </w:rPr>
        <w:t xml:space="preserve"> </w:t>
      </w:r>
      <w:r w:rsidR="004C33AD" w:rsidRPr="00D3038F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строится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исходя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принципа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«верховенства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закона»: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вышестоящего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иерархии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обладают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высокой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юридической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силой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определяющими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нижестоящих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(рис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1.1).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2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1"/>
        <w:gridCol w:w="4341"/>
      </w:tblGrid>
      <w:tr w:rsidR="005C1E68" w:rsidRPr="00D3038F" w:rsidTr="00A64F69">
        <w:tc>
          <w:tcPr>
            <w:tcW w:w="9072" w:type="dxa"/>
            <w:gridSpan w:val="2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Конституция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9072" w:type="dxa"/>
            <w:gridSpan w:val="2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Федеральные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конституционные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законы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9072" w:type="dxa"/>
            <w:gridSpan w:val="2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Федеральные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законы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9072" w:type="dxa"/>
            <w:gridSpan w:val="2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Указы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и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распоряжения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Президента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9072" w:type="dxa"/>
            <w:gridSpan w:val="2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Законодательные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акты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субъектов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4731" w:type="dxa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Постановления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и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распоряжения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Правительства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  <w:tc>
          <w:tcPr>
            <w:tcW w:w="4341" w:type="dxa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Нормативные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правовые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акты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высших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органов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исполнительной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власти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субъектов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4731" w:type="dxa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Нормативные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правовые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акты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федеральных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органов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исполнительной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власти</w:t>
            </w:r>
          </w:p>
        </w:tc>
        <w:tc>
          <w:tcPr>
            <w:tcW w:w="4341" w:type="dxa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Нормативные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правовые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акты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органов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исполнительной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власти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субъектов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РФ</w:t>
            </w:r>
          </w:p>
        </w:tc>
      </w:tr>
      <w:tr w:rsidR="005C1E68" w:rsidRPr="00D3038F" w:rsidTr="00A64F69">
        <w:tc>
          <w:tcPr>
            <w:tcW w:w="9072" w:type="dxa"/>
            <w:gridSpan w:val="2"/>
          </w:tcPr>
          <w:p w:rsidR="005C1E68" w:rsidRPr="00D3038F" w:rsidRDefault="005C1E68" w:rsidP="00D237DD">
            <w:pPr>
              <w:ind w:firstLine="709"/>
              <w:jc w:val="center"/>
              <w:rPr>
                <w:sz w:val="28"/>
                <w:szCs w:val="28"/>
              </w:rPr>
            </w:pPr>
            <w:r w:rsidRPr="00D3038F">
              <w:rPr>
                <w:sz w:val="28"/>
                <w:szCs w:val="28"/>
              </w:rPr>
              <w:t>Правовые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акты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органов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местного</w:t>
            </w:r>
            <w:r w:rsidR="000F6162">
              <w:rPr>
                <w:sz w:val="28"/>
                <w:szCs w:val="28"/>
              </w:rPr>
              <w:t xml:space="preserve"> </w:t>
            </w:r>
            <w:r w:rsidRPr="00D3038F">
              <w:rPr>
                <w:sz w:val="28"/>
                <w:szCs w:val="28"/>
              </w:rPr>
              <w:t>самоуправления</w:t>
            </w:r>
          </w:p>
        </w:tc>
      </w:tr>
    </w:tbl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</w:p>
    <w:p w:rsidR="005C1E68" w:rsidRPr="00D3038F" w:rsidRDefault="005C1E68" w:rsidP="00D237DD">
      <w:pPr>
        <w:ind w:firstLine="709"/>
        <w:jc w:val="center"/>
        <w:rPr>
          <w:sz w:val="28"/>
          <w:szCs w:val="28"/>
        </w:rPr>
      </w:pPr>
      <w:r w:rsidRPr="00D3038F">
        <w:rPr>
          <w:sz w:val="28"/>
          <w:szCs w:val="28"/>
        </w:rPr>
        <w:t>Рис.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1.1.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Иерархия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ab/>
        <w:t>Закон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“Об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технологиях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информации”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27.13.2006г.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149-Ф3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установил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принципы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регулирования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отношений,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3):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1)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свобода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поиска,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любым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способом;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2)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ограничений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законами;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3)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открытость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местного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самоуправления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свободный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4)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создании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эксплуатации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5)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достоверность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своевременность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предоставления;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6)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недопустимость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сбора,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хранения,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согласия;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7)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недопустимость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преимуществ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применения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одних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технологий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другими,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соотве</w:t>
      </w:r>
      <w:r w:rsidR="00273A34" w:rsidRPr="00D3038F">
        <w:rPr>
          <w:sz w:val="28"/>
          <w:szCs w:val="28"/>
        </w:rPr>
        <w:t>тствии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законами.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Информационное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законодательство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имеет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следующ</w:t>
      </w:r>
      <w:r w:rsidR="00D3038F">
        <w:rPr>
          <w:sz w:val="28"/>
          <w:szCs w:val="28"/>
        </w:rPr>
        <w:t>ую</w:t>
      </w:r>
      <w:r w:rsidR="000F6162">
        <w:rPr>
          <w:sz w:val="28"/>
          <w:szCs w:val="28"/>
        </w:rPr>
        <w:t xml:space="preserve"> </w:t>
      </w:r>
      <w:r w:rsidR="00D3038F">
        <w:rPr>
          <w:sz w:val="28"/>
          <w:szCs w:val="28"/>
        </w:rPr>
        <w:t>структуру:</w:t>
      </w:r>
    </w:p>
    <w:p w:rsidR="005C1E68" w:rsidRPr="00D3038F" w:rsidRDefault="005C1E68" w:rsidP="004F6DD8">
      <w:pPr>
        <w:pStyle w:val="a6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Международные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законодательства.</w:t>
      </w:r>
    </w:p>
    <w:p w:rsidR="005C1E68" w:rsidRPr="00D3038F" w:rsidRDefault="005C1E68" w:rsidP="004F6DD8">
      <w:pPr>
        <w:pStyle w:val="a6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lastRenderedPageBreak/>
        <w:t>Конституция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Гражданский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кодекс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Уголовный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кодекс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др.</w:t>
      </w:r>
    </w:p>
    <w:p w:rsidR="005C1E68" w:rsidRPr="00D3038F" w:rsidRDefault="005C1E68" w:rsidP="004F6DD8">
      <w:pPr>
        <w:pStyle w:val="a6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“Об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…”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(всего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около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80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законов).</w:t>
      </w:r>
    </w:p>
    <w:p w:rsidR="00D3038F" w:rsidRDefault="005C1E68" w:rsidP="004F6DD8">
      <w:pPr>
        <w:pStyle w:val="a6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Указы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распоряжения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Постановления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Правительс</w:t>
      </w:r>
      <w:r w:rsidR="00D3038F">
        <w:rPr>
          <w:sz w:val="28"/>
          <w:szCs w:val="28"/>
        </w:rPr>
        <w:t>тва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РФ.</w:t>
      </w:r>
    </w:p>
    <w:p w:rsidR="005C1E68" w:rsidRPr="00D3038F" w:rsidRDefault="005C1E68" w:rsidP="004F6DD8">
      <w:pPr>
        <w:pStyle w:val="a6"/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Местные,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ведомственные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внутриорганизационные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подзаконные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акты.</w:t>
      </w:r>
    </w:p>
    <w:p w:rsidR="005C1E68" w:rsidRPr="00D3038F" w:rsidRDefault="005C1E68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вышеперечисленных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составляет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правов</w:t>
      </w:r>
      <w:r w:rsidR="00273A34" w:rsidRPr="00D3038F">
        <w:rPr>
          <w:sz w:val="28"/>
          <w:szCs w:val="28"/>
        </w:rPr>
        <w:t>ую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базу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сфере.</w:t>
      </w:r>
    </w:p>
    <w:p w:rsidR="003F578C" w:rsidRPr="001F017C" w:rsidRDefault="0078314D" w:rsidP="001F017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3" w:name="_Toc156578463"/>
      <w:r w:rsidRPr="001F017C">
        <w:rPr>
          <w:rFonts w:ascii="Times New Roman" w:hAnsi="Times New Roman" w:cs="Times New Roman"/>
          <w:color w:val="000000" w:themeColor="text1"/>
        </w:rPr>
        <w:t>4.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Основные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определения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в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области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информационного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права.</w:t>
      </w:r>
      <w:bookmarkEnd w:id="3"/>
    </w:p>
    <w:p w:rsidR="00273A34" w:rsidRPr="00D3038F" w:rsidRDefault="003F578C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Основной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нормативно-правовой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документ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“Об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технологиях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информации”</w:t>
      </w:r>
      <w:r w:rsidR="000F6162">
        <w:rPr>
          <w:sz w:val="28"/>
          <w:szCs w:val="28"/>
        </w:rPr>
        <w:t xml:space="preserve"> </w:t>
      </w:r>
      <w:r w:rsidR="000F6F04"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0F6F04" w:rsidRPr="00D3038F">
        <w:rPr>
          <w:sz w:val="28"/>
          <w:szCs w:val="28"/>
        </w:rPr>
        <w:t>27.07.2006г</w:t>
      </w:r>
      <w:r w:rsidR="000F6162">
        <w:rPr>
          <w:sz w:val="28"/>
          <w:szCs w:val="28"/>
        </w:rPr>
        <w:t xml:space="preserve"> </w:t>
      </w:r>
      <w:r w:rsidR="000F6F04" w:rsidRPr="00D3038F">
        <w:rPr>
          <w:sz w:val="28"/>
          <w:szCs w:val="28"/>
        </w:rPr>
        <w:t>№149-ФЗ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</w:t>
      </w:r>
      <w:r w:rsidR="00273A34" w:rsidRPr="00D3038F">
        <w:rPr>
          <w:sz w:val="28"/>
          <w:szCs w:val="28"/>
        </w:rPr>
        <w:t>улирует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отношения,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связанные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с:</w:t>
      </w:r>
    </w:p>
    <w:p w:rsidR="00273A34" w:rsidRPr="00D3038F" w:rsidRDefault="003F578C" w:rsidP="004F6DD8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поиск,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получение,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передачу,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производство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информации;</w:t>
      </w:r>
    </w:p>
    <w:p w:rsidR="00273A34" w:rsidRPr="00D3038F" w:rsidRDefault="000F6F04" w:rsidP="004F6DD8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ограничение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273A34" w:rsidRPr="00D3038F">
        <w:rPr>
          <w:sz w:val="28"/>
          <w:szCs w:val="28"/>
        </w:rPr>
        <w:t>;</w:t>
      </w:r>
    </w:p>
    <w:p w:rsidR="003F578C" w:rsidRPr="00D3038F" w:rsidRDefault="003F578C" w:rsidP="004F6DD8">
      <w:pPr>
        <w:pStyle w:val="a6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обеспечением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информации.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раскрыты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важные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вопросы: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ab/>
        <w:t>1.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понятия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защиты.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ab/>
        <w:t>2.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обладателя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информации.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ab/>
        <w:t>3.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ограничения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информации.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ab/>
      </w:r>
      <w:r w:rsidR="00273A34" w:rsidRPr="00D3038F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информационно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телекоммуникац</w:t>
      </w:r>
      <w:r w:rsidR="00273A34" w:rsidRPr="00D3038F">
        <w:rPr>
          <w:sz w:val="28"/>
          <w:szCs w:val="28"/>
        </w:rPr>
        <w:t>ионных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сетей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государственное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регулирование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сфере.</w:t>
      </w:r>
      <w:r w:rsidR="000F6162">
        <w:rPr>
          <w:sz w:val="28"/>
          <w:szCs w:val="28"/>
        </w:rPr>
        <w:t xml:space="preserve"> 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ab/>
        <w:t>5.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электронной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подписи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(ЭП;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ранее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электронная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цифровая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подпись,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ЭЦП).</w:t>
      </w:r>
    </w:p>
    <w:p w:rsidR="000F6F04" w:rsidRPr="00D3038F" w:rsidRDefault="000F6F04" w:rsidP="00D237DD">
      <w:pPr>
        <w:ind w:firstLine="709"/>
        <w:rPr>
          <w:sz w:val="28"/>
          <w:szCs w:val="28"/>
        </w:rPr>
      </w:pPr>
      <w:r w:rsidRPr="00D3038F">
        <w:rPr>
          <w:sz w:val="28"/>
          <w:szCs w:val="28"/>
        </w:rPr>
        <w:t>Электронная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подпись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собственноручная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подпись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электронном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виде,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подписывать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документы.</w:t>
      </w:r>
    </w:p>
    <w:p w:rsidR="003F578C" w:rsidRPr="00D3038F" w:rsidRDefault="003F578C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даны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понятия</w:t>
      </w:r>
      <w:r w:rsidR="000F6162">
        <w:rPr>
          <w:sz w:val="28"/>
          <w:szCs w:val="28"/>
        </w:rPr>
        <w:t xml:space="preserve"> </w:t>
      </w:r>
      <w:r w:rsidRPr="00D3038F">
        <w:rPr>
          <w:rStyle w:val="ae"/>
          <w:rFonts w:ascii="Times New Roman" w:hAnsi="Times New Roman"/>
          <w:b w:val="0"/>
          <w:sz w:val="28"/>
          <w:szCs w:val="28"/>
        </w:rPr>
        <w:t>(ст.</w:t>
      </w:r>
      <w:r w:rsidR="000F6162">
        <w:rPr>
          <w:rStyle w:val="ae"/>
          <w:rFonts w:ascii="Times New Roman" w:hAnsi="Times New Roman"/>
          <w:b w:val="0"/>
          <w:sz w:val="28"/>
          <w:szCs w:val="28"/>
        </w:rPr>
        <w:t xml:space="preserve"> </w:t>
      </w:r>
      <w:r w:rsidRPr="00D3038F">
        <w:rPr>
          <w:rStyle w:val="ae"/>
          <w:rFonts w:ascii="Times New Roman" w:hAnsi="Times New Roman"/>
          <w:b w:val="0"/>
          <w:sz w:val="28"/>
          <w:szCs w:val="28"/>
        </w:rPr>
        <w:t>2)</w:t>
      </w:r>
      <w:r w:rsidRPr="00D3038F">
        <w:rPr>
          <w:sz w:val="28"/>
          <w:szCs w:val="28"/>
        </w:rPr>
        <w:t>: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(сообщения,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данные)</w:t>
      </w:r>
      <w:r w:rsidR="000F6162">
        <w:rPr>
          <w:sz w:val="28"/>
          <w:szCs w:val="28"/>
        </w:rPr>
        <w:t xml:space="preserve"> </w:t>
      </w:r>
      <w:r w:rsidR="00273A34" w:rsidRPr="00D3038F">
        <w:rPr>
          <w:sz w:val="28"/>
          <w:szCs w:val="28"/>
        </w:rPr>
        <w:t>независимо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формы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представления</w:t>
      </w:r>
      <w:r w:rsidR="000F6162">
        <w:rPr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(может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являться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объектом</w:t>
      </w:r>
      <w:r w:rsidR="000F6162">
        <w:rPr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правовых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отношений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и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свободно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использоваться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любым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за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исключением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ограничений,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введенных</w:t>
      </w:r>
      <w:r w:rsidR="000F6162">
        <w:rPr>
          <w:iCs/>
          <w:sz w:val="28"/>
          <w:szCs w:val="28"/>
        </w:rPr>
        <w:t xml:space="preserve"> </w:t>
      </w:r>
      <w:r w:rsidRPr="00D3038F">
        <w:rPr>
          <w:iCs/>
          <w:sz w:val="28"/>
          <w:szCs w:val="28"/>
        </w:rPr>
        <w:t>законом)</w:t>
      </w:r>
      <w:r w:rsidRPr="00D3038F">
        <w:rPr>
          <w:sz w:val="28"/>
          <w:szCs w:val="28"/>
        </w:rPr>
        <w:t>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информационные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технологии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процессы,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методы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поиска,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сбора,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хранения,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обработки,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предоставления,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способы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процессов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методов;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информационная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содержащейся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базах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обеспечивающих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обработку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технологий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средств;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информационно-телекоммуникационная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сеть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технологическая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предназначенная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линиям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вычислительной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техники;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обладатель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самостоятельно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создавшее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получившее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разрешать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ограничивать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определяемой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каким-либо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признакам;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возможность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использования;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lastRenderedPageBreak/>
        <w:t>конфиденциальность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обязательное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лицом,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получившим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требование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передавать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такую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лицам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обладателя;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предоставление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направленные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определенным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кругом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определенному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кругу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направленные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неопределенным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кругом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неопределенному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кругу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электронное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сообщение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пользователем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информационно-телекоммуникационной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сети;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документированная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зафиксированная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материальном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носителе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реквизитами,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позволяющими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определить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такую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материальный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носитель;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электронный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документ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документированная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представленная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электронной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форме,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виде,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пригодном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восприятия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человеком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электронных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вычислительных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машин,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информационно-телекоммуникационным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сетям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системах;</w:t>
      </w:r>
    </w:p>
    <w:p w:rsidR="009821E9" w:rsidRPr="00D3038F" w:rsidRDefault="009821E9" w:rsidP="004F6DD8">
      <w:pPr>
        <w:pStyle w:val="a6"/>
        <w:numPr>
          <w:ilvl w:val="0"/>
          <w:numId w:val="10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оператор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информационной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гражданин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юридическое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осуществляющие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эксплуатации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системы,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обработке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содержащейся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базах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данных;</w:t>
      </w:r>
    </w:p>
    <w:p w:rsidR="009821E9" w:rsidRPr="00D3038F" w:rsidRDefault="009821E9" w:rsidP="00D237DD">
      <w:pPr>
        <w:ind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Информация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содержащаяся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F12183" w:rsidRPr="00D3038F">
        <w:rPr>
          <w:bCs/>
          <w:sz w:val="28"/>
          <w:szCs w:val="28"/>
        </w:rPr>
        <w:t>государственных</w:t>
      </w:r>
      <w:r w:rsidR="000F6162">
        <w:rPr>
          <w:bCs/>
          <w:sz w:val="28"/>
          <w:szCs w:val="28"/>
        </w:rPr>
        <w:t xml:space="preserve"> </w:t>
      </w:r>
      <w:r w:rsidR="00F12183" w:rsidRPr="00D3038F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системах</w:t>
      </w:r>
      <w:r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имеющиеся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распоряжении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документы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государственными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информационными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ресурсами</w:t>
      </w:r>
      <w:r w:rsidRPr="00D3038F">
        <w:rPr>
          <w:sz w:val="28"/>
          <w:szCs w:val="28"/>
        </w:rPr>
        <w:t>.</w:t>
      </w:r>
    </w:p>
    <w:p w:rsidR="009821E9" w:rsidRPr="00D3038F" w:rsidRDefault="009821E9" w:rsidP="00D237DD">
      <w:pPr>
        <w:ind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Электронное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сообщение,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подписанное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электронной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подписью,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признается,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равнозначным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документу,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подписанному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собственноручной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подписью.</w:t>
      </w:r>
      <w:r w:rsidR="000F6162">
        <w:rPr>
          <w:sz w:val="28"/>
          <w:szCs w:val="28"/>
        </w:rPr>
        <w:t xml:space="preserve"> </w:t>
      </w:r>
    </w:p>
    <w:p w:rsidR="00F12183" w:rsidRPr="00D3038F" w:rsidRDefault="009821E9" w:rsidP="00D237DD">
      <w:pPr>
        <w:ind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Защита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представляет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собой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принятие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правовых,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организационных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мер</w:t>
      </w:r>
      <w:r w:rsidR="00F12183" w:rsidRPr="00D3038F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направленных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на:</w:t>
      </w:r>
    </w:p>
    <w:p w:rsidR="009821E9" w:rsidRPr="00D3038F" w:rsidRDefault="009821E9" w:rsidP="004F6DD8">
      <w:pPr>
        <w:pStyle w:val="a6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обеспечение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неправомерного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уничтожения,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модифицирован</w:t>
      </w:r>
      <w:r w:rsidR="00F12183" w:rsidRPr="00D3038F">
        <w:rPr>
          <w:sz w:val="28"/>
          <w:szCs w:val="28"/>
        </w:rPr>
        <w:t>ия,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блокирования,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копирования,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предоставления,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</w:t>
      </w:r>
      <w:r w:rsidR="00F12183" w:rsidRPr="00D3038F">
        <w:rPr>
          <w:sz w:val="28"/>
          <w:szCs w:val="28"/>
        </w:rPr>
        <w:t>спространения,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F12183" w:rsidRPr="00D3038F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неправомерных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действий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информации;</w:t>
      </w:r>
    </w:p>
    <w:p w:rsidR="009821E9" w:rsidRPr="00D3038F" w:rsidRDefault="009821E9" w:rsidP="004F6DD8">
      <w:pPr>
        <w:pStyle w:val="a6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соблюдение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конфиденциальности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="003E51ED" w:rsidRPr="00D3038F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доступа;</w:t>
      </w:r>
    </w:p>
    <w:p w:rsidR="003F578C" w:rsidRPr="00D3038F" w:rsidRDefault="009821E9" w:rsidP="004F6DD8">
      <w:pPr>
        <w:pStyle w:val="a6"/>
        <w:numPr>
          <w:ilvl w:val="0"/>
          <w:numId w:val="11"/>
        </w:numPr>
        <w:ind w:left="0" w:firstLine="709"/>
        <w:rPr>
          <w:sz w:val="28"/>
          <w:szCs w:val="28"/>
        </w:rPr>
      </w:pPr>
      <w:r w:rsidRPr="00D3038F">
        <w:rPr>
          <w:bCs/>
          <w:sz w:val="28"/>
          <w:szCs w:val="28"/>
        </w:rPr>
        <w:t>реализацию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3E51ED" w:rsidRPr="00D3038F">
        <w:rPr>
          <w:sz w:val="28"/>
          <w:szCs w:val="28"/>
        </w:rPr>
        <w:t>.</w:t>
      </w:r>
    </w:p>
    <w:p w:rsidR="009821E9" w:rsidRPr="001F017C" w:rsidRDefault="0078314D" w:rsidP="001F017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4" w:name="_Toc156578464"/>
      <w:r w:rsidRPr="001F017C">
        <w:rPr>
          <w:rFonts w:ascii="Times New Roman" w:hAnsi="Times New Roman" w:cs="Times New Roman"/>
          <w:color w:val="000000" w:themeColor="text1"/>
        </w:rPr>
        <w:t>5.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Права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обладателя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и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режимы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доступа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к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информации.</w:t>
      </w:r>
      <w:bookmarkEnd w:id="4"/>
    </w:p>
    <w:p w:rsidR="009821E9" w:rsidRPr="00D3038F" w:rsidRDefault="009821E9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Обладателем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физическое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лицо,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юридическое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лицо,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Российская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Федерация,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субъект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Российской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Федерации,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муниципальное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образование.</w:t>
      </w:r>
    </w:p>
    <w:p w:rsidR="009821E9" w:rsidRPr="00D3038F" w:rsidRDefault="009821E9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Обладатель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вправе:</w:t>
      </w:r>
    </w:p>
    <w:p w:rsidR="009821E9" w:rsidRPr="00D3038F" w:rsidRDefault="009821E9" w:rsidP="004F6DD8">
      <w:pPr>
        <w:pStyle w:val="a6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разрешать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ограничивать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определять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условия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такого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доступа;</w:t>
      </w:r>
    </w:p>
    <w:p w:rsidR="009821E9" w:rsidRPr="00D3038F" w:rsidRDefault="009821E9" w:rsidP="004F6DD8">
      <w:pPr>
        <w:pStyle w:val="a6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информацию,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том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числе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распространять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ее,</w:t>
      </w:r>
      <w:r w:rsidR="000F6162">
        <w:rPr>
          <w:bCs/>
          <w:sz w:val="28"/>
          <w:szCs w:val="28"/>
        </w:rPr>
        <w:t xml:space="preserve"> </w:t>
      </w:r>
      <w:proofErr w:type="gramStart"/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своему</w:t>
      </w:r>
      <w:proofErr w:type="gramEnd"/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усмотрению;</w:t>
      </w:r>
    </w:p>
    <w:p w:rsidR="009821E9" w:rsidRPr="00D3038F" w:rsidRDefault="009821E9" w:rsidP="004F6DD8">
      <w:pPr>
        <w:pStyle w:val="a6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lastRenderedPageBreak/>
        <w:t>передавать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информацию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другим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лицам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договору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ином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установленном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основании;</w:t>
      </w:r>
    </w:p>
    <w:p w:rsidR="009821E9" w:rsidRPr="00D3038F" w:rsidRDefault="009821E9" w:rsidP="004F6DD8">
      <w:pPr>
        <w:pStyle w:val="a6"/>
        <w:numPr>
          <w:ilvl w:val="0"/>
          <w:numId w:val="12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защищать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установленными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способами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свои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незаконного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получения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незаконного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использования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иными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лицами.</w:t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зависимости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распространения)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подразделяется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на:</w:t>
      </w:r>
    </w:p>
    <w:p w:rsidR="00121A9F" w:rsidRPr="00D3038F" w:rsidRDefault="00121A9F" w:rsidP="004F6DD8">
      <w:pPr>
        <w:pStyle w:val="a6"/>
        <w:numPr>
          <w:ilvl w:val="1"/>
          <w:numId w:val="1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свободно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распространяемую</w:t>
      </w:r>
      <w:r w:rsidRPr="00D3038F">
        <w:rPr>
          <w:sz w:val="28"/>
          <w:szCs w:val="28"/>
        </w:rPr>
        <w:t>;</w:t>
      </w:r>
    </w:p>
    <w:p w:rsidR="00121A9F" w:rsidRPr="00D3038F" w:rsidRDefault="00121A9F" w:rsidP="004F6DD8">
      <w:pPr>
        <w:pStyle w:val="a6"/>
        <w:numPr>
          <w:ilvl w:val="1"/>
          <w:numId w:val="1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предоставляемую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соглашению</w:t>
      </w:r>
      <w:r w:rsidRPr="00D3038F">
        <w:rPr>
          <w:sz w:val="28"/>
          <w:szCs w:val="28"/>
        </w:rPr>
        <w:t>;</w:t>
      </w:r>
    </w:p>
    <w:p w:rsidR="00121A9F" w:rsidRPr="00D3038F" w:rsidRDefault="00121A9F" w:rsidP="004F6DD8">
      <w:pPr>
        <w:pStyle w:val="a6"/>
        <w:numPr>
          <w:ilvl w:val="1"/>
          <w:numId w:val="1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распространяемую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соответствии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федеральными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законами</w:t>
      </w:r>
      <w:r w:rsidRPr="00D3038F">
        <w:rPr>
          <w:sz w:val="28"/>
          <w:szCs w:val="28"/>
        </w:rPr>
        <w:t>;</w:t>
      </w:r>
    </w:p>
    <w:p w:rsidR="00121A9F" w:rsidRPr="00D3038F" w:rsidRDefault="00121A9F" w:rsidP="004F6DD8">
      <w:pPr>
        <w:pStyle w:val="a6"/>
        <w:numPr>
          <w:ilvl w:val="1"/>
          <w:numId w:val="14"/>
        </w:numPr>
        <w:ind w:left="0"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которой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</w:t>
      </w:r>
      <w:r w:rsidR="00D3038F">
        <w:rPr>
          <w:bCs/>
          <w:sz w:val="28"/>
          <w:szCs w:val="28"/>
        </w:rPr>
        <w:t>граничивается</w:t>
      </w:r>
      <w:r w:rsidR="000F6162">
        <w:rPr>
          <w:bCs/>
          <w:sz w:val="28"/>
          <w:szCs w:val="28"/>
        </w:rPr>
        <w:t xml:space="preserve"> </w:t>
      </w:r>
      <w:r w:rsidR="00D3038F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запрещается</w:t>
      </w:r>
      <w:r w:rsidRPr="00D3038F">
        <w:rPr>
          <w:sz w:val="28"/>
          <w:szCs w:val="28"/>
        </w:rPr>
        <w:t>.</w:t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общедоступной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общеизвестные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ограничен.</w:t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Ограничение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устанавливается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основ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конституционного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строя,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нравственности,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здоровья,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интересов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обороны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страны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государства.</w:t>
      </w:r>
      <w:r w:rsidR="000F6162">
        <w:rPr>
          <w:sz w:val="28"/>
          <w:szCs w:val="28"/>
        </w:rPr>
        <w:t xml:space="preserve"> </w:t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Запрещается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направлена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пропаганду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войны,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разжигание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национальной,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расовой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религиозной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ненависти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вражды,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предусмотрена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уголовная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административная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ответственность.</w:t>
      </w:r>
      <w:r w:rsidR="000F6162">
        <w:rPr>
          <w:sz w:val="28"/>
          <w:szCs w:val="28"/>
        </w:rPr>
        <w:t xml:space="preserve"> </w:t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определены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режимы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свободного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ограниченного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доступа.</w:t>
      </w:r>
    </w:p>
    <w:p w:rsidR="009821E9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noProof/>
          <w:sz w:val="28"/>
          <w:szCs w:val="28"/>
        </w:rPr>
        <w:drawing>
          <wp:anchor distT="0" distB="0" distL="114300" distR="114300" simplePos="0" relativeHeight="25157017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51435</wp:posOffset>
            </wp:positionV>
            <wp:extent cx="3931920" cy="2245360"/>
            <wp:effectExtent l="0" t="0" r="0" b="0"/>
            <wp:wrapThrough wrapText="bothSides">
              <wp:wrapPolygon edited="0">
                <wp:start x="0" y="0"/>
                <wp:lineTo x="0" y="21441"/>
                <wp:lineTo x="21453" y="21441"/>
                <wp:lineTo x="214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</w:p>
    <w:p w:rsidR="00121A9F" w:rsidRPr="00DC2D6B" w:rsidRDefault="00121A9F" w:rsidP="00D237DD">
      <w:pPr>
        <w:ind w:firstLine="709"/>
        <w:jc w:val="center"/>
        <w:rPr>
          <w:b/>
          <w:sz w:val="28"/>
          <w:szCs w:val="28"/>
        </w:rPr>
      </w:pPr>
      <w:r w:rsidRPr="00DC2D6B">
        <w:rPr>
          <w:b/>
          <w:bCs/>
          <w:sz w:val="28"/>
          <w:szCs w:val="28"/>
        </w:rPr>
        <w:t>Режим</w:t>
      </w:r>
      <w:r w:rsidR="000F6162">
        <w:rPr>
          <w:b/>
          <w:bCs/>
          <w:sz w:val="28"/>
          <w:szCs w:val="28"/>
        </w:rPr>
        <w:t xml:space="preserve"> </w:t>
      </w:r>
      <w:r w:rsidRPr="00DC2D6B">
        <w:rPr>
          <w:b/>
          <w:bCs/>
          <w:sz w:val="28"/>
          <w:szCs w:val="28"/>
        </w:rPr>
        <w:t>исключительных</w:t>
      </w:r>
      <w:r w:rsidR="000F6162">
        <w:rPr>
          <w:b/>
          <w:bCs/>
          <w:sz w:val="28"/>
          <w:szCs w:val="28"/>
        </w:rPr>
        <w:t xml:space="preserve"> </w:t>
      </w:r>
      <w:r w:rsidRPr="00DC2D6B">
        <w:rPr>
          <w:b/>
          <w:bCs/>
          <w:sz w:val="28"/>
          <w:szCs w:val="28"/>
        </w:rPr>
        <w:t>прав</w:t>
      </w:r>
    </w:p>
    <w:p w:rsidR="00121A9F" w:rsidRPr="00D3038F" w:rsidRDefault="00121A9F" w:rsidP="00D237DD">
      <w:pPr>
        <w:ind w:firstLine="709"/>
        <w:jc w:val="center"/>
        <w:rPr>
          <w:sz w:val="28"/>
          <w:szCs w:val="28"/>
        </w:rPr>
      </w:pPr>
      <w:r w:rsidRPr="00D3038F">
        <w:rPr>
          <w:bCs/>
          <w:sz w:val="28"/>
          <w:szCs w:val="28"/>
        </w:rPr>
        <w:t>(защита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объектов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интеллектуальной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собственности)</w:t>
      </w:r>
    </w:p>
    <w:p w:rsidR="00121A9F" w:rsidRPr="00D3038F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Существует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общепризнанн</w:t>
      </w:r>
      <w:r w:rsidR="00B636EB">
        <w:rPr>
          <w:sz w:val="28"/>
          <w:szCs w:val="28"/>
        </w:rPr>
        <w:t>ые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мире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правовые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формы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интеллектуальной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собственности:</w:t>
      </w:r>
      <w:r w:rsidR="000F6162">
        <w:rPr>
          <w:sz w:val="28"/>
          <w:szCs w:val="28"/>
        </w:rPr>
        <w:t xml:space="preserve"> </w:t>
      </w:r>
    </w:p>
    <w:p w:rsidR="00121A9F" w:rsidRPr="00B636EB" w:rsidRDefault="00121A9F" w:rsidP="004F6DD8">
      <w:pPr>
        <w:pStyle w:val="a6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B636EB">
        <w:rPr>
          <w:bCs/>
          <w:sz w:val="28"/>
          <w:szCs w:val="28"/>
        </w:rPr>
        <w:t>авторское</w:t>
      </w:r>
      <w:r w:rsidR="000F6162">
        <w:rPr>
          <w:bCs/>
          <w:sz w:val="28"/>
          <w:szCs w:val="28"/>
        </w:rPr>
        <w:t xml:space="preserve"> </w:t>
      </w:r>
      <w:r w:rsidRPr="00B636EB">
        <w:rPr>
          <w:bCs/>
          <w:sz w:val="28"/>
          <w:szCs w:val="28"/>
        </w:rPr>
        <w:t>право,</w:t>
      </w:r>
    </w:p>
    <w:p w:rsidR="00121A9F" w:rsidRPr="00B636EB" w:rsidRDefault="00121A9F" w:rsidP="004F6DD8">
      <w:pPr>
        <w:pStyle w:val="a6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B636EB">
        <w:rPr>
          <w:bCs/>
          <w:sz w:val="28"/>
          <w:szCs w:val="28"/>
        </w:rPr>
        <w:t>патентное</w:t>
      </w:r>
      <w:r w:rsidR="000F6162">
        <w:rPr>
          <w:bCs/>
          <w:sz w:val="28"/>
          <w:szCs w:val="28"/>
        </w:rPr>
        <w:t xml:space="preserve"> </w:t>
      </w:r>
      <w:r w:rsidRPr="00B636EB">
        <w:rPr>
          <w:bCs/>
          <w:sz w:val="28"/>
          <w:szCs w:val="28"/>
        </w:rPr>
        <w:t>право,</w:t>
      </w:r>
      <w:r w:rsidR="000F6162">
        <w:rPr>
          <w:bCs/>
          <w:sz w:val="28"/>
          <w:szCs w:val="28"/>
        </w:rPr>
        <w:t xml:space="preserve"> </w:t>
      </w:r>
    </w:p>
    <w:p w:rsidR="00121A9F" w:rsidRPr="00B636EB" w:rsidRDefault="00121A9F" w:rsidP="004F6DD8">
      <w:pPr>
        <w:pStyle w:val="a6"/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B636EB">
        <w:rPr>
          <w:bCs/>
          <w:sz w:val="28"/>
          <w:szCs w:val="28"/>
        </w:rPr>
        <w:t>секреты</w:t>
      </w:r>
      <w:r w:rsidR="000F6162">
        <w:rPr>
          <w:bCs/>
          <w:sz w:val="28"/>
          <w:szCs w:val="28"/>
        </w:rPr>
        <w:t xml:space="preserve"> </w:t>
      </w:r>
      <w:r w:rsidRPr="00B636EB">
        <w:rPr>
          <w:bCs/>
          <w:sz w:val="28"/>
          <w:szCs w:val="28"/>
        </w:rPr>
        <w:t>производства</w:t>
      </w:r>
      <w:r w:rsidR="000F6162">
        <w:rPr>
          <w:bCs/>
          <w:sz w:val="28"/>
          <w:szCs w:val="28"/>
        </w:rPr>
        <w:t xml:space="preserve"> </w:t>
      </w:r>
      <w:r w:rsidRPr="00B636EB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B636EB">
        <w:rPr>
          <w:bCs/>
          <w:sz w:val="28"/>
          <w:szCs w:val="28"/>
        </w:rPr>
        <w:t>«ноу-хау».</w:t>
      </w:r>
      <w:r w:rsidR="000F6162">
        <w:rPr>
          <w:bCs/>
          <w:sz w:val="28"/>
          <w:szCs w:val="28"/>
        </w:rPr>
        <w:t xml:space="preserve"> </w:t>
      </w:r>
    </w:p>
    <w:p w:rsidR="00121A9F" w:rsidRPr="00B636EB" w:rsidRDefault="00121A9F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Режим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исключительных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="00B636EB">
        <w:rPr>
          <w:sz w:val="28"/>
          <w:szCs w:val="28"/>
        </w:rPr>
        <w:t>определен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Гражданским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кодексом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РФ,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часть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4,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18.12.2006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230</w:t>
      </w:r>
      <w:r w:rsidR="00B636EB">
        <w:rPr>
          <w:bCs/>
          <w:sz w:val="28"/>
          <w:szCs w:val="28"/>
        </w:rPr>
        <w:t>.</w:t>
      </w:r>
    </w:p>
    <w:p w:rsidR="00B5202D" w:rsidRPr="00DC2D6B" w:rsidRDefault="00B5202D" w:rsidP="00D237DD">
      <w:pPr>
        <w:ind w:firstLine="709"/>
        <w:jc w:val="center"/>
        <w:rPr>
          <w:b/>
          <w:sz w:val="28"/>
          <w:szCs w:val="28"/>
        </w:rPr>
      </w:pPr>
      <w:r w:rsidRPr="00DC2D6B">
        <w:rPr>
          <w:b/>
          <w:bCs/>
          <w:sz w:val="28"/>
          <w:szCs w:val="28"/>
        </w:rPr>
        <w:t>Режим</w:t>
      </w:r>
      <w:r w:rsidR="000F6162">
        <w:rPr>
          <w:b/>
          <w:bCs/>
          <w:sz w:val="28"/>
          <w:szCs w:val="28"/>
        </w:rPr>
        <w:t xml:space="preserve"> </w:t>
      </w:r>
      <w:r w:rsidRPr="00DC2D6B">
        <w:rPr>
          <w:b/>
          <w:bCs/>
          <w:sz w:val="28"/>
          <w:szCs w:val="28"/>
        </w:rPr>
        <w:t>общественного</w:t>
      </w:r>
      <w:r w:rsidR="000F6162">
        <w:rPr>
          <w:b/>
          <w:bCs/>
          <w:sz w:val="28"/>
          <w:szCs w:val="28"/>
        </w:rPr>
        <w:t xml:space="preserve"> </w:t>
      </w:r>
      <w:r w:rsidRPr="00DC2D6B">
        <w:rPr>
          <w:b/>
          <w:bCs/>
          <w:sz w:val="28"/>
          <w:szCs w:val="28"/>
        </w:rPr>
        <w:t>достояния</w:t>
      </w:r>
    </w:p>
    <w:p w:rsidR="00B5202D" w:rsidRPr="00D3038F" w:rsidRDefault="00B5202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lastRenderedPageBreak/>
        <w:t>Создает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условия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беспрепятственного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ознакомления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ab/>
        <w:t>использования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соответствующих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сведений</w:t>
      </w:r>
      <w:r w:rsidR="00DC2D6B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истечение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</w:t>
      </w:r>
      <w:r w:rsidR="00DC2D6B">
        <w:rPr>
          <w:sz w:val="28"/>
          <w:szCs w:val="28"/>
        </w:rPr>
        <w:t>ействия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исключительных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объекты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интеллектуальной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(например,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авторское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действует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течении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всей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автора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70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смерти)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означает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переход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достояние</w:t>
      </w:r>
    </w:p>
    <w:p w:rsidR="00B5202D" w:rsidRPr="00D3038F" w:rsidRDefault="00B5202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Произведение,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перешедшее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общественное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достояние,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свободно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использоваться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любым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чьего-либо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разрешения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выплаты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авторского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вознаграждения.</w:t>
      </w:r>
      <w:r w:rsidR="000F6162">
        <w:rPr>
          <w:sz w:val="28"/>
          <w:szCs w:val="28"/>
        </w:rPr>
        <w:t xml:space="preserve"> </w:t>
      </w:r>
    </w:p>
    <w:p w:rsidR="00B5202D" w:rsidRPr="00D3038F" w:rsidRDefault="00B5202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охраняются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авторство,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автора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произведе</w:t>
      </w:r>
      <w:r w:rsidR="00DC2D6B">
        <w:rPr>
          <w:sz w:val="28"/>
          <w:szCs w:val="28"/>
        </w:rPr>
        <w:t>ния.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(ГК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часть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4,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1282).</w:t>
      </w:r>
    </w:p>
    <w:p w:rsidR="00B5202D" w:rsidRPr="00DC2D6B" w:rsidRDefault="00B5202D" w:rsidP="00D237DD">
      <w:pPr>
        <w:ind w:firstLine="709"/>
        <w:jc w:val="center"/>
        <w:rPr>
          <w:b/>
          <w:sz w:val="28"/>
          <w:szCs w:val="28"/>
        </w:rPr>
      </w:pPr>
      <w:r w:rsidRPr="00DC2D6B">
        <w:rPr>
          <w:b/>
          <w:bCs/>
          <w:sz w:val="28"/>
          <w:szCs w:val="28"/>
        </w:rPr>
        <w:t>Режим</w:t>
      </w:r>
      <w:r w:rsidR="000F6162">
        <w:rPr>
          <w:b/>
          <w:bCs/>
          <w:sz w:val="28"/>
          <w:szCs w:val="28"/>
        </w:rPr>
        <w:t xml:space="preserve"> </w:t>
      </w:r>
      <w:r w:rsidRPr="00DC2D6B">
        <w:rPr>
          <w:b/>
          <w:bCs/>
          <w:sz w:val="28"/>
          <w:szCs w:val="28"/>
        </w:rPr>
        <w:t>массовой</w:t>
      </w:r>
      <w:r w:rsidR="000F6162">
        <w:rPr>
          <w:b/>
          <w:bCs/>
          <w:sz w:val="28"/>
          <w:szCs w:val="28"/>
        </w:rPr>
        <w:t xml:space="preserve"> </w:t>
      </w:r>
      <w:r w:rsidRPr="00DC2D6B">
        <w:rPr>
          <w:b/>
          <w:bCs/>
          <w:sz w:val="28"/>
          <w:szCs w:val="28"/>
        </w:rPr>
        <w:t>информации</w:t>
      </w:r>
    </w:p>
    <w:p w:rsidR="00B5202D" w:rsidRPr="00D3038F" w:rsidRDefault="00B5202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Распространяется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</w:t>
      </w:r>
      <w:r w:rsidR="00DC2D6B">
        <w:rPr>
          <w:sz w:val="28"/>
          <w:szCs w:val="28"/>
        </w:rPr>
        <w:t>ю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СМИ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различные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публикации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отражает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гарантируемую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</w:t>
      </w:r>
      <w:r w:rsidR="00DC2D6B">
        <w:rPr>
          <w:sz w:val="28"/>
          <w:szCs w:val="28"/>
        </w:rPr>
        <w:t>онституцией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свободу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массовой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29).</w:t>
      </w:r>
    </w:p>
    <w:p w:rsidR="00B5202D" w:rsidRPr="00D3038F" w:rsidRDefault="00B5202D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Ограничения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публ</w:t>
      </w:r>
      <w:r w:rsidR="00DC2D6B">
        <w:rPr>
          <w:sz w:val="28"/>
          <w:szCs w:val="28"/>
        </w:rPr>
        <w:t>икуемые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СМИ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сообщения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даны</w:t>
      </w:r>
      <w:r w:rsidR="000F6162">
        <w:rPr>
          <w:sz w:val="28"/>
          <w:szCs w:val="28"/>
        </w:rPr>
        <w:t xml:space="preserve"> </w:t>
      </w:r>
      <w:r w:rsidR="00DC2D6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Конституции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РФ</w:t>
      </w:r>
      <w:r w:rsidR="00DC2D6B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средствах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массовой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информации»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27.12.1991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2124-1.</w:t>
      </w:r>
      <w:r w:rsidR="000F6162">
        <w:rPr>
          <w:bCs/>
          <w:sz w:val="28"/>
          <w:szCs w:val="28"/>
        </w:rPr>
        <w:t xml:space="preserve"> </w:t>
      </w:r>
    </w:p>
    <w:p w:rsidR="00B5202D" w:rsidRPr="002C4C48" w:rsidRDefault="00B5202D" w:rsidP="00D237DD">
      <w:pPr>
        <w:ind w:firstLine="709"/>
        <w:jc w:val="center"/>
        <w:rPr>
          <w:b/>
          <w:sz w:val="28"/>
          <w:szCs w:val="28"/>
        </w:rPr>
      </w:pPr>
      <w:r w:rsidRPr="002C4C48">
        <w:rPr>
          <w:b/>
          <w:bCs/>
          <w:sz w:val="28"/>
          <w:szCs w:val="28"/>
        </w:rPr>
        <w:t>Режим</w:t>
      </w:r>
      <w:r w:rsidR="000F6162">
        <w:rPr>
          <w:b/>
          <w:bCs/>
          <w:sz w:val="28"/>
          <w:szCs w:val="28"/>
        </w:rPr>
        <w:t xml:space="preserve"> </w:t>
      </w:r>
      <w:r w:rsidRPr="002C4C48">
        <w:rPr>
          <w:b/>
          <w:bCs/>
          <w:sz w:val="28"/>
          <w:szCs w:val="28"/>
        </w:rPr>
        <w:t>ограниченного</w:t>
      </w:r>
      <w:r w:rsidR="000F6162">
        <w:rPr>
          <w:b/>
          <w:bCs/>
          <w:sz w:val="28"/>
          <w:szCs w:val="28"/>
        </w:rPr>
        <w:t xml:space="preserve"> </w:t>
      </w:r>
      <w:r w:rsidRPr="002C4C48">
        <w:rPr>
          <w:b/>
          <w:bCs/>
          <w:sz w:val="28"/>
          <w:szCs w:val="28"/>
        </w:rPr>
        <w:t>доступа</w:t>
      </w:r>
    </w:p>
    <w:p w:rsidR="00B5202D" w:rsidRPr="00D3038F" w:rsidRDefault="002C4C48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5202D" w:rsidRPr="00D3038F">
        <w:rPr>
          <w:sz w:val="28"/>
          <w:szCs w:val="28"/>
        </w:rPr>
        <w:t>ключает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режим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режим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конфиденциальности</w:t>
      </w:r>
    </w:p>
    <w:p w:rsidR="00B5202D" w:rsidRPr="002C4C48" w:rsidRDefault="00B5202D" w:rsidP="00D237DD">
      <w:pPr>
        <w:ind w:firstLine="709"/>
        <w:jc w:val="center"/>
        <w:rPr>
          <w:b/>
          <w:sz w:val="28"/>
          <w:szCs w:val="28"/>
        </w:rPr>
      </w:pPr>
      <w:r w:rsidRPr="002C4C48">
        <w:rPr>
          <w:b/>
          <w:bCs/>
          <w:sz w:val="28"/>
          <w:szCs w:val="28"/>
        </w:rPr>
        <w:t>Режим</w:t>
      </w:r>
      <w:r w:rsidR="000F6162">
        <w:rPr>
          <w:b/>
          <w:bCs/>
          <w:sz w:val="28"/>
          <w:szCs w:val="28"/>
        </w:rPr>
        <w:t xml:space="preserve"> </w:t>
      </w:r>
      <w:r w:rsidRPr="002C4C48">
        <w:rPr>
          <w:b/>
          <w:bCs/>
          <w:sz w:val="28"/>
          <w:szCs w:val="28"/>
        </w:rPr>
        <w:t>государственной</w:t>
      </w:r>
      <w:r w:rsidR="000F6162">
        <w:rPr>
          <w:b/>
          <w:bCs/>
          <w:sz w:val="28"/>
          <w:szCs w:val="28"/>
        </w:rPr>
        <w:t xml:space="preserve"> </w:t>
      </w:r>
      <w:r w:rsidRPr="002C4C48">
        <w:rPr>
          <w:b/>
          <w:bCs/>
          <w:sz w:val="28"/>
          <w:szCs w:val="28"/>
        </w:rPr>
        <w:t>тайны</w:t>
      </w:r>
    </w:p>
    <w:p w:rsidR="002C4C48" w:rsidRDefault="002C4C48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B5202D" w:rsidRPr="00D3038F">
        <w:rPr>
          <w:sz w:val="28"/>
          <w:szCs w:val="28"/>
        </w:rPr>
        <w:t>станавливается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тайне”.</w:t>
      </w:r>
    </w:p>
    <w:p w:rsidR="00B5202D" w:rsidRPr="002C4C48" w:rsidRDefault="00B5202D" w:rsidP="00D237DD">
      <w:pPr>
        <w:ind w:firstLine="709"/>
        <w:jc w:val="center"/>
        <w:rPr>
          <w:b/>
          <w:sz w:val="28"/>
          <w:szCs w:val="28"/>
        </w:rPr>
      </w:pPr>
      <w:r w:rsidRPr="002C4C48">
        <w:rPr>
          <w:b/>
          <w:bCs/>
          <w:sz w:val="28"/>
          <w:szCs w:val="28"/>
        </w:rPr>
        <w:t>Режим</w:t>
      </w:r>
      <w:r w:rsidR="000F6162">
        <w:rPr>
          <w:b/>
          <w:bCs/>
          <w:sz w:val="28"/>
          <w:szCs w:val="28"/>
        </w:rPr>
        <w:t xml:space="preserve"> </w:t>
      </w:r>
      <w:r w:rsidRPr="002C4C48">
        <w:rPr>
          <w:b/>
          <w:bCs/>
          <w:sz w:val="28"/>
          <w:szCs w:val="28"/>
        </w:rPr>
        <w:t>конфиденциальности</w:t>
      </w:r>
    </w:p>
    <w:p w:rsidR="00B5202D" w:rsidRPr="00D3038F" w:rsidRDefault="002C4C48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B5202D" w:rsidRPr="00D3038F">
        <w:rPr>
          <w:sz w:val="28"/>
          <w:szCs w:val="28"/>
        </w:rPr>
        <w:t>станавливается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sz w:val="28"/>
          <w:szCs w:val="28"/>
        </w:rPr>
        <w:t>отнош</w:t>
      </w:r>
      <w:r>
        <w:rPr>
          <w:sz w:val="28"/>
          <w:szCs w:val="28"/>
        </w:rPr>
        <w:t>ении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перечисленных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Указе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Президента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"Об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утверждении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перечня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конфиденциального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характера"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188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06.03.1997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регулируется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тайне”,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персональных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данных”,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вязи”,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банках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банковской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деятельности”,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полиции”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B5202D" w:rsidRPr="00D3038F">
        <w:rPr>
          <w:bCs/>
          <w:sz w:val="28"/>
          <w:szCs w:val="28"/>
        </w:rPr>
        <w:t>др.</w:t>
      </w:r>
      <w:r w:rsidR="000F6162">
        <w:rPr>
          <w:bCs/>
          <w:sz w:val="28"/>
          <w:szCs w:val="28"/>
        </w:rPr>
        <w:t xml:space="preserve"> </w:t>
      </w:r>
    </w:p>
    <w:p w:rsidR="00B5202D" w:rsidRPr="00D3038F" w:rsidRDefault="00B5202D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Режим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конфиденциальной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данным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законодательных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подзаконных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настоящее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время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включает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50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тайн.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Указом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"Об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утверждении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перечня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конфиденциального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характера"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06.03.1997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188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утвержден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конфиденциального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характера:</w:t>
      </w:r>
    </w:p>
    <w:p w:rsidR="00B5202D" w:rsidRPr="002C4C48" w:rsidRDefault="00B5202D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C4C48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sz w:val="28"/>
          <w:szCs w:val="28"/>
        </w:rPr>
        <w:t>режим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позволяющий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обладателю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существующих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возможных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обстоятельствах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увеличить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доходы,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избежать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неоправданных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расходов,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сохранить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положение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рынке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товаров,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получить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2C4C48">
        <w:rPr>
          <w:sz w:val="28"/>
          <w:szCs w:val="28"/>
        </w:rPr>
        <w:t>выгоду.</w:t>
      </w:r>
    </w:p>
    <w:p w:rsidR="00B5202D" w:rsidRPr="002C4C48" w:rsidRDefault="002C4C48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Служебная</w:t>
      </w:r>
      <w:r w:rsidR="000F6162">
        <w:rPr>
          <w:bCs/>
          <w:sz w:val="28"/>
          <w:szCs w:val="28"/>
        </w:rPr>
        <w:t xml:space="preserve"> </w:t>
      </w:r>
      <w:r w:rsidR="00B5202D" w:rsidRPr="002C4C48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="00B5202D" w:rsidRPr="002C4C48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служебные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тайне,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ограничен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законодательством.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местного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самоуправления,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ограничен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нормативно-правовыми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государства,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поступают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вышеупомянутые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="00B5202D" w:rsidRPr="002C4C48">
        <w:rPr>
          <w:sz w:val="28"/>
          <w:szCs w:val="28"/>
        </w:rPr>
        <w:t>обязанностей.</w:t>
      </w:r>
    </w:p>
    <w:p w:rsidR="005C6280" w:rsidRPr="002C4C48" w:rsidRDefault="005C6280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C4C48">
        <w:rPr>
          <w:bCs/>
          <w:sz w:val="28"/>
          <w:szCs w:val="28"/>
        </w:rPr>
        <w:t>Профессиональная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тайна</w:t>
      </w:r>
    </w:p>
    <w:p w:rsidR="005C6280" w:rsidRPr="002C4C48" w:rsidRDefault="005C6280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C4C48">
        <w:rPr>
          <w:bCs/>
          <w:sz w:val="28"/>
          <w:szCs w:val="28"/>
        </w:rPr>
        <w:t>Персональные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данные</w:t>
      </w:r>
      <w:r w:rsidR="000F6162">
        <w:rPr>
          <w:bCs/>
          <w:sz w:val="28"/>
          <w:szCs w:val="28"/>
        </w:rPr>
        <w:t xml:space="preserve"> </w:t>
      </w:r>
    </w:p>
    <w:p w:rsidR="005C6280" w:rsidRPr="002C4C48" w:rsidRDefault="002C4C48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Тайна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следствия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5C6280" w:rsidRPr="002C4C48">
        <w:rPr>
          <w:bCs/>
          <w:sz w:val="28"/>
          <w:szCs w:val="28"/>
        </w:rPr>
        <w:t>судопроизводства</w:t>
      </w:r>
    </w:p>
    <w:p w:rsidR="005C6280" w:rsidRPr="002C4C48" w:rsidRDefault="005C6280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C4C48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защищаемых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лицах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мерах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защиты</w:t>
      </w:r>
    </w:p>
    <w:p w:rsidR="005C6280" w:rsidRPr="002C4C48" w:rsidRDefault="005C6280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2C4C48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сущности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неопубликованных</w:t>
      </w:r>
      <w:r w:rsidR="000F6162">
        <w:rPr>
          <w:bCs/>
          <w:sz w:val="28"/>
          <w:szCs w:val="28"/>
        </w:rPr>
        <w:t xml:space="preserve"> </w:t>
      </w:r>
      <w:r w:rsidRPr="002C4C48">
        <w:rPr>
          <w:bCs/>
          <w:sz w:val="28"/>
          <w:szCs w:val="28"/>
        </w:rPr>
        <w:t>изобретений</w:t>
      </w:r>
    </w:p>
    <w:p w:rsidR="005C6280" w:rsidRPr="00D3038F" w:rsidRDefault="005C6280" w:rsidP="00D237DD">
      <w:pPr>
        <w:ind w:firstLine="709"/>
        <w:jc w:val="both"/>
        <w:rPr>
          <w:sz w:val="28"/>
          <w:szCs w:val="28"/>
        </w:rPr>
      </w:pP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профессиональной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действуют</w:t>
      </w:r>
      <w:r w:rsidR="000F6162">
        <w:rPr>
          <w:sz w:val="28"/>
          <w:szCs w:val="28"/>
        </w:rPr>
        <w:t xml:space="preserve"> </w:t>
      </w:r>
      <w:r w:rsidR="002C4C48">
        <w:rPr>
          <w:sz w:val="28"/>
          <w:szCs w:val="28"/>
        </w:rPr>
        <w:t>нормы</w:t>
      </w:r>
      <w:r w:rsidR="000F6162">
        <w:rPr>
          <w:sz w:val="28"/>
          <w:szCs w:val="28"/>
        </w:rPr>
        <w:t xml:space="preserve"> </w:t>
      </w:r>
      <w:r w:rsidR="002C4C48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“Об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технологиях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информации”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(статья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9)</w:t>
      </w:r>
    </w:p>
    <w:p w:rsidR="005C6280" w:rsidRPr="00D3038F" w:rsidRDefault="005C6280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Профессиональная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полученная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лицами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исполнении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профессиональных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обязанностей,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подлежит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случаях,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возложены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обязанности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соблюдению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</w:p>
    <w:p w:rsidR="005C6280" w:rsidRPr="00D3038F" w:rsidRDefault="005C6280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Профессиональная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предоставлена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лицам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решению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суда.</w:t>
      </w:r>
    </w:p>
    <w:p w:rsidR="00B5202D" w:rsidRPr="00805F05" w:rsidRDefault="005C6280" w:rsidP="00D237DD">
      <w:pPr>
        <w:ind w:firstLine="709"/>
        <w:jc w:val="both"/>
        <w:rPr>
          <w:sz w:val="28"/>
          <w:szCs w:val="28"/>
        </w:rPr>
      </w:pPr>
      <w:r w:rsidRPr="00D3038F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Pr="00D3038F">
        <w:rPr>
          <w:bCs/>
          <w:sz w:val="28"/>
          <w:szCs w:val="28"/>
        </w:rPr>
        <w:t>сохранения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тайны,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ог</w:t>
      </w:r>
      <w:r w:rsidR="00805F05">
        <w:rPr>
          <w:sz w:val="28"/>
          <w:szCs w:val="28"/>
        </w:rPr>
        <w:t>раничен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гражданина,</w:t>
      </w:r>
      <w:r w:rsidR="000F6162">
        <w:rPr>
          <w:sz w:val="28"/>
          <w:szCs w:val="28"/>
        </w:rPr>
        <w:t xml:space="preserve"> </w:t>
      </w:r>
      <w:r w:rsidRPr="00D3038F">
        <w:rPr>
          <w:sz w:val="28"/>
          <w:szCs w:val="28"/>
        </w:rPr>
        <w:t>п</w:t>
      </w:r>
      <w:r w:rsidR="00805F05">
        <w:rPr>
          <w:sz w:val="28"/>
          <w:szCs w:val="28"/>
        </w:rPr>
        <w:t>редоставившего</w:t>
      </w:r>
      <w:r w:rsidR="000F6162">
        <w:rPr>
          <w:sz w:val="28"/>
          <w:szCs w:val="28"/>
        </w:rPr>
        <w:t xml:space="preserve"> </w:t>
      </w:r>
      <w:r w:rsidR="00805F05">
        <w:rPr>
          <w:sz w:val="28"/>
          <w:szCs w:val="28"/>
        </w:rPr>
        <w:t>такую</w:t>
      </w:r>
      <w:r w:rsidR="000F6162">
        <w:rPr>
          <w:sz w:val="28"/>
          <w:szCs w:val="28"/>
        </w:rPr>
        <w:t xml:space="preserve"> </w:t>
      </w:r>
      <w:r w:rsidR="00805F05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="00805F05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="00805F05">
        <w:rPr>
          <w:sz w:val="28"/>
          <w:szCs w:val="28"/>
        </w:rPr>
        <w:t>себе.</w:t>
      </w:r>
    </w:p>
    <w:p w:rsidR="0078314D" w:rsidRPr="001F017C" w:rsidRDefault="0078314D" w:rsidP="001F017C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5" w:name="_Toc156578465"/>
      <w:r w:rsidRPr="001F017C">
        <w:rPr>
          <w:rFonts w:ascii="Times New Roman" w:hAnsi="Times New Roman" w:cs="Times New Roman"/>
          <w:color w:val="000000" w:themeColor="text1"/>
        </w:rPr>
        <w:t>6.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Сведения,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составляющие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государственную</w:t>
      </w:r>
      <w:r w:rsidR="000F6162" w:rsidRPr="001F017C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1F017C">
        <w:rPr>
          <w:rFonts w:ascii="Times New Roman" w:hAnsi="Times New Roman" w:cs="Times New Roman"/>
          <w:color w:val="000000" w:themeColor="text1"/>
        </w:rPr>
        <w:t>тайну.</w:t>
      </w:r>
      <w:bookmarkEnd w:id="5"/>
    </w:p>
    <w:p w:rsidR="008C5946" w:rsidRPr="00805F05" w:rsidRDefault="008C594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Система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секретов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основывается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тайне»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21.07.1993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5485-1.</w:t>
      </w:r>
    </w:p>
    <w:p w:rsidR="008C5946" w:rsidRPr="00805F05" w:rsidRDefault="008C594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регулирует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отношения,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связанные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с:</w:t>
      </w:r>
    </w:p>
    <w:p w:rsidR="008C5946" w:rsidRPr="00805F05" w:rsidRDefault="008C5946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отнесением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(ГТ),</w:t>
      </w:r>
    </w:p>
    <w:p w:rsidR="008C5946" w:rsidRPr="00805F05" w:rsidRDefault="008C5946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рассекречиванием,</w:t>
      </w:r>
    </w:p>
    <w:p w:rsidR="008C5946" w:rsidRPr="00805F05" w:rsidRDefault="008C5946" w:rsidP="004F6DD8">
      <w:pPr>
        <w:pStyle w:val="a6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защитой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интересах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</w:p>
    <w:p w:rsidR="008C5946" w:rsidRPr="00805F05" w:rsidRDefault="008C594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законе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даны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следующие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определения:</w:t>
      </w:r>
      <w:r w:rsidR="000F6162">
        <w:rPr>
          <w:bCs/>
          <w:sz w:val="28"/>
          <w:szCs w:val="28"/>
        </w:rPr>
        <w:t xml:space="preserve"> </w:t>
      </w:r>
    </w:p>
    <w:p w:rsidR="008C5946" w:rsidRPr="00520654" w:rsidRDefault="008C5946" w:rsidP="004F6DD8">
      <w:pPr>
        <w:pStyle w:val="a6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520654">
        <w:rPr>
          <w:bCs/>
          <w:sz w:val="28"/>
          <w:szCs w:val="28"/>
        </w:rPr>
        <w:t>государственная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защищаемые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государством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свед</w:t>
      </w:r>
      <w:r w:rsidR="00805F05" w:rsidRPr="00520654">
        <w:rPr>
          <w:sz w:val="28"/>
          <w:szCs w:val="28"/>
        </w:rPr>
        <w:t>ения</w:t>
      </w:r>
      <w:r w:rsidR="000F6162">
        <w:rPr>
          <w:sz w:val="28"/>
          <w:szCs w:val="28"/>
        </w:rPr>
        <w:t xml:space="preserve"> </w:t>
      </w:r>
      <w:r w:rsidR="00805F05" w:rsidRPr="00520654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805F05" w:rsidRPr="00520654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="00805F05" w:rsidRPr="00520654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военной</w:t>
      </w:r>
      <w:r w:rsidR="00805F05" w:rsidRPr="00520654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805F05" w:rsidRPr="00520654">
        <w:rPr>
          <w:bCs/>
          <w:sz w:val="28"/>
          <w:szCs w:val="28"/>
        </w:rPr>
        <w:t>внешнеполитической,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экономической,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разведывательной,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контрразведывательной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оперативно-розыскной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деятельности</w:t>
      </w:r>
      <w:r w:rsidR="00805F05" w:rsidRPr="00520654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нанести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ущерб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РФ.</w:t>
      </w:r>
    </w:p>
    <w:p w:rsidR="008C5946" w:rsidRPr="00520654" w:rsidRDefault="008C5946" w:rsidP="004F6DD8">
      <w:pPr>
        <w:pStyle w:val="a6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520654">
        <w:rPr>
          <w:bCs/>
          <w:sz w:val="28"/>
          <w:szCs w:val="28"/>
        </w:rPr>
        <w:t>носители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материальные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объекты</w:t>
      </w:r>
      <w:r w:rsidR="00520654" w:rsidRPr="00520654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физические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поля,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находят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свое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отображение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виде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символов,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образов,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сигналов,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решений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процессов.</w:t>
      </w:r>
    </w:p>
    <w:p w:rsidR="008C5946" w:rsidRPr="00520654" w:rsidRDefault="008C5946" w:rsidP="004F6DD8">
      <w:pPr>
        <w:pStyle w:val="a6"/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520654">
        <w:rPr>
          <w:bCs/>
          <w:sz w:val="28"/>
          <w:szCs w:val="28"/>
        </w:rPr>
        <w:t>система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методов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носителей</w:t>
      </w:r>
      <w:r w:rsidR="00520654" w:rsidRPr="00520654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520654" w:rsidRPr="00520654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мероприятий</w:t>
      </w:r>
      <w:r w:rsidRPr="00520654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целях</w:t>
      </w:r>
    </w:p>
    <w:p w:rsidR="008C5946" w:rsidRPr="00805F05" w:rsidRDefault="008C594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Субъекты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правоотношений:</w:t>
      </w:r>
    </w:p>
    <w:p w:rsidR="008C5946" w:rsidRPr="00520654" w:rsidRDefault="008C5946" w:rsidP="004F6DD8">
      <w:pPr>
        <w:pStyle w:val="a6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520654">
        <w:rPr>
          <w:bCs/>
          <w:sz w:val="28"/>
          <w:szCs w:val="28"/>
        </w:rPr>
        <w:t>органы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государственного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управления;</w:t>
      </w:r>
    </w:p>
    <w:p w:rsidR="008C5946" w:rsidRPr="00520654" w:rsidRDefault="008C5946" w:rsidP="004F6DD8">
      <w:pPr>
        <w:pStyle w:val="a6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520654">
        <w:rPr>
          <w:bCs/>
          <w:sz w:val="28"/>
          <w:szCs w:val="28"/>
        </w:rPr>
        <w:t>юридические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лица,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sz w:val="28"/>
          <w:szCs w:val="28"/>
        </w:rPr>
        <w:t>независимо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организационно-</w:t>
      </w:r>
      <w:r w:rsidRPr="00520654">
        <w:rPr>
          <w:sz w:val="28"/>
          <w:szCs w:val="28"/>
        </w:rPr>
        <w:tab/>
        <w:t>правовых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форм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собственности;</w:t>
      </w:r>
    </w:p>
    <w:p w:rsidR="008C5946" w:rsidRPr="00520654" w:rsidRDefault="008C5946" w:rsidP="004F6DD8">
      <w:pPr>
        <w:pStyle w:val="a6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520654">
        <w:rPr>
          <w:bCs/>
          <w:sz w:val="28"/>
          <w:szCs w:val="28"/>
        </w:rPr>
        <w:t>граждане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должностные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bCs/>
          <w:sz w:val="28"/>
          <w:szCs w:val="28"/>
        </w:rPr>
        <w:t>лица,</w:t>
      </w:r>
      <w:r w:rsidR="000F6162">
        <w:rPr>
          <w:bCs/>
          <w:sz w:val="28"/>
          <w:szCs w:val="28"/>
        </w:rPr>
        <w:t xml:space="preserve"> </w:t>
      </w:r>
      <w:r w:rsidRPr="00520654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взяли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себя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ab/>
        <w:t>обязательство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обязаны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своему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статусу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выполнять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ab/>
        <w:t>требования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520654">
        <w:rPr>
          <w:sz w:val="28"/>
          <w:szCs w:val="28"/>
        </w:rPr>
        <w:t>тайне.</w:t>
      </w:r>
    </w:p>
    <w:p w:rsidR="008C5946" w:rsidRPr="00805F05" w:rsidRDefault="008C594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частности,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сферах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экономики,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науки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техники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относятся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сведения:</w:t>
      </w:r>
    </w:p>
    <w:p w:rsidR="008C5946" w:rsidRPr="008A21C4" w:rsidRDefault="008C5946" w:rsidP="004F6DD8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научно-исследовательских,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опытно-конструкторских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проектных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работах,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технологиях,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имеющих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важное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оборонное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экономическое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значение;</w:t>
      </w:r>
    </w:p>
    <w:p w:rsidR="008C5946" w:rsidRPr="008A21C4" w:rsidRDefault="008C5946" w:rsidP="004F6DD8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методах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средствах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секретной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информации;</w:t>
      </w:r>
    </w:p>
    <w:p w:rsidR="008C5946" w:rsidRPr="008A21C4" w:rsidRDefault="008C5946" w:rsidP="004F6DD8">
      <w:pPr>
        <w:pStyle w:val="a6"/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lastRenderedPageBreak/>
        <w:t>о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государственных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программах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мероприятиях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тайны.</w:t>
      </w:r>
    </w:p>
    <w:p w:rsidR="008C5946" w:rsidRPr="00805F05" w:rsidRDefault="008C594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Правила,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которым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определяется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степень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представляющих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утверждены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Постановлением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«Об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утвержде</w:t>
      </w:r>
      <w:r w:rsidR="007873C6" w:rsidRPr="00805F05">
        <w:rPr>
          <w:bCs/>
          <w:sz w:val="28"/>
          <w:szCs w:val="28"/>
        </w:rPr>
        <w:t>нии</w:t>
      </w:r>
      <w:r w:rsidR="000F6162">
        <w:rPr>
          <w:bCs/>
          <w:sz w:val="28"/>
          <w:szCs w:val="28"/>
        </w:rPr>
        <w:t xml:space="preserve"> </w:t>
      </w:r>
      <w:r w:rsidR="007873C6" w:rsidRPr="00805F05">
        <w:rPr>
          <w:bCs/>
          <w:sz w:val="28"/>
          <w:szCs w:val="28"/>
        </w:rPr>
        <w:t>Правил</w:t>
      </w:r>
      <w:r w:rsidR="000F6162">
        <w:rPr>
          <w:bCs/>
          <w:sz w:val="28"/>
          <w:szCs w:val="28"/>
        </w:rPr>
        <w:t xml:space="preserve"> </w:t>
      </w:r>
      <w:r w:rsidR="007873C6" w:rsidRPr="00805F05">
        <w:rPr>
          <w:bCs/>
          <w:sz w:val="28"/>
          <w:szCs w:val="28"/>
        </w:rPr>
        <w:t>отнесения</w:t>
      </w:r>
      <w:r w:rsidR="000F6162">
        <w:rPr>
          <w:bCs/>
          <w:sz w:val="28"/>
          <w:szCs w:val="28"/>
        </w:rPr>
        <w:t xml:space="preserve"> </w:t>
      </w:r>
      <w:r w:rsidR="007873C6"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государственную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тайну,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различным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степеням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секретности»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870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04.09.1995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г.</w:t>
      </w:r>
    </w:p>
    <w:p w:rsidR="008C5946" w:rsidRPr="00805F05" w:rsidRDefault="000F6162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8C5946" w:rsidRPr="00805F05">
        <w:rPr>
          <w:bCs/>
          <w:sz w:val="28"/>
          <w:szCs w:val="28"/>
        </w:rPr>
        <w:t>Степень</w:t>
      </w:r>
      <w:r>
        <w:rPr>
          <w:bCs/>
          <w:sz w:val="28"/>
          <w:szCs w:val="28"/>
        </w:rPr>
        <w:t xml:space="preserve"> </w:t>
      </w:r>
      <w:r w:rsidR="008C5946" w:rsidRPr="00805F05">
        <w:rPr>
          <w:bCs/>
          <w:sz w:val="28"/>
          <w:szCs w:val="28"/>
        </w:rPr>
        <w:t>секретности</w:t>
      </w:r>
      <w:r>
        <w:rPr>
          <w:bCs/>
          <w:sz w:val="28"/>
          <w:szCs w:val="28"/>
        </w:rPr>
        <w:t xml:space="preserve"> </w:t>
      </w:r>
      <w:r w:rsidR="008A21C4">
        <w:rPr>
          <w:sz w:val="28"/>
          <w:szCs w:val="28"/>
        </w:rPr>
        <w:t>сведений,</w:t>
      </w:r>
      <w:r>
        <w:rPr>
          <w:sz w:val="28"/>
          <w:szCs w:val="28"/>
        </w:rPr>
        <w:t xml:space="preserve"> </w:t>
      </w:r>
      <w:r w:rsidR="008A21C4">
        <w:rPr>
          <w:sz w:val="28"/>
          <w:szCs w:val="28"/>
        </w:rPr>
        <w:t>составляющих</w:t>
      </w:r>
      <w:r>
        <w:rPr>
          <w:sz w:val="28"/>
          <w:szCs w:val="28"/>
        </w:rPr>
        <w:t xml:space="preserve"> </w:t>
      </w:r>
      <w:r w:rsidR="008A21C4">
        <w:rPr>
          <w:sz w:val="28"/>
          <w:szCs w:val="28"/>
        </w:rPr>
        <w:t>ГТ,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должна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соответствовать</w:t>
      </w:r>
      <w:r>
        <w:rPr>
          <w:bCs/>
          <w:sz w:val="28"/>
          <w:szCs w:val="28"/>
        </w:rPr>
        <w:t xml:space="preserve"> </w:t>
      </w:r>
      <w:r w:rsidR="008C5946" w:rsidRPr="00805F05">
        <w:rPr>
          <w:bCs/>
          <w:sz w:val="28"/>
          <w:szCs w:val="28"/>
        </w:rPr>
        <w:t>степени</w:t>
      </w:r>
      <w:r>
        <w:rPr>
          <w:bCs/>
          <w:sz w:val="28"/>
          <w:szCs w:val="28"/>
        </w:rPr>
        <w:t xml:space="preserve"> </w:t>
      </w:r>
      <w:r w:rsidR="008C5946" w:rsidRPr="00805F05">
        <w:rPr>
          <w:bCs/>
          <w:sz w:val="28"/>
          <w:szCs w:val="28"/>
        </w:rPr>
        <w:t>тяжести</w:t>
      </w:r>
      <w:r>
        <w:rPr>
          <w:bCs/>
          <w:sz w:val="28"/>
          <w:szCs w:val="28"/>
        </w:rPr>
        <w:t xml:space="preserve"> </w:t>
      </w:r>
      <w:r w:rsidR="008C5946" w:rsidRPr="00805F05">
        <w:rPr>
          <w:bCs/>
          <w:sz w:val="28"/>
          <w:szCs w:val="28"/>
        </w:rPr>
        <w:t>ущерба,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мож</w:t>
      </w:r>
      <w:r w:rsidR="008A21C4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 w:rsidR="008A21C4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8A21C4">
        <w:rPr>
          <w:sz w:val="28"/>
          <w:szCs w:val="28"/>
        </w:rPr>
        <w:t>нанесен</w:t>
      </w:r>
      <w:r>
        <w:rPr>
          <w:sz w:val="28"/>
          <w:szCs w:val="28"/>
        </w:rPr>
        <w:t xml:space="preserve"> </w:t>
      </w:r>
      <w:r w:rsidR="008A21C4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="008A21C4">
        <w:rPr>
          <w:sz w:val="28"/>
          <w:szCs w:val="28"/>
        </w:rPr>
        <w:t>РФ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вследствие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распространения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указанных</w:t>
      </w:r>
      <w:r>
        <w:rPr>
          <w:sz w:val="28"/>
          <w:szCs w:val="28"/>
        </w:rPr>
        <w:t xml:space="preserve"> </w:t>
      </w:r>
      <w:r w:rsidR="008C5946" w:rsidRPr="00805F05">
        <w:rPr>
          <w:sz w:val="28"/>
          <w:szCs w:val="28"/>
        </w:rPr>
        <w:t>сведений</w:t>
      </w:r>
      <w:r w:rsidR="008C5946" w:rsidRPr="00805F05">
        <w:rPr>
          <w:b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7873C6" w:rsidRPr="00805F05" w:rsidRDefault="007873C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Устанавливаются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три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степени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соответствующие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грифы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носителей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указанных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сведений:</w:t>
      </w:r>
    </w:p>
    <w:p w:rsidR="007873C6" w:rsidRPr="008A21C4" w:rsidRDefault="008A21C4" w:rsidP="004F6DD8">
      <w:pPr>
        <w:pStyle w:val="a6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t>"особой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важности"</w:t>
      </w:r>
      <w:r w:rsidR="000F6162">
        <w:rPr>
          <w:bCs/>
          <w:sz w:val="28"/>
          <w:szCs w:val="28"/>
        </w:rPr>
        <w:t xml:space="preserve"> </w:t>
      </w:r>
      <w:r w:rsidR="007873C6" w:rsidRPr="008A21C4">
        <w:rPr>
          <w:bCs/>
          <w:sz w:val="28"/>
          <w:szCs w:val="28"/>
        </w:rPr>
        <w:t>(ОВ),</w:t>
      </w:r>
    </w:p>
    <w:p w:rsidR="007873C6" w:rsidRPr="008A21C4" w:rsidRDefault="008A21C4" w:rsidP="004F6DD8">
      <w:pPr>
        <w:pStyle w:val="a6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t>"совершенно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секретно"</w:t>
      </w:r>
      <w:r w:rsidR="000F6162">
        <w:rPr>
          <w:bCs/>
          <w:sz w:val="28"/>
          <w:szCs w:val="28"/>
        </w:rPr>
        <w:t xml:space="preserve"> </w:t>
      </w:r>
      <w:r w:rsidR="007873C6" w:rsidRPr="008A21C4">
        <w:rPr>
          <w:bCs/>
          <w:sz w:val="28"/>
          <w:szCs w:val="28"/>
        </w:rPr>
        <w:t>(СС),</w:t>
      </w:r>
    </w:p>
    <w:p w:rsidR="008A21C4" w:rsidRPr="008A21C4" w:rsidRDefault="007873C6" w:rsidP="004F6DD8">
      <w:pPr>
        <w:pStyle w:val="a6"/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t>"секретно"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(С).</w:t>
      </w:r>
    </w:p>
    <w:p w:rsidR="007873C6" w:rsidRPr="008A21C4" w:rsidRDefault="007873C6" w:rsidP="00D237DD">
      <w:pPr>
        <w:ind w:firstLine="709"/>
        <w:jc w:val="both"/>
        <w:rPr>
          <w:sz w:val="28"/>
          <w:szCs w:val="28"/>
        </w:rPr>
      </w:pPr>
      <w:r w:rsidRPr="008A21C4">
        <w:rPr>
          <w:bCs/>
          <w:sz w:val="28"/>
          <w:szCs w:val="28"/>
        </w:rPr>
        <w:t>ОВ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разглашении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наносится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ущерб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интересам</w:t>
      </w:r>
      <w:r w:rsidR="000F6162">
        <w:rPr>
          <w:bCs/>
          <w:sz w:val="28"/>
          <w:szCs w:val="28"/>
        </w:rPr>
        <w:t xml:space="preserve"> </w:t>
      </w:r>
      <w:r w:rsidRPr="008A21C4">
        <w:rPr>
          <w:bCs/>
          <w:sz w:val="28"/>
          <w:szCs w:val="28"/>
        </w:rPr>
        <w:t>РФ;</w:t>
      </w:r>
    </w:p>
    <w:p w:rsidR="007873C6" w:rsidRPr="00805F05" w:rsidRDefault="007873C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СС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разглашении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наносится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ущерб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интересам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отрасли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министерства;</w:t>
      </w:r>
    </w:p>
    <w:p w:rsidR="007873C6" w:rsidRPr="00805F05" w:rsidRDefault="007873C6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 </w:t>
      </w:r>
      <w:r w:rsidRPr="00805F05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разглашении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наносится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ущерб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интересам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предприятия.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засекречивании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носителям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присваивается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соответствующий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гриф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секретности.</w:t>
      </w:r>
      <w:r w:rsidR="000F6162">
        <w:rPr>
          <w:sz w:val="28"/>
          <w:szCs w:val="28"/>
        </w:rPr>
        <w:t xml:space="preserve"> 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Существует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промежуточный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гриф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которые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являются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предприятия,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предназначены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открытого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использования: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ДСП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служебного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пользования.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перечисленных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грифов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засекречивания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отнесенных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тайне,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допускается.</w:t>
      </w:r>
      <w:r w:rsidR="000F6162">
        <w:rPr>
          <w:sz w:val="28"/>
          <w:szCs w:val="28"/>
        </w:rPr>
        <w:t xml:space="preserve"> 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носители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Pr="00805F05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наносятся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реквизиты,</w:t>
      </w:r>
      <w:r w:rsidR="000F6162">
        <w:rPr>
          <w:bCs/>
          <w:sz w:val="28"/>
          <w:szCs w:val="28"/>
        </w:rPr>
        <w:t xml:space="preserve"> </w:t>
      </w:r>
      <w:r w:rsidR="002D7117">
        <w:rPr>
          <w:sz w:val="28"/>
          <w:szCs w:val="28"/>
        </w:rPr>
        <w:t>включающие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данные: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степени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секретности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содержащихся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носителе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ссылкой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соответствующий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пункт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действующего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данн</w:t>
      </w:r>
      <w:r w:rsidR="002D7117">
        <w:rPr>
          <w:sz w:val="28"/>
          <w:szCs w:val="28"/>
        </w:rPr>
        <w:t>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данном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предприятии,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учреждении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</w:t>
      </w:r>
      <w:r w:rsidR="002D7117">
        <w:rPr>
          <w:sz w:val="28"/>
          <w:szCs w:val="28"/>
        </w:rPr>
        <w:t>ии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перечня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подлежащих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засекречиванию.</w:t>
      </w:r>
    </w:p>
    <w:p w:rsidR="00494CA2" w:rsidRPr="00805F05" w:rsidRDefault="00494CA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носители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Pr="00805F05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наносятся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реквизиты,</w:t>
      </w:r>
      <w:r w:rsidR="000F6162">
        <w:rPr>
          <w:bCs/>
          <w:sz w:val="28"/>
          <w:szCs w:val="28"/>
        </w:rPr>
        <w:t xml:space="preserve"> </w:t>
      </w:r>
      <w:r w:rsidR="002D7117">
        <w:rPr>
          <w:sz w:val="28"/>
          <w:szCs w:val="28"/>
        </w:rPr>
        <w:t>включающие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="002D7117">
        <w:rPr>
          <w:sz w:val="28"/>
          <w:szCs w:val="28"/>
        </w:rPr>
        <w:t>данные:</w:t>
      </w:r>
    </w:p>
    <w:p w:rsidR="002D7117" w:rsidRPr="002D7117" w:rsidRDefault="00494CA2" w:rsidP="004F6DD8">
      <w:pPr>
        <w:pStyle w:val="a6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2D7117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органе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власти,</w:t>
      </w:r>
      <w:r w:rsidR="000F6162">
        <w:rPr>
          <w:bCs/>
          <w:sz w:val="28"/>
          <w:szCs w:val="28"/>
        </w:rPr>
        <w:t xml:space="preserve"> </w:t>
      </w:r>
    </w:p>
    <w:p w:rsidR="00494CA2" w:rsidRPr="002D7117" w:rsidRDefault="00494CA2" w:rsidP="004F6DD8">
      <w:pPr>
        <w:pStyle w:val="a6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2D711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предприятии,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учреждении,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2D7117">
        <w:rPr>
          <w:sz w:val="28"/>
          <w:szCs w:val="28"/>
        </w:rPr>
        <w:t>осущест</w:t>
      </w:r>
      <w:r w:rsidR="002D7117" w:rsidRPr="002D7117">
        <w:rPr>
          <w:sz w:val="28"/>
          <w:szCs w:val="28"/>
        </w:rPr>
        <w:t>вивших</w:t>
      </w:r>
      <w:r w:rsidR="000F6162">
        <w:rPr>
          <w:sz w:val="28"/>
          <w:szCs w:val="28"/>
        </w:rPr>
        <w:t xml:space="preserve"> </w:t>
      </w:r>
      <w:r w:rsidR="002D7117" w:rsidRPr="002D7117">
        <w:rPr>
          <w:sz w:val="28"/>
          <w:szCs w:val="28"/>
        </w:rPr>
        <w:t>засекречивание</w:t>
      </w:r>
      <w:r w:rsidR="000F6162">
        <w:rPr>
          <w:sz w:val="28"/>
          <w:szCs w:val="28"/>
        </w:rPr>
        <w:t xml:space="preserve"> </w:t>
      </w:r>
      <w:r w:rsidR="002D7117" w:rsidRPr="002D7117">
        <w:rPr>
          <w:sz w:val="28"/>
          <w:szCs w:val="28"/>
        </w:rPr>
        <w:t>носителя;</w:t>
      </w:r>
    </w:p>
    <w:p w:rsidR="002D7117" w:rsidRPr="002D7117" w:rsidRDefault="00494CA2" w:rsidP="004F6DD8">
      <w:pPr>
        <w:pStyle w:val="a6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2D711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регистрационном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номере.</w:t>
      </w:r>
    </w:p>
    <w:p w:rsidR="002D7117" w:rsidRDefault="00F712B2" w:rsidP="00D237DD">
      <w:pPr>
        <w:ind w:firstLine="709"/>
        <w:jc w:val="both"/>
        <w:rPr>
          <w:sz w:val="28"/>
          <w:szCs w:val="28"/>
        </w:rPr>
      </w:pPr>
      <w:r w:rsidRPr="002D711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носители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2D7117">
        <w:rPr>
          <w:sz w:val="28"/>
          <w:szCs w:val="28"/>
        </w:rPr>
        <w:t>ГТ</w:t>
      </w:r>
      <w:r w:rsidRPr="002D7117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наносятся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bCs/>
          <w:sz w:val="28"/>
          <w:szCs w:val="28"/>
        </w:rPr>
        <w:t>реквизиты,</w:t>
      </w:r>
      <w:r w:rsidR="000F6162">
        <w:rPr>
          <w:bCs/>
          <w:sz w:val="28"/>
          <w:szCs w:val="28"/>
        </w:rPr>
        <w:t xml:space="preserve"> </w:t>
      </w:r>
      <w:r w:rsidRPr="002D7117">
        <w:rPr>
          <w:sz w:val="28"/>
          <w:szCs w:val="28"/>
        </w:rPr>
        <w:t>включающие</w:t>
      </w:r>
      <w:r w:rsidR="000F6162">
        <w:rPr>
          <w:sz w:val="28"/>
          <w:szCs w:val="28"/>
        </w:rPr>
        <w:t xml:space="preserve"> </w:t>
      </w:r>
      <w:r w:rsidRPr="002D7117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2D7117">
        <w:rPr>
          <w:sz w:val="28"/>
          <w:szCs w:val="28"/>
        </w:rPr>
        <w:t>данные:</w:t>
      </w:r>
    </w:p>
    <w:p w:rsidR="00F712B2" w:rsidRPr="004B7C9C" w:rsidRDefault="00F712B2" w:rsidP="004F6DD8">
      <w:pPr>
        <w:pStyle w:val="a6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4B7C9C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4B7C9C">
        <w:rPr>
          <w:bCs/>
          <w:sz w:val="28"/>
          <w:szCs w:val="28"/>
        </w:rPr>
        <w:t>дате</w:t>
      </w:r>
      <w:r w:rsidR="000F6162">
        <w:rPr>
          <w:bCs/>
          <w:sz w:val="28"/>
          <w:szCs w:val="28"/>
        </w:rPr>
        <w:t xml:space="preserve"> </w:t>
      </w:r>
      <w:r w:rsidRPr="004B7C9C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4B7C9C">
        <w:rPr>
          <w:bCs/>
          <w:sz w:val="28"/>
          <w:szCs w:val="28"/>
        </w:rPr>
        <w:t>условии</w:t>
      </w:r>
      <w:r w:rsidR="000F6162">
        <w:rPr>
          <w:bCs/>
          <w:sz w:val="28"/>
          <w:szCs w:val="28"/>
        </w:rPr>
        <w:t xml:space="preserve"> </w:t>
      </w:r>
      <w:r w:rsidRPr="004B7C9C">
        <w:rPr>
          <w:bCs/>
          <w:sz w:val="28"/>
          <w:szCs w:val="28"/>
        </w:rPr>
        <w:t>рассекречивания</w:t>
      </w:r>
      <w:r w:rsidR="000F6162">
        <w:rPr>
          <w:bCs/>
          <w:sz w:val="28"/>
          <w:szCs w:val="28"/>
        </w:rPr>
        <w:t xml:space="preserve"> </w:t>
      </w:r>
      <w:r w:rsidRPr="004B7C9C">
        <w:rPr>
          <w:bCs/>
          <w:sz w:val="28"/>
          <w:szCs w:val="28"/>
        </w:rPr>
        <w:t>сведений.</w:t>
      </w:r>
    </w:p>
    <w:p w:rsidR="004B7C9C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невозможности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нанесен</w:t>
      </w:r>
      <w:r w:rsidR="004B7C9C">
        <w:rPr>
          <w:sz w:val="28"/>
          <w:szCs w:val="28"/>
        </w:rPr>
        <w:t>ия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реквизитов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носитель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</w:t>
      </w:r>
      <w:r w:rsidR="004B7C9C">
        <w:rPr>
          <w:sz w:val="28"/>
          <w:szCs w:val="28"/>
        </w:rPr>
        <w:t>ющих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данные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указываются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сопроводительной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документации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этот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носитель.</w:t>
      </w:r>
      <w:r w:rsidR="000F6162">
        <w:rPr>
          <w:bCs/>
          <w:sz w:val="28"/>
          <w:szCs w:val="28"/>
        </w:rPr>
        <w:t xml:space="preserve"> 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lastRenderedPageBreak/>
        <w:t>Порядок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засекречивания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="004B7C9C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основан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принципах:</w:t>
      </w:r>
    </w:p>
    <w:p w:rsidR="00F712B2" w:rsidRPr="004B7C9C" w:rsidRDefault="00F712B2" w:rsidP="004F6DD8">
      <w:pPr>
        <w:pStyle w:val="a6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4B7C9C">
        <w:rPr>
          <w:bCs/>
          <w:sz w:val="28"/>
          <w:szCs w:val="28"/>
        </w:rPr>
        <w:t>законности,</w:t>
      </w:r>
    </w:p>
    <w:p w:rsidR="004B7C9C" w:rsidRPr="004B7C9C" w:rsidRDefault="00F712B2" w:rsidP="004F6DD8">
      <w:pPr>
        <w:pStyle w:val="a6"/>
        <w:numPr>
          <w:ilvl w:val="0"/>
          <w:numId w:val="22"/>
        </w:numPr>
        <w:ind w:left="0" w:firstLine="709"/>
        <w:jc w:val="both"/>
        <w:rPr>
          <w:bCs/>
          <w:sz w:val="28"/>
          <w:szCs w:val="28"/>
        </w:rPr>
      </w:pPr>
      <w:r w:rsidRPr="004B7C9C">
        <w:rPr>
          <w:bCs/>
          <w:sz w:val="28"/>
          <w:szCs w:val="28"/>
        </w:rPr>
        <w:t>обоснованности</w:t>
      </w:r>
    </w:p>
    <w:p w:rsidR="00F712B2" w:rsidRPr="004B7C9C" w:rsidRDefault="00F712B2" w:rsidP="004F6DD8">
      <w:pPr>
        <w:pStyle w:val="a6"/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4B7C9C">
        <w:rPr>
          <w:bCs/>
          <w:sz w:val="28"/>
          <w:szCs w:val="28"/>
        </w:rPr>
        <w:t>своевременности</w:t>
      </w:r>
      <w:r w:rsidRPr="004B7C9C">
        <w:rPr>
          <w:sz w:val="28"/>
          <w:szCs w:val="28"/>
        </w:rPr>
        <w:t>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Принцип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законности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заключается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том,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засекречиванию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4B7C9C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указанные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статье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«Сведения,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подлежащие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отнесению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засекречиванию»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(которые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раньше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относились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ГТ).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Принцип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своевременности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заключаетс</w:t>
      </w:r>
      <w:r w:rsidR="00027249">
        <w:rPr>
          <w:sz w:val="28"/>
          <w:szCs w:val="28"/>
        </w:rPr>
        <w:t>я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установлении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ограничений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</w:t>
      </w:r>
      <w:r w:rsidR="00027249">
        <w:rPr>
          <w:sz w:val="28"/>
          <w:szCs w:val="28"/>
        </w:rPr>
        <w:t>едений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момента</w:t>
      </w:r>
      <w:r w:rsidR="000F6162">
        <w:rPr>
          <w:sz w:val="28"/>
          <w:szCs w:val="28"/>
        </w:rPr>
        <w:t xml:space="preserve"> </w:t>
      </w:r>
      <w:r w:rsidR="00027249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(разработки)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заблаговременно.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подлежат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отнесению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засекречиванию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(Статья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7.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Сведения,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подлежащие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отнесению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тайне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засекречиванию):</w:t>
      </w:r>
      <w:r w:rsidR="000F6162">
        <w:rPr>
          <w:bCs/>
          <w:sz w:val="28"/>
          <w:szCs w:val="28"/>
        </w:rPr>
        <w:t xml:space="preserve"> 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чрезвычайных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происшествиях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катастрофах;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состоянии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экологии,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здравоохранения,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санитарии,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демографии,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образования,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культуры,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сельского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хозяйства,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состоянии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преступности;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привилегиях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льготах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должностным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лицам,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предприятиям;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фактах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прав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свобод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человека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гражданина;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размерах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золотого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запаса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государственных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валютных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резервах;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состоянии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здоровья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высших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должностных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лиц;</w:t>
      </w:r>
    </w:p>
    <w:p w:rsidR="00F712B2" w:rsidRPr="00F97857" w:rsidRDefault="00F712B2" w:rsidP="004F6DD8">
      <w:pPr>
        <w:pStyle w:val="a6"/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фактах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законности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органами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власти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должностными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лицами.</w:t>
      </w:r>
      <w:r w:rsidR="000F6162">
        <w:rPr>
          <w:bCs/>
          <w:sz w:val="28"/>
          <w:szCs w:val="28"/>
        </w:rPr>
        <w:t xml:space="preserve"> 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Виновные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нарушении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закона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должностные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могут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привлечены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уголовной,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административной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дисциплинарной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ответственности.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Все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граждане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вправе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обжаловать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такие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действия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суде.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Отнесение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отраслевой,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ведомственной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программно-целевой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принадлежностью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путем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утверждения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соответствующих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перечней.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Обоснованность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отнесения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заключается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установлении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экспертной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целесообразности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конкретных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вероятных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экономических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последствий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этого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акта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исходя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баланса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жизненно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важных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интересов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государства,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общества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граждан.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Обоснование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необходимости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отнесения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принципами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возлагается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органы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власти</w:t>
      </w:r>
      <w:r w:rsidRPr="00805F0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учреждения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которыми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(разработаны).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Межведомственная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комиссия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формирует,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Перечень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отнесенных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Pr="00805F05">
        <w:rPr>
          <w:sz w:val="28"/>
          <w:szCs w:val="28"/>
        </w:rPr>
        <w:t>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Перечне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указываются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наделяемые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полномочиями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распоряжению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данными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сведениями.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Указанный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утверждается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Президентом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подлежит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открытому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опубликованию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пересматривается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мере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необходимости.</w:t>
      </w:r>
      <w:r w:rsidR="000F6162">
        <w:rPr>
          <w:sz w:val="28"/>
          <w:szCs w:val="28"/>
        </w:rPr>
        <w:t xml:space="preserve"> 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lastRenderedPageBreak/>
        <w:t>Перечень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должностных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</w:t>
      </w:r>
      <w:r w:rsidRPr="00805F0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наделенных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полномочиями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отнесению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утвержден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распоряжением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перечне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наделяемых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полномочиями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отнесению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тайне»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16.05.2005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151-рп.</w:t>
      </w:r>
      <w:r w:rsidR="000F6162">
        <w:rPr>
          <w:sz w:val="28"/>
          <w:szCs w:val="28"/>
        </w:rPr>
        <w:t xml:space="preserve"> </w:t>
      </w:r>
    </w:p>
    <w:p w:rsidR="00F712B2" w:rsidRPr="00805F05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Должностные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лица,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наделенные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полномочиями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отнесению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сведений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государственной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тайне,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вправе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принимать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решения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засекречивании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информации,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находящейся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собственника</w:t>
      </w:r>
      <w:r>
        <w:rPr>
          <w:sz w:val="28"/>
          <w:szCs w:val="28"/>
        </w:rPr>
        <w:t xml:space="preserve"> </w:t>
      </w:r>
      <w:r w:rsidR="00F712B2" w:rsidRPr="00805F05">
        <w:rPr>
          <w:sz w:val="28"/>
          <w:szCs w:val="28"/>
        </w:rPr>
        <w:t>информации</w:t>
      </w:r>
      <w:r w:rsidR="00F712B2" w:rsidRPr="00805F05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если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эта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информация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включает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сведения,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перечисленные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Перечне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сведений,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отнесенных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 xml:space="preserve"> </w:t>
      </w:r>
      <w:r w:rsidR="00F712B2" w:rsidRPr="00805F05">
        <w:rPr>
          <w:bCs/>
          <w:sz w:val="28"/>
          <w:szCs w:val="28"/>
        </w:rPr>
        <w:t>ГТ.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Засекречивание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указанной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представлению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собственников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Материальный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ущерб,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наносимый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собственнику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засекречиванием,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возмещается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государством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договором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собственником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информации.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ограничено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собственности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информацию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иностранных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юридических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граждан,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получена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без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законодательства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РФ.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Основания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рассекречивания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устанавливает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статья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13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тайне».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ним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относятся:</w:t>
      </w:r>
    </w:p>
    <w:p w:rsidR="00F712B2" w:rsidRPr="00F97857" w:rsidRDefault="00F712B2" w:rsidP="004F6DD8">
      <w:pPr>
        <w:pStyle w:val="a6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взятие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себя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международных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обязательств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открытому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обмену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сведениями,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составляющими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ГТ;</w:t>
      </w:r>
    </w:p>
    <w:p w:rsidR="00F712B2" w:rsidRPr="00F97857" w:rsidRDefault="00F712B2" w:rsidP="004F6DD8">
      <w:pPr>
        <w:pStyle w:val="a6"/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F97857">
        <w:rPr>
          <w:bCs/>
          <w:sz w:val="28"/>
          <w:szCs w:val="28"/>
        </w:rPr>
        <w:t>изменение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bCs/>
          <w:sz w:val="28"/>
          <w:szCs w:val="28"/>
        </w:rPr>
        <w:t>обстоятельств,</w:t>
      </w:r>
      <w:r w:rsidR="000F6162">
        <w:rPr>
          <w:bCs/>
          <w:sz w:val="28"/>
          <w:szCs w:val="28"/>
        </w:rPr>
        <w:t xml:space="preserve"> </w:t>
      </w:r>
      <w:r w:rsidRPr="00F97857">
        <w:rPr>
          <w:sz w:val="28"/>
          <w:szCs w:val="28"/>
        </w:rPr>
        <w:t>вследствие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чего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дальнейшая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защита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F97857">
        <w:rPr>
          <w:sz w:val="28"/>
          <w:szCs w:val="28"/>
        </w:rPr>
        <w:t>нецелесообразной.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рассекречиванием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носителей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названном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понимается: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«снятие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ранее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введенных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предусмотренном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ограничений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носителям».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рассекречивания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носителя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статья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14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тайне».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устанавливает,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«носители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рассекречиваются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позднее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сроков,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засекречивании».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истечения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сроков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носители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рассекречиванию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изменении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действующего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данном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предприятии,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учреждении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развернутого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перечня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подлежащих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засекречиванию,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были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засекречены.</w:t>
      </w:r>
    </w:p>
    <w:p w:rsidR="00F712B2" w:rsidRPr="00805F05" w:rsidRDefault="00F712B2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того,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руководители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предприятий,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осуществлять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рассекречивание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носителей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необоснованно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подчиненными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должностными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лицами.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обязаны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каждые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5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пересматривать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содержание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действующих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перечней</w:t>
      </w:r>
      <w:r w:rsidRPr="00805F05">
        <w:rPr>
          <w:sz w:val="28"/>
          <w:szCs w:val="28"/>
        </w:rPr>
        <w:t>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засекречивания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должен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превышать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30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лет.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lastRenderedPageBreak/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исключительных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случаях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этот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продлен</w:t>
      </w:r>
      <w:r w:rsidR="000F6162">
        <w:rPr>
          <w:sz w:val="28"/>
          <w:szCs w:val="28"/>
        </w:rPr>
        <w:t xml:space="preserve"> </w:t>
      </w:r>
      <w:r w:rsidR="00F9785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заключению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межведомственной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комиссии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Носители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</w:t>
      </w:r>
      <w:r w:rsidRPr="00805F0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рассекречиваются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позднее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сроков,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засекречивании.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статье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17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18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указан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</w:t>
      </w:r>
      <w:r w:rsidR="007C5AE0">
        <w:rPr>
          <w:sz w:val="28"/>
          <w:szCs w:val="28"/>
        </w:rPr>
        <w:t>ений,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Передача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предприятиям,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учреждениям,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организациям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гражданам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осуществляется</w:t>
      </w:r>
      <w:r w:rsidR="000F6162">
        <w:rPr>
          <w:bCs/>
          <w:sz w:val="28"/>
          <w:szCs w:val="28"/>
        </w:rPr>
        <w:t xml:space="preserve"> </w:t>
      </w:r>
      <w:r w:rsidR="007C5AE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разрешения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только</w:t>
      </w:r>
      <w:r w:rsidR="000F6162">
        <w:rPr>
          <w:bCs/>
          <w:sz w:val="28"/>
          <w:szCs w:val="28"/>
        </w:rPr>
        <w:t xml:space="preserve"> </w:t>
      </w:r>
      <w:r w:rsidR="007C5AE0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="007C5AE0">
        <w:rPr>
          <w:bCs/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</w:t>
      </w:r>
      <w:r w:rsidR="007C5AE0">
        <w:rPr>
          <w:sz w:val="28"/>
          <w:szCs w:val="28"/>
        </w:rPr>
        <w:t>ответствующей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степенью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секретности</w:t>
      </w:r>
      <w:r w:rsidRPr="00805F05">
        <w:rPr>
          <w:bCs/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граждан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соответствующего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допуска.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Решение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передаче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="007C5AE0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другим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государствам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принимается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экспертного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заключения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межведомственной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комиссии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защ</w:t>
      </w:r>
      <w:r w:rsidR="007C5AE0">
        <w:rPr>
          <w:sz w:val="28"/>
          <w:szCs w:val="28"/>
        </w:rPr>
        <w:t>ите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возможности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сведений</w:t>
      </w:r>
      <w:r w:rsidRPr="00805F05">
        <w:rPr>
          <w:bCs/>
          <w:sz w:val="28"/>
          <w:szCs w:val="28"/>
        </w:rPr>
        <w:t>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Режим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</w:t>
      </w:r>
      <w:r w:rsidR="007C5AE0">
        <w:rPr>
          <w:sz w:val="28"/>
          <w:szCs w:val="28"/>
        </w:rPr>
        <w:t>твенных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секретов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обеспечивается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уполномоченными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органами.</w:t>
      </w:r>
      <w:r w:rsidR="000F6162">
        <w:rPr>
          <w:bCs/>
          <w:sz w:val="28"/>
          <w:szCs w:val="28"/>
        </w:rPr>
        <w:t xml:space="preserve"> 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организуют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обеспечивают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содержащей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функциями,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возложенными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</w:t>
      </w:r>
      <w:r w:rsidR="007C5AE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7C5AE0">
        <w:rPr>
          <w:sz w:val="28"/>
          <w:szCs w:val="28"/>
        </w:rPr>
        <w:t>них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РФ.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тайны:</w:t>
      </w:r>
    </w:p>
    <w:p w:rsidR="00F860B7" w:rsidRPr="007C5AE0" w:rsidRDefault="00F860B7" w:rsidP="004F6DD8">
      <w:pPr>
        <w:pStyle w:val="a6"/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межведомственная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комиссия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ГТ;</w:t>
      </w:r>
      <w:r w:rsidR="000F6162">
        <w:rPr>
          <w:sz w:val="28"/>
          <w:szCs w:val="28"/>
        </w:rPr>
        <w:t xml:space="preserve">   </w:t>
      </w:r>
    </w:p>
    <w:p w:rsidR="00F860B7" w:rsidRPr="007C5AE0" w:rsidRDefault="00F860B7" w:rsidP="004F6DD8">
      <w:pPr>
        <w:pStyle w:val="a6"/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ФСБ</w:t>
      </w:r>
      <w:r w:rsidRPr="007C5AE0">
        <w:rPr>
          <w:sz w:val="28"/>
          <w:szCs w:val="28"/>
        </w:rPr>
        <w:t>,</w:t>
      </w:r>
    </w:p>
    <w:p w:rsidR="00F860B7" w:rsidRPr="007C5AE0" w:rsidRDefault="00F860B7" w:rsidP="004F6DD8">
      <w:pPr>
        <w:pStyle w:val="a6"/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Министерство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обороны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(МО),</w:t>
      </w:r>
    </w:p>
    <w:p w:rsidR="00F860B7" w:rsidRPr="007C5AE0" w:rsidRDefault="00F860B7" w:rsidP="004F6DD8">
      <w:pPr>
        <w:pStyle w:val="a6"/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Служба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внешней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разведки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(СВР),</w:t>
      </w:r>
    </w:p>
    <w:p w:rsidR="00F860B7" w:rsidRPr="007C5AE0" w:rsidRDefault="00F860B7" w:rsidP="004F6DD8">
      <w:pPr>
        <w:pStyle w:val="a6"/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ФСТЭК</w:t>
      </w:r>
      <w:r w:rsidRPr="007C5AE0">
        <w:rPr>
          <w:sz w:val="28"/>
          <w:szCs w:val="28"/>
        </w:rPr>
        <w:t>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Допуск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должностных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граждан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предусматривает:</w:t>
      </w:r>
    </w:p>
    <w:p w:rsidR="00F860B7" w:rsidRPr="007C5AE0" w:rsidRDefault="00F860B7" w:rsidP="004F6DD8">
      <w:pPr>
        <w:pStyle w:val="a6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принятие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себя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обязательств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sz w:val="28"/>
          <w:szCs w:val="28"/>
        </w:rPr>
        <w:t>перед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государством</w:t>
      </w:r>
      <w:r w:rsidR="000F6162">
        <w:rPr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нераспространению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ГТ;</w:t>
      </w:r>
    </w:p>
    <w:p w:rsidR="00F860B7" w:rsidRPr="007C5AE0" w:rsidRDefault="00F860B7" w:rsidP="004F6DD8">
      <w:pPr>
        <w:pStyle w:val="a6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согласие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частичные,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временные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ограничения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прав</w:t>
      </w:r>
      <w:r w:rsidR="000F6162">
        <w:rPr>
          <w:bCs/>
          <w:sz w:val="28"/>
          <w:szCs w:val="28"/>
        </w:rPr>
        <w:t xml:space="preserve"> </w:t>
      </w:r>
      <w:r w:rsidR="00EE3B4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EE3B45">
        <w:rPr>
          <w:sz w:val="28"/>
          <w:szCs w:val="28"/>
        </w:rPr>
        <w:t>соответстви</w:t>
      </w:r>
      <w:r w:rsidR="00EE3B45" w:rsidRPr="00EE3B4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статьей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24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Закона;</w:t>
      </w:r>
    </w:p>
    <w:p w:rsidR="00F860B7" w:rsidRPr="007C5AE0" w:rsidRDefault="00F860B7" w:rsidP="004F6DD8">
      <w:pPr>
        <w:pStyle w:val="a6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письменное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согласие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проведение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полномочными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органами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проверочных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мероприятий;</w:t>
      </w:r>
    </w:p>
    <w:p w:rsidR="00F860B7" w:rsidRPr="007C5AE0" w:rsidRDefault="00F860B7" w:rsidP="004F6DD8">
      <w:pPr>
        <w:pStyle w:val="a6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определение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видов,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sz w:val="28"/>
          <w:szCs w:val="28"/>
        </w:rPr>
        <w:t>размеров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предоставления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льгот,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Законом;</w:t>
      </w:r>
    </w:p>
    <w:p w:rsidR="00F860B7" w:rsidRPr="007C5AE0" w:rsidRDefault="00F860B7" w:rsidP="004F6DD8">
      <w:pPr>
        <w:pStyle w:val="a6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ознакомление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нормами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законодательства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предусматривающими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нарушение;</w:t>
      </w:r>
    </w:p>
    <w:p w:rsidR="00F860B7" w:rsidRPr="007C5AE0" w:rsidRDefault="00F860B7" w:rsidP="004F6DD8">
      <w:pPr>
        <w:pStyle w:val="a6"/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7C5AE0">
        <w:rPr>
          <w:bCs/>
          <w:sz w:val="28"/>
          <w:szCs w:val="28"/>
        </w:rPr>
        <w:t>принятие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решения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sz w:val="28"/>
          <w:szCs w:val="28"/>
        </w:rPr>
        <w:t>руководителем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C5AE0">
        <w:rPr>
          <w:sz w:val="28"/>
          <w:szCs w:val="28"/>
        </w:rPr>
        <w:t>предприятия</w:t>
      </w:r>
      <w:r w:rsidRPr="007C5AE0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допуске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лица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сведениям,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составляющим</w:t>
      </w:r>
      <w:r w:rsidR="000F6162">
        <w:rPr>
          <w:bCs/>
          <w:sz w:val="28"/>
          <w:szCs w:val="28"/>
        </w:rPr>
        <w:t xml:space="preserve"> </w:t>
      </w:r>
      <w:r w:rsidRPr="007C5AE0">
        <w:rPr>
          <w:bCs/>
          <w:sz w:val="28"/>
          <w:szCs w:val="28"/>
        </w:rPr>
        <w:t>ГТ.</w:t>
      </w:r>
    </w:p>
    <w:p w:rsidR="00F860B7" w:rsidRPr="00805F05" w:rsidRDefault="00F860B7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должностных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граждан</w:t>
      </w:r>
      <w:r w:rsidRPr="00805F0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допущенных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постоянной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основе,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устанавливаются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льготы</w:t>
      </w:r>
      <w:r w:rsidRPr="00805F05">
        <w:rPr>
          <w:sz w:val="28"/>
          <w:szCs w:val="28"/>
        </w:rPr>
        <w:t>:</w:t>
      </w:r>
    </w:p>
    <w:p w:rsidR="00F860B7" w:rsidRPr="00EE3B45" w:rsidRDefault="00F860B7" w:rsidP="004F6DD8">
      <w:pPr>
        <w:pStyle w:val="a6"/>
        <w:numPr>
          <w:ilvl w:val="0"/>
          <w:numId w:val="27"/>
        </w:numPr>
        <w:ind w:left="0" w:firstLine="709"/>
        <w:jc w:val="both"/>
        <w:rPr>
          <w:sz w:val="28"/>
          <w:szCs w:val="28"/>
        </w:rPr>
      </w:pPr>
      <w:r w:rsidRPr="00EE3B45">
        <w:rPr>
          <w:bCs/>
          <w:sz w:val="28"/>
          <w:szCs w:val="28"/>
        </w:rPr>
        <w:t>процентные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надбавки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плате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зависимости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степени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секретности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доступ;</w:t>
      </w:r>
    </w:p>
    <w:p w:rsidR="00F860B7" w:rsidRPr="00EE3B45" w:rsidRDefault="00F860B7" w:rsidP="004F6DD8">
      <w:pPr>
        <w:pStyle w:val="a6"/>
        <w:numPr>
          <w:ilvl w:val="0"/>
          <w:numId w:val="27"/>
        </w:numPr>
        <w:ind w:left="0" w:firstLine="709"/>
        <w:jc w:val="both"/>
        <w:rPr>
          <w:sz w:val="28"/>
          <w:szCs w:val="28"/>
        </w:rPr>
      </w:pPr>
      <w:r w:rsidRPr="00EE3B45">
        <w:rPr>
          <w:bCs/>
          <w:sz w:val="28"/>
          <w:szCs w:val="28"/>
        </w:rPr>
        <w:t>преимущественное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прочих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равных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условиях</w:t>
      </w:r>
      <w:r w:rsidR="000F6162">
        <w:rPr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оставление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работе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="00EE3B45" w:rsidRPr="00EE3B45">
        <w:rPr>
          <w:sz w:val="28"/>
          <w:szCs w:val="28"/>
        </w:rPr>
        <w:t>проведении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организационных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штатных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мероприятий.</w:t>
      </w:r>
    </w:p>
    <w:p w:rsidR="00A64F69" w:rsidRPr="00805F05" w:rsidRDefault="00A64F69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Особый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допуска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имеют</w:t>
      </w:r>
      <w:r w:rsidRPr="00805F0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proofErr w:type="gramStart"/>
      <w:r w:rsidRPr="00805F05">
        <w:rPr>
          <w:sz w:val="28"/>
          <w:szCs w:val="28"/>
        </w:rPr>
        <w:t>например</w:t>
      </w:r>
      <w:proofErr w:type="gramEnd"/>
      <w:r w:rsidRPr="00805F05">
        <w:rPr>
          <w:sz w:val="28"/>
          <w:szCs w:val="28"/>
        </w:rPr>
        <w:t>:</w:t>
      </w:r>
    </w:p>
    <w:p w:rsidR="00A64F69" w:rsidRPr="00EE3B45" w:rsidRDefault="00A64F69" w:rsidP="004F6DD8">
      <w:pPr>
        <w:pStyle w:val="a6"/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EE3B45">
        <w:rPr>
          <w:bCs/>
          <w:sz w:val="28"/>
          <w:szCs w:val="28"/>
        </w:rPr>
        <w:lastRenderedPageBreak/>
        <w:t>Члены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Совета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Федерации</w:t>
      </w:r>
      <w:r w:rsidRPr="00EE3B45">
        <w:rPr>
          <w:sz w:val="28"/>
          <w:szCs w:val="28"/>
        </w:rPr>
        <w:t>,</w:t>
      </w:r>
    </w:p>
    <w:p w:rsidR="00A64F69" w:rsidRPr="00EE3B45" w:rsidRDefault="00A64F69" w:rsidP="004F6DD8">
      <w:pPr>
        <w:pStyle w:val="a6"/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EE3B45">
        <w:rPr>
          <w:bCs/>
          <w:sz w:val="28"/>
          <w:szCs w:val="28"/>
        </w:rPr>
        <w:t>депутаты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EE3B45">
        <w:rPr>
          <w:bCs/>
          <w:sz w:val="28"/>
          <w:szCs w:val="28"/>
        </w:rPr>
        <w:t>Думы</w:t>
      </w:r>
      <w:r w:rsidRPr="00EE3B45">
        <w:rPr>
          <w:sz w:val="28"/>
          <w:szCs w:val="28"/>
        </w:rPr>
        <w:t>,</w:t>
      </w:r>
    </w:p>
    <w:p w:rsidR="00A64F69" w:rsidRPr="00EE3B45" w:rsidRDefault="00A64F69" w:rsidP="004F6DD8">
      <w:pPr>
        <w:pStyle w:val="a6"/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EE3B45">
        <w:rPr>
          <w:bCs/>
          <w:sz w:val="28"/>
          <w:szCs w:val="28"/>
        </w:rPr>
        <w:t>судьи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полномочий,</w:t>
      </w:r>
    </w:p>
    <w:p w:rsidR="00A64F69" w:rsidRPr="00EE3B45" w:rsidRDefault="00A64F69" w:rsidP="004F6DD8">
      <w:pPr>
        <w:pStyle w:val="a6"/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EE3B45">
        <w:rPr>
          <w:bCs/>
          <w:sz w:val="28"/>
          <w:szCs w:val="28"/>
        </w:rPr>
        <w:t>адвокаты</w:t>
      </w:r>
      <w:r w:rsidRPr="00EE3B4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участвующие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уголовном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судопроизводстве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делам,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связанным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сведениями,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составляющими</w:t>
      </w:r>
      <w:r w:rsidR="000F6162">
        <w:rPr>
          <w:sz w:val="28"/>
          <w:szCs w:val="28"/>
        </w:rPr>
        <w:t xml:space="preserve"> </w:t>
      </w:r>
      <w:r w:rsidRPr="00EE3B45">
        <w:rPr>
          <w:sz w:val="28"/>
          <w:szCs w:val="28"/>
        </w:rPr>
        <w:t>ГТ.</w:t>
      </w:r>
    </w:p>
    <w:p w:rsidR="00A64F69" w:rsidRPr="00805F05" w:rsidRDefault="00A64F69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допускаются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сведениям,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составляющим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проверочных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мероприятий,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статьей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21.1.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тайне»,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круг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должностей,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занимая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автоматически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считается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допущенным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proofErr w:type="spellStart"/>
      <w:r w:rsidRPr="00805F05">
        <w:rPr>
          <w:sz w:val="28"/>
          <w:szCs w:val="28"/>
        </w:rPr>
        <w:t>гостайне</w:t>
      </w:r>
      <w:proofErr w:type="spellEnd"/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проверочных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стороны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ФСБ,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роду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требуется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разрешение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работу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proofErr w:type="spellStart"/>
      <w:r w:rsidRPr="00805F05">
        <w:rPr>
          <w:sz w:val="28"/>
          <w:szCs w:val="28"/>
        </w:rPr>
        <w:t>гостайной</w:t>
      </w:r>
      <w:proofErr w:type="spellEnd"/>
      <w:r w:rsidRPr="00805F05">
        <w:rPr>
          <w:sz w:val="28"/>
          <w:szCs w:val="28"/>
        </w:rPr>
        <w:t>.</w:t>
      </w:r>
    </w:p>
    <w:p w:rsidR="00A64F69" w:rsidRPr="00805F05" w:rsidRDefault="00A64F69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Указанные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предупреждаются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неразглашении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ставшей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известной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связи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исполнением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ими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своих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полномочий,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привлечении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разглашения,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чем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них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отбирается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соответствующая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расписка.</w:t>
      </w:r>
    </w:p>
    <w:p w:rsidR="00A64F69" w:rsidRPr="00805F05" w:rsidRDefault="00A64F69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Сохранность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таких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случаях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гарантируется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путем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установления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указанных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федеральным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законом.</w:t>
      </w:r>
      <w:r w:rsidR="000F6162">
        <w:rPr>
          <w:sz w:val="28"/>
          <w:szCs w:val="28"/>
        </w:rPr>
        <w:t xml:space="preserve"> </w:t>
      </w:r>
    </w:p>
    <w:p w:rsidR="004C6864" w:rsidRPr="00805F05" w:rsidRDefault="004C6864" w:rsidP="00D237DD">
      <w:pPr>
        <w:ind w:firstLine="709"/>
        <w:jc w:val="both"/>
        <w:rPr>
          <w:sz w:val="28"/>
          <w:szCs w:val="28"/>
        </w:rPr>
      </w:pPr>
      <w:r w:rsidRPr="00805F05">
        <w:rPr>
          <w:sz w:val="28"/>
          <w:szCs w:val="28"/>
        </w:rPr>
        <w:t>Должностное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граждан</w:t>
      </w:r>
      <w:r w:rsidR="00782225">
        <w:rPr>
          <w:sz w:val="28"/>
          <w:szCs w:val="28"/>
        </w:rPr>
        <w:t>ин,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допущенные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временно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ограничены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правах</w:t>
      </w:r>
      <w:r w:rsidRPr="00805F05">
        <w:rPr>
          <w:sz w:val="28"/>
          <w:szCs w:val="28"/>
        </w:rPr>
        <w:t>:</w:t>
      </w:r>
    </w:p>
    <w:p w:rsidR="004C6864" w:rsidRPr="00782225" w:rsidRDefault="004C6864" w:rsidP="004F6DD8">
      <w:pPr>
        <w:pStyle w:val="a6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выезда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границу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срок,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оговоренный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трудовом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договоре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ab/>
        <w:t>при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оформлении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допуска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ГТ;</w:t>
      </w:r>
    </w:p>
    <w:p w:rsidR="004C6864" w:rsidRPr="00782225" w:rsidRDefault="004C6864" w:rsidP="004F6DD8">
      <w:pPr>
        <w:pStyle w:val="a6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сведений</w:t>
      </w:r>
      <w:r w:rsidRPr="0078222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ab/>
        <w:t>использование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открытий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изобретений,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содержащих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ab/>
        <w:t>сведения;</w:t>
      </w:r>
    </w:p>
    <w:p w:rsidR="004C6864" w:rsidRPr="00782225" w:rsidRDefault="004C6864" w:rsidP="004F6DD8">
      <w:pPr>
        <w:pStyle w:val="a6"/>
        <w:numPr>
          <w:ilvl w:val="0"/>
          <w:numId w:val="29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неприкосновенность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проведении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ab/>
        <w:t>проверочных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мероприятий.</w:t>
      </w:r>
    </w:p>
    <w:p w:rsidR="004C6864" w:rsidRPr="00805F05" w:rsidRDefault="004C6864" w:rsidP="00D237DD">
      <w:pPr>
        <w:ind w:firstLine="709"/>
        <w:jc w:val="both"/>
        <w:rPr>
          <w:sz w:val="28"/>
          <w:szCs w:val="28"/>
        </w:rPr>
      </w:pPr>
      <w:r w:rsidRPr="00805F05">
        <w:rPr>
          <w:bCs/>
          <w:sz w:val="28"/>
          <w:szCs w:val="28"/>
        </w:rPr>
        <w:t>Допуск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должностного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лица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гражданина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прекращен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решению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учреждения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805F05">
        <w:rPr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05F05">
        <w:rPr>
          <w:bCs/>
          <w:sz w:val="28"/>
          <w:szCs w:val="28"/>
        </w:rPr>
        <w:t>случаях:</w:t>
      </w:r>
    </w:p>
    <w:p w:rsidR="004C6864" w:rsidRPr="00782225" w:rsidRDefault="004C6864" w:rsidP="004F6DD8">
      <w:pPr>
        <w:pStyle w:val="a6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расторжения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ним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трудового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договора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проведением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организационн</w:t>
      </w:r>
      <w:r w:rsidR="00782225" w:rsidRPr="00782225">
        <w:rPr>
          <w:sz w:val="28"/>
          <w:szCs w:val="28"/>
        </w:rPr>
        <w:t>ых</w:t>
      </w:r>
      <w:r w:rsidR="000F6162">
        <w:rPr>
          <w:sz w:val="28"/>
          <w:szCs w:val="28"/>
        </w:rPr>
        <w:t xml:space="preserve"> </w:t>
      </w:r>
      <w:r w:rsidR="00782225"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82225" w:rsidRPr="00782225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="00782225" w:rsidRPr="00782225">
        <w:rPr>
          <w:sz w:val="28"/>
          <w:szCs w:val="28"/>
        </w:rPr>
        <w:t>штатных</w:t>
      </w:r>
      <w:r w:rsidR="000F6162">
        <w:rPr>
          <w:sz w:val="28"/>
          <w:szCs w:val="28"/>
        </w:rPr>
        <w:t xml:space="preserve"> </w:t>
      </w:r>
      <w:r w:rsidR="00782225" w:rsidRPr="00782225">
        <w:rPr>
          <w:sz w:val="28"/>
          <w:szCs w:val="28"/>
        </w:rPr>
        <w:t>мероприятий;</w:t>
      </w:r>
    </w:p>
    <w:p w:rsidR="004C6864" w:rsidRPr="00782225" w:rsidRDefault="004C6864" w:rsidP="004F6DD8">
      <w:pPr>
        <w:pStyle w:val="a6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однократного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взятых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себя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трудовым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договором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обязательств,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связанных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защитой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ГТ</w:t>
      </w:r>
    </w:p>
    <w:p w:rsidR="004C6864" w:rsidRPr="00782225" w:rsidRDefault="004C6864" w:rsidP="004F6DD8">
      <w:pPr>
        <w:pStyle w:val="a6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возникновения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обстоятельств,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являющихся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основанием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отказа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должностному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гражданину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допуске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ГТ;</w:t>
      </w:r>
    </w:p>
    <w:p w:rsidR="00F712B2" w:rsidRDefault="004C6864" w:rsidP="004F6DD8">
      <w:pPr>
        <w:pStyle w:val="a6"/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прекращения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допуска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должностного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гражданина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является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дополнительным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основанием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расторжения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ним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трудового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договора,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предусмотрены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трудовом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договоре.</w:t>
      </w:r>
    </w:p>
    <w:p w:rsidR="00D237DD" w:rsidRDefault="00D237DD" w:rsidP="00D237DD">
      <w:pPr>
        <w:jc w:val="both"/>
        <w:rPr>
          <w:sz w:val="28"/>
          <w:szCs w:val="28"/>
        </w:rPr>
      </w:pPr>
    </w:p>
    <w:p w:rsidR="00D237DD" w:rsidRDefault="00D237DD" w:rsidP="00D237DD">
      <w:pPr>
        <w:jc w:val="both"/>
        <w:rPr>
          <w:sz w:val="28"/>
          <w:szCs w:val="28"/>
        </w:rPr>
      </w:pPr>
    </w:p>
    <w:p w:rsidR="00D237DD" w:rsidRPr="00D237DD" w:rsidRDefault="00D237DD" w:rsidP="00D237DD">
      <w:pPr>
        <w:jc w:val="both"/>
        <w:rPr>
          <w:sz w:val="28"/>
          <w:szCs w:val="28"/>
        </w:rPr>
      </w:pPr>
    </w:p>
    <w:p w:rsidR="0078314D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6" w:name="_Toc156578466"/>
      <w:r w:rsidRPr="00454C25">
        <w:rPr>
          <w:rFonts w:ascii="Times New Roman" w:hAnsi="Times New Roman" w:cs="Times New Roman"/>
          <w:color w:val="000000" w:themeColor="text1"/>
        </w:rPr>
        <w:t>7.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454C25">
        <w:rPr>
          <w:rFonts w:ascii="Times New Roman" w:hAnsi="Times New Roman" w:cs="Times New Roman"/>
          <w:color w:val="000000" w:themeColor="text1"/>
        </w:rPr>
        <w:t>Ответственность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454C25">
        <w:rPr>
          <w:rFonts w:ascii="Times New Roman" w:hAnsi="Times New Roman" w:cs="Times New Roman"/>
          <w:color w:val="000000" w:themeColor="text1"/>
        </w:rPr>
        <w:t>за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454C25">
        <w:rPr>
          <w:rFonts w:ascii="Times New Roman" w:hAnsi="Times New Roman" w:cs="Times New Roman"/>
          <w:color w:val="000000" w:themeColor="text1"/>
        </w:rPr>
        <w:t>разглашение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454C25">
        <w:rPr>
          <w:rFonts w:ascii="Times New Roman" w:hAnsi="Times New Roman" w:cs="Times New Roman"/>
          <w:color w:val="000000" w:themeColor="text1"/>
        </w:rPr>
        <w:t>государственной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94CA0" w:rsidRPr="00454C25">
        <w:rPr>
          <w:rFonts w:ascii="Times New Roman" w:hAnsi="Times New Roman" w:cs="Times New Roman"/>
          <w:color w:val="000000" w:themeColor="text1"/>
        </w:rPr>
        <w:t>тайны.</w:t>
      </w:r>
      <w:bookmarkEnd w:id="6"/>
    </w:p>
    <w:p w:rsidR="004C6864" w:rsidRPr="00782225" w:rsidRDefault="004C6864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организацию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</w:t>
      </w:r>
      <w:r w:rsidR="00782225">
        <w:rPr>
          <w:sz w:val="28"/>
          <w:szCs w:val="28"/>
        </w:rPr>
        <w:t>анах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предприятия</w:t>
      </w:r>
      <w:r w:rsidR="00782225">
        <w:rPr>
          <w:sz w:val="28"/>
          <w:szCs w:val="28"/>
        </w:rPr>
        <w:t>х,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учреждениях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организациях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возлагается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руководителей</w:t>
      </w:r>
      <w:r w:rsidRPr="00782225">
        <w:rPr>
          <w:sz w:val="28"/>
          <w:szCs w:val="28"/>
        </w:rPr>
        <w:t>.</w:t>
      </w:r>
    </w:p>
    <w:p w:rsidR="004C6864" w:rsidRPr="00782225" w:rsidRDefault="004C6864" w:rsidP="00D237DD">
      <w:pPr>
        <w:ind w:firstLine="709"/>
        <w:jc w:val="both"/>
        <w:rPr>
          <w:sz w:val="28"/>
          <w:szCs w:val="28"/>
        </w:rPr>
      </w:pPr>
      <w:r w:rsidRPr="00782225">
        <w:rPr>
          <w:sz w:val="28"/>
          <w:szCs w:val="28"/>
        </w:rPr>
        <w:lastRenderedPageBreak/>
        <w:t>Должностные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граждане,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виновные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нарушении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</w:t>
      </w:r>
      <w:r w:rsidR="00782225">
        <w:rPr>
          <w:sz w:val="28"/>
          <w:szCs w:val="28"/>
        </w:rPr>
        <w:t>аконодательства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="00782225">
        <w:rPr>
          <w:sz w:val="28"/>
          <w:szCs w:val="28"/>
        </w:rPr>
        <w:t>несут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уголовную,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административную,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гражданско-правовую</w:t>
      </w:r>
      <w:r w:rsidR="000F6162">
        <w:rPr>
          <w:bCs/>
          <w:sz w:val="28"/>
          <w:szCs w:val="28"/>
        </w:rPr>
        <w:t xml:space="preserve"> </w:t>
      </w:r>
      <w:r w:rsid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дисциплинарную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действующим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законодательством.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sz w:val="28"/>
          <w:szCs w:val="28"/>
        </w:rPr>
        <w:t>Уголовно-правовая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ответственн</w:t>
      </w:r>
      <w:r w:rsidR="00074DBE">
        <w:rPr>
          <w:sz w:val="28"/>
          <w:szCs w:val="28"/>
        </w:rPr>
        <w:t>ость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разглашение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содержащей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определяется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Уголовным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кодексом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ст.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275,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276,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283,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284.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275.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Государственная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измена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Государственная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измена,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совершенные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гражданином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шпионаж,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выдача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иностранному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государству,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международной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представителям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доверенную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ставшую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известной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службе,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работе,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учебе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случаях,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переход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сторону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противника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оказание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финансовой,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материально-технической,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консультационной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помощи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иностранному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государству,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международной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представителям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направленной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против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наказывается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двенадцати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двадцати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штрафом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пятисот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дохода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такового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ограничением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пожизненным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лишением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свободы</w:t>
      </w:r>
      <w:r w:rsidRPr="00782225">
        <w:rPr>
          <w:sz w:val="28"/>
          <w:szCs w:val="28"/>
        </w:rPr>
        <w:t>.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Примечание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Под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переходом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сторону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противника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настоящей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статье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понимается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участие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лица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составе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непосредственно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противостоящих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Российской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Федерации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сил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(войск)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иностранного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государства,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международной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иностранной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вооруженном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конфликте,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военных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действиях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действиях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применением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вооружения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военной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техники.</w:t>
      </w:r>
      <w:r w:rsidR="000F6162">
        <w:rPr>
          <w:bCs/>
          <w:sz w:val="28"/>
          <w:szCs w:val="28"/>
        </w:rPr>
        <w:t xml:space="preserve"> 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Примечание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Лицо,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совершившее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преступления,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предусмотренные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настоящей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статьей,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статьями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276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278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настоящего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Кодекса,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освобождается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уголовной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ответственности,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оно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добровольным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своевременным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сообщением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органам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власти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иным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образом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способствовало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предотвращению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дальнейшего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ущерба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интересам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Российской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Федерации</w:t>
      </w:r>
      <w:r w:rsidR="000F6162">
        <w:rPr>
          <w:bCs/>
          <w:sz w:val="28"/>
          <w:szCs w:val="28"/>
        </w:rPr>
        <w:t xml:space="preserve"> </w:t>
      </w:r>
      <w:proofErr w:type="gramStart"/>
      <w:r w:rsidRPr="00782225">
        <w:rPr>
          <w:bCs/>
          <w:sz w:val="28"/>
          <w:szCs w:val="28"/>
        </w:rPr>
        <w:t>и</w:t>
      </w:r>
      <w:proofErr w:type="gramEnd"/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его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действиях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содержится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иного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состава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преступления.</w:t>
      </w:r>
      <w:r w:rsidR="000F6162">
        <w:rPr>
          <w:bCs/>
          <w:sz w:val="28"/>
          <w:szCs w:val="28"/>
        </w:rPr>
        <w:t xml:space="preserve"> 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276.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Шпионаж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Передача,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собирание</w:t>
      </w:r>
      <w:r w:rsidRPr="0078222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похищение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хранение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иностранному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государству,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международной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представителям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передача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собирание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заданию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разведки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действующего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интересах,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против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передача,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собирание,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похищение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хранение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противнику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использованы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против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Вооруженных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Сил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Федерации,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войск,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воинских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формирований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Федерации,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совершенные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условиях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вооруженного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конфликта,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действий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действий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применением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вооружения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военной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техники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участием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Федерации,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шпионаж,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деяния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совершены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гражданином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lastRenderedPageBreak/>
        <w:t>лицом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гражданства,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наказываются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десяти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двадцати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лет.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установлении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нарушений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норм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используется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понятие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"утраты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документа".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Утрата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выход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proofErr w:type="spellStart"/>
      <w:r w:rsidRPr="00782225">
        <w:rPr>
          <w:sz w:val="28"/>
          <w:szCs w:val="28"/>
        </w:rPr>
        <w:t>т.ч</w:t>
      </w:r>
      <w:proofErr w:type="spellEnd"/>
      <w:r w:rsidRPr="00782225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временный)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ответственного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сохранность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которому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были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доверены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работе,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являющийся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результатом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нарушения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правил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ними,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вследствие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чего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документы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стали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могли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стать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достоянием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посторонних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лиц.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обеспечением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ab/>
        <w:t>защиты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установлен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30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32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закона)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ведомственный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контроль,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который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осуществляют</w:t>
      </w:r>
    </w:p>
    <w:p w:rsidR="00202E0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bCs/>
          <w:sz w:val="28"/>
          <w:szCs w:val="28"/>
        </w:rPr>
        <w:t>Органы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власти,</w:t>
      </w:r>
      <w:r w:rsidR="000F6162">
        <w:rPr>
          <w:bCs/>
          <w:sz w:val="28"/>
          <w:szCs w:val="28"/>
        </w:rPr>
        <w:t xml:space="preserve"> </w:t>
      </w:r>
      <w:r w:rsidR="00074DBE">
        <w:rPr>
          <w:sz w:val="28"/>
          <w:szCs w:val="28"/>
        </w:rPr>
        <w:t>наделенные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полномочиям</w:t>
      </w:r>
      <w:r w:rsidR="00074DBE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распоряжению</w:t>
      </w:r>
      <w:r w:rsidR="000F6162">
        <w:rPr>
          <w:sz w:val="28"/>
          <w:szCs w:val="28"/>
        </w:rPr>
        <w:t xml:space="preserve"> </w:t>
      </w:r>
      <w:r w:rsidR="00074DBE">
        <w:rPr>
          <w:sz w:val="28"/>
          <w:szCs w:val="28"/>
        </w:rPr>
        <w:t>сведениями,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составляющими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ГТ</w:t>
      </w:r>
      <w:r w:rsidRPr="00782225">
        <w:rPr>
          <w:bCs/>
          <w:sz w:val="28"/>
          <w:szCs w:val="28"/>
        </w:rPr>
        <w:t>.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Они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обязаны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контролировать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эффективность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этих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всех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sz w:val="28"/>
          <w:szCs w:val="28"/>
        </w:rPr>
        <w:t>подчиненных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подведомственных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органах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власти,</w:t>
      </w:r>
      <w:r w:rsidR="000F6162">
        <w:rPr>
          <w:bCs/>
          <w:sz w:val="28"/>
          <w:szCs w:val="28"/>
        </w:rPr>
        <w:t xml:space="preserve"> </w:t>
      </w:r>
      <w:r w:rsidR="00074DBE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предприятиях,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учреждениях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организациях,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осуществляющих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работу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ними.</w:t>
      </w:r>
    </w:p>
    <w:p w:rsidR="00DE56A9" w:rsidRPr="00782225" w:rsidRDefault="00202E05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</w:t>
      </w:r>
      <w:r w:rsidR="00DE56A9" w:rsidRPr="00782225">
        <w:rPr>
          <w:bCs/>
          <w:sz w:val="28"/>
          <w:szCs w:val="28"/>
        </w:rPr>
        <w:t>ежведомственный</w:t>
      </w:r>
      <w:r w:rsidR="000F6162">
        <w:rPr>
          <w:sz w:val="28"/>
          <w:szCs w:val="28"/>
        </w:rPr>
        <w:t xml:space="preserve"> </w:t>
      </w:r>
      <w:r w:rsidR="00DE56A9" w:rsidRPr="00782225">
        <w:rPr>
          <w:bCs/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="00DE56A9" w:rsidRPr="00782225">
        <w:rPr>
          <w:bCs/>
          <w:sz w:val="28"/>
          <w:szCs w:val="28"/>
        </w:rPr>
        <w:t>осуществляют:</w:t>
      </w:r>
      <w:r w:rsidR="000F6162">
        <w:rPr>
          <w:bCs/>
          <w:sz w:val="28"/>
          <w:szCs w:val="28"/>
        </w:rPr>
        <w:t xml:space="preserve"> </w:t>
      </w:r>
    </w:p>
    <w:p w:rsidR="00202E05" w:rsidRPr="00202E05" w:rsidRDefault="00DE56A9" w:rsidP="004F6DD8">
      <w:pPr>
        <w:pStyle w:val="a6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федеральный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исполнительной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уполномоченный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безопасности,</w:t>
      </w:r>
      <w:r w:rsidR="000F6162">
        <w:rPr>
          <w:bCs/>
          <w:sz w:val="28"/>
          <w:szCs w:val="28"/>
        </w:rPr>
        <w:t xml:space="preserve"> </w:t>
      </w:r>
    </w:p>
    <w:p w:rsidR="00202E05" w:rsidRPr="00202E05" w:rsidRDefault="00DE56A9" w:rsidP="004F6DD8">
      <w:pPr>
        <w:pStyle w:val="a6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федеральный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исполнительной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власти,</w:t>
      </w:r>
      <w:r w:rsidR="000F6162">
        <w:rPr>
          <w:bCs/>
          <w:sz w:val="28"/>
          <w:szCs w:val="28"/>
        </w:rPr>
        <w:t xml:space="preserve"> </w:t>
      </w:r>
      <w:r w:rsidR="00202E05">
        <w:rPr>
          <w:bCs/>
          <w:sz w:val="28"/>
          <w:szCs w:val="28"/>
        </w:rPr>
        <w:t>уполномоченный</w:t>
      </w:r>
      <w:r w:rsidR="000F6162">
        <w:rPr>
          <w:bCs/>
          <w:sz w:val="28"/>
          <w:szCs w:val="28"/>
        </w:rPr>
        <w:t xml:space="preserve"> </w:t>
      </w:r>
      <w:r w:rsid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202E05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обороны,</w:t>
      </w:r>
    </w:p>
    <w:p w:rsidR="00202E05" w:rsidRPr="00202E05" w:rsidRDefault="00DE56A9" w:rsidP="004F6DD8">
      <w:pPr>
        <w:pStyle w:val="a6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федеральный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исполнительной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власти,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уполномоченный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внешней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разведки,</w:t>
      </w:r>
    </w:p>
    <w:p w:rsidR="00202E05" w:rsidRPr="00202E05" w:rsidRDefault="00DE56A9" w:rsidP="004F6DD8">
      <w:pPr>
        <w:pStyle w:val="a6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федеральный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исполнительной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власти,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уполномоченный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противодействия</w:t>
      </w:r>
    </w:p>
    <w:p w:rsidR="00DE56A9" w:rsidRPr="00202E05" w:rsidRDefault="00DE56A9" w:rsidP="004F6DD8">
      <w:pPr>
        <w:pStyle w:val="a6"/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техническим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разведкам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технической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территориальные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органы,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которые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эта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функция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возложена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законодательством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РФ.</w:t>
      </w:r>
      <w:r w:rsidR="000F6162">
        <w:rPr>
          <w:bCs/>
          <w:sz w:val="28"/>
          <w:szCs w:val="28"/>
        </w:rPr>
        <w:t xml:space="preserve"> </w:t>
      </w:r>
    </w:p>
    <w:p w:rsidR="00DE56A9" w:rsidRPr="00782225" w:rsidRDefault="00DE56A9" w:rsidP="00D237DD">
      <w:pPr>
        <w:ind w:firstLine="709"/>
        <w:jc w:val="both"/>
        <w:rPr>
          <w:sz w:val="28"/>
          <w:szCs w:val="28"/>
        </w:rPr>
      </w:pPr>
      <w:r w:rsidRPr="0078222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обеспечением</w:t>
      </w:r>
      <w:r w:rsidR="000F6162">
        <w:rPr>
          <w:sz w:val="28"/>
          <w:szCs w:val="28"/>
        </w:rPr>
        <w:t xml:space="preserve"> </w:t>
      </w:r>
      <w:r w:rsidRPr="00782225">
        <w:rPr>
          <w:sz w:val="28"/>
          <w:szCs w:val="28"/>
        </w:rPr>
        <w:t>защи</w:t>
      </w:r>
      <w:r w:rsidR="00202E05">
        <w:rPr>
          <w:sz w:val="28"/>
          <w:szCs w:val="28"/>
        </w:rPr>
        <w:t>ты</w:t>
      </w:r>
      <w:r w:rsidR="000F6162">
        <w:rPr>
          <w:sz w:val="28"/>
          <w:szCs w:val="28"/>
        </w:rPr>
        <w:t xml:space="preserve"> </w:t>
      </w:r>
      <w:r w:rsidR="00202E05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="00202E05">
        <w:rPr>
          <w:sz w:val="28"/>
          <w:szCs w:val="28"/>
        </w:rPr>
        <w:t>установлен</w:t>
      </w:r>
      <w:r w:rsidR="000F6162">
        <w:rPr>
          <w:sz w:val="28"/>
          <w:szCs w:val="28"/>
        </w:rPr>
        <w:t xml:space="preserve"> </w:t>
      </w:r>
      <w:r w:rsidR="00202E05">
        <w:rPr>
          <w:bCs/>
          <w:sz w:val="28"/>
          <w:szCs w:val="28"/>
        </w:rPr>
        <w:t>контроль,</w:t>
      </w:r>
      <w:r w:rsidR="000F6162">
        <w:rPr>
          <w:bCs/>
          <w:sz w:val="28"/>
          <w:szCs w:val="28"/>
        </w:rPr>
        <w:t xml:space="preserve"> </w:t>
      </w:r>
      <w:r w:rsidR="00202E05">
        <w:rPr>
          <w:bCs/>
          <w:sz w:val="28"/>
          <w:szCs w:val="28"/>
        </w:rPr>
        <w:t>который</w:t>
      </w:r>
      <w:r w:rsidR="000F6162">
        <w:rPr>
          <w:bCs/>
          <w:sz w:val="28"/>
          <w:szCs w:val="28"/>
        </w:rPr>
        <w:t xml:space="preserve"> </w:t>
      </w:r>
      <w:r w:rsidR="00202E05">
        <w:rPr>
          <w:bCs/>
          <w:sz w:val="28"/>
          <w:szCs w:val="28"/>
        </w:rPr>
        <w:t>осуществляют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Президент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Правительство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Надзор</w:t>
      </w:r>
      <w:r w:rsidR="000F6162">
        <w:rPr>
          <w:sz w:val="28"/>
          <w:szCs w:val="28"/>
        </w:rPr>
        <w:t xml:space="preserve"> </w:t>
      </w:r>
      <w:r w:rsidR="00202E0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="00202E05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="00202E05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Генеральный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прокурор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подчиненные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>ему</w:t>
      </w:r>
      <w:r w:rsidR="000F6162">
        <w:rPr>
          <w:bCs/>
          <w:sz w:val="28"/>
          <w:szCs w:val="28"/>
        </w:rPr>
        <w:t xml:space="preserve"> </w:t>
      </w:r>
      <w:r w:rsidRPr="00782225">
        <w:rPr>
          <w:bCs/>
          <w:sz w:val="28"/>
          <w:szCs w:val="28"/>
        </w:rPr>
        <w:tab/>
        <w:t>прокуроры.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Меры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предупреждения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нарушений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секретности: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Правильный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профотбор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кадров.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Ограничение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доступа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секретам.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(Каждый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сотрудник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должен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той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необходима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прямых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обязанностей).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Проведение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воспитательной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работы.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(Стимулирование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поддержание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режима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секретности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строгие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наказания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нарушения).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Подписание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соглашений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работниками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неразглашении.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Политика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«чистых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столов».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(По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окончании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рабочего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дня,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перед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уходом,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нужно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убрать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все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вашего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рабочего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места,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именно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стола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(или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поверхности).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службы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фирмы.</w:t>
      </w:r>
    </w:p>
    <w:p w:rsidR="00DE56A9" w:rsidRPr="00202E05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защиты.</w:t>
      </w:r>
    </w:p>
    <w:p w:rsidR="004C6864" w:rsidRPr="00D237DD" w:rsidRDefault="00DE56A9" w:rsidP="004F6DD8">
      <w:pPr>
        <w:pStyle w:val="a6"/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lastRenderedPageBreak/>
        <w:t>Применение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сертифицированных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программных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аппаратных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(ЗИ)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системах.</w:t>
      </w:r>
    </w:p>
    <w:p w:rsidR="00E60428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7" w:name="_Toc156578467"/>
      <w:r w:rsidRPr="00454C25">
        <w:rPr>
          <w:rFonts w:ascii="Times New Roman" w:hAnsi="Times New Roman" w:cs="Times New Roman"/>
          <w:color w:val="000000" w:themeColor="text1"/>
        </w:rPr>
        <w:t>8.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Сведения,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составляющие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коммерческую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тайну.</w:t>
      </w:r>
      <w:bookmarkEnd w:id="7"/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условиях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жесткой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конкуренции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сбор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фирмой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рынке,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партнерах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другой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полезной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как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правило,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носит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разведывательный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характер.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Главным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предметом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является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(КТ).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Принято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различать:</w:t>
      </w:r>
    </w:p>
    <w:p w:rsidR="00E60428" w:rsidRPr="004213E4" w:rsidRDefault="00E60428" w:rsidP="004F6DD8">
      <w:pPr>
        <w:pStyle w:val="a6"/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4213E4">
        <w:rPr>
          <w:bCs/>
          <w:sz w:val="28"/>
          <w:szCs w:val="28"/>
        </w:rPr>
        <w:t>конкурентную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разведку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(синонимы: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бизнес-разведка,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деловая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разведка,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аналитическая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разведка,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экономическая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разведка,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маркетинговая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разведка,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разведка)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и</w:t>
      </w:r>
    </w:p>
    <w:p w:rsidR="00E60428" w:rsidRPr="004213E4" w:rsidRDefault="00E60428" w:rsidP="004F6DD8">
      <w:pPr>
        <w:pStyle w:val="a6"/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4213E4">
        <w:rPr>
          <w:bCs/>
          <w:sz w:val="28"/>
          <w:szCs w:val="28"/>
        </w:rPr>
        <w:t>промышленный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шпионаж.</w:t>
      </w:r>
      <w:r w:rsidR="000F6162">
        <w:rPr>
          <w:bCs/>
          <w:sz w:val="28"/>
          <w:szCs w:val="28"/>
        </w:rPr>
        <w:t xml:space="preserve"> 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Отличие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первом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заключается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соблюдении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закона,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втором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нарушениях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уголовного,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авторского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любого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другого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права.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Конкурентная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сбор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обработка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законными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способами.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данный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момент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нашей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стране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под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конкурентной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подразумеваются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четыре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вида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сбора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информации:</w:t>
      </w:r>
    </w:p>
    <w:p w:rsidR="00E60428" w:rsidRPr="004213E4" w:rsidRDefault="00E60428" w:rsidP="004F6DD8">
      <w:pPr>
        <w:pStyle w:val="a6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4213E4">
        <w:rPr>
          <w:bCs/>
          <w:sz w:val="28"/>
          <w:szCs w:val="28"/>
        </w:rPr>
        <w:t>Сбор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партнерах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клиентах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предотвращения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мошенничеств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стороны.</w:t>
      </w:r>
    </w:p>
    <w:p w:rsidR="00E60428" w:rsidRPr="004213E4" w:rsidRDefault="00E60428" w:rsidP="004F6DD8">
      <w:pPr>
        <w:pStyle w:val="a6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4213E4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потенциальных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партнерах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сотрудниках</w:t>
      </w:r>
      <w:r w:rsidRPr="004213E4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Обычно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этим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занимаются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отделы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без</w:t>
      </w:r>
      <w:r w:rsidR="004213E4">
        <w:rPr>
          <w:sz w:val="28"/>
          <w:szCs w:val="28"/>
        </w:rPr>
        <w:t>опасности</w:t>
      </w:r>
      <w:r w:rsidR="000F6162">
        <w:rPr>
          <w:sz w:val="28"/>
          <w:szCs w:val="28"/>
        </w:rPr>
        <w:t xml:space="preserve"> </w:t>
      </w:r>
      <w:r w:rsidR="004213E4">
        <w:rPr>
          <w:sz w:val="28"/>
          <w:szCs w:val="28"/>
        </w:rPr>
        <w:t>компаний</w:t>
      </w:r>
      <w:r w:rsidR="000F6162">
        <w:rPr>
          <w:sz w:val="28"/>
          <w:szCs w:val="28"/>
        </w:rPr>
        <w:t xml:space="preserve"> </w:t>
      </w:r>
      <w:r w:rsidR="004213E4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4213E4">
        <w:rPr>
          <w:sz w:val="28"/>
          <w:szCs w:val="28"/>
        </w:rPr>
        <w:t>частные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детективные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агентства.</w:t>
      </w:r>
    </w:p>
    <w:p w:rsidR="00E60428" w:rsidRPr="004213E4" w:rsidRDefault="00E60428" w:rsidP="004F6DD8">
      <w:pPr>
        <w:pStyle w:val="a6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4213E4">
        <w:rPr>
          <w:bCs/>
          <w:sz w:val="28"/>
          <w:szCs w:val="28"/>
        </w:rPr>
        <w:t>Выполнение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услуг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охраны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сыска</w:t>
      </w:r>
      <w:r w:rsidRPr="004213E4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"О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детективной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охранной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деятельности"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11.03.1992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4213E4">
        <w:rPr>
          <w:sz w:val="28"/>
          <w:szCs w:val="28"/>
        </w:rPr>
        <w:t>2487-1.</w:t>
      </w:r>
    </w:p>
    <w:p w:rsidR="00E60428" w:rsidRPr="004213E4" w:rsidRDefault="00E60428" w:rsidP="004F6DD8">
      <w:pPr>
        <w:pStyle w:val="a6"/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4213E4">
        <w:rPr>
          <w:bCs/>
          <w:sz w:val="28"/>
          <w:szCs w:val="28"/>
        </w:rPr>
        <w:t>Сбор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маркетингового</w:t>
      </w:r>
      <w:r w:rsidR="000F6162">
        <w:rPr>
          <w:bCs/>
          <w:sz w:val="28"/>
          <w:szCs w:val="28"/>
        </w:rPr>
        <w:t xml:space="preserve"> </w:t>
      </w:r>
      <w:r w:rsidRPr="004213E4">
        <w:rPr>
          <w:bCs/>
          <w:sz w:val="28"/>
          <w:szCs w:val="28"/>
        </w:rPr>
        <w:t>характера</w:t>
      </w:r>
      <w:r w:rsidRPr="004213E4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sz w:val="28"/>
          <w:szCs w:val="28"/>
        </w:rPr>
        <w:t>Именно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направление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понимается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Западе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конкурентной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разведкой.</w:t>
      </w:r>
      <w:r w:rsidR="000F6162">
        <w:rPr>
          <w:sz w:val="28"/>
          <w:szCs w:val="28"/>
        </w:rPr>
        <w:t xml:space="preserve"> 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Виды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</w:t>
      </w:r>
      <w:r w:rsidR="00D77979">
        <w:rPr>
          <w:bCs/>
          <w:sz w:val="28"/>
          <w:szCs w:val="28"/>
        </w:rPr>
        <w:t>тной</w:t>
      </w:r>
      <w:r w:rsidR="000F6162">
        <w:rPr>
          <w:bCs/>
          <w:sz w:val="28"/>
          <w:szCs w:val="28"/>
        </w:rPr>
        <w:t xml:space="preserve"> </w:t>
      </w:r>
      <w:r w:rsidR="00D77979">
        <w:rPr>
          <w:bCs/>
          <w:sz w:val="28"/>
          <w:szCs w:val="28"/>
        </w:rPr>
        <w:t>разведки</w:t>
      </w:r>
      <w:r w:rsidR="000F6162">
        <w:rPr>
          <w:bCs/>
          <w:sz w:val="28"/>
          <w:szCs w:val="28"/>
        </w:rPr>
        <w:t xml:space="preserve"> </w:t>
      </w:r>
      <w:r w:rsidR="00D77979">
        <w:rPr>
          <w:bCs/>
          <w:sz w:val="28"/>
          <w:szCs w:val="28"/>
        </w:rPr>
        <w:t>(сбор</w:t>
      </w:r>
      <w:r w:rsidR="000F6162">
        <w:rPr>
          <w:bCs/>
          <w:sz w:val="28"/>
          <w:szCs w:val="28"/>
        </w:rPr>
        <w:t xml:space="preserve"> </w:t>
      </w:r>
      <w:r w:rsidR="00D77979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маркетингового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характера</w:t>
      </w:r>
      <w:r w:rsidRPr="00202E05">
        <w:rPr>
          <w:sz w:val="28"/>
          <w:szCs w:val="28"/>
        </w:rPr>
        <w:t>)</w:t>
      </w:r>
      <w:r w:rsidRPr="00202E05">
        <w:rPr>
          <w:bCs/>
          <w:sz w:val="28"/>
          <w:szCs w:val="28"/>
        </w:rPr>
        <w:t>:</w:t>
      </w:r>
    </w:p>
    <w:p w:rsidR="00E60428" w:rsidRPr="00D77979" w:rsidRDefault="00E60428" w:rsidP="004F6DD8">
      <w:pPr>
        <w:pStyle w:val="a6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наблюдение;</w:t>
      </w:r>
    </w:p>
    <w:p w:rsidR="00E60428" w:rsidRPr="00D77979" w:rsidRDefault="00E60428" w:rsidP="004F6DD8">
      <w:pPr>
        <w:pStyle w:val="a6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отчеты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торговых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работников;</w:t>
      </w:r>
    </w:p>
    <w:p w:rsidR="00E60428" w:rsidRPr="00D77979" w:rsidRDefault="00E60428" w:rsidP="004F6DD8">
      <w:pPr>
        <w:pStyle w:val="a6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поиск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открытых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базах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(БД);</w:t>
      </w:r>
    </w:p>
    <w:p w:rsidR="00E60428" w:rsidRPr="00D77979" w:rsidRDefault="00E60428" w:rsidP="004F6DD8">
      <w:pPr>
        <w:pStyle w:val="a6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анализ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годовых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отчетов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предприятий;</w:t>
      </w:r>
    </w:p>
    <w:p w:rsidR="00E60428" w:rsidRPr="00D77979" w:rsidRDefault="00E60428" w:rsidP="004F6DD8">
      <w:pPr>
        <w:pStyle w:val="a6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обратный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инжиниринг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sz w:val="28"/>
          <w:szCs w:val="28"/>
        </w:rPr>
        <w:t>исследование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некоторого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готового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устройства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программы,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документации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него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целью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понять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принцип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работы;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чтобы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обнаружить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недокументированные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возможности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программные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закладки),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сделать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изменение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воспроизвести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устройство,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программу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иной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объект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аналогичными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функциями,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прямого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копирования.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Обычно</w:t>
      </w:r>
      <w:r w:rsidR="000F6162">
        <w:rPr>
          <w:sz w:val="28"/>
          <w:szCs w:val="28"/>
        </w:rPr>
        <w:t xml:space="preserve"> </w:t>
      </w:r>
      <w:r w:rsidR="00D237DD" w:rsidRPr="00D77979">
        <w:rPr>
          <w:sz w:val="28"/>
          <w:szCs w:val="28"/>
        </w:rPr>
        <w:t>применяется,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когда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создатель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оригинального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предоставил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структуре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способе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создания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(производства)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объекта.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Правообладатели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заявить,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обратной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результатов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нарушает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исключительное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закону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авторском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патентному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законодательству.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настоящее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время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широко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используется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конкурентная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через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Интернет.</w:t>
      </w:r>
    </w:p>
    <w:p w:rsidR="00E60428" w:rsidRPr="00202E05" w:rsidRDefault="00E60428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lastRenderedPageBreak/>
        <w:tab/>
        <w:t>Выделяют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три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такой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разведки:</w:t>
      </w:r>
    </w:p>
    <w:p w:rsidR="00E60428" w:rsidRPr="00D77979" w:rsidRDefault="00E60428" w:rsidP="004F6DD8">
      <w:pPr>
        <w:pStyle w:val="a6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оперативный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sz w:val="28"/>
          <w:szCs w:val="28"/>
        </w:rPr>
        <w:t>(сбор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предоставление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10</w:t>
      </w:r>
      <w:r w:rsidR="000F6162">
        <w:rPr>
          <w:sz w:val="28"/>
          <w:szCs w:val="28"/>
        </w:rPr>
        <w:t xml:space="preserve"> </w:t>
      </w:r>
      <w:proofErr w:type="gramStart"/>
      <w:r w:rsidRPr="00D77979">
        <w:rPr>
          <w:sz w:val="28"/>
          <w:szCs w:val="28"/>
        </w:rPr>
        <w:t>мин.)</w:t>
      </w:r>
      <w:r w:rsidRPr="00D77979">
        <w:rPr>
          <w:sz w:val="28"/>
          <w:szCs w:val="28"/>
          <w:rtl/>
        </w:rPr>
        <w:t>‏</w:t>
      </w:r>
      <w:proofErr w:type="gramEnd"/>
    </w:p>
    <w:p w:rsidR="00E60428" w:rsidRPr="00D77979" w:rsidRDefault="00E60428" w:rsidP="004F6DD8">
      <w:pPr>
        <w:pStyle w:val="a6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ситуационный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центр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sz w:val="28"/>
          <w:szCs w:val="28"/>
        </w:rPr>
        <w:t>(подготовка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руководству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выводом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экран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3-4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часа)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</w:p>
    <w:p w:rsidR="00E60428" w:rsidRPr="00D77979" w:rsidRDefault="00E60428" w:rsidP="004F6DD8">
      <w:pPr>
        <w:pStyle w:val="a6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D77979">
        <w:rPr>
          <w:bCs/>
          <w:sz w:val="28"/>
          <w:szCs w:val="28"/>
        </w:rPr>
        <w:t>оперативные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bCs/>
          <w:sz w:val="28"/>
          <w:szCs w:val="28"/>
        </w:rPr>
        <w:t>исследования</w:t>
      </w:r>
      <w:r w:rsidR="000F6162">
        <w:rPr>
          <w:bCs/>
          <w:sz w:val="28"/>
          <w:szCs w:val="28"/>
        </w:rPr>
        <w:t xml:space="preserve"> </w:t>
      </w:r>
      <w:r w:rsidRPr="00D77979">
        <w:rPr>
          <w:sz w:val="28"/>
          <w:szCs w:val="28"/>
        </w:rPr>
        <w:t>(проведение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исследований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подготовка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отчета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1-2</w:t>
      </w:r>
      <w:r w:rsidR="000F6162">
        <w:rPr>
          <w:sz w:val="28"/>
          <w:szCs w:val="28"/>
        </w:rPr>
        <w:t xml:space="preserve"> </w:t>
      </w:r>
      <w:r w:rsidRPr="00D77979">
        <w:rPr>
          <w:sz w:val="28"/>
          <w:szCs w:val="28"/>
        </w:rPr>
        <w:t>дня).</w:t>
      </w:r>
      <w:r w:rsidR="000F6162">
        <w:rPr>
          <w:sz w:val="28"/>
          <w:szCs w:val="28"/>
        </w:rPr>
        <w:t xml:space="preserve"> 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Промышленный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шпионаж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незаконный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сбор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незаконное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секретной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предприятием,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уполномоченным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владельцем.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Понятие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“коммерческая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тайна”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нашем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законодательстве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впервые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появилось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1990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году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тексте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Закона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"О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предприятиях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предпринимательской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деятельности"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(утратил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силу)</w:t>
      </w:r>
      <w:r w:rsidRPr="00202E05">
        <w:rPr>
          <w:bCs/>
          <w:sz w:val="28"/>
          <w:szCs w:val="28"/>
        </w:rPr>
        <w:t>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Затем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"Об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информатизации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информации"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25.01.1995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(утратил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силу,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заменен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"Об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технологиях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информации"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27.06.2006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149-ФЗ</w:t>
      </w:r>
      <w:r w:rsidRPr="00202E05">
        <w:rPr>
          <w:sz w:val="28"/>
          <w:szCs w:val="28"/>
        </w:rPr>
        <w:t>)</w:t>
      </w:r>
      <w:r w:rsidRPr="00202E05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Гражданском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кодексе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РФ,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1994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ч.1.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"О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тайне",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29.07.2004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98-ФЗ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относят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следующие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три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группы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сведений: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Деловая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(о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сферах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деятельности):</w:t>
      </w:r>
    </w:p>
    <w:p w:rsidR="00D37D6D" w:rsidRPr="00F87FA2" w:rsidRDefault="00D37D6D" w:rsidP="004F6DD8">
      <w:pPr>
        <w:pStyle w:val="a6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финансовые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сведения;</w:t>
      </w:r>
    </w:p>
    <w:p w:rsidR="00D37D6D" w:rsidRPr="00F87FA2" w:rsidRDefault="00D37D6D" w:rsidP="004F6DD8">
      <w:pPr>
        <w:pStyle w:val="a6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данные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себестоимости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продукции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услуг;</w:t>
      </w:r>
    </w:p>
    <w:p w:rsidR="00D37D6D" w:rsidRPr="00F87FA2" w:rsidRDefault="00D37D6D" w:rsidP="004F6DD8">
      <w:pPr>
        <w:pStyle w:val="a6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деловые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планы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планы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производства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развития;</w:t>
      </w:r>
    </w:p>
    <w:p w:rsidR="00D37D6D" w:rsidRPr="00F87FA2" w:rsidRDefault="00D37D6D" w:rsidP="004F6DD8">
      <w:pPr>
        <w:pStyle w:val="a6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маркетинге;</w:t>
      </w:r>
    </w:p>
    <w:p w:rsidR="00D37D6D" w:rsidRPr="00F87FA2" w:rsidRDefault="00D37D6D" w:rsidP="004F6DD8">
      <w:pPr>
        <w:pStyle w:val="a6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соглашения,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предложения,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контракты;</w:t>
      </w:r>
    </w:p>
    <w:p w:rsidR="00D37D6D" w:rsidRPr="00F87FA2" w:rsidRDefault="00D37D6D" w:rsidP="004F6DD8">
      <w:pPr>
        <w:pStyle w:val="a6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организационные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схемы.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Техническая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информация:</w:t>
      </w:r>
    </w:p>
    <w:p w:rsidR="00D37D6D" w:rsidRPr="00F87FA2" w:rsidRDefault="00D37D6D" w:rsidP="004F6DD8">
      <w:pPr>
        <w:pStyle w:val="a6"/>
        <w:numPr>
          <w:ilvl w:val="0"/>
          <w:numId w:val="38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научно-исследовательские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проекты;</w:t>
      </w:r>
    </w:p>
    <w:p w:rsidR="00D37D6D" w:rsidRPr="00F87FA2" w:rsidRDefault="00D37D6D" w:rsidP="004F6DD8">
      <w:pPr>
        <w:pStyle w:val="a6"/>
        <w:numPr>
          <w:ilvl w:val="0"/>
          <w:numId w:val="38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конструкторская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документация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продукцию;</w:t>
      </w:r>
    </w:p>
    <w:p w:rsidR="00D37D6D" w:rsidRPr="00F87FA2" w:rsidRDefault="00D37D6D" w:rsidP="004F6DD8">
      <w:pPr>
        <w:pStyle w:val="a6"/>
        <w:numPr>
          <w:ilvl w:val="0"/>
          <w:numId w:val="38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заявки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патенты;</w:t>
      </w:r>
    </w:p>
    <w:p w:rsidR="00D37D6D" w:rsidRPr="00F87FA2" w:rsidRDefault="00D37D6D" w:rsidP="004F6DD8">
      <w:pPr>
        <w:pStyle w:val="a6"/>
        <w:numPr>
          <w:ilvl w:val="0"/>
          <w:numId w:val="38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дизайн,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передовые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технологии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оборудование;</w:t>
      </w:r>
    </w:p>
    <w:p w:rsidR="00F87FA2" w:rsidRPr="00F87FA2" w:rsidRDefault="00D37D6D" w:rsidP="004F6DD8">
      <w:pPr>
        <w:pStyle w:val="a6"/>
        <w:numPr>
          <w:ilvl w:val="0"/>
          <w:numId w:val="38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программное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обеспечен</w:t>
      </w:r>
      <w:r w:rsidR="00F87FA2">
        <w:rPr>
          <w:bCs/>
          <w:sz w:val="28"/>
          <w:szCs w:val="28"/>
        </w:rPr>
        <w:t>ие</w:t>
      </w:r>
      <w:r w:rsidR="000F6162">
        <w:rPr>
          <w:bCs/>
          <w:sz w:val="28"/>
          <w:szCs w:val="28"/>
        </w:rPr>
        <w:t xml:space="preserve"> </w:t>
      </w:r>
      <w:r w:rsidR="00F87FA2">
        <w:rPr>
          <w:bCs/>
          <w:sz w:val="28"/>
          <w:szCs w:val="28"/>
        </w:rPr>
        <w:t>ЭВМ</w:t>
      </w:r>
      <w:r w:rsidR="000F6162">
        <w:rPr>
          <w:bCs/>
          <w:sz w:val="28"/>
          <w:szCs w:val="28"/>
        </w:rPr>
        <w:t xml:space="preserve"> </w:t>
      </w:r>
      <w:r w:rsidR="00F87FA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F87FA2">
        <w:rPr>
          <w:bCs/>
          <w:sz w:val="28"/>
          <w:szCs w:val="28"/>
        </w:rPr>
        <w:t>информационный</w:t>
      </w:r>
      <w:r w:rsidR="000F6162">
        <w:rPr>
          <w:bCs/>
          <w:sz w:val="28"/>
          <w:szCs w:val="28"/>
        </w:rPr>
        <w:t xml:space="preserve"> </w:t>
      </w:r>
      <w:r w:rsidR="00F87FA2">
        <w:rPr>
          <w:bCs/>
          <w:sz w:val="28"/>
          <w:szCs w:val="28"/>
        </w:rPr>
        <w:t>процесс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sz w:val="28"/>
          <w:szCs w:val="28"/>
        </w:rPr>
        <w:t>(Информационный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процесс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процесс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получения,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создания,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сбора,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обработки,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накопления,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хранения,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поиска,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информации.)</w:t>
      </w:r>
      <w:r w:rsidRPr="00F87FA2">
        <w:rPr>
          <w:bCs/>
          <w:sz w:val="28"/>
          <w:szCs w:val="28"/>
        </w:rPr>
        <w:t>;</w:t>
      </w:r>
    </w:p>
    <w:p w:rsidR="00D37D6D" w:rsidRPr="00F87FA2" w:rsidRDefault="00D37D6D" w:rsidP="004F6DD8">
      <w:pPr>
        <w:pStyle w:val="a6"/>
        <w:numPr>
          <w:ilvl w:val="0"/>
          <w:numId w:val="38"/>
        </w:numPr>
        <w:ind w:left="0" w:firstLine="709"/>
        <w:jc w:val="both"/>
        <w:rPr>
          <w:sz w:val="28"/>
          <w:szCs w:val="28"/>
        </w:rPr>
      </w:pPr>
      <w:r w:rsidRPr="00F87FA2">
        <w:rPr>
          <w:bCs/>
          <w:sz w:val="28"/>
          <w:szCs w:val="28"/>
        </w:rPr>
        <w:t>химические</w:t>
      </w:r>
      <w:r w:rsidR="000F6162">
        <w:rPr>
          <w:bCs/>
          <w:sz w:val="28"/>
          <w:szCs w:val="28"/>
        </w:rPr>
        <w:t xml:space="preserve"> </w:t>
      </w:r>
      <w:r w:rsidRPr="00F87FA2">
        <w:rPr>
          <w:bCs/>
          <w:sz w:val="28"/>
          <w:szCs w:val="28"/>
        </w:rPr>
        <w:t>формулы.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клиентах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конкурентах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каждого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клиента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фирмы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накапливается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где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отражаются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его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привычки,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характерные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черты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поведения,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интересы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личной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жизни,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представляемых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ему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фирмой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привилегиях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т.п.</w:t>
      </w:r>
      <w:r w:rsidR="000F6162">
        <w:rPr>
          <w:bCs/>
          <w:sz w:val="28"/>
          <w:szCs w:val="28"/>
        </w:rPr>
        <w:t xml:space="preserve"> 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Аналогичные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базы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составляют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своих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конкурентов.</w:t>
      </w:r>
    </w:p>
    <w:p w:rsidR="00D37D6D" w:rsidRPr="00F87FA2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Таким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образом,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формируются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«профиль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клиента»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(портрет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клиента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proofErr w:type="spellStart"/>
      <w:r w:rsidRPr="00202E05">
        <w:rPr>
          <w:sz w:val="28"/>
          <w:szCs w:val="28"/>
        </w:rPr>
        <w:t>аватар</w:t>
      </w:r>
      <w:proofErr w:type="spellEnd"/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усредненное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описание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человека,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который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будет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покупать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продукт)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«профиль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конкурента».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ab/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sz w:val="28"/>
          <w:szCs w:val="28"/>
        </w:rPr>
        <w:t>Существует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три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основных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направления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сбора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представляющей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коммерческий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интерес.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рынке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(издается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публикуется):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lastRenderedPageBreak/>
        <w:t>цены,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договоров,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скидки;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объем,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тенденции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прогнозы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сбыта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продуктов;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доля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рынке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тенденция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изменения;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рыночная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политика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планы;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отношения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потребителями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репутация;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численность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расстановка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торговых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агентов;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каналы,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политика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методы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сбыта;</w:t>
      </w:r>
    </w:p>
    <w:p w:rsidR="00D37D6D" w:rsidRPr="00F87FA2" w:rsidRDefault="00D37D6D" w:rsidP="004F6DD8">
      <w:pPr>
        <w:pStyle w:val="a6"/>
        <w:numPr>
          <w:ilvl w:val="0"/>
          <w:numId w:val="39"/>
        </w:numPr>
        <w:ind w:left="0" w:firstLine="709"/>
        <w:jc w:val="both"/>
        <w:rPr>
          <w:sz w:val="28"/>
          <w:szCs w:val="28"/>
        </w:rPr>
      </w:pPr>
      <w:r w:rsidRPr="00F87FA2">
        <w:rPr>
          <w:sz w:val="28"/>
          <w:szCs w:val="28"/>
        </w:rPr>
        <w:t>постановка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целей</w:t>
      </w:r>
      <w:r w:rsidR="000F6162">
        <w:rPr>
          <w:sz w:val="28"/>
          <w:szCs w:val="28"/>
        </w:rPr>
        <w:t xml:space="preserve"> </w:t>
      </w:r>
      <w:r w:rsidRPr="00F87FA2">
        <w:rPr>
          <w:sz w:val="28"/>
          <w:szCs w:val="28"/>
        </w:rPr>
        <w:t>рекламы.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производстве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продукции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sz w:val="28"/>
          <w:szCs w:val="28"/>
        </w:rPr>
        <w:t>(закупки,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ab/>
        <w:t>наблюдение,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опрос):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оценка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качества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эффективности;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номенклатура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изделий;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технология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оборудование;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уровень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издержек;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производственные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мощности;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способ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упаковки;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доставка;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размещение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размер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производственных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подразделений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складов;</w:t>
      </w:r>
    </w:p>
    <w:p w:rsidR="00D37D6D" w:rsidRPr="00B04827" w:rsidRDefault="00D37D6D" w:rsidP="004F6DD8">
      <w:pPr>
        <w:pStyle w:val="a6"/>
        <w:numPr>
          <w:ilvl w:val="0"/>
          <w:numId w:val="40"/>
        </w:numPr>
        <w:ind w:left="0"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результаты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НИОКР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(научно-исследовательские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опытно-конструкторские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направленных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получение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новых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знаний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практическое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применение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создании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нового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изделия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технологии.</w:t>
      </w:r>
    </w:p>
    <w:p w:rsidR="00D37D6D" w:rsidRPr="00202E05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Научно-исследовательские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(НИР)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поискового,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теоретического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экспериментального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характера,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выполняемые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целью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технической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возможности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техники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сроки,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подразделяются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фундаментальные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(получение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знаний)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прикладные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(применение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новых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знаний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конкретных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задач)</w:t>
      </w:r>
      <w:r>
        <w:rPr>
          <w:sz w:val="28"/>
          <w:szCs w:val="28"/>
        </w:rPr>
        <w:t xml:space="preserve"> </w:t>
      </w:r>
      <w:r w:rsidR="00D37D6D" w:rsidRPr="00202E05">
        <w:rPr>
          <w:sz w:val="28"/>
          <w:szCs w:val="28"/>
        </w:rPr>
        <w:t>исследования.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sz w:val="28"/>
          <w:szCs w:val="28"/>
        </w:rPr>
        <w:t>Опытно-конструкторские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(ОКР)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Технологические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(ТР)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комплекс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разработке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конструкторской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технологической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документации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опытный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образец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изделия,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изготовлению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испытаниям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опытного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образца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изделия,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выполняемых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техническому</w:t>
      </w:r>
      <w:r w:rsidR="000F6162">
        <w:rPr>
          <w:sz w:val="28"/>
          <w:szCs w:val="28"/>
        </w:rPr>
        <w:t xml:space="preserve"> </w:t>
      </w:r>
      <w:r w:rsidRPr="00202E05">
        <w:rPr>
          <w:sz w:val="28"/>
          <w:szCs w:val="28"/>
        </w:rPr>
        <w:t>заданию.).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организационных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особенностях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планах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развития:</w:t>
      </w:r>
    </w:p>
    <w:p w:rsidR="00D37D6D" w:rsidRPr="00B04827" w:rsidRDefault="00D37D6D" w:rsidP="004F6DD8">
      <w:pPr>
        <w:pStyle w:val="a6"/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выявление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принимающих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ключевые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(ЛПР);</w:t>
      </w:r>
    </w:p>
    <w:p w:rsidR="00D37D6D" w:rsidRPr="00B04827" w:rsidRDefault="00D37D6D" w:rsidP="004F6DD8">
      <w:pPr>
        <w:pStyle w:val="a6"/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развития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фирмы;</w:t>
      </w:r>
    </w:p>
    <w:p w:rsidR="00D37D6D" w:rsidRPr="00B04827" w:rsidRDefault="00D37D6D" w:rsidP="004F6DD8">
      <w:pPr>
        <w:pStyle w:val="a6"/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главные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проблемы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возможности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решения;</w:t>
      </w:r>
    </w:p>
    <w:p w:rsidR="00D37D6D" w:rsidRPr="00B04827" w:rsidRDefault="00D37D6D" w:rsidP="004F6DD8">
      <w:pPr>
        <w:pStyle w:val="a6"/>
        <w:numPr>
          <w:ilvl w:val="0"/>
          <w:numId w:val="41"/>
        </w:numPr>
        <w:ind w:left="0"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научно-исследовательских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работ.</w:t>
      </w:r>
    </w:p>
    <w:p w:rsidR="00D37D6D" w:rsidRPr="00202E05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фирмы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руководителях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собирают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различных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экономических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газетах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журналах,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справочниках,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выписывают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биржевиков,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покупают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частных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детективов,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помощью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конкурентной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разведки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через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Интернет.</w:t>
      </w:r>
    </w:p>
    <w:p w:rsidR="00D37D6D" w:rsidRPr="00B04827" w:rsidRDefault="00D37D6D" w:rsidP="00D237DD">
      <w:pPr>
        <w:ind w:firstLine="709"/>
        <w:jc w:val="both"/>
        <w:rPr>
          <w:sz w:val="28"/>
          <w:szCs w:val="28"/>
        </w:rPr>
      </w:pP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настоящее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время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существуют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аналитические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структуры,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учрежденные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крупнейшими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финансово-промышленными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группами,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задачи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которых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заключаются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сборе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все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фирмы,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зарегистрированные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данном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регионе: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оборот,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уставной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капитал,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принадлежащая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им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недвижимость,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точность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расчетах,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отношения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налоговыми,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административными,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судебными</w:t>
      </w:r>
      <w:r w:rsidR="000F6162">
        <w:rPr>
          <w:bCs/>
          <w:sz w:val="28"/>
          <w:szCs w:val="28"/>
        </w:rPr>
        <w:t xml:space="preserve"> </w:t>
      </w:r>
      <w:r w:rsidRPr="00202E05">
        <w:rPr>
          <w:bCs/>
          <w:sz w:val="28"/>
          <w:szCs w:val="28"/>
        </w:rPr>
        <w:t>инстанциями.</w:t>
      </w:r>
    </w:p>
    <w:p w:rsidR="0092361A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8" w:name="_Toc156578468"/>
      <w:r w:rsidRPr="00454C25">
        <w:rPr>
          <w:rFonts w:ascii="Times New Roman" w:hAnsi="Times New Roman" w:cs="Times New Roman"/>
          <w:color w:val="000000" w:themeColor="text1"/>
        </w:rPr>
        <w:lastRenderedPageBreak/>
        <w:t>9.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коммерческой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тайны.</w:t>
      </w:r>
      <w:bookmarkEnd w:id="8"/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Отличие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государственной: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1.</w:t>
      </w:r>
      <w:r w:rsidR="000F6162" w:rsidRP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Сведения,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составляющие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ГТ,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установлены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соответствующим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перечнем,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этим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перечнем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определена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определяется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руководителем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предприятия.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2.</w:t>
      </w:r>
      <w:r w:rsidR="000F6162" w:rsidRP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охраняется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силой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лице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соответствующих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органов,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службой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предприятия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Основное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отличие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связано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тем,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чьи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интересы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страдают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разглашения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одном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государства,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другом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фирмы.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Соответственно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860DD6" w:rsidRPr="00B04827">
        <w:rPr>
          <w:bCs/>
          <w:sz w:val="28"/>
          <w:szCs w:val="28"/>
        </w:rPr>
        <w:t>методы,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используемые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одном</w:t>
      </w:r>
      <w:r w:rsidR="000F6162">
        <w:rPr>
          <w:bCs/>
          <w:sz w:val="28"/>
          <w:szCs w:val="28"/>
        </w:rPr>
        <w:t xml:space="preserve"> </w:t>
      </w:r>
      <w:r w:rsidR="00860DD6" w:rsidRPr="00B04827">
        <w:rPr>
          <w:bCs/>
          <w:sz w:val="28"/>
          <w:szCs w:val="28"/>
        </w:rPr>
        <w:t>случае,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могут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использоваться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другом.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аналогии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ранжирована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степени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важности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тем,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чтобы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регулировать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среди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работающих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предприятии,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указывать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пользователей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этой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уровень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т.д.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обозначения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степени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важности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предложена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трехуровневая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система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обозначения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степени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секретности:</w:t>
      </w:r>
    </w:p>
    <w:p w:rsidR="0092361A" w:rsidRPr="00860DD6" w:rsidRDefault="0092361A" w:rsidP="004F6DD8">
      <w:pPr>
        <w:pStyle w:val="a6"/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60DD6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строго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конфиденциально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(КТ-СК)</w:t>
      </w:r>
    </w:p>
    <w:p w:rsidR="0092361A" w:rsidRPr="00860DD6" w:rsidRDefault="0092361A" w:rsidP="004F6DD8">
      <w:pPr>
        <w:pStyle w:val="a6"/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60DD6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конфиденциально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(КТ-К)</w:t>
      </w:r>
    </w:p>
    <w:p w:rsidR="0092361A" w:rsidRPr="00860DD6" w:rsidRDefault="0092361A" w:rsidP="004F6DD8">
      <w:pPr>
        <w:pStyle w:val="a6"/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60DD6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(КТ)</w:t>
      </w:r>
    </w:p>
    <w:p w:rsidR="0092361A" w:rsidRPr="00860DD6" w:rsidRDefault="0092361A" w:rsidP="004F6DD8">
      <w:pPr>
        <w:pStyle w:val="a6"/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60DD6">
        <w:rPr>
          <w:bCs/>
          <w:sz w:val="28"/>
          <w:szCs w:val="28"/>
        </w:rPr>
        <w:t>Промежуточный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гриф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рекомендуется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</w:p>
    <w:p w:rsidR="0092361A" w:rsidRPr="00860DD6" w:rsidRDefault="0092361A" w:rsidP="004F6DD8">
      <w:pPr>
        <w:pStyle w:val="a6"/>
        <w:numPr>
          <w:ilvl w:val="0"/>
          <w:numId w:val="42"/>
        </w:numPr>
        <w:ind w:left="0" w:firstLine="709"/>
        <w:jc w:val="both"/>
        <w:rPr>
          <w:sz w:val="28"/>
          <w:szCs w:val="28"/>
        </w:rPr>
      </w:pPr>
      <w:r w:rsidRPr="00860DD6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внутреннего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использования</w:t>
      </w:r>
      <w:r w:rsidR="000F6162">
        <w:rPr>
          <w:bCs/>
          <w:sz w:val="28"/>
          <w:szCs w:val="28"/>
        </w:rPr>
        <w:t xml:space="preserve"> </w:t>
      </w:r>
      <w:r w:rsidRPr="00860DD6">
        <w:rPr>
          <w:bCs/>
          <w:sz w:val="28"/>
          <w:szCs w:val="28"/>
        </w:rPr>
        <w:t>(ДВИ).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"О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тайне"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29.07.2004</w:t>
      </w:r>
      <w:r w:rsidR="000F6162" w:rsidRP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№</w:t>
      </w:r>
      <w:r w:rsidR="000F6162" w:rsidRP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98-ФЗ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регулирует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отношения,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связанные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отнесением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передачей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охраной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предупреждением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недобросовестной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конкуренции,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конфиденциальность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ab/>
        <w:t>позволяющая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обладателю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существующих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возможных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обстоятельствах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увеличить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доходы,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избежать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неоправданных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расходов,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сохранить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положение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рынке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товаров,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получить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выгоду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3)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научно-техническая,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технологическая,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производственная,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финансово-экономическая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составляющая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секреты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(ноу-хау),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имеет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действительную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потенциальную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ценность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неизвестности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лицам,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свободного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обладателем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введен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режим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тайны.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Режим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sz w:val="28"/>
          <w:szCs w:val="28"/>
        </w:rPr>
        <w:t>правовые,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организационные,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технические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охране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конфиденциальности.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могут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составлять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5)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сведения: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1)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учредительных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документах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индивидуальных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предпринимателях;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2)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дающие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предпринимательской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деятельности</w:t>
      </w:r>
      <w:r w:rsidRPr="00B04827">
        <w:rPr>
          <w:sz w:val="28"/>
          <w:szCs w:val="28"/>
        </w:rPr>
        <w:t>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lastRenderedPageBreak/>
        <w:t>3)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составе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имущества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муниципального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унитарного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предприятия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учр</w:t>
      </w:r>
      <w:r w:rsidR="00860DD6">
        <w:rPr>
          <w:sz w:val="28"/>
          <w:szCs w:val="28"/>
        </w:rPr>
        <w:t>еждения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использовании</w:t>
      </w:r>
      <w:r w:rsidR="000F6162">
        <w:rPr>
          <w:sz w:val="28"/>
          <w:szCs w:val="28"/>
        </w:rPr>
        <w:t xml:space="preserve"> </w:t>
      </w:r>
      <w:r w:rsidR="00860DD6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бюджетов;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4)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загрязнении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окружающей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среды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состоянии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противопожарной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безопасности,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санитарно-эпидемиологической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обстановке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факторах;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5)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численности,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составе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работников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системе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оплаты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условиях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охране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показателях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травматизма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заболеваемости,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свободных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рабочих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мест;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6)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нарушениях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фактах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привлечения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ответственности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совершение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нарушений;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7)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условиях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конкурсов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аукционов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приватизации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объектов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муниципальной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собственности</w:t>
      </w:r>
      <w:r w:rsidRPr="00B04827">
        <w:rPr>
          <w:sz w:val="28"/>
          <w:szCs w:val="28"/>
        </w:rPr>
        <w:t>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8)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размерах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структуре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доходов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некоммерческих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организаций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размерах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имущества,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расходах,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численности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оплате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работников,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использовании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безвозмездного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некоммерческой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организации;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9)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задолженности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работодателей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выплате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социальным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выплатам;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10)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перечне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лиц,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имеющих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действовать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без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доверенности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имени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юридического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лица</w:t>
      </w:r>
      <w:r w:rsidRPr="00B04827">
        <w:rPr>
          <w:sz w:val="28"/>
          <w:szCs w:val="28"/>
        </w:rPr>
        <w:t>;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11)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недопустимость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ограничения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доступа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которым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установлена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иными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федеральными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законами</w:t>
      </w:r>
      <w:r w:rsidRPr="00B04827">
        <w:rPr>
          <w:sz w:val="28"/>
          <w:szCs w:val="28"/>
        </w:rPr>
        <w:t>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Обладатель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требованию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предоставляет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безвозмездной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6).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Мотивированное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требование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должно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подписано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уполномоченным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должностным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лицом,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содержать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указание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цели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правового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основания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затребования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предоставления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(мотивированное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значит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обоснованное).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Режим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обязательным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условием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охраны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установлены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требования,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предъявляемые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режиму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тайны</w:t>
      </w:r>
    </w:p>
    <w:p w:rsidR="0092361A" w:rsidRPr="00B04827" w:rsidRDefault="0092361A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Режим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считается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установленным,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после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принятия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обладателем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следующих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10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11)</w:t>
      </w:r>
      <w:r w:rsidRPr="00B04827">
        <w:rPr>
          <w:bCs/>
          <w:sz w:val="28"/>
          <w:szCs w:val="28"/>
        </w:rPr>
        <w:t>: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1)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определение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перечня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КТ;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2)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ограничение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доступа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</w:t>
      </w:r>
      <w:r w:rsidR="00F446B0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устано</w:t>
      </w:r>
      <w:r w:rsidR="00F446B0">
        <w:rPr>
          <w:sz w:val="28"/>
          <w:szCs w:val="28"/>
        </w:rPr>
        <w:t>вления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такого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порядка;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3)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учет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лиц,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получивших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такая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была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предоставлена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передана;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4)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регулирование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отношений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использованию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</w:t>
      </w:r>
      <w:r w:rsidR="00F446B0">
        <w:rPr>
          <w:sz w:val="28"/>
          <w:szCs w:val="28"/>
        </w:rPr>
        <w:t>оставляющей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работниками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трудов</w:t>
      </w:r>
      <w:r w:rsidR="00F446B0">
        <w:rPr>
          <w:sz w:val="28"/>
          <w:szCs w:val="28"/>
        </w:rPr>
        <w:t>ых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договоров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контрагентами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основани</w:t>
      </w:r>
      <w:r w:rsidR="00F446B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гражданско-правовых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договоров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(контрагент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учреждение,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берущее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себя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известные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обязательства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договору);</w:t>
      </w:r>
    </w:p>
    <w:p w:rsidR="0092361A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lastRenderedPageBreak/>
        <w:t>5)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нанесение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документы</w:t>
      </w:r>
      <w:r w:rsidR="00F446B0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грифа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"Коммерческая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тайна"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обладателя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ab/>
        <w:t>информации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юридических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полное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ab/>
        <w:t>наименование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место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нахождения,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индивидуальных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предпринимателей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фамилия,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имя,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F446B0">
        <w:rPr>
          <w:sz w:val="28"/>
          <w:szCs w:val="28"/>
        </w:rPr>
        <w:t>тчество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гражданина,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являющегося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индивидуальным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предпринимателем,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место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жительства.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6)</w:t>
      </w:r>
      <w:r w:rsidR="000F6162" w:rsidRPr="000F6162">
        <w:rPr>
          <w:bCs/>
          <w:sz w:val="28"/>
          <w:szCs w:val="28"/>
        </w:rPr>
        <w:t xml:space="preserve"> </w:t>
      </w:r>
      <w:r w:rsidRPr="00B04827">
        <w:rPr>
          <w:sz w:val="28"/>
          <w:szCs w:val="28"/>
        </w:rPr>
        <w:t>ознакомить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под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расписку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перечнем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КТ;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7)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создать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работнику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необходимые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соблюдения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устано</w:t>
      </w:r>
      <w:r w:rsidR="00F446B0">
        <w:rPr>
          <w:sz w:val="28"/>
          <w:szCs w:val="28"/>
        </w:rPr>
        <w:t>вленного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работодателем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режима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КТ;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8)</w:t>
      </w:r>
      <w:r w:rsidR="000F6162" w:rsidRP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ознакомить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под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расписку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установленным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работодателем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режимом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мерами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ответственности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нарушение.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F446B0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согласия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предусмотрено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трудовыми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обязанностями.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нарушения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должностными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лицами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несут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13).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нарушение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14).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sz w:val="28"/>
          <w:szCs w:val="28"/>
        </w:rPr>
        <w:t>Нарушение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влечет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собой</w:t>
      </w:r>
      <w:r w:rsidR="000F6162">
        <w:rPr>
          <w:sz w:val="28"/>
          <w:szCs w:val="28"/>
        </w:rPr>
        <w:t xml:space="preserve"> </w:t>
      </w:r>
    </w:p>
    <w:p w:rsidR="00C65B66" w:rsidRPr="00FC3F22" w:rsidRDefault="00C65B66" w:rsidP="004F6DD8">
      <w:pPr>
        <w:pStyle w:val="a6"/>
        <w:numPr>
          <w:ilvl w:val="0"/>
          <w:numId w:val="43"/>
        </w:numPr>
        <w:ind w:left="0"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дисциплинарную,</w:t>
      </w:r>
    </w:p>
    <w:p w:rsidR="00C65B66" w:rsidRPr="00FC3F22" w:rsidRDefault="00C65B66" w:rsidP="004F6DD8">
      <w:pPr>
        <w:pStyle w:val="a6"/>
        <w:numPr>
          <w:ilvl w:val="0"/>
          <w:numId w:val="43"/>
        </w:numPr>
        <w:ind w:left="0"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гражданско-правовую,</w:t>
      </w:r>
    </w:p>
    <w:p w:rsidR="00C65B66" w:rsidRPr="00FC3F22" w:rsidRDefault="00C65B66" w:rsidP="004F6DD8">
      <w:pPr>
        <w:pStyle w:val="a6"/>
        <w:numPr>
          <w:ilvl w:val="0"/>
          <w:numId w:val="43"/>
        </w:numPr>
        <w:ind w:left="0"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административную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или</w:t>
      </w:r>
    </w:p>
    <w:p w:rsidR="00C65B66" w:rsidRPr="00FC3F22" w:rsidRDefault="00C65B66" w:rsidP="004F6DD8">
      <w:pPr>
        <w:pStyle w:val="a6"/>
        <w:numPr>
          <w:ilvl w:val="0"/>
          <w:numId w:val="43"/>
        </w:numPr>
        <w:ind w:left="0"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уголовную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ответственность</w:t>
      </w:r>
    </w:p>
    <w:p w:rsidR="00C65B66" w:rsidRPr="00B04827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3F22">
        <w:rPr>
          <w:bCs/>
          <w:sz w:val="28"/>
          <w:szCs w:val="28"/>
        </w:rPr>
        <w:t>Органы</w:t>
      </w:r>
      <w:r>
        <w:rPr>
          <w:bCs/>
          <w:sz w:val="28"/>
          <w:szCs w:val="28"/>
        </w:rPr>
        <w:t xml:space="preserve"> </w:t>
      </w:r>
      <w:r w:rsidR="00FC3F22">
        <w:rPr>
          <w:bCs/>
          <w:sz w:val="28"/>
          <w:szCs w:val="28"/>
        </w:rPr>
        <w:t>государственной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власти</w:t>
      </w:r>
      <w:r w:rsidR="00FC3F2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несут</w:t>
      </w:r>
      <w:r>
        <w:rPr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гражданско-правовую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ответственность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разглашение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или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незаконное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КТ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их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должностными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лицами</w:t>
      </w:r>
      <w:r w:rsidR="00FC3F2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которым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стала</w:t>
      </w:r>
      <w:r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известна</w:t>
      </w:r>
      <w:r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связи</w:t>
      </w:r>
      <w:r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выполнением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ими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должностных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обязанностей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(ст.</w:t>
      </w:r>
      <w:r>
        <w:rPr>
          <w:sz w:val="28"/>
          <w:szCs w:val="28"/>
        </w:rPr>
        <w:t xml:space="preserve"> </w:t>
      </w:r>
      <w:r w:rsidR="00C65B66" w:rsidRPr="00B04827">
        <w:rPr>
          <w:sz w:val="28"/>
          <w:szCs w:val="28"/>
        </w:rPr>
        <w:t>14).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Лицо,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которое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использовало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информацию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имело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достаточных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основани</w:t>
      </w:r>
      <w:r w:rsidR="00FC3F22">
        <w:rPr>
          <w:sz w:val="28"/>
          <w:szCs w:val="28"/>
        </w:rPr>
        <w:t>й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считать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данной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незаконным,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(получило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результате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случайности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ошибки),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привлечено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ответственности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14).</w:t>
      </w:r>
      <w:r w:rsidR="000F6162">
        <w:rPr>
          <w:sz w:val="28"/>
          <w:szCs w:val="28"/>
        </w:rPr>
        <w:t xml:space="preserve"> 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Невыполнение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обладателем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информации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законных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влечет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собой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15).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разглашение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КТ</w:t>
      </w:r>
      <w:r w:rsidRPr="00B04827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дана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УК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РФ</w:t>
      </w:r>
    </w:p>
    <w:p w:rsidR="00C65B66" w:rsidRPr="00B04827" w:rsidRDefault="000F6162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C65B66" w:rsidRPr="00B04827">
        <w:rPr>
          <w:bCs/>
          <w:sz w:val="28"/>
          <w:szCs w:val="28"/>
        </w:rPr>
        <w:t>ст.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183.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Незаконные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получение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разглашение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сведений,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составляющих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коммерческую,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налоговую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или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банковскую</w:t>
      </w:r>
      <w:r>
        <w:rPr>
          <w:bCs/>
          <w:sz w:val="28"/>
          <w:szCs w:val="28"/>
        </w:rPr>
        <w:t xml:space="preserve"> </w:t>
      </w:r>
      <w:r w:rsidR="00C65B66" w:rsidRPr="00B04827">
        <w:rPr>
          <w:bCs/>
          <w:sz w:val="28"/>
          <w:szCs w:val="28"/>
        </w:rPr>
        <w:t>тайну.</w:t>
      </w:r>
    </w:p>
    <w:p w:rsidR="00C65B66" w:rsidRPr="00B04827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Собирание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коммерческую</w:t>
      </w:r>
      <w:r w:rsidR="00FC3F22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налоговую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банковскую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тайну</w:t>
      </w:r>
      <w:r w:rsidR="00FC3F22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похищения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</w:t>
      </w:r>
      <w:r w:rsidR="00FC3F22">
        <w:rPr>
          <w:sz w:val="28"/>
          <w:szCs w:val="28"/>
        </w:rPr>
        <w:t>одкупа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угроз,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равно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незаконным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способом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наказывается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штрафом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размере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восьмидесяти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тысяч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</w:t>
      </w:r>
      <w:r w:rsidR="00FC3F22">
        <w:rPr>
          <w:sz w:val="28"/>
          <w:szCs w:val="28"/>
        </w:rPr>
        <w:t>работной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дохода,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пе</w:t>
      </w:r>
      <w:r w:rsidR="00FC3F22">
        <w:rPr>
          <w:sz w:val="28"/>
          <w:szCs w:val="28"/>
        </w:rPr>
        <w:t>риод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шести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месяцев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лишением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свободы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двух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лет.</w:t>
      </w:r>
    </w:p>
    <w:p w:rsidR="00FC3F22" w:rsidRPr="00FC3F22" w:rsidRDefault="00C65B66" w:rsidP="00D237DD">
      <w:pPr>
        <w:ind w:firstLine="709"/>
        <w:jc w:val="both"/>
        <w:rPr>
          <w:sz w:val="28"/>
          <w:szCs w:val="28"/>
        </w:rPr>
      </w:pPr>
      <w:r w:rsidRPr="00B04827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Незаконные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разглашение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коммерческую</w:t>
      </w:r>
      <w:r w:rsidR="00FC3F22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налоговую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банковскую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тайну</w:t>
      </w:r>
      <w:r w:rsidR="00FC3F22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владельца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лицом,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которому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б</w:t>
      </w:r>
      <w:r w:rsidR="00FC3F22">
        <w:rPr>
          <w:sz w:val="28"/>
          <w:szCs w:val="28"/>
        </w:rPr>
        <w:t>ыла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доверена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стала</w:t>
      </w:r>
      <w:r w:rsidR="000F6162">
        <w:rPr>
          <w:sz w:val="28"/>
          <w:szCs w:val="28"/>
        </w:rPr>
        <w:t xml:space="preserve"> </w:t>
      </w:r>
      <w:r w:rsidR="00FC3F22">
        <w:rPr>
          <w:sz w:val="28"/>
          <w:szCs w:val="28"/>
        </w:rPr>
        <w:t>известна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работе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lastRenderedPageBreak/>
        <w:t>наказываются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штрафом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размере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ста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двадцати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тысяч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C3F22" w:rsidRPr="00B04827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="00FC3F22" w:rsidRPr="00B04827">
        <w:rPr>
          <w:sz w:val="28"/>
          <w:szCs w:val="28"/>
        </w:rPr>
        <w:t>дохода,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года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занимать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определенные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заниматься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B04827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лишением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свободы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3-х</w:t>
      </w:r>
      <w:r w:rsidR="000F6162">
        <w:rPr>
          <w:bCs/>
          <w:sz w:val="28"/>
          <w:szCs w:val="28"/>
        </w:rPr>
        <w:t xml:space="preserve"> </w:t>
      </w:r>
      <w:r w:rsidRPr="00B04827">
        <w:rPr>
          <w:bCs/>
          <w:sz w:val="28"/>
          <w:szCs w:val="28"/>
        </w:rPr>
        <w:t>лет.</w:t>
      </w:r>
    </w:p>
    <w:p w:rsidR="00C65B66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9" w:name="_Toc156578469"/>
      <w:r w:rsidRPr="00454C25">
        <w:rPr>
          <w:rFonts w:ascii="Times New Roman" w:hAnsi="Times New Roman" w:cs="Times New Roman"/>
          <w:color w:val="000000" w:themeColor="text1"/>
        </w:rPr>
        <w:t>10.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Правовое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регулирование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отношений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по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коммерческой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тайны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на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предприятии.</w:t>
      </w:r>
      <w:bookmarkEnd w:id="9"/>
    </w:p>
    <w:p w:rsidR="00C65B66" w:rsidRPr="00FC3F22" w:rsidRDefault="00C65B66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соответствии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установленными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используются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правовые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нормы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внутрифирменных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регулирования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правовых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отношений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КТ.</w:t>
      </w:r>
    </w:p>
    <w:p w:rsidR="00C65B66" w:rsidRPr="00FC3F22" w:rsidRDefault="00C65B66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Такими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документами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являются:</w:t>
      </w:r>
    </w:p>
    <w:p w:rsidR="00C65B66" w:rsidRPr="009848BF" w:rsidRDefault="00C65B66" w:rsidP="004F6DD8">
      <w:pPr>
        <w:pStyle w:val="a6"/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9848BF">
        <w:rPr>
          <w:bCs/>
          <w:sz w:val="28"/>
          <w:szCs w:val="28"/>
        </w:rPr>
        <w:t>Устав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предприятия;</w:t>
      </w:r>
    </w:p>
    <w:p w:rsidR="00C65B66" w:rsidRPr="009848BF" w:rsidRDefault="00C65B66" w:rsidP="004F6DD8">
      <w:pPr>
        <w:pStyle w:val="a6"/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9848BF">
        <w:rPr>
          <w:bCs/>
          <w:sz w:val="28"/>
          <w:szCs w:val="28"/>
        </w:rPr>
        <w:t>Коллективный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предприятия;</w:t>
      </w:r>
    </w:p>
    <w:p w:rsidR="00C65B66" w:rsidRPr="009848BF" w:rsidRDefault="00C65B66" w:rsidP="004F6DD8">
      <w:pPr>
        <w:pStyle w:val="a6"/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9848BF">
        <w:rPr>
          <w:bCs/>
          <w:sz w:val="28"/>
          <w:szCs w:val="28"/>
        </w:rPr>
        <w:t>Трудовые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гражданско-правовые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договоры;</w:t>
      </w:r>
    </w:p>
    <w:p w:rsidR="00C65B66" w:rsidRPr="009848BF" w:rsidRDefault="00C65B66" w:rsidP="004F6DD8">
      <w:pPr>
        <w:pStyle w:val="a6"/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9848BF">
        <w:rPr>
          <w:bCs/>
          <w:sz w:val="28"/>
          <w:szCs w:val="28"/>
        </w:rPr>
        <w:t>Правила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внутреннего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трудового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распорядка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рабочих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служащих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предприятия;</w:t>
      </w:r>
    </w:p>
    <w:p w:rsidR="00C65B66" w:rsidRPr="009848BF" w:rsidRDefault="00C65B66" w:rsidP="004F6DD8">
      <w:pPr>
        <w:pStyle w:val="a6"/>
        <w:numPr>
          <w:ilvl w:val="0"/>
          <w:numId w:val="44"/>
        </w:numPr>
        <w:ind w:left="0" w:firstLine="709"/>
        <w:jc w:val="both"/>
        <w:rPr>
          <w:sz w:val="28"/>
          <w:szCs w:val="28"/>
        </w:rPr>
      </w:pPr>
      <w:r w:rsidRPr="009848BF">
        <w:rPr>
          <w:bCs/>
          <w:sz w:val="28"/>
          <w:szCs w:val="28"/>
        </w:rPr>
        <w:t>Должностные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обязанности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руководителей,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специалистов,</w:t>
      </w:r>
      <w:r w:rsidR="000F6162">
        <w:rPr>
          <w:bCs/>
          <w:sz w:val="28"/>
          <w:szCs w:val="28"/>
        </w:rPr>
        <w:t xml:space="preserve"> </w:t>
      </w:r>
      <w:r w:rsidR="009848BF">
        <w:rPr>
          <w:bCs/>
          <w:sz w:val="28"/>
          <w:szCs w:val="28"/>
        </w:rPr>
        <w:t>рабочих</w:t>
      </w:r>
      <w:r w:rsidR="000F6162">
        <w:rPr>
          <w:bCs/>
          <w:sz w:val="28"/>
          <w:szCs w:val="28"/>
        </w:rPr>
        <w:t xml:space="preserve"> </w:t>
      </w:r>
      <w:r w:rsidR="009848B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служащих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предприятия,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другие</w:t>
      </w:r>
      <w:r w:rsidR="000F6162">
        <w:rPr>
          <w:bCs/>
          <w:sz w:val="28"/>
          <w:szCs w:val="28"/>
        </w:rPr>
        <w:t xml:space="preserve"> </w:t>
      </w:r>
      <w:r w:rsidRPr="009848BF">
        <w:rPr>
          <w:bCs/>
          <w:sz w:val="28"/>
          <w:szCs w:val="28"/>
        </w:rPr>
        <w:t>документы.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создания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право</w:t>
      </w:r>
      <w:r w:rsidR="0002007B">
        <w:rPr>
          <w:sz w:val="28"/>
          <w:szCs w:val="28"/>
        </w:rPr>
        <w:t>вых</w:t>
      </w:r>
      <w:r w:rsidR="000F6162">
        <w:rPr>
          <w:sz w:val="28"/>
          <w:szCs w:val="28"/>
        </w:rPr>
        <w:t xml:space="preserve"> </w:t>
      </w:r>
      <w:r w:rsidR="0002007B">
        <w:rPr>
          <w:sz w:val="28"/>
          <w:szCs w:val="28"/>
        </w:rPr>
        <w:t>основ</w:t>
      </w:r>
      <w:r w:rsidR="000F6162">
        <w:rPr>
          <w:sz w:val="28"/>
          <w:szCs w:val="28"/>
        </w:rPr>
        <w:t xml:space="preserve"> </w:t>
      </w:r>
      <w:r w:rsidR="0002007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="0002007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="0002007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коммерческом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предприятии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необходимо: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Ввести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Устав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раздел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“Права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обязанности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предприятия”: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“Предприятие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имеет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определять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состав,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объем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ab/>
        <w:t>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ab/>
        <w:t>требов</w:t>
      </w:r>
      <w:r w:rsidR="008108FC">
        <w:rPr>
          <w:bCs/>
          <w:sz w:val="28"/>
          <w:szCs w:val="28"/>
        </w:rPr>
        <w:t>ать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сотрудников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обеспечения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сохранности”.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“Предприятие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обязано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обеспечить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сохранность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КТ”.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Внесение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этих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требо</w:t>
      </w:r>
      <w:r w:rsidR="008108FC">
        <w:rPr>
          <w:bCs/>
          <w:sz w:val="28"/>
          <w:szCs w:val="28"/>
        </w:rPr>
        <w:t>ваний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дает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="008108FC">
        <w:rPr>
          <w:bCs/>
          <w:sz w:val="28"/>
          <w:szCs w:val="28"/>
        </w:rPr>
        <w:t>администрации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предприятия:</w:t>
      </w:r>
    </w:p>
    <w:p w:rsidR="00320704" w:rsidRPr="008108FC" w:rsidRDefault="00320704" w:rsidP="004F6DD8">
      <w:pPr>
        <w:pStyle w:val="a6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8108FC">
        <w:rPr>
          <w:bCs/>
          <w:sz w:val="28"/>
          <w:szCs w:val="28"/>
        </w:rPr>
        <w:t>создавать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организационные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структуры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КТ;</w:t>
      </w:r>
    </w:p>
    <w:p w:rsidR="00320704" w:rsidRPr="008108FC" w:rsidRDefault="00320704" w:rsidP="004F6DD8">
      <w:pPr>
        <w:pStyle w:val="a6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8108FC">
        <w:rPr>
          <w:bCs/>
          <w:sz w:val="28"/>
          <w:szCs w:val="28"/>
        </w:rPr>
        <w:t>издавать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нормативные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распорядительные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ab/>
        <w:t>документы,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определяющие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выделения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ab/>
        <w:t>сведений,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КТ,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механизмы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ab/>
        <w:t>защиты;</w:t>
      </w:r>
    </w:p>
    <w:p w:rsidR="00320704" w:rsidRPr="008108FC" w:rsidRDefault="00320704" w:rsidP="004F6DD8">
      <w:pPr>
        <w:pStyle w:val="a6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8108FC">
        <w:rPr>
          <w:bCs/>
          <w:sz w:val="28"/>
          <w:szCs w:val="28"/>
        </w:rPr>
        <w:t>включать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требования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договоры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ab/>
        <w:t>всем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видам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хозяйственной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деятельности;</w:t>
      </w:r>
    </w:p>
    <w:p w:rsidR="00320704" w:rsidRPr="008108FC" w:rsidRDefault="00320704" w:rsidP="004F6DD8">
      <w:pPr>
        <w:pStyle w:val="a6"/>
        <w:numPr>
          <w:ilvl w:val="0"/>
          <w:numId w:val="45"/>
        </w:numPr>
        <w:ind w:left="0" w:firstLine="709"/>
        <w:jc w:val="both"/>
        <w:rPr>
          <w:sz w:val="28"/>
          <w:szCs w:val="28"/>
        </w:rPr>
      </w:pPr>
      <w:r w:rsidRPr="008108FC">
        <w:rPr>
          <w:bCs/>
          <w:sz w:val="28"/>
          <w:szCs w:val="28"/>
        </w:rPr>
        <w:t>требовать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защиту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интересов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перед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ab/>
        <w:t>государственными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судебными</w:t>
      </w:r>
      <w:r w:rsidR="000F6162">
        <w:rPr>
          <w:bCs/>
          <w:sz w:val="28"/>
          <w:szCs w:val="28"/>
        </w:rPr>
        <w:t xml:space="preserve"> </w:t>
      </w:r>
      <w:r w:rsidRPr="008108FC">
        <w:rPr>
          <w:bCs/>
          <w:sz w:val="28"/>
          <w:szCs w:val="28"/>
        </w:rPr>
        <w:t>органами.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sz w:val="28"/>
          <w:szCs w:val="28"/>
        </w:rPr>
        <w:t>Разработать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“Перечень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предприятия”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довести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роспись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сотрудников.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Дополнить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“Коллективный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догово</w:t>
      </w:r>
      <w:r w:rsidR="0002007B">
        <w:rPr>
          <w:bCs/>
          <w:sz w:val="28"/>
          <w:szCs w:val="28"/>
        </w:rPr>
        <w:t>р”</w:t>
      </w:r>
      <w:r w:rsidR="000F6162">
        <w:rPr>
          <w:bCs/>
          <w:sz w:val="28"/>
          <w:szCs w:val="28"/>
        </w:rPr>
        <w:t xml:space="preserve"> </w:t>
      </w:r>
      <w:r w:rsidR="0002007B">
        <w:rPr>
          <w:bCs/>
          <w:sz w:val="28"/>
          <w:szCs w:val="28"/>
        </w:rPr>
        <w:t>следующими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требованиями:</w:t>
      </w:r>
    </w:p>
    <w:p w:rsidR="00320704" w:rsidRPr="00FC3F22" w:rsidRDefault="00F77216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“Предмет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договора”</w:t>
      </w:r>
      <w:r w:rsidR="000F6162">
        <w:rPr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Администрация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предприятия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обязуется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обеспечить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ab/>
        <w:t>разработку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осуществление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мероприятий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ab/>
        <w:t>введению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КТ.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Трудовой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коллектив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</w:t>
      </w:r>
      <w:r w:rsidR="00F77216">
        <w:rPr>
          <w:bCs/>
          <w:sz w:val="28"/>
          <w:szCs w:val="28"/>
        </w:rPr>
        <w:t>ринимает</w:t>
      </w:r>
      <w:r w:rsidR="000F6162">
        <w:rPr>
          <w:bCs/>
          <w:sz w:val="28"/>
          <w:szCs w:val="28"/>
        </w:rPr>
        <w:t xml:space="preserve"> </w:t>
      </w:r>
      <w:r w:rsidR="00F7721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="00F77216">
        <w:rPr>
          <w:bCs/>
          <w:sz w:val="28"/>
          <w:szCs w:val="28"/>
        </w:rPr>
        <w:t>себя</w:t>
      </w:r>
      <w:r w:rsidR="000F6162">
        <w:rPr>
          <w:bCs/>
          <w:sz w:val="28"/>
          <w:szCs w:val="28"/>
        </w:rPr>
        <w:t xml:space="preserve"> </w:t>
      </w:r>
      <w:r w:rsidR="00F77216">
        <w:rPr>
          <w:bCs/>
          <w:sz w:val="28"/>
          <w:szCs w:val="28"/>
        </w:rPr>
        <w:t>обязательство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соблюдению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установленных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ab/>
        <w:t>требований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КТ.</w:t>
      </w:r>
    </w:p>
    <w:p w:rsidR="00320704" w:rsidRPr="00FC3F22" w:rsidRDefault="00F77216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“Кадры”</w:t>
      </w:r>
      <w:r w:rsidR="000F6162">
        <w:rPr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Администрация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об</w:t>
      </w:r>
      <w:r>
        <w:rPr>
          <w:bCs/>
          <w:sz w:val="28"/>
          <w:szCs w:val="28"/>
        </w:rPr>
        <w:t>язуется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привлекать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нарушителей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административной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уголовной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соответствии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ab/>
        <w:t>действующим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законодательством.</w:t>
      </w:r>
    </w:p>
    <w:p w:rsidR="00320704" w:rsidRPr="00FC3F22" w:rsidRDefault="00F77216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>4.</w:t>
      </w:r>
      <w:r w:rsidR="00320704" w:rsidRPr="00FC3F22">
        <w:rPr>
          <w:bCs/>
          <w:sz w:val="28"/>
          <w:szCs w:val="28"/>
        </w:rPr>
        <w:t>Дополнить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правила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внутреннего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распорядка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дня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работников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требованиями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неразглашении</w:t>
      </w:r>
      <w:r w:rsidR="000F6162">
        <w:rPr>
          <w:bCs/>
          <w:sz w:val="28"/>
          <w:szCs w:val="28"/>
        </w:rPr>
        <w:t xml:space="preserve"> </w:t>
      </w:r>
      <w:r w:rsidR="00320704" w:rsidRPr="00FC3F22">
        <w:rPr>
          <w:bCs/>
          <w:sz w:val="28"/>
          <w:szCs w:val="28"/>
        </w:rPr>
        <w:t>КТ.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поступлении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рабочего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служащего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работу,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переходе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другую</w:t>
      </w:r>
      <w:r w:rsidR="000F6162">
        <w:rPr>
          <w:sz w:val="28"/>
          <w:szCs w:val="28"/>
        </w:rPr>
        <w:t xml:space="preserve"> </w:t>
      </w:r>
      <w:proofErr w:type="gramStart"/>
      <w:r w:rsidRPr="00FC3F22">
        <w:rPr>
          <w:sz w:val="28"/>
          <w:szCs w:val="28"/>
        </w:rPr>
        <w:t>работу</w:t>
      </w:r>
      <w:proofErr w:type="gramEnd"/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увольнении,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администрация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обязана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проинструктировать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правилам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сохранения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оформлением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письменного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обязательства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неразглашении.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5.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Ввести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текст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трудового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договора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требования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Независимо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формы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заключения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договора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(устная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письменная)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подпись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работника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приказе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приеме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работу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подтверждает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его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согласие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условиями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договора.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заключается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устной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форме,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действует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требование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вытекающее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из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правил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внутреннего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трудового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распорядка.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6.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должностные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обязанности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руководителей,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специалистов,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</w:t>
      </w:r>
      <w:r w:rsidR="00033F90">
        <w:rPr>
          <w:bCs/>
          <w:sz w:val="28"/>
          <w:szCs w:val="28"/>
        </w:rPr>
        <w:t>абочих</w:t>
      </w:r>
      <w:r w:rsidR="000F6162">
        <w:rPr>
          <w:bCs/>
          <w:sz w:val="28"/>
          <w:szCs w:val="28"/>
        </w:rPr>
        <w:t xml:space="preserve"> </w:t>
      </w:r>
      <w:r w:rsidR="00033F9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033F90">
        <w:rPr>
          <w:bCs/>
          <w:sz w:val="28"/>
          <w:szCs w:val="28"/>
        </w:rPr>
        <w:t>служащих</w:t>
      </w:r>
      <w:r w:rsidR="000F6162">
        <w:rPr>
          <w:bCs/>
          <w:sz w:val="28"/>
          <w:szCs w:val="28"/>
        </w:rPr>
        <w:t xml:space="preserve"> </w:t>
      </w:r>
      <w:r w:rsidR="00033F90">
        <w:rPr>
          <w:bCs/>
          <w:sz w:val="28"/>
          <w:szCs w:val="28"/>
        </w:rPr>
        <w:t>записать,</w:t>
      </w:r>
      <w:r w:rsidR="000F6162">
        <w:rPr>
          <w:bCs/>
          <w:sz w:val="28"/>
          <w:szCs w:val="28"/>
        </w:rPr>
        <w:t xml:space="preserve"> </w:t>
      </w:r>
      <w:r w:rsidR="00033F90">
        <w:rPr>
          <w:bCs/>
          <w:sz w:val="28"/>
          <w:szCs w:val="28"/>
        </w:rPr>
        <w:t>что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сотрудники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должны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знать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относящиеся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сведения,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являющиеся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выполнять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лично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требования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принимать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меры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предупреждению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нарушений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установленных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норм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сохранности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Включение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требований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дает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администрации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предприятия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применять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нарушителям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дисциплинарного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воздействия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Трудовым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кодексом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Руководителю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предприятия,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создании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системы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нем,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необходимо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определить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следующее:</w:t>
      </w:r>
    </w:p>
    <w:p w:rsidR="00320704" w:rsidRPr="00033F90" w:rsidRDefault="00320704" w:rsidP="004F6DD8">
      <w:pPr>
        <w:pStyle w:val="a6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какая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информация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нуждается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защите;</w:t>
      </w:r>
    </w:p>
    <w:p w:rsidR="00320704" w:rsidRPr="00033F90" w:rsidRDefault="00320704" w:rsidP="004F6DD8">
      <w:pPr>
        <w:pStyle w:val="a6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кого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она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заинтересовать;</w:t>
      </w:r>
    </w:p>
    <w:p w:rsidR="00320704" w:rsidRPr="00033F90" w:rsidRDefault="00320704" w:rsidP="004F6DD8">
      <w:pPr>
        <w:pStyle w:val="a6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каков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“срок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жизни”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этих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секретов;</w:t>
      </w:r>
    </w:p>
    <w:p w:rsidR="00320704" w:rsidRPr="00033F90" w:rsidRDefault="00320704" w:rsidP="004F6DD8">
      <w:pPr>
        <w:pStyle w:val="a6"/>
        <w:numPr>
          <w:ilvl w:val="0"/>
          <w:numId w:val="46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во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что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обойдется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защита.</w:t>
      </w:r>
      <w:r w:rsidR="000F6162">
        <w:rPr>
          <w:sz w:val="28"/>
          <w:szCs w:val="28"/>
        </w:rPr>
        <w:t xml:space="preserve"> 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рамках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предприятии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вводятся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система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закрытого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делопроизводства,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которая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включает: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отдела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защищенного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делопроизводства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(ОЗД).</w:t>
      </w:r>
    </w:p>
    <w:p w:rsidR="00320704" w:rsidRPr="00FC3F22" w:rsidRDefault="00320704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Проведение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документирования: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определение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перечня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документов,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содержащих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секреты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ab/>
        <w:t>предприятия;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контроль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содержанием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степени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секретности;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контроль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размножением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рассылкой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документов;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учет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грифом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“КТ”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(производится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отдельно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ab/>
        <w:t>несекретных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ДВИ)</w:t>
      </w:r>
      <w:r w:rsidR="000F6162">
        <w:rPr>
          <w:sz w:val="28"/>
          <w:szCs w:val="28"/>
        </w:rPr>
        <w:t xml:space="preserve"> </w:t>
      </w:r>
      <w:r w:rsidRPr="00033F90">
        <w:rPr>
          <w:sz w:val="28"/>
          <w:szCs w:val="28"/>
        </w:rPr>
        <w:t>включает: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регистрация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каждого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входящего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исходящего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документа;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инвентарный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учет;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номенклатуру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дел,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журналов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карточек;</w:t>
      </w:r>
    </w:p>
    <w:p w:rsidR="00320704" w:rsidRPr="00033F90" w:rsidRDefault="00320704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033F90">
        <w:rPr>
          <w:bCs/>
          <w:sz w:val="28"/>
          <w:szCs w:val="28"/>
        </w:rPr>
        <w:t>контроль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местоположением</w:t>
      </w:r>
      <w:r w:rsidR="000F6162">
        <w:rPr>
          <w:bCs/>
          <w:sz w:val="28"/>
          <w:szCs w:val="28"/>
        </w:rPr>
        <w:t xml:space="preserve"> </w:t>
      </w:r>
      <w:r w:rsidRPr="00033F90">
        <w:rPr>
          <w:bCs/>
          <w:sz w:val="28"/>
          <w:szCs w:val="28"/>
        </w:rPr>
        <w:t>документов.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Корреспонденция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грифом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“КТ”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поступает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ОЗД,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где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проверяется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недостачи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регистрируется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корточках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журнале.</w:t>
      </w:r>
      <w:r w:rsidR="000F6162">
        <w:rPr>
          <w:sz w:val="28"/>
          <w:szCs w:val="28"/>
        </w:rPr>
        <w:t xml:space="preserve"> 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Листы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журналов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нумеруются,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прошиваются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опечатываются.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первом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листе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зарегистрированного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входящего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документа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грифом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“КТ”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ставится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штамп</w:t>
      </w:r>
    </w:p>
    <w:p w:rsidR="00C65B66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noProof/>
          <w:sz w:val="28"/>
          <w:szCs w:val="28"/>
        </w:rPr>
        <w:lastRenderedPageBreak/>
        <w:drawing>
          <wp:inline distT="0" distB="0" distL="0" distR="0" wp14:anchorId="6E4EDFD8" wp14:editId="6DC139AE">
            <wp:extent cx="62865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B66" w:rsidRPr="00FC3F22" w:rsidRDefault="00C65B66" w:rsidP="00D237DD">
      <w:pPr>
        <w:ind w:firstLine="709"/>
        <w:jc w:val="both"/>
        <w:rPr>
          <w:sz w:val="28"/>
          <w:szCs w:val="28"/>
        </w:rPr>
      </w:pP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Исходящие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грифом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“КТ”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печатаются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машбюро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ОЗД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учтенных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носителей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помощью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вычислительной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техники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(ВТ).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последнем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листе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каждого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экземпляра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проставляется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количество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отпечатанных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экземпляров,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фамилия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исполнителя,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машинистки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(которая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печатала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документ)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дата.</w:t>
      </w:r>
      <w:r w:rsidR="000F6162">
        <w:rPr>
          <w:bCs/>
          <w:sz w:val="28"/>
          <w:szCs w:val="28"/>
        </w:rPr>
        <w:t xml:space="preserve"> 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Отпечатанный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регистрируется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журнале.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Все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черновики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выполняются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предварительно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учтенных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ОЗД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листах,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сдаются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после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окончания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работы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уничтожаются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ОЗД.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Отправка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грифом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“КТ”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производится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заказными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письмами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бандеролями.</w:t>
      </w:r>
      <w:r w:rsidR="000F6162">
        <w:rPr>
          <w:bCs/>
          <w:sz w:val="28"/>
          <w:szCs w:val="28"/>
        </w:rPr>
        <w:t xml:space="preserve"> 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этом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рекомендуется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двойной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конверт,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причем,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внешнем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пишется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адрес,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внутреннем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ставится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гриф.</w:t>
      </w:r>
    </w:p>
    <w:p w:rsidR="00B44A79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Проверка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наличия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проводится</w:t>
      </w:r>
    </w:p>
    <w:p w:rsidR="007843D7" w:rsidRPr="00B44A79" w:rsidRDefault="007843D7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ежеквартально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находящихся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исполнении;</w:t>
      </w:r>
    </w:p>
    <w:p w:rsidR="007843D7" w:rsidRPr="00B44A79" w:rsidRDefault="007843D7" w:rsidP="004F6DD8">
      <w:pPr>
        <w:pStyle w:val="a6"/>
        <w:numPr>
          <w:ilvl w:val="0"/>
          <w:numId w:val="47"/>
        </w:numPr>
        <w:ind w:left="0"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ежегодно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зарегистрированных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документов.</w:t>
      </w:r>
      <w:r w:rsidR="000F6162">
        <w:rPr>
          <w:sz w:val="28"/>
          <w:szCs w:val="28"/>
        </w:rPr>
        <w:t xml:space="preserve"> 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Режимные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документы</w:t>
      </w:r>
      <w:r w:rsidRPr="00FC3F22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находящихся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сотрудников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исполнении,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хранятся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предприятии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опечатанных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папках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чемоданах.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Организацию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документооборота:</w:t>
      </w:r>
    </w:p>
    <w:p w:rsidR="00B44A79" w:rsidRDefault="007843D7" w:rsidP="004F6DD8">
      <w:pPr>
        <w:pStyle w:val="a6"/>
        <w:numPr>
          <w:ilvl w:val="0"/>
          <w:numId w:val="48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разрешительной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исполнителей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документам;</w:t>
      </w:r>
    </w:p>
    <w:p w:rsidR="00B44A79" w:rsidRDefault="007843D7" w:rsidP="004F6DD8">
      <w:pPr>
        <w:pStyle w:val="a6"/>
        <w:numPr>
          <w:ilvl w:val="0"/>
          <w:numId w:val="48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грифа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секретности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(степени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секретности);</w:t>
      </w:r>
    </w:p>
    <w:p w:rsidR="00B44A79" w:rsidRDefault="007843D7" w:rsidP="004F6DD8">
      <w:pPr>
        <w:pStyle w:val="a6"/>
        <w:numPr>
          <w:ilvl w:val="0"/>
          <w:numId w:val="48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приема-передачи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сотрудниками;</w:t>
      </w:r>
    </w:p>
    <w:p w:rsidR="00B44A79" w:rsidRDefault="007843D7" w:rsidP="004F6DD8">
      <w:pPr>
        <w:pStyle w:val="a6"/>
        <w:numPr>
          <w:ilvl w:val="0"/>
          <w:numId w:val="48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порядком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документами;</w:t>
      </w:r>
    </w:p>
    <w:p w:rsidR="00B44A79" w:rsidRDefault="007843D7" w:rsidP="004F6DD8">
      <w:pPr>
        <w:pStyle w:val="a6"/>
        <w:numPr>
          <w:ilvl w:val="0"/>
          <w:numId w:val="48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хранения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уничтожения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документов;</w:t>
      </w:r>
    </w:p>
    <w:p w:rsidR="007843D7" w:rsidRPr="00B44A79" w:rsidRDefault="007843D7" w:rsidP="004F6DD8">
      <w:pPr>
        <w:pStyle w:val="a6"/>
        <w:numPr>
          <w:ilvl w:val="0"/>
          <w:numId w:val="48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документами.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хранения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уничтожения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включает:</w:t>
      </w:r>
    </w:p>
    <w:p w:rsidR="00B44A79" w:rsidRDefault="007843D7" w:rsidP="004F6DD8">
      <w:pPr>
        <w:pStyle w:val="a6"/>
        <w:numPr>
          <w:ilvl w:val="0"/>
          <w:numId w:val="49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выделение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специально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оборудованных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помещений;</w:t>
      </w:r>
    </w:p>
    <w:p w:rsidR="00B44A79" w:rsidRDefault="007843D7" w:rsidP="004F6DD8">
      <w:pPr>
        <w:pStyle w:val="a6"/>
        <w:numPr>
          <w:ilvl w:val="0"/>
          <w:numId w:val="49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делам;</w:t>
      </w:r>
    </w:p>
    <w:p w:rsidR="00B44A79" w:rsidRDefault="007843D7" w:rsidP="004F6DD8">
      <w:pPr>
        <w:pStyle w:val="a6"/>
        <w:numPr>
          <w:ilvl w:val="0"/>
          <w:numId w:val="49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своевременностью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правильностью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формирования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дел;</w:t>
      </w:r>
    </w:p>
    <w:p w:rsidR="00B44A79" w:rsidRDefault="007843D7" w:rsidP="004F6DD8">
      <w:pPr>
        <w:pStyle w:val="a6"/>
        <w:numPr>
          <w:ilvl w:val="0"/>
          <w:numId w:val="49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уничтожения;</w:t>
      </w:r>
    </w:p>
    <w:p w:rsidR="00B44A79" w:rsidRDefault="007843D7" w:rsidP="004F6DD8">
      <w:pPr>
        <w:pStyle w:val="a6"/>
        <w:numPr>
          <w:ilvl w:val="0"/>
          <w:numId w:val="49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условий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уничтожения;</w:t>
      </w:r>
    </w:p>
    <w:p w:rsidR="007843D7" w:rsidRPr="00B44A79" w:rsidRDefault="007843D7" w:rsidP="004F6DD8">
      <w:pPr>
        <w:pStyle w:val="a6"/>
        <w:numPr>
          <w:ilvl w:val="0"/>
          <w:numId w:val="49"/>
        </w:numPr>
        <w:ind w:left="0"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правильностью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своевременностью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уничтожения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обращения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C3F22">
        <w:rPr>
          <w:bCs/>
          <w:sz w:val="28"/>
          <w:szCs w:val="28"/>
        </w:rPr>
        <w:t>документами</w:t>
      </w:r>
    </w:p>
    <w:p w:rsidR="007843D7" w:rsidRPr="00FC3F22" w:rsidRDefault="00B44A79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7843D7" w:rsidRPr="00FC3F22">
        <w:rPr>
          <w:sz w:val="28"/>
          <w:szCs w:val="28"/>
        </w:rPr>
        <w:t>Выдача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грифом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сотрудникам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производится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разрешению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предприятия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записки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начальника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подразделения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исполнителя.</w:t>
      </w:r>
    </w:p>
    <w:p w:rsidR="007843D7" w:rsidRPr="00FC3F22" w:rsidRDefault="00B44A79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7843D7" w:rsidRPr="00FC3F22">
        <w:rPr>
          <w:sz w:val="28"/>
          <w:szCs w:val="28"/>
        </w:rPr>
        <w:t>Передача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грифом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“КТ”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сотрудниками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расписку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круга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допущенных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данному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документу.</w:t>
      </w:r>
    </w:p>
    <w:p w:rsidR="007843D7" w:rsidRPr="00FC3F22" w:rsidRDefault="007843D7" w:rsidP="00D237DD">
      <w:pPr>
        <w:ind w:firstLine="709"/>
        <w:jc w:val="both"/>
        <w:rPr>
          <w:sz w:val="28"/>
          <w:szCs w:val="28"/>
        </w:rPr>
      </w:pPr>
      <w:r w:rsidRPr="00FC3F22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окончания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рабочего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дня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помещения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ОЗД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передаются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FC3F22">
        <w:rPr>
          <w:sz w:val="28"/>
          <w:szCs w:val="28"/>
        </w:rPr>
        <w:t>охрану.</w:t>
      </w:r>
    </w:p>
    <w:p w:rsidR="002F47E5" w:rsidRDefault="00B44A79" w:rsidP="002F47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7843D7" w:rsidRPr="00FC3F22">
        <w:rPr>
          <w:sz w:val="28"/>
          <w:szCs w:val="28"/>
        </w:rPr>
        <w:t>Разрешение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уничтожение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документа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дает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руководитель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подразделения,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относится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документ,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записи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журнал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«Уничтожить»,</w:t>
      </w:r>
      <w:r w:rsidR="000F6162">
        <w:rPr>
          <w:sz w:val="28"/>
          <w:szCs w:val="28"/>
        </w:rPr>
        <w:t xml:space="preserve"> </w:t>
      </w:r>
      <w:r w:rsidR="007843D7" w:rsidRPr="00FC3F22">
        <w:rPr>
          <w:sz w:val="28"/>
          <w:szCs w:val="28"/>
        </w:rPr>
        <w:t>подпись,</w:t>
      </w:r>
      <w:r w:rsidR="000F6162">
        <w:rPr>
          <w:sz w:val="28"/>
          <w:szCs w:val="28"/>
        </w:rPr>
        <w:t xml:space="preserve"> </w:t>
      </w:r>
      <w:r w:rsidR="002F47E5">
        <w:rPr>
          <w:sz w:val="28"/>
          <w:szCs w:val="28"/>
        </w:rPr>
        <w:t>дата.</w:t>
      </w:r>
    </w:p>
    <w:p w:rsidR="00B44A79" w:rsidRPr="002F47E5" w:rsidRDefault="00B44A79" w:rsidP="002F47E5">
      <w:pPr>
        <w:ind w:firstLine="709"/>
        <w:jc w:val="both"/>
        <w:rPr>
          <w:sz w:val="28"/>
          <w:szCs w:val="28"/>
        </w:rPr>
      </w:pPr>
      <w:r w:rsidRPr="002F47E5">
        <w:rPr>
          <w:sz w:val="28"/>
        </w:rPr>
        <w:t>5.</w:t>
      </w:r>
      <w:r w:rsidR="007843D7" w:rsidRPr="002F47E5">
        <w:rPr>
          <w:sz w:val="28"/>
        </w:rPr>
        <w:t>Уничтожение</w:t>
      </w:r>
      <w:r w:rsidR="000F6162" w:rsidRPr="002F47E5">
        <w:rPr>
          <w:sz w:val="28"/>
        </w:rPr>
        <w:t xml:space="preserve"> </w:t>
      </w:r>
      <w:r w:rsidR="007843D7" w:rsidRPr="002F47E5">
        <w:rPr>
          <w:sz w:val="28"/>
        </w:rPr>
        <w:t>документов</w:t>
      </w:r>
      <w:r w:rsidR="000F6162" w:rsidRPr="002F47E5">
        <w:rPr>
          <w:sz w:val="28"/>
        </w:rPr>
        <w:t xml:space="preserve"> </w:t>
      </w:r>
      <w:r w:rsidR="007843D7" w:rsidRPr="002F47E5">
        <w:rPr>
          <w:sz w:val="28"/>
        </w:rPr>
        <w:t>производится</w:t>
      </w:r>
      <w:r w:rsidR="000F6162" w:rsidRPr="002F47E5">
        <w:rPr>
          <w:sz w:val="28"/>
        </w:rPr>
        <w:t xml:space="preserve"> </w:t>
      </w:r>
      <w:r w:rsidR="007843D7" w:rsidRPr="002F47E5">
        <w:rPr>
          <w:sz w:val="28"/>
        </w:rPr>
        <w:t>путем</w:t>
      </w:r>
      <w:r w:rsidR="000F6162" w:rsidRPr="002F47E5">
        <w:rPr>
          <w:sz w:val="28"/>
        </w:rPr>
        <w:t xml:space="preserve"> </w:t>
      </w:r>
      <w:r w:rsidR="007843D7" w:rsidRPr="002F47E5">
        <w:rPr>
          <w:sz w:val="28"/>
        </w:rPr>
        <w:t>их</w:t>
      </w:r>
      <w:r w:rsidR="000F6162" w:rsidRPr="002F47E5">
        <w:rPr>
          <w:sz w:val="28"/>
        </w:rPr>
        <w:t xml:space="preserve"> </w:t>
      </w:r>
      <w:r w:rsidR="007843D7" w:rsidRPr="002F47E5">
        <w:rPr>
          <w:sz w:val="28"/>
        </w:rPr>
        <w:t>сожжения</w:t>
      </w:r>
      <w:r w:rsidR="000F6162" w:rsidRPr="002F47E5">
        <w:rPr>
          <w:sz w:val="28"/>
        </w:rPr>
        <w:t xml:space="preserve"> </w:t>
      </w:r>
      <w:r w:rsidR="007843D7" w:rsidRPr="002F47E5">
        <w:rPr>
          <w:sz w:val="28"/>
        </w:rPr>
        <w:t>или</w:t>
      </w:r>
      <w:r w:rsidR="000F6162" w:rsidRPr="002F47E5">
        <w:rPr>
          <w:sz w:val="28"/>
        </w:rPr>
        <w:t xml:space="preserve"> </w:t>
      </w:r>
      <w:r w:rsidR="00D237DD" w:rsidRPr="002F47E5">
        <w:rPr>
          <w:color w:val="000000" w:themeColor="text1"/>
          <w:sz w:val="28"/>
        </w:rPr>
        <w:t>измельчения.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0" w:name="_Toc156578470"/>
      <w:r w:rsidRPr="00454C25">
        <w:rPr>
          <w:rFonts w:ascii="Times New Roman" w:hAnsi="Times New Roman" w:cs="Times New Roman"/>
          <w:color w:val="000000" w:themeColor="text1"/>
        </w:rPr>
        <w:t>11.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коммерческой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информации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договорной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документации.</w:t>
      </w:r>
      <w:bookmarkEnd w:id="10"/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Правовая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защита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коммерче</w:t>
      </w:r>
      <w:r w:rsidR="00B44A79">
        <w:rPr>
          <w:sz w:val="28"/>
          <w:szCs w:val="28"/>
        </w:rPr>
        <w:t>ских</w:t>
      </w:r>
      <w:r w:rsidR="000F6162">
        <w:rPr>
          <w:sz w:val="28"/>
          <w:szCs w:val="28"/>
        </w:rPr>
        <w:t xml:space="preserve"> </w:t>
      </w:r>
      <w:r w:rsidR="00B44A79">
        <w:rPr>
          <w:sz w:val="28"/>
          <w:szCs w:val="28"/>
        </w:rPr>
        <w:t>секретов,</w:t>
      </w:r>
      <w:r w:rsidR="000F6162">
        <w:rPr>
          <w:sz w:val="28"/>
          <w:szCs w:val="28"/>
        </w:rPr>
        <w:t xml:space="preserve"> </w:t>
      </w:r>
      <w:r w:rsidR="00B44A79">
        <w:rPr>
          <w:sz w:val="28"/>
          <w:szCs w:val="28"/>
        </w:rPr>
        <w:t>основывается</w:t>
      </w:r>
      <w:r w:rsidR="000F6162">
        <w:rPr>
          <w:sz w:val="28"/>
          <w:szCs w:val="28"/>
        </w:rPr>
        <w:t xml:space="preserve"> </w:t>
      </w:r>
      <w:r w:rsidR="00B44A7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использовании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внутрифирменных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ab/>
        <w:t>документов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трудовой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договор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(контракт)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должностные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ab/>
        <w:t>инструкции.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Трудовой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соглашение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работодателем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работником,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котором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определены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взаимные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обязанности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сторон.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Содержанием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трудового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взаимные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ab/>
        <w:t>обязанности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установлена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исполнении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инструкций.</w:t>
      </w:r>
      <w:r w:rsidRPr="00B44A79">
        <w:rPr>
          <w:sz w:val="28"/>
          <w:szCs w:val="28"/>
        </w:rPr>
        <w:tab/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Должностная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внутренний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организационно-распорядительный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содержащий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конкретный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обязанностей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учетом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особенностей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производства,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труда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управления,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ответственности.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трудовом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принято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различать</w:t>
      </w:r>
      <w:r w:rsidR="000F6162">
        <w:rPr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основные</w:t>
      </w:r>
      <w:r w:rsidR="000F6162">
        <w:rPr>
          <w:sz w:val="28"/>
          <w:szCs w:val="28"/>
        </w:rPr>
        <w:t xml:space="preserve"> </w:t>
      </w:r>
      <w:r w:rsidR="00B44A79">
        <w:rPr>
          <w:sz w:val="28"/>
          <w:szCs w:val="28"/>
        </w:rPr>
        <w:t>(законодательно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определенные)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дополнительные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(факультативные)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условия.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Вопросы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закрепляются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трудовом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ab/>
        <w:t>виде</w:t>
      </w:r>
      <w:r w:rsidR="000F6162">
        <w:rPr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дополнительных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условий</w:t>
      </w:r>
      <w:r w:rsidRPr="00B44A79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обязанности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включают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условие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неразглашении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ab/>
        <w:t>служебной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(коммерческой)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тайны,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он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будет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допущен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ab/>
        <w:t>силу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обязанностей.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трудового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данное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условие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включено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виды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договоров:</w:t>
      </w:r>
    </w:p>
    <w:p w:rsidR="00B44A79" w:rsidRDefault="005C2B32" w:rsidP="004F6DD8">
      <w:pPr>
        <w:pStyle w:val="a6"/>
        <w:numPr>
          <w:ilvl w:val="0"/>
          <w:numId w:val="50"/>
        </w:numPr>
        <w:ind w:left="0"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поручительства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(По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договору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поручительства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поручитель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обязывается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перед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кредитором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другого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отвечать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исполнение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последним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обязательства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полностью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части.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поручительства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заключен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денежных,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так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proofErr w:type="spellStart"/>
      <w:r w:rsidRPr="00B44A79">
        <w:rPr>
          <w:sz w:val="28"/>
          <w:szCs w:val="28"/>
        </w:rPr>
        <w:t>неденежных</w:t>
      </w:r>
      <w:proofErr w:type="spellEnd"/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обязательств,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обязательства,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которое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возникнет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будущем.);</w:t>
      </w:r>
    </w:p>
    <w:p w:rsidR="00010FC9" w:rsidRDefault="005C2B32" w:rsidP="004F6DD8">
      <w:pPr>
        <w:pStyle w:val="a6"/>
        <w:numPr>
          <w:ilvl w:val="0"/>
          <w:numId w:val="50"/>
        </w:numPr>
        <w:ind w:left="0"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коммерческого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представительства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sz w:val="28"/>
          <w:szCs w:val="28"/>
        </w:rPr>
        <w:t>(Коммерческим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представителем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постоянно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самостоятельно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представительствующее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имени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предпринимателей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заключении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договоров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предпринимательской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деятельности);</w:t>
      </w:r>
    </w:p>
    <w:p w:rsidR="00010FC9" w:rsidRDefault="005C2B32" w:rsidP="004F6DD8">
      <w:pPr>
        <w:pStyle w:val="a6"/>
        <w:numPr>
          <w:ilvl w:val="0"/>
          <w:numId w:val="50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агентский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sz w:val="28"/>
          <w:szCs w:val="28"/>
        </w:rPr>
        <w:t>(По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агентскому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договору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одна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сторона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(агент)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обязуется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вознаграждение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совершать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поручению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стороны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lastRenderedPageBreak/>
        <w:t>(принципала)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юридические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своего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имени,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принципала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имени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принципала.);</w:t>
      </w:r>
    </w:p>
    <w:p w:rsidR="00010FC9" w:rsidRDefault="005C2B32" w:rsidP="004F6DD8">
      <w:pPr>
        <w:pStyle w:val="a6"/>
        <w:numPr>
          <w:ilvl w:val="0"/>
          <w:numId w:val="50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поручения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доверенности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sz w:val="28"/>
          <w:szCs w:val="28"/>
        </w:rPr>
        <w:t>(По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договору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поручения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одна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сторона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(поверенный)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обязуется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совершить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имени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стороны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(доверителя)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определен</w:t>
      </w:r>
      <w:r w:rsidR="00010FC9">
        <w:rPr>
          <w:sz w:val="28"/>
          <w:szCs w:val="28"/>
        </w:rPr>
        <w:t>ные</w:t>
      </w:r>
      <w:r w:rsidR="000F6162">
        <w:rPr>
          <w:sz w:val="28"/>
          <w:szCs w:val="28"/>
        </w:rPr>
        <w:t xml:space="preserve"> </w:t>
      </w:r>
      <w:r w:rsidR="00010FC9">
        <w:rPr>
          <w:sz w:val="28"/>
          <w:szCs w:val="28"/>
        </w:rPr>
        <w:t>юридические</w:t>
      </w:r>
      <w:r w:rsidR="000F6162">
        <w:rPr>
          <w:sz w:val="28"/>
          <w:szCs w:val="28"/>
        </w:rPr>
        <w:t xml:space="preserve"> </w:t>
      </w:r>
      <w:r w:rsidR="00010FC9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="00010FC9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="00010FC9" w:rsidRPr="00010FC9">
        <w:rPr>
          <w:sz w:val="28"/>
          <w:szCs w:val="28"/>
        </w:rPr>
        <w:t>быть,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бессрочным,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так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срочным.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обязанности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сделке,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совершенной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поверенным,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возникают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непосредственно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доверителя.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Полномочия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поверенного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отношениях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третьими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лицами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оформляются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помощью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особенного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документа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доверенности,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которую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выдаёт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доверитель.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Доверенность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представляет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собой,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письменно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оформленное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заверенное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поручительство,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которое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одно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выдает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другому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представительства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взаимодействия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другими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физическими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юридическими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лицами.);</w:t>
      </w:r>
    </w:p>
    <w:p w:rsidR="00010FC9" w:rsidRDefault="005C2B32" w:rsidP="004F6DD8">
      <w:pPr>
        <w:pStyle w:val="a6"/>
        <w:numPr>
          <w:ilvl w:val="0"/>
          <w:numId w:val="50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договор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рекламных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услугах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sz w:val="28"/>
          <w:szCs w:val="28"/>
        </w:rPr>
        <w:t>(представляет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собой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со</w:t>
      </w:r>
      <w:r w:rsidR="00010FC9">
        <w:rPr>
          <w:sz w:val="28"/>
          <w:szCs w:val="28"/>
        </w:rPr>
        <w:t>глашение,</w:t>
      </w:r>
      <w:r w:rsidR="000F6162">
        <w:rPr>
          <w:sz w:val="28"/>
          <w:szCs w:val="28"/>
        </w:rPr>
        <w:t xml:space="preserve"> </w:t>
      </w:r>
      <w:r w:rsidR="00010FC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010FC9">
        <w:rPr>
          <w:sz w:val="28"/>
          <w:szCs w:val="28"/>
        </w:rPr>
        <w:t>которому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одна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сторона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поручению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стороны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осуществляет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рекламную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кампанию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какого-либо</w:t>
      </w:r>
      <w:r w:rsidR="000F6162">
        <w:rPr>
          <w:sz w:val="28"/>
          <w:szCs w:val="28"/>
        </w:rPr>
        <w:t xml:space="preserve"> </w:t>
      </w:r>
      <w:r w:rsidRPr="00010FC9">
        <w:rPr>
          <w:sz w:val="28"/>
          <w:szCs w:val="28"/>
        </w:rPr>
        <w:t>продукта.);</w:t>
      </w:r>
    </w:p>
    <w:p w:rsidR="005C2B32" w:rsidRPr="00010FC9" w:rsidRDefault="005C2B32" w:rsidP="004F6DD8">
      <w:pPr>
        <w:pStyle w:val="a6"/>
        <w:numPr>
          <w:ilvl w:val="0"/>
          <w:numId w:val="50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другие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информационные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услуги.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этих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документах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включаются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следующие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обязательства: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разглашать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третьим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лицам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публично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без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согласия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администрации;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сохранять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тех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организаций,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которыми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имеются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деловые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связи;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выполнять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требования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приказов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инструкций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предприятия;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секретные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организации,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занимаясь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другой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деятельностью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(ущерб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конкурентного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действия);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незамедлительно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извещать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служ</w:t>
      </w:r>
      <w:r w:rsidR="00010FC9">
        <w:rPr>
          <w:bCs/>
          <w:sz w:val="28"/>
          <w:szCs w:val="28"/>
        </w:rPr>
        <w:t>бу</w:t>
      </w:r>
      <w:r w:rsidR="000F6162">
        <w:rPr>
          <w:bCs/>
          <w:sz w:val="28"/>
          <w:szCs w:val="28"/>
        </w:rPr>
        <w:t xml:space="preserve"> </w:t>
      </w:r>
      <w:r w:rsidR="00010FC9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="00010FC9">
        <w:rPr>
          <w:bCs/>
          <w:sz w:val="28"/>
          <w:szCs w:val="28"/>
        </w:rPr>
        <w:t>(СБ)</w:t>
      </w:r>
      <w:r w:rsidR="000F6162">
        <w:rPr>
          <w:bCs/>
          <w:sz w:val="28"/>
          <w:szCs w:val="28"/>
        </w:rPr>
        <w:t xml:space="preserve"> </w:t>
      </w:r>
      <w:r w:rsidR="00010FC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="00010FC9">
        <w:rPr>
          <w:bCs/>
          <w:sz w:val="28"/>
          <w:szCs w:val="28"/>
        </w:rPr>
        <w:t>попытках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посторонних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получить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закрытую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информацию;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незамедлительно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извещать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утрате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носителей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секретной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другие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факты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защиты;</w:t>
      </w:r>
    </w:p>
    <w:p w:rsidR="00010FC9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увольнении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все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носители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которыми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работал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сотрудник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передаются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соответствующему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должностному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лицу;</w:t>
      </w:r>
    </w:p>
    <w:p w:rsidR="005C2B32" w:rsidRPr="00010FC9" w:rsidRDefault="005C2B32" w:rsidP="004F6DD8">
      <w:pPr>
        <w:pStyle w:val="a6"/>
        <w:numPr>
          <w:ilvl w:val="0"/>
          <w:numId w:val="51"/>
        </w:numPr>
        <w:ind w:left="0" w:firstLine="709"/>
        <w:jc w:val="both"/>
        <w:rPr>
          <w:sz w:val="28"/>
          <w:szCs w:val="28"/>
        </w:rPr>
      </w:pPr>
      <w:r w:rsidRPr="00010FC9">
        <w:rPr>
          <w:bCs/>
          <w:sz w:val="28"/>
          <w:szCs w:val="28"/>
        </w:rPr>
        <w:t>предупреждение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работника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наступлении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гражданской,</w:t>
      </w:r>
      <w:r w:rsidR="000F6162">
        <w:rPr>
          <w:bCs/>
          <w:sz w:val="28"/>
          <w:szCs w:val="28"/>
        </w:rPr>
        <w:t xml:space="preserve"> </w:t>
      </w:r>
      <w:r w:rsidR="00010FC9">
        <w:rPr>
          <w:bCs/>
          <w:sz w:val="28"/>
          <w:szCs w:val="28"/>
        </w:rPr>
        <w:t>административной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уголовной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взятых</w:t>
      </w:r>
      <w:r w:rsidR="000F6162">
        <w:rPr>
          <w:bCs/>
          <w:sz w:val="28"/>
          <w:szCs w:val="28"/>
        </w:rPr>
        <w:t xml:space="preserve"> </w:t>
      </w:r>
      <w:r w:rsidRPr="00010FC9">
        <w:rPr>
          <w:bCs/>
          <w:sz w:val="28"/>
          <w:szCs w:val="28"/>
        </w:rPr>
        <w:t>обязательств.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Обязанности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сохранению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возлагаются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руководителя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организации.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этого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контракт,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заключа</w:t>
      </w:r>
      <w:r w:rsidR="00767EE5">
        <w:rPr>
          <w:bCs/>
          <w:sz w:val="28"/>
          <w:szCs w:val="28"/>
        </w:rPr>
        <w:t>емый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руководителем,</w:t>
      </w:r>
      <w:r w:rsidR="000F6162">
        <w:rPr>
          <w:bCs/>
          <w:sz w:val="28"/>
          <w:szCs w:val="28"/>
        </w:rPr>
        <w:t xml:space="preserve"> </w:t>
      </w:r>
      <w:r w:rsidR="00767EE5">
        <w:rPr>
          <w:bCs/>
          <w:sz w:val="28"/>
          <w:szCs w:val="28"/>
        </w:rPr>
        <w:t>вводятся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соответствующие</w:t>
      </w:r>
      <w:r w:rsidR="000F6162">
        <w:rPr>
          <w:bCs/>
          <w:sz w:val="28"/>
          <w:szCs w:val="28"/>
        </w:rPr>
        <w:t xml:space="preserve"> </w:t>
      </w:r>
      <w:r w:rsidRPr="00B44A79">
        <w:rPr>
          <w:bCs/>
          <w:sz w:val="28"/>
          <w:szCs w:val="28"/>
        </w:rPr>
        <w:t>положения:</w:t>
      </w:r>
    </w:p>
    <w:p w:rsidR="00767EE5" w:rsidRPr="00767EE5" w:rsidRDefault="005C2B32" w:rsidP="004F6DD8">
      <w:pPr>
        <w:pStyle w:val="a6"/>
        <w:numPr>
          <w:ilvl w:val="0"/>
          <w:numId w:val="52"/>
        </w:numPr>
        <w:ind w:left="0"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обязательство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руководителя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хранить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ab/>
        <w:t>ущерб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организации;</w:t>
      </w:r>
    </w:p>
    <w:p w:rsidR="00767EE5" w:rsidRPr="00767EE5" w:rsidRDefault="005C2B32" w:rsidP="004F6DD8">
      <w:pPr>
        <w:pStyle w:val="a6"/>
        <w:numPr>
          <w:ilvl w:val="0"/>
          <w:numId w:val="52"/>
        </w:numPr>
        <w:ind w:left="0"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персональной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необходимых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ab/>
        <w:t>условий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сохранности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КТ;</w:t>
      </w:r>
    </w:p>
    <w:p w:rsidR="005C2B32" w:rsidRPr="00767EE5" w:rsidRDefault="005C2B32" w:rsidP="004F6DD8">
      <w:pPr>
        <w:pStyle w:val="a6"/>
        <w:numPr>
          <w:ilvl w:val="0"/>
          <w:numId w:val="52"/>
        </w:numPr>
        <w:ind w:left="0"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руководителя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ab/>
        <w:t>КТ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возможных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последствиях.</w:t>
      </w:r>
    </w:p>
    <w:p w:rsidR="005C2B32" w:rsidRPr="00B44A79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sz w:val="28"/>
          <w:szCs w:val="28"/>
        </w:rPr>
        <w:tab/>
        <w:t>(ГК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12,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15).</w:t>
      </w:r>
    </w:p>
    <w:p w:rsidR="007843D7" w:rsidRPr="00767EE5" w:rsidRDefault="005C2B32" w:rsidP="00D237DD">
      <w:pPr>
        <w:ind w:firstLine="709"/>
        <w:jc w:val="both"/>
        <w:rPr>
          <w:sz w:val="28"/>
          <w:szCs w:val="28"/>
        </w:rPr>
      </w:pPr>
      <w:r w:rsidRPr="00B44A79">
        <w:rPr>
          <w:bCs/>
          <w:sz w:val="28"/>
          <w:szCs w:val="28"/>
        </w:rPr>
        <w:t>Убыток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выраженный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денежной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ущерб,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который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состоит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затрат,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созданием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(например,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стоимость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бумаги)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lastRenderedPageBreak/>
        <w:t>упущенной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выгоды,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т.е.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доходов,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могло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бы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получить</w:t>
      </w:r>
      <w:r w:rsidR="000F6162">
        <w:rPr>
          <w:sz w:val="28"/>
          <w:szCs w:val="28"/>
        </w:rPr>
        <w:t xml:space="preserve"> </w:t>
      </w:r>
      <w:r w:rsidRPr="00B44A79">
        <w:rPr>
          <w:sz w:val="28"/>
          <w:szCs w:val="28"/>
        </w:rPr>
        <w:t>предпри</w:t>
      </w:r>
      <w:r w:rsidR="00767EE5">
        <w:rPr>
          <w:sz w:val="28"/>
          <w:szCs w:val="28"/>
        </w:rPr>
        <w:t>ятие</w:t>
      </w:r>
      <w:r w:rsidR="000F6162">
        <w:rPr>
          <w:sz w:val="28"/>
          <w:szCs w:val="28"/>
        </w:rPr>
        <w:t xml:space="preserve"> </w:t>
      </w:r>
      <w:r w:rsid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767EE5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="00767EE5">
        <w:rPr>
          <w:sz w:val="28"/>
          <w:szCs w:val="28"/>
        </w:rPr>
        <w:t>сохранения</w:t>
      </w:r>
      <w:r w:rsidR="000F6162">
        <w:rPr>
          <w:sz w:val="28"/>
          <w:szCs w:val="28"/>
        </w:rPr>
        <w:t xml:space="preserve"> </w:t>
      </w:r>
      <w:r w:rsidR="00767EE5">
        <w:rPr>
          <w:sz w:val="28"/>
          <w:szCs w:val="28"/>
        </w:rPr>
        <w:t>тайны.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1" w:name="_Toc156578471"/>
      <w:r w:rsidRPr="00454C25">
        <w:rPr>
          <w:rFonts w:ascii="Times New Roman" w:hAnsi="Times New Roman" w:cs="Times New Roman"/>
          <w:color w:val="000000" w:themeColor="text1"/>
        </w:rPr>
        <w:t>12.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Правовая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от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компьютерных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преступлений.</w:t>
      </w:r>
      <w:bookmarkEnd w:id="11"/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автоматизированной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ЭВМ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ряд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особенностей,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дающих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широкие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возможности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злоумышленных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действий.</w:t>
      </w:r>
      <w:r w:rsidR="000F6162">
        <w:rPr>
          <w:sz w:val="28"/>
          <w:szCs w:val="28"/>
        </w:rPr>
        <w:t xml:space="preserve"> 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Потери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компьютерных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преступлений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(КП)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всем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мире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составляют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миллиарды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долларов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год.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Особенно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страдают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кредитно-финансовые</w:t>
      </w:r>
      <w:r w:rsidR="000F6162">
        <w:rPr>
          <w:sz w:val="28"/>
          <w:szCs w:val="28"/>
        </w:rPr>
        <w:t xml:space="preserve"> </w:t>
      </w:r>
      <w:r w:rsidR="00D237DD">
        <w:rPr>
          <w:sz w:val="28"/>
          <w:szCs w:val="28"/>
        </w:rPr>
        <w:t>учреждения.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действий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значительные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потери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возникают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результате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вредоносных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программ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компьютерных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вирусов,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появившиеся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начиная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1987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Особенностью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компьютерных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преступлений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то,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жертвы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всегда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обращаются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защитой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правоохранительные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(по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коммерческим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соображениям).</w:t>
      </w:r>
      <w:r w:rsidR="000F6162">
        <w:rPr>
          <w:sz w:val="28"/>
          <w:szCs w:val="28"/>
        </w:rPr>
        <w:t xml:space="preserve"> 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выделить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виды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угроз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автоматизированных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системах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(АС).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Перехват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информации:</w:t>
      </w:r>
    </w:p>
    <w:p w:rsidR="006F1932" w:rsidRDefault="005C2B32" w:rsidP="004F6DD8">
      <w:pPr>
        <w:pStyle w:val="a6"/>
        <w:numPr>
          <w:ilvl w:val="0"/>
          <w:numId w:val="53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электромагнитному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излучению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(излучения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электронно-лучевые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трубки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(ЭЛТ)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ab/>
        <w:t>можно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принимать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расстояниях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1000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м.);</w:t>
      </w:r>
    </w:p>
    <w:p w:rsidR="006F1932" w:rsidRDefault="005C2B32" w:rsidP="004F6DD8">
      <w:pPr>
        <w:pStyle w:val="a6"/>
        <w:numPr>
          <w:ilvl w:val="0"/>
          <w:numId w:val="53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6F1932">
        <w:rPr>
          <w:bCs/>
          <w:sz w:val="28"/>
          <w:szCs w:val="28"/>
        </w:rPr>
        <w:t>виброакустическому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каналу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(таблетки,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клопы,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жучки,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ab/>
        <w:t>через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несущие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конструкции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проемы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здания,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ab/>
        <w:t>стетоскоп);</w:t>
      </w:r>
    </w:p>
    <w:p w:rsidR="006F1932" w:rsidRDefault="005C2B32" w:rsidP="004F6DD8">
      <w:pPr>
        <w:pStyle w:val="a6"/>
        <w:numPr>
          <w:ilvl w:val="0"/>
          <w:numId w:val="53"/>
        </w:numPr>
        <w:ind w:left="0" w:firstLine="709"/>
        <w:jc w:val="both"/>
        <w:rPr>
          <w:sz w:val="28"/>
          <w:szCs w:val="28"/>
        </w:rPr>
      </w:pPr>
      <w:proofErr w:type="spellStart"/>
      <w:r w:rsidRPr="006F1932">
        <w:rPr>
          <w:bCs/>
          <w:sz w:val="28"/>
          <w:szCs w:val="28"/>
        </w:rPr>
        <w:t>видеоперехват</w:t>
      </w:r>
      <w:proofErr w:type="spellEnd"/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(бинокль,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фото-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видеокамеры);</w:t>
      </w:r>
    </w:p>
    <w:p w:rsidR="005C2B32" w:rsidRPr="006F1932" w:rsidRDefault="005C2B32" w:rsidP="004F6DD8">
      <w:pPr>
        <w:pStyle w:val="a6"/>
        <w:numPr>
          <w:ilvl w:val="0"/>
          <w:numId w:val="53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отходов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информационного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процесса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ab/>
        <w:t>(физические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диски,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пленки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“мусор”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памяти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ab/>
        <w:t>компьютера).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Несанкционированный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(НСД)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информации:</w:t>
      </w:r>
    </w:p>
    <w:p w:rsidR="006F1932" w:rsidRDefault="005C2B32" w:rsidP="004F6DD8">
      <w:pPr>
        <w:pStyle w:val="a6"/>
        <w:numPr>
          <w:ilvl w:val="0"/>
          <w:numId w:val="54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физическое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проникновение</w:t>
      </w:r>
      <w:r w:rsidRPr="006F1932">
        <w:rPr>
          <w:sz w:val="28"/>
          <w:szCs w:val="28"/>
        </w:rPr>
        <w:t>;</w:t>
      </w:r>
    </w:p>
    <w:p w:rsidR="006F1932" w:rsidRDefault="005C2B32" w:rsidP="004F6DD8">
      <w:pPr>
        <w:pStyle w:val="a6"/>
        <w:numPr>
          <w:ilvl w:val="0"/>
          <w:numId w:val="54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установка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шлейфов</w:t>
      </w:r>
      <w:r w:rsidRPr="006F1932">
        <w:rPr>
          <w:sz w:val="28"/>
          <w:szCs w:val="28"/>
        </w:rPr>
        <w:t>;</w:t>
      </w:r>
    </w:p>
    <w:p w:rsidR="006F1932" w:rsidRDefault="005C2B32" w:rsidP="004F6DD8">
      <w:pPr>
        <w:pStyle w:val="a6"/>
        <w:numPr>
          <w:ilvl w:val="0"/>
          <w:numId w:val="54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подключение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линии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связи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законного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пользователя</w:t>
      </w:r>
      <w:r w:rsidRPr="006F1932">
        <w:rPr>
          <w:sz w:val="28"/>
          <w:szCs w:val="28"/>
        </w:rPr>
        <w:t>;</w:t>
      </w:r>
    </w:p>
    <w:p w:rsidR="005C2B32" w:rsidRPr="006F1932" w:rsidRDefault="005C2B32" w:rsidP="004F6DD8">
      <w:pPr>
        <w:pStyle w:val="a6"/>
        <w:numPr>
          <w:ilvl w:val="0"/>
          <w:numId w:val="54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подбор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кода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proofErr w:type="spellStart"/>
      <w:r w:rsidRPr="006F1932">
        <w:rPr>
          <w:sz w:val="28"/>
          <w:szCs w:val="28"/>
        </w:rPr>
        <w:t>т.ч</w:t>
      </w:r>
      <w:proofErr w:type="spellEnd"/>
      <w:r w:rsidRPr="006F1932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помощью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про</w:t>
      </w:r>
      <w:r w:rsidR="006F1932">
        <w:rPr>
          <w:sz w:val="28"/>
          <w:szCs w:val="28"/>
        </w:rPr>
        <w:t>грамм-</w:t>
      </w:r>
      <w:r w:rsidR="000F6162">
        <w:rPr>
          <w:sz w:val="28"/>
          <w:szCs w:val="28"/>
        </w:rPr>
        <w:t xml:space="preserve"> </w:t>
      </w:r>
      <w:r w:rsidR="006F1932">
        <w:rPr>
          <w:sz w:val="28"/>
          <w:szCs w:val="28"/>
        </w:rPr>
        <w:t>“взломщиков”,</w:t>
      </w:r>
      <w:r w:rsidR="000F6162">
        <w:rPr>
          <w:sz w:val="28"/>
          <w:szCs w:val="28"/>
        </w:rPr>
        <w:t xml:space="preserve"> </w:t>
      </w:r>
      <w:r w:rsidR="006F1932">
        <w:rPr>
          <w:sz w:val="28"/>
          <w:szCs w:val="28"/>
        </w:rPr>
        <w:t>вручную</w:t>
      </w:r>
      <w:r w:rsidR="000F6162">
        <w:rPr>
          <w:sz w:val="28"/>
          <w:szCs w:val="28"/>
        </w:rPr>
        <w:t xml:space="preserve"> </w:t>
      </w:r>
      <w:r w:rsidR="006F193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помощью</w:t>
      </w:r>
      <w:r w:rsidR="000F6162">
        <w:rPr>
          <w:sz w:val="28"/>
          <w:szCs w:val="28"/>
        </w:rPr>
        <w:t xml:space="preserve"> </w:t>
      </w:r>
      <w:r w:rsidR="006F1932">
        <w:rPr>
          <w:sz w:val="28"/>
          <w:szCs w:val="28"/>
        </w:rPr>
        <w:t>«</w:t>
      </w:r>
      <w:r w:rsidRPr="006F1932">
        <w:rPr>
          <w:sz w:val="28"/>
          <w:szCs w:val="28"/>
        </w:rPr>
        <w:t>интеллектуального</w:t>
      </w:r>
      <w:r w:rsidR="006F1932">
        <w:rPr>
          <w:sz w:val="28"/>
          <w:szCs w:val="28"/>
        </w:rPr>
        <w:t>»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перебора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вскрывается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42%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паролей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8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символов.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Манипуляция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данными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управляющими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командами:</w:t>
      </w:r>
    </w:p>
    <w:p w:rsidR="006F1932" w:rsidRDefault="005C2B32" w:rsidP="004F6DD8">
      <w:pPr>
        <w:pStyle w:val="a6"/>
        <w:numPr>
          <w:ilvl w:val="0"/>
          <w:numId w:val="55"/>
        </w:numPr>
        <w:ind w:left="0" w:firstLine="709"/>
        <w:jc w:val="both"/>
        <w:rPr>
          <w:sz w:val="28"/>
          <w:szCs w:val="28"/>
        </w:rPr>
      </w:pPr>
      <w:r w:rsidRPr="006F1932">
        <w:rPr>
          <w:sz w:val="28"/>
          <w:szCs w:val="28"/>
        </w:rPr>
        <w:t>умышленное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изменение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данных;</w:t>
      </w:r>
    </w:p>
    <w:p w:rsidR="005C2B32" w:rsidRPr="006F1932" w:rsidRDefault="005C2B32" w:rsidP="004F6DD8">
      <w:pPr>
        <w:pStyle w:val="a6"/>
        <w:numPr>
          <w:ilvl w:val="0"/>
          <w:numId w:val="55"/>
        </w:numPr>
        <w:ind w:left="0" w:firstLine="709"/>
        <w:jc w:val="both"/>
        <w:rPr>
          <w:sz w:val="28"/>
          <w:szCs w:val="28"/>
        </w:rPr>
      </w:pPr>
      <w:r w:rsidRPr="006F1932">
        <w:rPr>
          <w:sz w:val="28"/>
          <w:szCs w:val="28"/>
        </w:rPr>
        <w:t>изменение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логических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связей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электронных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цепях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топологии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микросхем.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4.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Вредоносные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программы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Вредоносная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программа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любое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программное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обеспечение,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предназначенное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несанкционированного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вычислительным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ресурсам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самой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ЭВМ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хранимой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ЭВМ,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целью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несанкционированного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ресурсов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ЭВМ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причинения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вреда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(нанесения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ущерба)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владельцу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и/или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владельцу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ЭВМ,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и/или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владельцу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сети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ЭВМ,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копирования,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искажения,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удаления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подмены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информации.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Вредоносные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быт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классифицированы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по:</w:t>
      </w:r>
    </w:p>
    <w:p w:rsidR="006F1932" w:rsidRDefault="005C2B32" w:rsidP="004F6DD8">
      <w:pPr>
        <w:pStyle w:val="a6"/>
        <w:numPr>
          <w:ilvl w:val="0"/>
          <w:numId w:val="56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lastRenderedPageBreak/>
        <w:t>по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вредоносной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нагрузке</w:t>
      </w:r>
      <w:r w:rsidRPr="006F1932">
        <w:rPr>
          <w:sz w:val="28"/>
          <w:szCs w:val="28"/>
        </w:rPr>
        <w:t>;</w:t>
      </w:r>
    </w:p>
    <w:p w:rsidR="005C2B32" w:rsidRPr="006F1932" w:rsidRDefault="005C2B32" w:rsidP="004F6DD8">
      <w:pPr>
        <w:pStyle w:val="a6"/>
        <w:numPr>
          <w:ilvl w:val="0"/>
          <w:numId w:val="56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методу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размножения</w:t>
      </w:r>
      <w:r w:rsidRPr="006F1932">
        <w:rPr>
          <w:sz w:val="28"/>
          <w:szCs w:val="28"/>
        </w:rPr>
        <w:t>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методу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размножения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sz w:val="28"/>
          <w:szCs w:val="28"/>
        </w:rPr>
        <w:t>вредоносное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подразделяется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на:</w:t>
      </w:r>
    </w:p>
    <w:p w:rsidR="005C2B32" w:rsidRPr="006F1932" w:rsidRDefault="005C2B32" w:rsidP="004F6DD8">
      <w:pPr>
        <w:pStyle w:val="a6"/>
        <w:numPr>
          <w:ilvl w:val="0"/>
          <w:numId w:val="57"/>
        </w:numPr>
        <w:ind w:left="0" w:firstLine="709"/>
        <w:jc w:val="both"/>
        <w:rPr>
          <w:sz w:val="28"/>
          <w:szCs w:val="28"/>
        </w:rPr>
      </w:pPr>
      <w:proofErr w:type="spellStart"/>
      <w:r w:rsidRPr="006F1932">
        <w:rPr>
          <w:bCs/>
          <w:sz w:val="28"/>
          <w:szCs w:val="28"/>
        </w:rPr>
        <w:t>Эксплойт</w:t>
      </w:r>
      <w:proofErr w:type="spellEnd"/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теоретически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безобидный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набор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(например,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графический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файл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сетевой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пакет),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некорректно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воспринимаемый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программой,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работающей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такими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данными.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Здесь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вред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наносит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сам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файл,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неадекватное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поведение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ошибкой,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приводящее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уязвимости.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proofErr w:type="spellStart"/>
      <w:r w:rsidRPr="006F1932">
        <w:rPr>
          <w:sz w:val="28"/>
          <w:szCs w:val="28"/>
        </w:rPr>
        <w:t>эксплойтом</w:t>
      </w:r>
      <w:proofErr w:type="spellEnd"/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называют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программу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генерации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подобных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«отравленных»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данных.</w:t>
      </w:r>
    </w:p>
    <w:p w:rsidR="005C2B32" w:rsidRPr="006F1932" w:rsidRDefault="005C2B32" w:rsidP="004F6DD8">
      <w:pPr>
        <w:pStyle w:val="a6"/>
        <w:numPr>
          <w:ilvl w:val="0"/>
          <w:numId w:val="57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Логическая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бомба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вредоносная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часть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компьютерной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(полезной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нет),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срабатывающая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определённом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условии.</w:t>
      </w:r>
    </w:p>
    <w:p w:rsidR="005C2B32" w:rsidRPr="006F1932" w:rsidRDefault="005C2B32" w:rsidP="004F6DD8">
      <w:pPr>
        <w:pStyle w:val="a6"/>
        <w:numPr>
          <w:ilvl w:val="0"/>
          <w:numId w:val="57"/>
        </w:numPr>
        <w:ind w:left="0" w:firstLine="709"/>
        <w:jc w:val="both"/>
        <w:rPr>
          <w:sz w:val="28"/>
          <w:szCs w:val="28"/>
        </w:rPr>
      </w:pPr>
      <w:r w:rsidRPr="006F1932">
        <w:rPr>
          <w:bCs/>
          <w:sz w:val="28"/>
          <w:szCs w:val="28"/>
        </w:rPr>
        <w:t>Троянская</w:t>
      </w:r>
      <w:r w:rsidR="000F6162">
        <w:rPr>
          <w:bCs/>
          <w:sz w:val="28"/>
          <w:szCs w:val="28"/>
        </w:rPr>
        <w:t xml:space="preserve"> </w:t>
      </w:r>
      <w:r w:rsidRPr="006F1932">
        <w:rPr>
          <w:bCs/>
          <w:sz w:val="28"/>
          <w:szCs w:val="28"/>
        </w:rPr>
        <w:t>программа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имеет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собственного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механизма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размножения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устанавливается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«в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придачу»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полезной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видом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полезной.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Часто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«в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придачу»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ставят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ПО,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которое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истинно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вредоносным,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нежелательным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рекламным.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Компьютерный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вирус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размножается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через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сменные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диски.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Размножение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через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сеть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возможно,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пользователь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сам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выложит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заражённый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файл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сеть.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Вирусы,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свою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очередь,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делятся:</w:t>
      </w:r>
    </w:p>
    <w:p w:rsidR="006F1932" w:rsidRDefault="005C2B32" w:rsidP="004F6DD8">
      <w:pPr>
        <w:pStyle w:val="a6"/>
        <w:numPr>
          <w:ilvl w:val="0"/>
          <w:numId w:val="58"/>
        </w:numPr>
        <w:ind w:left="0" w:firstLine="709"/>
        <w:jc w:val="both"/>
        <w:rPr>
          <w:sz w:val="28"/>
          <w:szCs w:val="28"/>
        </w:rPr>
      </w:pPr>
      <w:r w:rsidRPr="006F193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типу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заражаемых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файлов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(файловые,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загрузочные,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макро-,</w:t>
      </w:r>
      <w:r w:rsidR="000F6162">
        <w:rPr>
          <w:sz w:val="28"/>
          <w:szCs w:val="28"/>
        </w:rPr>
        <w:t xml:space="preserve"> </w:t>
      </w:r>
      <w:proofErr w:type="spellStart"/>
      <w:r w:rsidRPr="006F1932">
        <w:rPr>
          <w:sz w:val="28"/>
          <w:szCs w:val="28"/>
        </w:rPr>
        <w:t>автозапускающиеся</w:t>
      </w:r>
      <w:proofErr w:type="spellEnd"/>
      <w:r w:rsidRPr="006F1932">
        <w:rPr>
          <w:sz w:val="28"/>
          <w:szCs w:val="28"/>
        </w:rPr>
        <w:t>);</w:t>
      </w:r>
    </w:p>
    <w:p w:rsidR="005C2B32" w:rsidRPr="006F1932" w:rsidRDefault="005C2B32" w:rsidP="004F6DD8">
      <w:pPr>
        <w:pStyle w:val="a6"/>
        <w:numPr>
          <w:ilvl w:val="0"/>
          <w:numId w:val="58"/>
        </w:numPr>
        <w:ind w:left="0" w:firstLine="709"/>
        <w:jc w:val="both"/>
        <w:rPr>
          <w:sz w:val="28"/>
          <w:szCs w:val="28"/>
        </w:rPr>
      </w:pPr>
      <w:r w:rsidRPr="006F193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способу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прикрепления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файлам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(паразитирующие,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«спутники»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перезаписывающие)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F1932">
        <w:rPr>
          <w:sz w:val="28"/>
          <w:szCs w:val="28"/>
        </w:rPr>
        <w:t>т.д.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Сетевой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червь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способен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самостоятельно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размножаться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сети.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Делятся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IRC-черви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(распространяются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через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IRC-каналы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(чат-каналы,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  <w:lang w:val="en-US"/>
        </w:rPr>
        <w:t>Internet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  <w:lang w:val="en-US"/>
        </w:rPr>
        <w:t>Relay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  <w:lang w:val="en-US"/>
        </w:rPr>
        <w:t>Chat</w:t>
      </w:r>
      <w:r w:rsidRPr="00767EE5">
        <w:rPr>
          <w:sz w:val="28"/>
          <w:szCs w:val="28"/>
        </w:rPr>
        <w:t>),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почтовые,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размножающиеся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помощью</w:t>
      </w:r>
      <w:r w:rsidR="000F6162">
        <w:rPr>
          <w:sz w:val="28"/>
          <w:szCs w:val="28"/>
        </w:rPr>
        <w:t xml:space="preserve"> </w:t>
      </w:r>
      <w:proofErr w:type="spellStart"/>
      <w:proofErr w:type="gramStart"/>
      <w:r w:rsidRPr="00767EE5">
        <w:rPr>
          <w:sz w:val="28"/>
          <w:szCs w:val="28"/>
        </w:rPr>
        <w:t>эксплойтов</w:t>
      </w:r>
      <w:proofErr w:type="spellEnd"/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)</w:t>
      </w:r>
      <w:proofErr w:type="gramEnd"/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т.д.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Вредоносное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образовывать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цепочки: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771F2C">
        <w:rPr>
          <w:sz w:val="28"/>
          <w:szCs w:val="28"/>
        </w:rPr>
        <w:t>пример,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помощью</w:t>
      </w:r>
      <w:r w:rsidR="000F6162">
        <w:rPr>
          <w:sz w:val="28"/>
          <w:szCs w:val="28"/>
        </w:rPr>
        <w:t xml:space="preserve"> </w:t>
      </w:r>
      <w:proofErr w:type="spellStart"/>
      <w:r w:rsidR="00771F2C">
        <w:rPr>
          <w:sz w:val="28"/>
          <w:szCs w:val="28"/>
        </w:rPr>
        <w:t>эксплойта</w:t>
      </w:r>
      <w:proofErr w:type="spellEnd"/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жертвы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развертывается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</w:t>
      </w:r>
      <w:r w:rsidR="00771F2C">
        <w:rPr>
          <w:sz w:val="28"/>
          <w:szCs w:val="28"/>
        </w:rPr>
        <w:t>агрузчик</w:t>
      </w:r>
      <w:r w:rsidRPr="00767EE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устанавливающий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интернета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червя-вирус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логическими</w:t>
      </w:r>
      <w:r w:rsidR="000F6162">
        <w:rPr>
          <w:sz w:val="28"/>
          <w:szCs w:val="28"/>
        </w:rPr>
        <w:t xml:space="preserve"> </w:t>
      </w:r>
      <w:r w:rsidR="00771F2C">
        <w:rPr>
          <w:sz w:val="28"/>
          <w:szCs w:val="28"/>
        </w:rPr>
        <w:t>бомбами</w:t>
      </w:r>
      <w:r w:rsidRPr="00767EE5">
        <w:rPr>
          <w:sz w:val="28"/>
          <w:szCs w:val="28"/>
        </w:rPr>
        <w:t>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5.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программных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средств:</w:t>
      </w:r>
    </w:p>
    <w:p w:rsidR="005C2B32" w:rsidRPr="009F71D0" w:rsidRDefault="005C2B32" w:rsidP="004F6DD8">
      <w:pPr>
        <w:pStyle w:val="a6"/>
        <w:numPr>
          <w:ilvl w:val="0"/>
          <w:numId w:val="59"/>
        </w:numPr>
        <w:ind w:left="0" w:firstLine="709"/>
        <w:jc w:val="both"/>
        <w:rPr>
          <w:sz w:val="28"/>
          <w:szCs w:val="28"/>
        </w:rPr>
      </w:pPr>
      <w:r w:rsidRPr="009F71D0">
        <w:rPr>
          <w:bCs/>
          <w:sz w:val="28"/>
          <w:szCs w:val="28"/>
        </w:rPr>
        <w:t>“моделирование”</w:t>
      </w:r>
      <w:r w:rsidR="000F6162">
        <w:rPr>
          <w:bCs/>
          <w:sz w:val="28"/>
          <w:szCs w:val="28"/>
        </w:rPr>
        <w:t xml:space="preserve"> </w:t>
      </w:r>
      <w:r w:rsidRPr="009F71D0">
        <w:rPr>
          <w:bCs/>
          <w:sz w:val="28"/>
          <w:szCs w:val="28"/>
        </w:rPr>
        <w:t>процессов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способов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преступления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создания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игровой</w:t>
      </w:r>
      <w:r w:rsidR="000F6162">
        <w:rPr>
          <w:sz w:val="28"/>
          <w:szCs w:val="28"/>
        </w:rPr>
        <w:t xml:space="preserve"> </w:t>
      </w:r>
      <w:r w:rsidRPr="009F71D0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9F71D0">
        <w:rPr>
          <w:bCs/>
          <w:sz w:val="28"/>
          <w:szCs w:val="28"/>
        </w:rPr>
        <w:t>защита-преодоление</w:t>
      </w:r>
      <w:r w:rsidRPr="009F71D0">
        <w:rPr>
          <w:sz w:val="28"/>
          <w:szCs w:val="28"/>
        </w:rPr>
        <w:t>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6.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Комплексные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методы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способов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комбинации.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Эффективная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борьба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КП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ве</w:t>
      </w:r>
      <w:r w:rsidR="00771F2C">
        <w:rPr>
          <w:bCs/>
          <w:sz w:val="28"/>
          <w:szCs w:val="28"/>
        </w:rPr>
        <w:t>дется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1996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после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принятия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УК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РФ,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котором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помещена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глава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28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«Преступления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сфере</w:t>
      </w:r>
      <w:r w:rsidR="000F6162">
        <w:rPr>
          <w:bCs/>
          <w:sz w:val="28"/>
          <w:szCs w:val="28"/>
        </w:rPr>
        <w:t xml:space="preserve"> </w:t>
      </w:r>
      <w:r w:rsidR="00771F2C">
        <w:rPr>
          <w:bCs/>
          <w:sz w:val="28"/>
          <w:szCs w:val="28"/>
        </w:rPr>
        <w:t>компьютерной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безопасности».</w:t>
      </w:r>
      <w:r w:rsidR="000F6162">
        <w:rPr>
          <w:bCs/>
          <w:sz w:val="28"/>
          <w:szCs w:val="28"/>
        </w:rPr>
        <w:t xml:space="preserve"> </w:t>
      </w:r>
    </w:p>
    <w:p w:rsidR="005C2B32" w:rsidRPr="00767EE5" w:rsidRDefault="005C2B32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Составы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компьютерных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преступлений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даны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статьях:</w:t>
      </w:r>
    </w:p>
    <w:p w:rsidR="00771F2C" w:rsidRPr="00771F2C" w:rsidRDefault="005C2B32" w:rsidP="004F6DD8">
      <w:pPr>
        <w:pStyle w:val="a6"/>
        <w:numPr>
          <w:ilvl w:val="0"/>
          <w:numId w:val="59"/>
        </w:numPr>
        <w:ind w:left="0" w:firstLine="709"/>
        <w:jc w:val="both"/>
        <w:rPr>
          <w:sz w:val="28"/>
          <w:szCs w:val="28"/>
        </w:rPr>
      </w:pPr>
      <w:r w:rsidRPr="00771F2C">
        <w:rPr>
          <w:bCs/>
          <w:sz w:val="28"/>
          <w:szCs w:val="28"/>
        </w:rPr>
        <w:t>«Неправомерный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компьютерной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информации»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272);</w:t>
      </w:r>
    </w:p>
    <w:p w:rsidR="00771F2C" w:rsidRPr="00771F2C" w:rsidRDefault="005C2B32" w:rsidP="004F6DD8">
      <w:pPr>
        <w:pStyle w:val="a6"/>
        <w:numPr>
          <w:ilvl w:val="0"/>
          <w:numId w:val="59"/>
        </w:numPr>
        <w:ind w:left="0" w:firstLine="709"/>
        <w:jc w:val="both"/>
        <w:rPr>
          <w:sz w:val="28"/>
          <w:szCs w:val="28"/>
        </w:rPr>
      </w:pPr>
      <w:r w:rsidRPr="00771F2C">
        <w:rPr>
          <w:bCs/>
          <w:sz w:val="28"/>
          <w:szCs w:val="28"/>
        </w:rPr>
        <w:t>«Создание,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вредоносных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программ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ЭВМ»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273);</w:t>
      </w:r>
      <w:r w:rsidR="000F6162">
        <w:rPr>
          <w:bCs/>
          <w:sz w:val="28"/>
          <w:szCs w:val="28"/>
        </w:rPr>
        <w:t xml:space="preserve"> </w:t>
      </w:r>
    </w:p>
    <w:p w:rsidR="005C2B32" w:rsidRPr="00771F2C" w:rsidRDefault="005C2B32" w:rsidP="004F6DD8">
      <w:pPr>
        <w:pStyle w:val="a6"/>
        <w:numPr>
          <w:ilvl w:val="0"/>
          <w:numId w:val="59"/>
        </w:numPr>
        <w:ind w:left="0" w:firstLine="709"/>
        <w:jc w:val="both"/>
        <w:rPr>
          <w:sz w:val="28"/>
          <w:szCs w:val="28"/>
        </w:rPr>
      </w:pPr>
      <w:r w:rsidRPr="00771F2C">
        <w:rPr>
          <w:bCs/>
          <w:sz w:val="28"/>
          <w:szCs w:val="28"/>
        </w:rPr>
        <w:t>«Нарушение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правил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эксплуатации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ЭВМ»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771F2C">
        <w:rPr>
          <w:bCs/>
          <w:sz w:val="28"/>
          <w:szCs w:val="28"/>
        </w:rPr>
        <w:t>274).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272.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Неправомерный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компьютерной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информации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Неправомерный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охраняемой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компьютерной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деяние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повлекло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уничтожение,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блокирование,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модификацию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копирование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-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наказывается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штрафом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двухсот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2137B6" w:rsidRPr="00767EE5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="002137B6" w:rsidRPr="00767EE5">
        <w:rPr>
          <w:sz w:val="28"/>
          <w:szCs w:val="28"/>
        </w:rPr>
        <w:t>дохода,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восемнадцати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lastRenderedPageBreak/>
        <w:t>месяцев,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исправительными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года,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ограничением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двух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лет</w:t>
      </w:r>
      <w:r w:rsidRPr="00767EE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принудительными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То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же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деяние,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причинившее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крупный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ущерб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совершенное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из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корыстной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заинтересованности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-</w:t>
      </w:r>
      <w:r w:rsidRPr="00767EE5">
        <w:rPr>
          <w:bCs/>
          <w:sz w:val="28"/>
          <w:szCs w:val="28"/>
        </w:rPr>
        <w:t>наказывается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sz w:val="28"/>
          <w:szCs w:val="28"/>
        </w:rPr>
        <w:t>штрафом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ста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трехсот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2137B6" w:rsidRPr="00767EE5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="002137B6" w:rsidRPr="00767EE5">
        <w:rPr>
          <w:sz w:val="28"/>
          <w:szCs w:val="28"/>
        </w:rPr>
        <w:t>дохода,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года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исправительными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года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ограничением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четырех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лет</w:t>
      </w:r>
      <w:r w:rsidRPr="00767EE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принудительными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четырех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Те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же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деяния,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совершенные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группой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предварительному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сговору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организованной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группой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лицом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своего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служебного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положения</w:t>
      </w:r>
      <w:r w:rsidRPr="00767EE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-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наказываются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штрафом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пятисот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2137B6" w:rsidRPr="00767EE5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="002137B6" w:rsidRPr="00767EE5">
        <w:rPr>
          <w:sz w:val="28"/>
          <w:szCs w:val="28"/>
        </w:rPr>
        <w:t>дохода,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занимать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определенные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заниматься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ограничением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четырех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принудительными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пяти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лет</w:t>
      </w:r>
      <w:r w:rsidRPr="00767EE5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тот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bCs/>
          <w:sz w:val="28"/>
          <w:szCs w:val="28"/>
        </w:rPr>
        <w:t>4.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Те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же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деяния,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они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повлекли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тяжкие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последствия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создали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угрозу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наступления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наказываются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семи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лет</w:t>
      </w:r>
      <w:r w:rsidRPr="00767EE5">
        <w:rPr>
          <w:sz w:val="28"/>
          <w:szCs w:val="28"/>
        </w:rPr>
        <w:t>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Примечание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компьютерной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информацией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понимаются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(сообщения,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данные),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представленные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электрических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сигналов,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независимо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хранения,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передачи.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Примечание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Крупным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ущербом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статьях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главы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признается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ущерб,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сумма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превышает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один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миллион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рублей.</w:t>
      </w:r>
    </w:p>
    <w:p w:rsidR="00AF5CAB" w:rsidRPr="00767EE5" w:rsidRDefault="00AF5CAB" w:rsidP="00D237DD">
      <w:pPr>
        <w:ind w:firstLine="709"/>
        <w:jc w:val="both"/>
        <w:rPr>
          <w:sz w:val="28"/>
          <w:szCs w:val="28"/>
        </w:rPr>
      </w:pPr>
      <w:r w:rsidRPr="00767EE5">
        <w:rPr>
          <w:sz w:val="28"/>
          <w:szCs w:val="28"/>
        </w:rPr>
        <w:t>Целям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67EE5">
        <w:rPr>
          <w:sz w:val="28"/>
          <w:szCs w:val="28"/>
        </w:rPr>
        <w:t>информа</w:t>
      </w:r>
      <w:r w:rsidR="002137B6">
        <w:rPr>
          <w:sz w:val="28"/>
          <w:szCs w:val="28"/>
        </w:rPr>
        <w:t>ции,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обрабатываемой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АС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служит</w:t>
      </w:r>
      <w:r w:rsidR="000F6162">
        <w:rPr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"Об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электронной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подписи"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06.04.2011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767EE5">
        <w:rPr>
          <w:bCs/>
          <w:sz w:val="28"/>
          <w:szCs w:val="28"/>
        </w:rPr>
        <w:t>63-ФЗ</w:t>
      </w:r>
    </w:p>
    <w:p w:rsidR="00AF5CAB" w:rsidRPr="002137B6" w:rsidRDefault="00AF5CAB" w:rsidP="004F6DD8">
      <w:pPr>
        <w:pStyle w:val="a6"/>
        <w:numPr>
          <w:ilvl w:val="0"/>
          <w:numId w:val="60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ЭП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электронной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форме,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присоединена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электронной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(подписываемой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образом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связана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используется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определения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подписывающего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информацию.</w:t>
      </w:r>
    </w:p>
    <w:p w:rsidR="00AF5CAB" w:rsidRPr="002137B6" w:rsidRDefault="00AF5CAB" w:rsidP="004F6DD8">
      <w:pPr>
        <w:pStyle w:val="a6"/>
        <w:numPr>
          <w:ilvl w:val="0"/>
          <w:numId w:val="60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ЭП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собственноручная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подпись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электронном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виде,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подписывать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документы.</w:t>
      </w:r>
    </w:p>
    <w:p w:rsidR="007843D7" w:rsidRPr="002137B6" w:rsidRDefault="00AF5CAB" w:rsidP="004F6DD8">
      <w:pPr>
        <w:pStyle w:val="a6"/>
        <w:numPr>
          <w:ilvl w:val="0"/>
          <w:numId w:val="60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ЭП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признается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равнозначной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собственноручной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подписи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бумажном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носителе,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заверенном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печатью.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2" w:name="_Toc156578472"/>
      <w:r w:rsidRPr="00454C25">
        <w:rPr>
          <w:rFonts w:ascii="Times New Roman" w:hAnsi="Times New Roman" w:cs="Times New Roman"/>
          <w:color w:val="000000" w:themeColor="text1"/>
        </w:rPr>
        <w:t>13.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Правовые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основы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деятельности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службы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безопасности.</w:t>
      </w:r>
      <w:bookmarkEnd w:id="12"/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Служба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(СБ)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фирмы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самостоятельное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структурное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подразделение</w:t>
      </w:r>
      <w:r w:rsid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которое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решает</w:t>
      </w:r>
      <w:r w:rsidR="000F6162">
        <w:rPr>
          <w:sz w:val="28"/>
          <w:szCs w:val="28"/>
        </w:rPr>
        <w:t xml:space="preserve"> </w:t>
      </w:r>
      <w:r w:rsidR="002137B6">
        <w:rPr>
          <w:sz w:val="28"/>
          <w:szCs w:val="28"/>
        </w:rPr>
        <w:t>задачи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жизненно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важных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интересов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фирмы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условиях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коммерческого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риска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конкурентной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борьбы</w:t>
      </w:r>
      <w:r w:rsidRPr="002137B6">
        <w:rPr>
          <w:bCs/>
          <w:sz w:val="28"/>
          <w:szCs w:val="28"/>
        </w:rPr>
        <w:t>.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должна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основана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внутрифирменных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документах.</w:t>
      </w:r>
      <w:r w:rsidR="000F6162">
        <w:rPr>
          <w:sz w:val="28"/>
          <w:szCs w:val="28"/>
        </w:rPr>
        <w:t xml:space="preserve"> 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Законы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РФ:</w:t>
      </w:r>
    </w:p>
    <w:p w:rsidR="00AF5CAB" w:rsidRPr="002137B6" w:rsidRDefault="00AF5CAB" w:rsidP="004F6DD8">
      <w:pPr>
        <w:pStyle w:val="a6"/>
        <w:numPr>
          <w:ilvl w:val="0"/>
          <w:numId w:val="61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="002137B6" w:rsidRPr="002137B6">
        <w:rPr>
          <w:sz w:val="28"/>
          <w:szCs w:val="28"/>
        </w:rPr>
        <w:t>деятельности»</w:t>
      </w:r>
      <w:r w:rsidR="000F6162">
        <w:rPr>
          <w:sz w:val="28"/>
          <w:szCs w:val="28"/>
        </w:rPr>
        <w:t xml:space="preserve"> </w:t>
      </w:r>
      <w:r w:rsidR="002137B6"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2137B6" w:rsidRPr="002137B6">
        <w:rPr>
          <w:sz w:val="28"/>
          <w:szCs w:val="28"/>
        </w:rPr>
        <w:t>11.03.1992</w:t>
      </w:r>
      <w:r w:rsidR="000F6162">
        <w:rPr>
          <w:sz w:val="28"/>
          <w:szCs w:val="28"/>
        </w:rPr>
        <w:t xml:space="preserve"> </w:t>
      </w:r>
      <w:r w:rsidR="002137B6"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2487-1,</w:t>
      </w:r>
      <w:r w:rsidR="000F6162">
        <w:rPr>
          <w:sz w:val="28"/>
          <w:szCs w:val="28"/>
        </w:rPr>
        <w:t xml:space="preserve"> </w:t>
      </w:r>
    </w:p>
    <w:p w:rsidR="00AF5CAB" w:rsidRPr="002137B6" w:rsidRDefault="00AF5CAB" w:rsidP="004F6DD8">
      <w:pPr>
        <w:pStyle w:val="a6"/>
        <w:numPr>
          <w:ilvl w:val="0"/>
          <w:numId w:val="61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lastRenderedPageBreak/>
        <w:t>«О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безопасности»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28.12.2010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390-ФЗ,</w:t>
      </w:r>
    </w:p>
    <w:p w:rsidR="00AF5CAB" w:rsidRPr="002137B6" w:rsidRDefault="00AF5CAB" w:rsidP="004F6DD8">
      <w:pPr>
        <w:pStyle w:val="a6"/>
        <w:numPr>
          <w:ilvl w:val="0"/>
          <w:numId w:val="61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«Об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оружии»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13.12.1996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150-ФЗ,</w:t>
      </w:r>
      <w:r w:rsidR="000F6162">
        <w:rPr>
          <w:sz w:val="28"/>
          <w:szCs w:val="28"/>
        </w:rPr>
        <w:t xml:space="preserve"> </w:t>
      </w:r>
    </w:p>
    <w:p w:rsidR="00AF5CAB" w:rsidRPr="002137B6" w:rsidRDefault="00AF5CAB" w:rsidP="004F6DD8">
      <w:pPr>
        <w:pStyle w:val="a6"/>
        <w:numPr>
          <w:ilvl w:val="0"/>
          <w:numId w:val="61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«Об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технологиях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27.13.2006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149-Ф3,</w:t>
      </w:r>
      <w:r w:rsidR="000F6162">
        <w:rPr>
          <w:sz w:val="28"/>
          <w:szCs w:val="28"/>
        </w:rPr>
        <w:t xml:space="preserve"> </w:t>
      </w:r>
    </w:p>
    <w:p w:rsidR="00AF5CAB" w:rsidRPr="002137B6" w:rsidRDefault="00AF5CAB" w:rsidP="004F6DD8">
      <w:pPr>
        <w:pStyle w:val="a6"/>
        <w:numPr>
          <w:ilvl w:val="0"/>
          <w:numId w:val="61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ведомственной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охране»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14.04.1999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77-ФЗ,</w:t>
      </w:r>
    </w:p>
    <w:p w:rsidR="002137B6" w:rsidRPr="00D237DD" w:rsidRDefault="00AF5CAB" w:rsidP="004F6DD8">
      <w:pPr>
        <w:pStyle w:val="a6"/>
        <w:numPr>
          <w:ilvl w:val="0"/>
          <w:numId w:val="61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ГК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Трудовой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Кодекс.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Постановления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РФ:</w:t>
      </w:r>
    </w:p>
    <w:p w:rsidR="00AF5CAB" w:rsidRPr="002137B6" w:rsidRDefault="00AF5CAB" w:rsidP="004F6DD8">
      <w:pPr>
        <w:pStyle w:val="a6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«Вопросы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(сыскной)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деятельности»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ab/>
        <w:t>14.08.1992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587,</w:t>
      </w:r>
    </w:p>
    <w:p w:rsidR="00AF5CAB" w:rsidRPr="002137B6" w:rsidRDefault="00AF5CAB" w:rsidP="004F6DD8">
      <w:pPr>
        <w:pStyle w:val="a6"/>
        <w:numPr>
          <w:ilvl w:val="0"/>
          <w:numId w:val="62"/>
        </w:numPr>
        <w:ind w:left="0"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«Об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ведомственной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охраны»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12.07.2000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514.</w:t>
      </w:r>
      <w:r w:rsidR="000F6162">
        <w:rPr>
          <w:sz w:val="28"/>
          <w:szCs w:val="28"/>
        </w:rPr>
        <w:t xml:space="preserve"> 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Внутренние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документы: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устав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фирмы,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трудовые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договоры,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правила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внутреннего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трудового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распорядка,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должностные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обязанности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руководителей,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специалистов,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рабочих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служащих,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положение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СБ;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охраны;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КТ;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перечень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КТ;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работе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конфиденциальной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информацией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руководителей,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специалистов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технического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персонала;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хранению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документов,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содержащих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архиве;</w:t>
      </w:r>
    </w:p>
    <w:p w:rsidR="002137B6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инженерно-технической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информации;</w:t>
      </w:r>
    </w:p>
    <w:p w:rsidR="00AF5CAB" w:rsidRPr="002137B6" w:rsidRDefault="00AF5CAB" w:rsidP="004F6DD8">
      <w:pPr>
        <w:pStyle w:val="a6"/>
        <w:numPr>
          <w:ilvl w:val="0"/>
          <w:numId w:val="63"/>
        </w:numPr>
        <w:ind w:left="0"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инструкция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порядке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работы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иностранными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представителями.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Основным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документом,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регулирующим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вопросы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создан</w:t>
      </w:r>
      <w:r w:rsidR="00EC7B18">
        <w:rPr>
          <w:sz w:val="28"/>
          <w:szCs w:val="28"/>
        </w:rPr>
        <w:t>ия</w:t>
      </w:r>
      <w:r w:rsidR="000F6162">
        <w:rPr>
          <w:sz w:val="28"/>
          <w:szCs w:val="28"/>
        </w:rPr>
        <w:t xml:space="preserve"> </w:t>
      </w:r>
      <w:r w:rsidR="00EC7B18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EC7B18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="00EC7B18">
        <w:rPr>
          <w:sz w:val="28"/>
          <w:szCs w:val="28"/>
        </w:rPr>
        <w:t>СБ,</w:t>
      </w:r>
      <w:r w:rsidR="000F6162">
        <w:rPr>
          <w:sz w:val="28"/>
          <w:szCs w:val="28"/>
        </w:rPr>
        <w:t xml:space="preserve"> </w:t>
      </w:r>
      <w:r w:rsidR="00EC7B18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деятельности»,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11.03.92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2487-1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Основные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положения: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осуществляется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физическими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юридическими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лицами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имеющими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специальное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</w:t>
      </w:r>
      <w:r w:rsidRPr="002137B6">
        <w:rPr>
          <w:bCs/>
          <w:sz w:val="28"/>
          <w:szCs w:val="28"/>
        </w:rPr>
        <w:t>лицензию</w:t>
      </w:r>
      <w:r w:rsidRPr="002137B6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1),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органом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внутренних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(лица,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занимающиеся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деятельностью,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вправе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оперативно–розыскные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действия).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Согласно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Постановлению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лицензировании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отдельных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деятельности”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04.05.2011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99-ФЗ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лицензированию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12):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32)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деятельность;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33)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(сыскная)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деятельность.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сыска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охраны.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целях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сыска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</w:t>
      </w:r>
      <w:r w:rsidR="00EC7B18">
        <w:rPr>
          <w:sz w:val="28"/>
          <w:szCs w:val="28"/>
        </w:rPr>
        <w:t>ается</w:t>
      </w:r>
      <w:r w:rsidR="000F6162">
        <w:rPr>
          <w:sz w:val="28"/>
          <w:szCs w:val="28"/>
        </w:rPr>
        <w:t xml:space="preserve"> </w:t>
      </w:r>
      <w:r w:rsidR="00EC7B18">
        <w:rPr>
          <w:sz w:val="28"/>
          <w:szCs w:val="28"/>
        </w:rPr>
        <w:t>предоставление</w:t>
      </w:r>
      <w:r w:rsidR="000F6162">
        <w:rPr>
          <w:sz w:val="28"/>
          <w:szCs w:val="28"/>
        </w:rPr>
        <w:t xml:space="preserve"> </w:t>
      </w:r>
      <w:r w:rsidR="00EC7B18">
        <w:rPr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8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услуг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3):</w:t>
      </w:r>
    </w:p>
    <w:p w:rsidR="00AF5CAB" w:rsidRPr="002137B6" w:rsidRDefault="00EC7B18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1)</w:t>
      </w:r>
      <w:r w:rsidR="00AF5CAB" w:rsidRPr="002137B6">
        <w:rPr>
          <w:bCs/>
          <w:sz w:val="28"/>
          <w:szCs w:val="28"/>
        </w:rPr>
        <w:t>сбор</w:t>
      </w:r>
      <w:r w:rsidR="000F6162">
        <w:rPr>
          <w:bCs/>
          <w:sz w:val="28"/>
          <w:szCs w:val="28"/>
        </w:rPr>
        <w:t xml:space="preserve"> </w:t>
      </w:r>
      <w:r w:rsidR="00AF5CAB" w:rsidRPr="002137B6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гражданским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делам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договорной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участниками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процесса;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2)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изучение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рынка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сбор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деловых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переговоров,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выявление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некредитоспособных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ненадежных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деловых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партнеров;</w:t>
      </w:r>
    </w:p>
    <w:p w:rsidR="00AF5CAB" w:rsidRPr="002137B6" w:rsidRDefault="00EC7B18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3)</w:t>
      </w:r>
      <w:r w:rsidR="00AF5CAB" w:rsidRPr="002137B6">
        <w:rPr>
          <w:bCs/>
          <w:sz w:val="28"/>
          <w:szCs w:val="28"/>
        </w:rPr>
        <w:t>установление</w:t>
      </w:r>
      <w:r w:rsidR="000F6162">
        <w:rPr>
          <w:bCs/>
          <w:sz w:val="28"/>
          <w:szCs w:val="28"/>
        </w:rPr>
        <w:t xml:space="preserve"> </w:t>
      </w:r>
      <w:r w:rsidR="00AF5CAB" w:rsidRPr="002137B6">
        <w:rPr>
          <w:bCs/>
          <w:sz w:val="28"/>
          <w:szCs w:val="28"/>
        </w:rPr>
        <w:t>обстоятельств</w:t>
      </w:r>
      <w:r w:rsidR="000F6162">
        <w:rPr>
          <w:bCs/>
          <w:sz w:val="28"/>
          <w:szCs w:val="28"/>
        </w:rPr>
        <w:t xml:space="preserve"> </w:t>
      </w:r>
      <w:r w:rsidR="00AF5CAB" w:rsidRPr="002137B6">
        <w:rPr>
          <w:bCs/>
          <w:sz w:val="28"/>
          <w:szCs w:val="28"/>
        </w:rPr>
        <w:t>неправомерного</w:t>
      </w:r>
      <w:r w:rsidR="000F6162">
        <w:rPr>
          <w:bCs/>
          <w:sz w:val="28"/>
          <w:szCs w:val="28"/>
        </w:rPr>
        <w:t xml:space="preserve"> </w:t>
      </w:r>
      <w:r w:rsidR="00AF5CAB" w:rsidRPr="002137B6">
        <w:rPr>
          <w:bCs/>
          <w:sz w:val="28"/>
          <w:szCs w:val="28"/>
        </w:rPr>
        <w:t>использования</w:t>
      </w:r>
      <w:r w:rsidR="000F6162">
        <w:rPr>
          <w:bCs/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предпринимательской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фирменных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знаков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наименований,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lastRenderedPageBreak/>
        <w:t>недобросовестной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конкуренции,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разглашения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="00AF5CAB" w:rsidRPr="002137B6">
        <w:rPr>
          <w:sz w:val="28"/>
          <w:szCs w:val="28"/>
        </w:rPr>
        <w:t>тайну;</w:t>
      </w:r>
    </w:p>
    <w:p w:rsidR="00AF5CAB" w:rsidRPr="002137B6" w:rsidRDefault="00AF5CAB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4)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выяснение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биографических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характеризующих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личность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отдельных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гражданах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письменного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согласия)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заключении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трудовых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контрактов;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5)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поиск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без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вести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пропавших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граждан;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6)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поиск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утраченного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имущества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гражданами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предприятиями,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учреждениями,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организациями;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7)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сбор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уголовным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делам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договорной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участниками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процесса.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течение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суток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момента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заключения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контракта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клиентом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сбор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обязан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письменно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уведомить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производящее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дознание,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следователя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суд,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чьем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находится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уголовное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дело;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8)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поиск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лица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являющегося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должником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исполнительным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документом,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имущества,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поиск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ребенка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исполнительному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документу,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содержащему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требование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отобрании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передаче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ребенка,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общения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ребенком,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требование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возвращении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незаконно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перемещенного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удерживаемого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ребенка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такого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ребенка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международного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договорной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взыскателем.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целях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предоставление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7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услуг: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1)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защита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жизни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здоровья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граждан;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2)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объектов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(или)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имущества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транспортировке),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находящихся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собственности,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владении,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пользовании,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хозяйственном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ведении,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оперативном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управлении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доверительном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управлении,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имущества,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части;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3)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объектов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(или)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имущества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объектах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проектированию,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монтажу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эксплуатационному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обслуживанию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охраны,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устанавливается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принятием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реагирования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сигнальную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информацию;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4)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консультирование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подготовка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рекомендаций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клиентам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вопросам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правомерной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противоправных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посягательств;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5)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обеспечение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порядка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местах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массовых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мероприятий;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6)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обеспечение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2137B6">
        <w:rPr>
          <w:bCs/>
          <w:sz w:val="28"/>
          <w:szCs w:val="28"/>
        </w:rPr>
        <w:t>внутриобъектового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пропускного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режимов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объектах,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объектов,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части;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7)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объектов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(или)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имущества,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обеспечение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2137B6">
        <w:rPr>
          <w:bCs/>
          <w:sz w:val="28"/>
          <w:szCs w:val="28"/>
        </w:rPr>
        <w:t>внутриобъектового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пропускного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режимов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объектах,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обязательные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требования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антитеррористической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защищенности,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объектов,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третьей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статьи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11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Закона.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осуществляющие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частную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охранную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оказывают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содействие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правоохранительным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обеспечении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правопорядка,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местах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прилегающих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территориях,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lastRenderedPageBreak/>
        <w:t>частные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оказывают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содействие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правоохранительным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предупреждении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раскрытии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преступлений,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предупреждении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пресечении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административных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правонарушений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ходе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сыскной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допускаются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устный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опрос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должностных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согласия),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наведение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справок,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изучение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предметов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письменного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согласия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владельцев),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внешний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осмотр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строений,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помещений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других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объектов,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наблюдение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получения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необходимой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целях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оказания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услуг,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перечисленных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первой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статьи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3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настоящего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Закона.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осуществлении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сыскной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допускается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видео-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аудиозаписи,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кино-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фотосъемки,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средств,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причиняющих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вреда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жизни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60711C" w:rsidRPr="002137B6">
        <w:rPr>
          <w:bCs/>
          <w:sz w:val="28"/>
          <w:szCs w:val="28"/>
        </w:rPr>
        <w:t>здоровью</w:t>
      </w:r>
      <w:r w:rsidR="000F6162">
        <w:rPr>
          <w:bCs/>
          <w:sz w:val="28"/>
          <w:szCs w:val="28"/>
        </w:rPr>
        <w:t xml:space="preserve"> </w:t>
      </w:r>
      <w:r w:rsidR="0060711C" w:rsidRPr="002137B6">
        <w:rPr>
          <w:bCs/>
          <w:sz w:val="28"/>
          <w:szCs w:val="28"/>
        </w:rPr>
        <w:t>граждан,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окружающей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среде,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соответствии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законодательством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ходе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своей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частный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обязан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соблюдать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законодательство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затрагивающей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личную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жизнь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имущество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Частным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детективам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запрещается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7):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1)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скрывать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правоохранительных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ставшие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известными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факты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готовящихся,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совершаемых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совершенных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преступлений;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2)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выдавать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себя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сотрудников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правоохранительных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органов;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3)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собирать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сведения,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связанные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личной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жизнью,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политическими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религиозными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убеждениями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отдельных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4)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осуществлять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видео-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аудиозапись,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фото-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киносъемку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помещениях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письменного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5)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прибегать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действиям,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посягающим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свободы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</w:t>
      </w:r>
      <w:r w:rsidRPr="002137B6">
        <w:rPr>
          <w:sz w:val="28"/>
          <w:szCs w:val="28"/>
        </w:rPr>
        <w:t>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6)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совершать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действия,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ставящие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под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угрозу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жизнь,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здоровье,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честь,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достоинство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имущество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</w:t>
      </w:r>
      <w:r w:rsidRPr="002137B6">
        <w:rPr>
          <w:sz w:val="28"/>
          <w:szCs w:val="28"/>
        </w:rPr>
        <w:t>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7)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фальсифицировать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материалы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вводить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заблуждение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клиента;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8)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разглашать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собранные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ходе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выполнения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договорных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обязательств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заказчике,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касающиеся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вопросов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здоровья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имущества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заказчика,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использовать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каких-либо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вопреки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интересам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заказчика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интересах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третьих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основаниях,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9)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передавать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свою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лицензию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лицами;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10)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документы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сведения,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полученные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результате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оперативно-розыскной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органами,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уполномоченными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данной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сфере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</w:t>
      </w:r>
      <w:r w:rsidRPr="002137B6">
        <w:rPr>
          <w:sz w:val="28"/>
          <w:szCs w:val="28"/>
        </w:rPr>
        <w:t>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11)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получать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использовать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информацию,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содержащуюся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информационно-аналитических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базах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органов,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осуществляющих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оперативно-розыскную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деятельность,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нарушение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порядка,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Лицензия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детективам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предоставляется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6):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1)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достигшим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двадцати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одного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года;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lastRenderedPageBreak/>
        <w:t>2)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состоящим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учете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органах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здравоохранения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поводу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психического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заболевания,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алкоголизма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наркомании;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3)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имеющим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судимость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совершение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ab/>
        <w:t>умышленного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преступления;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4)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которым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предъявлено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обвинение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совершении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преступления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(до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вопроса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виновности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порядке);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5)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уволенным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службы,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судебных,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прокурорских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правоохранительных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компрометирующим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основаниям;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6)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бывшим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работникам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правоохранительных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органов,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осуществлявшим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деятельностью,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дня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увольнения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прошел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год;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7)</w:t>
      </w:r>
      <w:r w:rsidR="000F6162" w:rsidRP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гражданам,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представившим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документы,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перечисленные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второй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статьи.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Удостоверение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охранника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сроком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пять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лет.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удостоверения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продлеваться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Продление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удостоверения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прохождения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профессионального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обучения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программе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повышения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квалификации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организациях,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статье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15_2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11).</w:t>
      </w:r>
    </w:p>
    <w:p w:rsidR="007843D7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Частная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охранная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организация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создана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общества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ограниченной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ответственностью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осуществлять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иную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деятельность,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кроме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15).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ab/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Руководитель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должен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получить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дополнительное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профессиональное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программе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повышения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квалификации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руководителей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организаций.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Обязательным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требованием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удостоверения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охранника.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15).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ходе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применять</w:t>
      </w:r>
      <w:r w:rsidR="000F6162">
        <w:rPr>
          <w:bCs/>
          <w:sz w:val="28"/>
          <w:szCs w:val="28"/>
        </w:rPr>
        <w:t xml:space="preserve"> </w:t>
      </w:r>
    </w:p>
    <w:p w:rsidR="0060711C" w:rsidRPr="0060711C" w:rsidRDefault="003B45A6" w:rsidP="004F6DD8">
      <w:pPr>
        <w:pStyle w:val="a6"/>
        <w:numPr>
          <w:ilvl w:val="0"/>
          <w:numId w:val="64"/>
        </w:numPr>
        <w:ind w:left="0" w:firstLine="709"/>
        <w:jc w:val="both"/>
        <w:rPr>
          <w:sz w:val="28"/>
          <w:szCs w:val="28"/>
        </w:rPr>
      </w:pPr>
      <w:r w:rsidRPr="0060711C">
        <w:rPr>
          <w:bCs/>
          <w:sz w:val="28"/>
          <w:szCs w:val="28"/>
        </w:rPr>
        <w:t>специальные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средства,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охраной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деятельности</w:t>
      </w:r>
    </w:p>
    <w:p w:rsidR="0060711C" w:rsidRPr="0060711C" w:rsidRDefault="003B45A6" w:rsidP="004F6DD8">
      <w:pPr>
        <w:pStyle w:val="a6"/>
        <w:numPr>
          <w:ilvl w:val="0"/>
          <w:numId w:val="64"/>
        </w:numPr>
        <w:ind w:left="0" w:firstLine="709"/>
        <w:jc w:val="both"/>
        <w:rPr>
          <w:sz w:val="28"/>
          <w:szCs w:val="28"/>
        </w:rPr>
      </w:pPr>
      <w:r w:rsidRPr="0060711C">
        <w:rPr>
          <w:bCs/>
          <w:sz w:val="28"/>
          <w:szCs w:val="28"/>
        </w:rPr>
        <w:t>специальные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огнестрельное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оружие</w:t>
      </w:r>
      <w:r w:rsidR="000F6162">
        <w:rPr>
          <w:bCs/>
          <w:sz w:val="28"/>
          <w:szCs w:val="28"/>
        </w:rPr>
        <w:t xml:space="preserve"> </w:t>
      </w:r>
      <w:r w:rsidR="0060711C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="0060711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60711C">
        <w:rPr>
          <w:sz w:val="28"/>
          <w:szCs w:val="28"/>
        </w:rPr>
        <w:t>случаях</w:t>
      </w:r>
      <w:r w:rsidR="000F6162">
        <w:rPr>
          <w:sz w:val="28"/>
          <w:szCs w:val="28"/>
        </w:rPr>
        <w:t xml:space="preserve"> </w:t>
      </w:r>
      <w:r w:rsidR="0060711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60711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60711C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Законом</w:t>
      </w:r>
      <w:r w:rsidRPr="0060711C">
        <w:rPr>
          <w:bCs/>
          <w:sz w:val="28"/>
          <w:szCs w:val="28"/>
        </w:rPr>
        <w:t>.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Охранник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применении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огнестрельного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оружия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обязан:</w:t>
      </w:r>
    </w:p>
    <w:p w:rsidR="0060711C" w:rsidRDefault="003B45A6" w:rsidP="004F6DD8">
      <w:pPr>
        <w:pStyle w:val="a6"/>
        <w:numPr>
          <w:ilvl w:val="0"/>
          <w:numId w:val="64"/>
        </w:numPr>
        <w:ind w:left="0" w:firstLine="709"/>
        <w:jc w:val="both"/>
        <w:rPr>
          <w:sz w:val="28"/>
          <w:szCs w:val="28"/>
        </w:rPr>
      </w:pPr>
      <w:r w:rsidRPr="0060711C">
        <w:rPr>
          <w:bCs/>
          <w:sz w:val="28"/>
          <w:szCs w:val="28"/>
        </w:rPr>
        <w:t>предупредить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намерении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использовать,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предоставив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достаточно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времени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требований,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тех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случаев,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когда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промедление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применении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физической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силы,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огнестрельного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оружия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создает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непосредственную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опасность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здоровью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повлечь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собой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тяжкие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последствия;</w:t>
      </w:r>
    </w:p>
    <w:p w:rsidR="0060711C" w:rsidRPr="0060711C" w:rsidRDefault="003B45A6" w:rsidP="004F6DD8">
      <w:pPr>
        <w:pStyle w:val="a6"/>
        <w:numPr>
          <w:ilvl w:val="0"/>
          <w:numId w:val="64"/>
        </w:numPr>
        <w:ind w:left="0" w:firstLine="709"/>
        <w:jc w:val="both"/>
        <w:rPr>
          <w:sz w:val="28"/>
          <w:szCs w:val="28"/>
        </w:rPr>
      </w:pPr>
      <w:r w:rsidRPr="0060711C">
        <w:rPr>
          <w:bCs/>
          <w:sz w:val="28"/>
          <w:szCs w:val="28"/>
        </w:rPr>
        <w:t>стремиться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зависимости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характера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степени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опасности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правонарушения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совершивших,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силы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оказываемого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противодействия</w:t>
      </w:r>
      <w:r w:rsidR="000F6162">
        <w:rPr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тому,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чтобы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любой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ущерб,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причиненный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устранении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опасности,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был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минимальным;</w:t>
      </w:r>
    </w:p>
    <w:p w:rsidR="0060711C" w:rsidRDefault="003B45A6" w:rsidP="004F6DD8">
      <w:pPr>
        <w:pStyle w:val="a6"/>
        <w:numPr>
          <w:ilvl w:val="0"/>
          <w:numId w:val="64"/>
        </w:numPr>
        <w:ind w:left="0" w:firstLine="709"/>
        <w:jc w:val="both"/>
        <w:rPr>
          <w:sz w:val="28"/>
          <w:szCs w:val="28"/>
        </w:rPr>
      </w:pPr>
      <w:r w:rsidRPr="0060711C">
        <w:rPr>
          <w:bCs/>
          <w:sz w:val="28"/>
          <w:szCs w:val="28"/>
        </w:rPr>
        <w:lastRenderedPageBreak/>
        <w:t>обеспечить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sz w:val="28"/>
          <w:szCs w:val="28"/>
        </w:rPr>
        <w:t>лицам,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получившим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телесные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повреждения,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первую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помощь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уведомить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происшедшем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возможно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короткий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здравоохранения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внутренних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дел,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территориальный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уполномоченного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деятельности;</w:t>
      </w:r>
    </w:p>
    <w:p w:rsidR="003B45A6" w:rsidRPr="0060711C" w:rsidRDefault="003B45A6" w:rsidP="004F6DD8">
      <w:pPr>
        <w:pStyle w:val="a6"/>
        <w:numPr>
          <w:ilvl w:val="0"/>
          <w:numId w:val="64"/>
        </w:numPr>
        <w:ind w:left="0" w:firstLine="709"/>
        <w:jc w:val="both"/>
        <w:rPr>
          <w:sz w:val="28"/>
          <w:szCs w:val="28"/>
        </w:rPr>
      </w:pPr>
      <w:r w:rsidRPr="0060711C">
        <w:rPr>
          <w:bCs/>
          <w:sz w:val="28"/>
          <w:szCs w:val="28"/>
        </w:rPr>
        <w:t>немедленно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уведомить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bCs/>
          <w:sz w:val="28"/>
          <w:szCs w:val="28"/>
        </w:rPr>
        <w:t>прокурора</w:t>
      </w:r>
      <w:r w:rsidR="000F6162">
        <w:rPr>
          <w:bCs/>
          <w:sz w:val="28"/>
          <w:szCs w:val="28"/>
        </w:rPr>
        <w:t xml:space="preserve"> </w:t>
      </w:r>
      <w:r w:rsidRPr="0060711C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случаях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смерти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причинения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телесных</w:t>
      </w:r>
      <w:r w:rsidR="000F6162">
        <w:rPr>
          <w:sz w:val="28"/>
          <w:szCs w:val="28"/>
        </w:rPr>
        <w:t xml:space="preserve"> </w:t>
      </w:r>
      <w:r w:rsidRPr="0060711C">
        <w:rPr>
          <w:sz w:val="28"/>
          <w:szCs w:val="28"/>
        </w:rPr>
        <w:t>повреждений.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Перечень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средств,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соответствии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Постановлением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«Вопросы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(сыскной)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охранной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деятельности»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14.08.1992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587: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1)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Шлем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1-3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классов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2)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Жилет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1-5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классов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3)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Наручники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"БР-С",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"БР-С2",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"БКС-1",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"БОС";</w:t>
      </w:r>
    </w:p>
    <w:p w:rsidR="003B45A6" w:rsidRPr="002137B6" w:rsidRDefault="003B45A6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4)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Палка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резиновая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"ПР-73М",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"ПР-К",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"ПР-Т",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"ПУС-1",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"ПУС-2",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"ПУС-3".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Виды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вооружения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охранников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(порядок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приобретения,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учета,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хранения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ношения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регламентируются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данным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постановлением):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Сертифицированные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установленном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порядке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качестве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служебного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оружия: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  <w:lang w:val="en-US"/>
        </w:rPr>
        <w:t>a</w:t>
      </w:r>
      <w:r w:rsidRPr="002137B6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proofErr w:type="gramStart"/>
      <w:r w:rsidRPr="002137B6">
        <w:rPr>
          <w:sz w:val="28"/>
          <w:szCs w:val="28"/>
        </w:rPr>
        <w:t>огнестрельное</w:t>
      </w:r>
      <w:proofErr w:type="gramEnd"/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гладкоствольное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нарезное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короткоствольное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огнестрельное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гладкоствольное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длинноствольное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огнестрельное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поражения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Сертифицированные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установленном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порядке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качестве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гражданского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оружия: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огнестрельное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поражения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газовые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пистолеты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револьверы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механические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распылители,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аэрозольные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устройства,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снаряженные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слезоточивыми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веществами,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разрешенными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применению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компетентным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власти;</w:t>
      </w:r>
    </w:p>
    <w:p w:rsidR="007843D7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электрошоковые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устройства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искровые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разрядники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выходные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параметры,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соответствующие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стандартов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нормам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Минздрава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России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Сертифицированные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установленном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порядке: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  <w:lang w:val="en-US"/>
        </w:rPr>
        <w:t>a</w:t>
      </w:r>
      <w:r w:rsidRPr="002137B6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proofErr w:type="gramStart"/>
      <w:r w:rsidRPr="002137B6">
        <w:rPr>
          <w:sz w:val="28"/>
          <w:szCs w:val="28"/>
        </w:rPr>
        <w:t>патроны</w:t>
      </w:r>
      <w:proofErr w:type="gramEnd"/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служебному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отечественного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производства;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патроны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гражданскому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травматического,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газового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светозвукового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соответствующие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нормам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Минздрава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России.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Частные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охранники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обязаны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проходить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периодические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пригодность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действиям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условиях,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огнестрельного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средств.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Содержание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периодических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проверок,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сроки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определяются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lastRenderedPageBreak/>
        <w:t>исполнительной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уполномоченным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деятельности.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Частные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охранники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применять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физическую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случаях,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разрешено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огнестрельного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оружия.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Охранники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имеют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применять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огнестрельное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оружие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следующих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случаях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18):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1)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отражения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нападения,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когда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собственная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жизнь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подвергается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непосредственной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опасности;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2)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отражения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группового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вооруженного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нападения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охраняемое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имущество;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3)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предупреждения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(выстрелом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воздух)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намерении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применить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подачи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сигнала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тревоги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вызова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помощи;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4)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пресечения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функционирования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беспилотных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аппаратов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целях,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десятой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статьи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12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Закона.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Запрещается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применять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огнестрельное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женщин,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явными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признаками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инвалидности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несовершеннолетних,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когда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возраст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очевиден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известен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охраннику,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случаев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вооруженного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сопротивления,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совершения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вооруженного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группового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нападения,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угрожающего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охраняемому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имуществу,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значительном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скоплении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людей,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когда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пострадать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посторонние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лица.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Федеральный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государственный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(надзор)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государственный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(надзор)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уполномоченный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территориальные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пределах,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Законом,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нормативными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правовыми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территории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уполномоченные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федеральные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подчиненные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подразделения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пределах,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Законом,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нормативными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правовыми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РФ.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Надзор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исполнением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Генеральный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прокурор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подчиненные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прокуроры.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Задачи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службы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безопасности</w:t>
      </w:r>
      <w:r w:rsidR="00E60905">
        <w:rPr>
          <w:bCs/>
          <w:sz w:val="28"/>
          <w:szCs w:val="28"/>
        </w:rPr>
        <w:t>: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ab/>
        <w:t>1.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Определение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сведений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КТ;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имеющих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ab/>
        <w:t>ним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доступ;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предприятий-партнеров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возможна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утечка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общих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секретов.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ab/>
        <w:t>2.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Выявление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предпр</w:t>
      </w:r>
      <w:r w:rsidR="00E60905">
        <w:rPr>
          <w:sz w:val="28"/>
          <w:szCs w:val="28"/>
        </w:rPr>
        <w:t>иятий,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проявляющих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интерес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КТ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предприятия.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ab/>
        <w:t>3.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Разработка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системы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грифом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КТ.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ab/>
        <w:t>4.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Определение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уязвимых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участков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предприятии,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аварии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ab/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сбои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работе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нанести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урон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ab/>
        <w:t>предприятию.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lastRenderedPageBreak/>
        <w:tab/>
        <w:t>5.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Планирование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обоснование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ab/>
        <w:t>защите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эконом</w:t>
      </w:r>
      <w:r w:rsidR="00E60905">
        <w:rPr>
          <w:sz w:val="28"/>
          <w:szCs w:val="28"/>
        </w:rPr>
        <w:t>ической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(техническое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оснащение,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подготовка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кадров).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ab/>
        <w:t>6.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Взаимодействие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внутренних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дел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(ОВД).</w:t>
      </w:r>
    </w:p>
    <w:p w:rsidR="008B4855" w:rsidRPr="002137B6" w:rsidRDefault="008B4855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СБ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сохранения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принимает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меры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</w:p>
    <w:p w:rsidR="00E60905" w:rsidRDefault="008B4855" w:rsidP="004F6DD8">
      <w:pPr>
        <w:pStyle w:val="a6"/>
        <w:numPr>
          <w:ilvl w:val="0"/>
          <w:numId w:val="65"/>
        </w:numPr>
        <w:ind w:left="0" w:firstLine="709"/>
        <w:jc w:val="both"/>
        <w:rPr>
          <w:sz w:val="28"/>
          <w:szCs w:val="28"/>
        </w:rPr>
      </w:pPr>
      <w:r w:rsidRPr="00E60905">
        <w:rPr>
          <w:bCs/>
          <w:sz w:val="28"/>
          <w:szCs w:val="28"/>
        </w:rPr>
        <w:t>максимальному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ограничению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sz w:val="28"/>
          <w:szCs w:val="28"/>
        </w:rPr>
        <w:t>круга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допускаемых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КТ;</w:t>
      </w:r>
    </w:p>
    <w:p w:rsidR="00E60905" w:rsidRDefault="008B4855" w:rsidP="004F6DD8">
      <w:pPr>
        <w:pStyle w:val="a6"/>
        <w:numPr>
          <w:ilvl w:val="0"/>
          <w:numId w:val="65"/>
        </w:numPr>
        <w:ind w:left="0" w:firstLine="709"/>
        <w:jc w:val="both"/>
        <w:rPr>
          <w:sz w:val="28"/>
          <w:szCs w:val="28"/>
        </w:rPr>
      </w:pPr>
      <w:r w:rsidRPr="00E60905">
        <w:rPr>
          <w:bCs/>
          <w:sz w:val="28"/>
          <w:szCs w:val="28"/>
        </w:rPr>
        <w:t>физической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сохранности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документов,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sz w:val="28"/>
          <w:szCs w:val="28"/>
        </w:rPr>
        <w:t>содержащих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сведения;</w:t>
      </w:r>
    </w:p>
    <w:p w:rsidR="00E60905" w:rsidRPr="00E60905" w:rsidRDefault="008B4855" w:rsidP="004F6DD8">
      <w:pPr>
        <w:pStyle w:val="a6"/>
        <w:numPr>
          <w:ilvl w:val="0"/>
          <w:numId w:val="65"/>
        </w:numPr>
        <w:ind w:left="0" w:firstLine="709"/>
        <w:jc w:val="both"/>
        <w:rPr>
          <w:sz w:val="28"/>
          <w:szCs w:val="28"/>
        </w:rPr>
      </w:pPr>
      <w:r w:rsidRPr="00E60905">
        <w:rPr>
          <w:bCs/>
          <w:sz w:val="28"/>
          <w:szCs w:val="28"/>
        </w:rPr>
        <w:t>обработке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грифом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«КТ»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защищенных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ЭВМ;</w:t>
      </w:r>
    </w:p>
    <w:p w:rsidR="00E60905" w:rsidRDefault="008B4855" w:rsidP="004F6DD8">
      <w:pPr>
        <w:pStyle w:val="a6"/>
        <w:numPr>
          <w:ilvl w:val="0"/>
          <w:numId w:val="65"/>
        </w:numPr>
        <w:ind w:left="0" w:firstLine="709"/>
        <w:jc w:val="both"/>
        <w:rPr>
          <w:sz w:val="28"/>
          <w:szCs w:val="28"/>
        </w:rPr>
      </w:pPr>
      <w:r w:rsidRPr="00E60905">
        <w:rPr>
          <w:bCs/>
          <w:sz w:val="28"/>
          <w:szCs w:val="28"/>
        </w:rPr>
        <w:t>внесению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конфиденц</w:t>
      </w:r>
      <w:r w:rsidR="00E60905">
        <w:rPr>
          <w:sz w:val="28"/>
          <w:szCs w:val="28"/>
        </w:rPr>
        <w:t>иальности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конкретной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информации</w:t>
      </w:r>
    </w:p>
    <w:p w:rsidR="008B4855" w:rsidRPr="00E60905" w:rsidRDefault="008B4855" w:rsidP="00D237DD">
      <w:pPr>
        <w:ind w:firstLine="709"/>
        <w:jc w:val="both"/>
        <w:rPr>
          <w:sz w:val="28"/>
          <w:szCs w:val="28"/>
        </w:rPr>
      </w:pPr>
      <w:r w:rsidRPr="00E60905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договоры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внутренними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внешнеторговыми</w:t>
      </w:r>
      <w:r w:rsidR="000F6162">
        <w:rPr>
          <w:sz w:val="28"/>
          <w:szCs w:val="28"/>
        </w:rPr>
        <w:t xml:space="preserve"> </w:t>
      </w:r>
      <w:r w:rsidRPr="00E60905">
        <w:rPr>
          <w:sz w:val="28"/>
          <w:szCs w:val="28"/>
        </w:rPr>
        <w:t>партнерами,</w:t>
      </w:r>
      <w:r w:rsidR="000F6162">
        <w:rPr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проводит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другие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мероприятия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решению</w:t>
      </w:r>
      <w:r w:rsidR="000F6162">
        <w:rPr>
          <w:bCs/>
          <w:sz w:val="28"/>
          <w:szCs w:val="28"/>
        </w:rPr>
        <w:t xml:space="preserve"> </w:t>
      </w:r>
      <w:r w:rsidRPr="00E60905">
        <w:rPr>
          <w:bCs/>
          <w:sz w:val="28"/>
          <w:szCs w:val="28"/>
        </w:rPr>
        <w:t>руководства.</w:t>
      </w:r>
      <w:r w:rsidR="000F6162">
        <w:rPr>
          <w:bCs/>
          <w:sz w:val="28"/>
          <w:szCs w:val="28"/>
        </w:rPr>
        <w:t xml:space="preserve"> </w:t>
      </w:r>
    </w:p>
    <w:p w:rsidR="003B45A6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noProof/>
          <w:sz w:val="28"/>
          <w:szCs w:val="28"/>
        </w:rPr>
        <w:drawing>
          <wp:anchor distT="0" distB="0" distL="114300" distR="114300" simplePos="0" relativeHeight="251591680" behindDoc="0" locked="0" layoutInCell="1" allowOverlap="1">
            <wp:simplePos x="0" y="0"/>
            <wp:positionH relativeFrom="column">
              <wp:posOffset>960120</wp:posOffset>
            </wp:positionH>
            <wp:positionV relativeFrom="paragraph">
              <wp:posOffset>96520</wp:posOffset>
            </wp:positionV>
            <wp:extent cx="4676775" cy="3429635"/>
            <wp:effectExtent l="0" t="0" r="0" b="0"/>
            <wp:wrapThrough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Служба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должна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готова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возникновению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кризисных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ситуаций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Кризисная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группа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создается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структуре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фирмы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быстрого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преодоления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чрезвычайных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ситуаций</w:t>
      </w:r>
      <w:r w:rsidRPr="002137B6">
        <w:rPr>
          <w:sz w:val="28"/>
          <w:szCs w:val="28"/>
        </w:rPr>
        <w:t>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состав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группы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входят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ключевые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фигуры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фирмы: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директор,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руководители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подразделений,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филиалов,</w:t>
      </w:r>
      <w:r w:rsidR="000F6162">
        <w:rPr>
          <w:sz w:val="28"/>
          <w:szCs w:val="28"/>
        </w:rPr>
        <w:t xml:space="preserve"> </w:t>
      </w:r>
      <w:r w:rsidR="00E60905">
        <w:rPr>
          <w:sz w:val="28"/>
          <w:szCs w:val="28"/>
        </w:rPr>
        <w:t>служб,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главный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бухгалтер,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юрист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группы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тщательно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планируется,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вся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должна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максимально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защищена.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Кризисной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группой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разрабатываются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виды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планов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действий:</w:t>
      </w:r>
    </w:p>
    <w:p w:rsidR="00F45AD6" w:rsidRPr="00F45AD6" w:rsidRDefault="00F305D4" w:rsidP="004F6DD8">
      <w:pPr>
        <w:pStyle w:val="a6"/>
        <w:numPr>
          <w:ilvl w:val="0"/>
          <w:numId w:val="66"/>
        </w:numPr>
        <w:ind w:left="0" w:firstLine="709"/>
        <w:jc w:val="both"/>
        <w:rPr>
          <w:sz w:val="28"/>
          <w:szCs w:val="28"/>
        </w:rPr>
      </w:pPr>
      <w:r w:rsidRPr="00F45AD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угрозе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взрыва;</w:t>
      </w:r>
    </w:p>
    <w:p w:rsidR="00F45AD6" w:rsidRPr="00F45AD6" w:rsidRDefault="00F305D4" w:rsidP="004F6DD8">
      <w:pPr>
        <w:pStyle w:val="a6"/>
        <w:numPr>
          <w:ilvl w:val="0"/>
          <w:numId w:val="66"/>
        </w:numPr>
        <w:ind w:left="0" w:firstLine="709"/>
        <w:jc w:val="both"/>
        <w:rPr>
          <w:sz w:val="28"/>
          <w:szCs w:val="28"/>
        </w:rPr>
      </w:pPr>
      <w:r w:rsidRPr="00F45AD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захвате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заложников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похищения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сотрудников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фирмы;</w:t>
      </w:r>
    </w:p>
    <w:p w:rsidR="00F45AD6" w:rsidRPr="00F45AD6" w:rsidRDefault="00F305D4" w:rsidP="004F6DD8">
      <w:pPr>
        <w:pStyle w:val="a6"/>
        <w:numPr>
          <w:ilvl w:val="0"/>
          <w:numId w:val="66"/>
        </w:numPr>
        <w:ind w:left="0" w:firstLine="709"/>
        <w:jc w:val="both"/>
        <w:rPr>
          <w:sz w:val="28"/>
          <w:szCs w:val="28"/>
        </w:rPr>
      </w:pPr>
      <w:r w:rsidRPr="00F45AD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вымогательстве;</w:t>
      </w:r>
    </w:p>
    <w:p w:rsidR="00F45AD6" w:rsidRPr="00F45AD6" w:rsidRDefault="00F305D4" w:rsidP="004F6DD8">
      <w:pPr>
        <w:pStyle w:val="a6"/>
        <w:numPr>
          <w:ilvl w:val="0"/>
          <w:numId w:val="66"/>
        </w:numPr>
        <w:ind w:left="0" w:firstLine="709"/>
        <w:jc w:val="both"/>
        <w:rPr>
          <w:sz w:val="28"/>
          <w:szCs w:val="28"/>
        </w:rPr>
      </w:pPr>
      <w:r w:rsidRPr="00F45AD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нападении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сотрудников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помещения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фирмы;</w:t>
      </w:r>
    </w:p>
    <w:p w:rsidR="00F305D4" w:rsidRPr="00F45AD6" w:rsidRDefault="00F305D4" w:rsidP="004F6DD8">
      <w:pPr>
        <w:pStyle w:val="a6"/>
        <w:numPr>
          <w:ilvl w:val="0"/>
          <w:numId w:val="66"/>
        </w:numPr>
        <w:ind w:left="0" w:firstLine="709"/>
        <w:jc w:val="both"/>
        <w:rPr>
          <w:sz w:val="28"/>
          <w:szCs w:val="28"/>
        </w:rPr>
      </w:pPr>
      <w:r w:rsidRPr="00F45AD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природных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техногенных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катастрофах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45AD6">
        <w:rPr>
          <w:bCs/>
          <w:sz w:val="28"/>
          <w:szCs w:val="28"/>
        </w:rPr>
        <w:t>т.п.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Кризисные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планы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составля</w:t>
      </w:r>
      <w:r w:rsidR="00F45AD6">
        <w:rPr>
          <w:sz w:val="28"/>
          <w:szCs w:val="28"/>
        </w:rPr>
        <w:t>ются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чем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2-3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экз.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хранятся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начальника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СБ.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lastRenderedPageBreak/>
        <w:t>Частным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детективам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запрещается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средств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специал</w:t>
      </w:r>
      <w:r w:rsidR="00F45AD6">
        <w:rPr>
          <w:sz w:val="28"/>
          <w:szCs w:val="28"/>
        </w:rPr>
        <w:t>ьных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(СТС),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утвержденных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Пос</w:t>
      </w:r>
      <w:r w:rsidR="00F45AD6">
        <w:rPr>
          <w:sz w:val="28"/>
          <w:szCs w:val="28"/>
        </w:rPr>
        <w:t>тановлением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Правительства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01.07.1996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770: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1.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регистрации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акустической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информации.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2.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</w:t>
      </w:r>
      <w:r w:rsidR="00F45AD6">
        <w:rPr>
          <w:sz w:val="28"/>
          <w:szCs w:val="28"/>
        </w:rPr>
        <w:t>асного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визуального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наблюдения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документирования.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3.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</w:t>
      </w:r>
      <w:r w:rsidR="00F45AD6">
        <w:rPr>
          <w:sz w:val="28"/>
          <w:szCs w:val="28"/>
        </w:rPr>
        <w:t>сного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прослушивания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переговоров.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4.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</w:t>
      </w:r>
      <w:r w:rsidR="00F45AD6">
        <w:rPr>
          <w:sz w:val="28"/>
          <w:szCs w:val="28"/>
        </w:rPr>
        <w:t>ехвата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регистрации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каналов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связи.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5.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негласног</w:t>
      </w:r>
      <w:r w:rsidR="00F45AD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почтовых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сообщений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отправлений.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6.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</w:t>
      </w:r>
      <w:r w:rsidR="00F45AD6">
        <w:rPr>
          <w:sz w:val="28"/>
          <w:szCs w:val="28"/>
        </w:rPr>
        <w:t>асного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исследования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предметов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документов.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7.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</w:t>
      </w:r>
      <w:r w:rsidR="00F45AD6">
        <w:rPr>
          <w:sz w:val="28"/>
          <w:szCs w:val="28"/>
        </w:rPr>
        <w:t>го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проникновения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обследования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помещений,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транспортных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объектов.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8.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</w:t>
      </w:r>
      <w:r w:rsidR="00F45AD6">
        <w:rPr>
          <w:sz w:val="28"/>
          <w:szCs w:val="28"/>
        </w:rPr>
        <w:t>асного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перемещением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транспортных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объектов.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9.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(изменения,</w:t>
      </w:r>
      <w:r w:rsidR="000F6162">
        <w:rPr>
          <w:sz w:val="28"/>
          <w:szCs w:val="28"/>
        </w:rPr>
        <w:t xml:space="preserve"> </w:t>
      </w:r>
      <w:r w:rsidR="00F45AD6" w:rsidRPr="002137B6">
        <w:rPr>
          <w:sz w:val="28"/>
          <w:szCs w:val="28"/>
        </w:rPr>
        <w:t>уничтожения)</w:t>
      </w:r>
      <w:r w:rsidR="000F6162">
        <w:rPr>
          <w:rFonts w:hint="cs"/>
          <w:sz w:val="28"/>
          <w:szCs w:val="28"/>
          <w:rtl/>
        </w:rPr>
        <w:t xml:space="preserve"> </w:t>
      </w:r>
      <w:r w:rsidR="00F45AD6" w:rsidRPr="002137B6">
        <w:rPr>
          <w:rFonts w:hint="eastAsia"/>
          <w:sz w:val="28"/>
          <w:szCs w:val="28"/>
          <w:rtl/>
        </w:rPr>
        <w:t>‏</w:t>
      </w:r>
      <w:r w:rsidRPr="002137B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т</w:t>
      </w:r>
      <w:r w:rsidR="00F45AD6">
        <w:rPr>
          <w:sz w:val="28"/>
          <w:szCs w:val="28"/>
        </w:rPr>
        <w:t>ехнических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="00F45AD6">
        <w:rPr>
          <w:sz w:val="28"/>
          <w:szCs w:val="28"/>
        </w:rPr>
        <w:t>хранения,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передачи.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sz w:val="28"/>
          <w:szCs w:val="28"/>
        </w:rPr>
        <w:t>10.</w:t>
      </w:r>
      <w:r w:rsidR="000F6162" w:rsidRP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СТС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негласной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идентификации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личности.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данные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указана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статьях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УК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РФ.</w:t>
      </w:r>
    </w:p>
    <w:p w:rsidR="00F305D4" w:rsidRPr="002137B6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УК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РФ.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203.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Превышение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полномочий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частным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детективом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работником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имеющим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удостоверение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частного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охранника</w:t>
      </w:r>
      <w:r w:rsidRPr="002137B6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выполнении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ими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своих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должностных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обязанностей</w:t>
      </w:r>
    </w:p>
    <w:p w:rsidR="00F305D4" w:rsidRPr="002137B6" w:rsidRDefault="000F6162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1.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Совершение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частным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детективом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или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работником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частной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охранной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организации,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имеющим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удостоверение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частного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охранника,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действий,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выходящих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за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пределы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полномочий,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установленных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законодательством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РФ,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регламентирующим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осуществление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частной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охранной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детективной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повлекших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существенное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нарушение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прав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законных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интересов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граждан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(или)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организаций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охраняемых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законом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интерес</w:t>
      </w:r>
      <w:r w:rsidR="00237FAF">
        <w:rPr>
          <w:sz w:val="28"/>
          <w:szCs w:val="28"/>
        </w:rPr>
        <w:t>ов</w:t>
      </w:r>
      <w:r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общества</w:t>
      </w:r>
      <w:r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государства</w:t>
      </w:r>
      <w:r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наказывается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штрафом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размере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ста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тысяч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трехсот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тысяч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рублей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размере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заработной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платы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иного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дохода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осужденного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года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лет,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ограничением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свободы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лет,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принудительными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работами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лишением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права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занимать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должности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заниматься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определенной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деятельностью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трех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без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такового,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лишением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свободы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до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двух</w:t>
      </w:r>
      <w:r>
        <w:rPr>
          <w:bCs/>
          <w:sz w:val="28"/>
          <w:szCs w:val="28"/>
        </w:rPr>
        <w:t xml:space="preserve"> </w:t>
      </w:r>
      <w:r w:rsidR="00F305D4" w:rsidRPr="002137B6">
        <w:rPr>
          <w:bCs/>
          <w:sz w:val="28"/>
          <w:szCs w:val="28"/>
        </w:rPr>
        <w:t>лет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лишением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права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занимать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должности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заниматься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определенной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деятельностью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двух</w:t>
      </w:r>
      <w:r>
        <w:rPr>
          <w:sz w:val="28"/>
          <w:szCs w:val="28"/>
        </w:rPr>
        <w:t xml:space="preserve"> </w:t>
      </w:r>
      <w:r w:rsidR="00F305D4" w:rsidRPr="002137B6">
        <w:rPr>
          <w:sz w:val="28"/>
          <w:szCs w:val="28"/>
        </w:rPr>
        <w:t>лет.</w:t>
      </w:r>
    </w:p>
    <w:p w:rsidR="00F305D4" w:rsidRPr="00237FAF" w:rsidRDefault="00F305D4" w:rsidP="00D237DD">
      <w:pPr>
        <w:ind w:firstLine="709"/>
        <w:jc w:val="both"/>
        <w:rPr>
          <w:sz w:val="28"/>
          <w:szCs w:val="28"/>
        </w:rPr>
      </w:pPr>
      <w:r w:rsidRPr="002137B6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же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деяние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совершенное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насилия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угрозой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применения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оружия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повлекшее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тяжкие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последствия</w:t>
      </w:r>
      <w:r w:rsidRPr="002137B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наказывается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семи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bCs/>
          <w:sz w:val="28"/>
          <w:szCs w:val="28"/>
        </w:rPr>
        <w:t>лет</w:t>
      </w:r>
      <w:r w:rsidR="000F6162">
        <w:rPr>
          <w:bCs/>
          <w:sz w:val="28"/>
          <w:szCs w:val="28"/>
        </w:rPr>
        <w:t xml:space="preserve"> </w:t>
      </w:r>
      <w:r w:rsidRPr="002137B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занимать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определенные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заниматься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2137B6">
        <w:rPr>
          <w:sz w:val="28"/>
          <w:szCs w:val="28"/>
        </w:rPr>
        <w:t>дея</w:t>
      </w:r>
      <w:r w:rsidR="00237FAF">
        <w:rPr>
          <w:sz w:val="28"/>
          <w:szCs w:val="28"/>
        </w:rPr>
        <w:t>тельностью</w:t>
      </w:r>
      <w:r w:rsidR="000F6162"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="00237FAF">
        <w:rPr>
          <w:sz w:val="28"/>
          <w:szCs w:val="28"/>
        </w:rPr>
        <w:t>лет.</w:t>
      </w:r>
    </w:p>
    <w:p w:rsidR="0078314D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3" w:name="_Toc156578473"/>
      <w:r w:rsidRPr="00454C25">
        <w:rPr>
          <w:rFonts w:ascii="Times New Roman" w:hAnsi="Times New Roman" w:cs="Times New Roman"/>
          <w:color w:val="000000" w:themeColor="text1"/>
        </w:rPr>
        <w:t>14.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Правовые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основы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использования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технических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средств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сбора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информации.</w:t>
      </w:r>
      <w:bookmarkEnd w:id="13"/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техническим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средствам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сбора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относятся: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lastRenderedPageBreak/>
        <w:t>1.</w:t>
      </w:r>
      <w:r w:rsidR="000F6162">
        <w:rPr>
          <w:bCs/>
          <w:sz w:val="28"/>
          <w:szCs w:val="28"/>
          <w:lang w:val="en-GB"/>
        </w:rPr>
        <w:t xml:space="preserve"> </w:t>
      </w:r>
      <w:r w:rsidRPr="00237FAF">
        <w:rPr>
          <w:bCs/>
          <w:sz w:val="28"/>
          <w:szCs w:val="28"/>
        </w:rPr>
        <w:t>Основные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технические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средства:</w:t>
      </w:r>
    </w:p>
    <w:p w:rsidR="00237FAF" w:rsidRPr="00237FAF" w:rsidRDefault="00B8355D" w:rsidP="004F6DD8">
      <w:pPr>
        <w:pStyle w:val="a6"/>
        <w:numPr>
          <w:ilvl w:val="0"/>
          <w:numId w:val="67"/>
        </w:numPr>
        <w:ind w:left="0"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телефоны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городской,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внутренней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сотовой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связи;</w:t>
      </w:r>
    </w:p>
    <w:p w:rsidR="00237FAF" w:rsidRPr="00237FAF" w:rsidRDefault="00B8355D" w:rsidP="004F6DD8">
      <w:pPr>
        <w:pStyle w:val="a6"/>
        <w:numPr>
          <w:ilvl w:val="0"/>
          <w:numId w:val="67"/>
        </w:numPr>
        <w:ind w:left="0"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селекторная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связь;</w:t>
      </w:r>
    </w:p>
    <w:p w:rsidR="00237FAF" w:rsidRPr="00237FAF" w:rsidRDefault="00B8355D" w:rsidP="004F6DD8">
      <w:pPr>
        <w:pStyle w:val="a6"/>
        <w:numPr>
          <w:ilvl w:val="0"/>
          <w:numId w:val="67"/>
        </w:numPr>
        <w:ind w:left="0"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ПК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сети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ПЭВМ;</w:t>
      </w:r>
    </w:p>
    <w:p w:rsidR="00B8355D" w:rsidRPr="00237FAF" w:rsidRDefault="00B8355D" w:rsidP="004F6DD8">
      <w:pPr>
        <w:pStyle w:val="a6"/>
        <w:numPr>
          <w:ilvl w:val="0"/>
          <w:numId w:val="67"/>
        </w:numPr>
        <w:ind w:left="0"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копировальная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техника.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Способы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сбора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телефона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(ТЛФ)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линий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связи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(ЛС)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proofErr w:type="spellStart"/>
      <w:r w:rsidRPr="00237FAF">
        <w:rPr>
          <w:bCs/>
          <w:sz w:val="28"/>
          <w:szCs w:val="28"/>
        </w:rPr>
        <w:t>Переизлучение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самой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конструкции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аппарата.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sz w:val="28"/>
          <w:szCs w:val="28"/>
        </w:rPr>
        <w:t>Старые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кнопочные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аппараты</w:t>
      </w:r>
      <w:r w:rsidR="000F6162">
        <w:rPr>
          <w:sz w:val="28"/>
          <w:szCs w:val="28"/>
        </w:rPr>
        <w:t xml:space="preserve"> </w:t>
      </w:r>
      <w:proofErr w:type="spellStart"/>
      <w:r w:rsidRPr="00237FAF">
        <w:rPr>
          <w:sz w:val="28"/>
          <w:szCs w:val="28"/>
        </w:rPr>
        <w:t>переизлучали</w:t>
      </w:r>
      <w:proofErr w:type="spellEnd"/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радиусе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200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диапазонах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радиоволн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СВ,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КВ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УКВ.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Средние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(СВ)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длина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(частота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кГц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МГц).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Короткие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(КВ)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длина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(частота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МГц).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Ультракороткие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(УКВ)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длина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0,1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(частота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МГц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3000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ГГц).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Утечка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звонковой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цепи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ТЛФ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электроакустическом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преобразовании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неснятой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трубке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(микрофонный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эффект).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Подача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ВЧ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колебаний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(от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150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кГц)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один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провод,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другого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снятие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модулированных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речью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колебаний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(трубка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снята).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Дальность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съема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этими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способами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несколько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десятков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метров.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Высокие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частоты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(ВЧ)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частота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30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МГц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(длина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волны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10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м).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счет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наводки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проводе,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sz w:val="28"/>
          <w:szCs w:val="28"/>
        </w:rPr>
        <w:t>параллельном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телефонному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аппарату.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Датчик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расстоянии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20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см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самого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провода.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Способ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трудно</w:t>
      </w:r>
      <w:r w:rsidR="000F6162">
        <w:rPr>
          <w:sz w:val="28"/>
          <w:szCs w:val="28"/>
        </w:rPr>
        <w:t xml:space="preserve"> </w:t>
      </w:r>
      <w:r w:rsidRPr="00237FAF">
        <w:rPr>
          <w:sz w:val="28"/>
          <w:szCs w:val="28"/>
        </w:rPr>
        <w:t>обнаружить.</w:t>
      </w:r>
    </w:p>
    <w:p w:rsidR="007843D7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70485</wp:posOffset>
            </wp:positionV>
            <wp:extent cx="4972050" cy="1057275"/>
            <wp:effectExtent l="0" t="0" r="0" b="0"/>
            <wp:wrapThrough wrapText="bothSides">
              <wp:wrapPolygon edited="0">
                <wp:start x="0" y="0"/>
                <wp:lineTo x="0" y="21405"/>
                <wp:lineTo x="21517" y="21405"/>
                <wp:lineTo x="2151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3D7" w:rsidRPr="00237FAF" w:rsidRDefault="007843D7" w:rsidP="00D237DD">
      <w:pPr>
        <w:ind w:firstLine="709"/>
        <w:jc w:val="both"/>
        <w:rPr>
          <w:sz w:val="28"/>
          <w:szCs w:val="28"/>
        </w:rPr>
      </w:pPr>
    </w:p>
    <w:p w:rsidR="007843D7" w:rsidRPr="00237FAF" w:rsidRDefault="007843D7" w:rsidP="00D237DD">
      <w:pPr>
        <w:ind w:firstLine="709"/>
        <w:jc w:val="both"/>
        <w:rPr>
          <w:sz w:val="28"/>
          <w:szCs w:val="28"/>
        </w:rPr>
      </w:pP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Вспомогательные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технические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системы</w:t>
      </w:r>
    </w:p>
    <w:p w:rsidR="00B71602" w:rsidRPr="00B71602" w:rsidRDefault="00B8355D" w:rsidP="004F6DD8">
      <w:pPr>
        <w:pStyle w:val="a6"/>
        <w:numPr>
          <w:ilvl w:val="0"/>
          <w:numId w:val="68"/>
        </w:numPr>
        <w:ind w:left="0"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телевизор,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магнитофон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другие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виды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бытовой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радиоэлектроники;</w:t>
      </w:r>
    </w:p>
    <w:p w:rsidR="00B71602" w:rsidRPr="00B71602" w:rsidRDefault="00B8355D" w:rsidP="004F6DD8">
      <w:pPr>
        <w:pStyle w:val="a6"/>
        <w:numPr>
          <w:ilvl w:val="0"/>
          <w:numId w:val="68"/>
        </w:numPr>
        <w:ind w:left="0"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датчики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охраной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пожарной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сигнализации;</w:t>
      </w:r>
    </w:p>
    <w:p w:rsidR="00B71602" w:rsidRPr="00B71602" w:rsidRDefault="00B8355D" w:rsidP="004F6DD8">
      <w:pPr>
        <w:pStyle w:val="a6"/>
        <w:numPr>
          <w:ilvl w:val="0"/>
          <w:numId w:val="68"/>
        </w:numPr>
        <w:ind w:left="0"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кондиционер;</w:t>
      </w:r>
    </w:p>
    <w:p w:rsidR="00B8355D" w:rsidRPr="00B71602" w:rsidRDefault="00B8355D" w:rsidP="004F6DD8">
      <w:pPr>
        <w:pStyle w:val="a6"/>
        <w:numPr>
          <w:ilvl w:val="0"/>
          <w:numId w:val="68"/>
        </w:numPr>
        <w:ind w:left="0"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штатное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электрооборудование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сети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газификации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помещения.</w:t>
      </w:r>
    </w:p>
    <w:p w:rsidR="00B71602" w:rsidRDefault="00B8355D" w:rsidP="00D237DD">
      <w:pPr>
        <w:ind w:firstLine="709"/>
        <w:jc w:val="both"/>
        <w:rPr>
          <w:sz w:val="28"/>
          <w:szCs w:val="28"/>
        </w:rPr>
      </w:pPr>
      <w:r w:rsidRPr="00237FAF">
        <w:rPr>
          <w:bCs/>
          <w:sz w:val="28"/>
          <w:szCs w:val="28"/>
        </w:rPr>
        <w:t>3.</w:t>
      </w:r>
      <w:r w:rsidR="000F6162" w:rsidRP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Специальные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технические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сбора</w:t>
      </w:r>
      <w:r w:rsidR="000F6162">
        <w:rPr>
          <w:bCs/>
          <w:sz w:val="28"/>
          <w:szCs w:val="28"/>
        </w:rPr>
        <w:t xml:space="preserve"> </w:t>
      </w:r>
      <w:r w:rsidRPr="00237FAF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</w:p>
    <w:p w:rsidR="00B8355D" w:rsidRPr="00237FAF" w:rsidRDefault="00B71602" w:rsidP="00D237DD">
      <w:pPr>
        <w:ind w:firstLine="709"/>
        <w:jc w:val="both"/>
        <w:rPr>
          <w:sz w:val="28"/>
          <w:szCs w:val="28"/>
        </w:rPr>
      </w:pPr>
      <w:r w:rsidRPr="00237FAF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255905</wp:posOffset>
            </wp:positionV>
            <wp:extent cx="6300470" cy="1629410"/>
            <wp:effectExtent l="0" t="0" r="0" b="0"/>
            <wp:wrapThrough wrapText="bothSides">
              <wp:wrapPolygon edited="0">
                <wp:start x="0" y="0"/>
                <wp:lineTo x="0" y="21465"/>
                <wp:lineTo x="21552" y="21465"/>
                <wp:lineTo x="2155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55D" w:rsidRPr="00237FAF">
        <w:rPr>
          <w:bCs/>
          <w:sz w:val="28"/>
          <w:szCs w:val="28"/>
          <w:u w:val="single"/>
        </w:rPr>
        <w:t>Радиомикрофон</w:t>
      </w:r>
      <w:r w:rsidR="000F6162">
        <w:rPr>
          <w:bCs/>
          <w:sz w:val="28"/>
          <w:szCs w:val="28"/>
          <w:u w:val="single"/>
        </w:rPr>
        <w:t xml:space="preserve"> </w:t>
      </w:r>
      <w:r w:rsidR="00B8355D" w:rsidRPr="00237FAF">
        <w:rPr>
          <w:bCs/>
          <w:sz w:val="28"/>
          <w:szCs w:val="28"/>
        </w:rPr>
        <w:t>(жучок)</w:t>
      </w:r>
    </w:p>
    <w:p w:rsidR="00B8355D" w:rsidRPr="00237FAF" w:rsidRDefault="00B8355D" w:rsidP="00D237DD">
      <w:pPr>
        <w:ind w:firstLine="709"/>
        <w:jc w:val="both"/>
        <w:rPr>
          <w:sz w:val="28"/>
          <w:szCs w:val="28"/>
        </w:rPr>
      </w:pPr>
    </w:p>
    <w:p w:rsidR="00B8355D" w:rsidRPr="00237FAF" w:rsidRDefault="00D237DD" w:rsidP="00D237DD">
      <w:pPr>
        <w:ind w:firstLine="709"/>
        <w:jc w:val="both"/>
        <w:rPr>
          <w:sz w:val="28"/>
          <w:szCs w:val="28"/>
        </w:rPr>
      </w:pPr>
      <w:r w:rsidRPr="00237FA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-378460</wp:posOffset>
            </wp:positionV>
            <wp:extent cx="3486785" cy="2333625"/>
            <wp:effectExtent l="0" t="0" r="0" b="0"/>
            <wp:wrapThrough wrapText="bothSides">
              <wp:wrapPolygon edited="0">
                <wp:start x="0" y="0"/>
                <wp:lineTo x="0" y="21512"/>
                <wp:lineTo x="21478" y="21512"/>
                <wp:lineTo x="2147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55D" w:rsidRDefault="00B8355D" w:rsidP="00D237DD">
      <w:pPr>
        <w:ind w:firstLine="709"/>
        <w:jc w:val="both"/>
        <w:rPr>
          <w:sz w:val="28"/>
          <w:szCs w:val="28"/>
        </w:rPr>
      </w:pPr>
    </w:p>
    <w:p w:rsidR="00B71602" w:rsidRDefault="00B71602" w:rsidP="00D237DD">
      <w:pPr>
        <w:ind w:firstLine="709"/>
        <w:jc w:val="both"/>
        <w:rPr>
          <w:sz w:val="28"/>
          <w:szCs w:val="28"/>
        </w:rPr>
      </w:pPr>
    </w:p>
    <w:p w:rsidR="00B71602" w:rsidRDefault="00B71602" w:rsidP="00D237DD">
      <w:pPr>
        <w:ind w:firstLine="709"/>
        <w:jc w:val="both"/>
        <w:rPr>
          <w:sz w:val="28"/>
          <w:szCs w:val="28"/>
        </w:rPr>
      </w:pPr>
    </w:p>
    <w:p w:rsidR="00B71602" w:rsidRDefault="00B71602" w:rsidP="00D237DD">
      <w:pPr>
        <w:ind w:firstLine="709"/>
        <w:jc w:val="both"/>
        <w:rPr>
          <w:sz w:val="28"/>
          <w:szCs w:val="28"/>
        </w:rPr>
      </w:pPr>
    </w:p>
    <w:p w:rsidR="00B71602" w:rsidRDefault="00B71602" w:rsidP="00D237DD">
      <w:pPr>
        <w:ind w:firstLine="709"/>
        <w:jc w:val="both"/>
        <w:rPr>
          <w:sz w:val="28"/>
          <w:szCs w:val="28"/>
        </w:rPr>
      </w:pPr>
    </w:p>
    <w:p w:rsidR="00B71602" w:rsidRPr="00237FAF" w:rsidRDefault="00B71602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D237DD" w:rsidP="00D237DD">
      <w:pPr>
        <w:ind w:firstLine="709"/>
        <w:jc w:val="both"/>
        <w:rPr>
          <w:sz w:val="28"/>
          <w:szCs w:val="28"/>
        </w:rPr>
      </w:pPr>
      <w:r w:rsidRPr="00237FAF">
        <w:rPr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1251585</wp:posOffset>
            </wp:positionH>
            <wp:positionV relativeFrom="paragraph">
              <wp:posOffset>196850</wp:posOffset>
            </wp:positionV>
            <wp:extent cx="3302602" cy="2119630"/>
            <wp:effectExtent l="0" t="0" r="0" b="0"/>
            <wp:wrapThrough wrapText="bothSides">
              <wp:wrapPolygon edited="0">
                <wp:start x="0" y="0"/>
                <wp:lineTo x="0" y="21354"/>
                <wp:lineTo x="21434" y="21354"/>
                <wp:lineTo x="2143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02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ind w:firstLine="709"/>
        <w:jc w:val="both"/>
        <w:rPr>
          <w:sz w:val="28"/>
          <w:szCs w:val="28"/>
        </w:rPr>
      </w:pPr>
    </w:p>
    <w:p w:rsidR="002877A9" w:rsidRPr="00237FAF" w:rsidRDefault="002877A9" w:rsidP="00D237DD">
      <w:pPr>
        <w:jc w:val="both"/>
        <w:rPr>
          <w:sz w:val="28"/>
          <w:szCs w:val="28"/>
        </w:rPr>
      </w:pPr>
    </w:p>
    <w:p w:rsidR="002877A9" w:rsidRPr="00D84FF3" w:rsidRDefault="002877A9" w:rsidP="004F6DD8">
      <w:pPr>
        <w:pStyle w:val="a6"/>
        <w:numPr>
          <w:ilvl w:val="0"/>
          <w:numId w:val="69"/>
        </w:numPr>
        <w:ind w:left="0" w:firstLine="709"/>
        <w:jc w:val="both"/>
        <w:rPr>
          <w:sz w:val="28"/>
          <w:szCs w:val="28"/>
        </w:rPr>
      </w:pPr>
      <w:r w:rsidRPr="00D84FF3">
        <w:rPr>
          <w:bCs/>
          <w:sz w:val="28"/>
          <w:szCs w:val="28"/>
        </w:rPr>
        <w:t>Направленный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микрофон</w:t>
      </w:r>
      <w:r w:rsidR="000F6162">
        <w:rPr>
          <w:sz w:val="28"/>
          <w:szCs w:val="28"/>
        </w:rPr>
        <w:t xml:space="preserve"> </w:t>
      </w:r>
      <w:r w:rsidR="00D84FF3" w:rsidRPr="00D84FF3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звуковому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каналу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считывается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расстоянии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150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м.</w:t>
      </w:r>
    </w:p>
    <w:p w:rsidR="002877A9" w:rsidRPr="00D84FF3" w:rsidRDefault="002877A9" w:rsidP="004F6DD8">
      <w:pPr>
        <w:pStyle w:val="a6"/>
        <w:numPr>
          <w:ilvl w:val="0"/>
          <w:numId w:val="69"/>
        </w:numPr>
        <w:ind w:left="0" w:firstLine="709"/>
        <w:jc w:val="both"/>
        <w:rPr>
          <w:sz w:val="28"/>
          <w:szCs w:val="28"/>
        </w:rPr>
      </w:pPr>
      <w:r w:rsidRPr="00D84FF3">
        <w:rPr>
          <w:bCs/>
          <w:sz w:val="28"/>
          <w:szCs w:val="28"/>
        </w:rPr>
        <w:t>Миниатюрные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видео-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фотокамеры</w:t>
      </w:r>
      <w:r w:rsidR="000F6162">
        <w:rPr>
          <w:sz w:val="28"/>
          <w:szCs w:val="28"/>
        </w:rPr>
        <w:t xml:space="preserve"> </w:t>
      </w:r>
      <w:r w:rsidR="00D237DD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="00D237DD" w:rsidRPr="00D84FF3">
        <w:rPr>
          <w:sz w:val="28"/>
          <w:szCs w:val="28"/>
        </w:rPr>
        <w:t>Миниатюрные</w:t>
      </w:r>
      <w:r w:rsidR="00D237DD">
        <w:rPr>
          <w:sz w:val="28"/>
          <w:szCs w:val="28"/>
        </w:rPr>
        <w:t xml:space="preserve"> </w:t>
      </w:r>
      <w:r w:rsidR="00D237DD" w:rsidRPr="00D84FF3">
        <w:rPr>
          <w:sz w:val="28"/>
          <w:szCs w:val="28"/>
        </w:rPr>
        <w:t>телекамеры,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размещенные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корпусе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наручных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часов,</w:t>
      </w:r>
      <w:r w:rsidR="000F6162">
        <w:rPr>
          <w:sz w:val="28"/>
          <w:szCs w:val="28"/>
        </w:rPr>
        <w:t xml:space="preserve"> </w:t>
      </w:r>
      <w:proofErr w:type="spellStart"/>
      <w:r w:rsidRPr="00D84FF3">
        <w:rPr>
          <w:sz w:val="28"/>
          <w:szCs w:val="28"/>
        </w:rPr>
        <w:t>замаскированые</w:t>
      </w:r>
      <w:proofErr w:type="spellEnd"/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винт,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авторучку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т.п.</w:t>
      </w:r>
      <w:r w:rsidR="000F6162">
        <w:rPr>
          <w:sz w:val="28"/>
          <w:szCs w:val="28"/>
        </w:rPr>
        <w:t xml:space="preserve"> </w:t>
      </w:r>
    </w:p>
    <w:p w:rsidR="002877A9" w:rsidRPr="00D84FF3" w:rsidRDefault="002877A9" w:rsidP="004F6DD8">
      <w:pPr>
        <w:pStyle w:val="a6"/>
        <w:numPr>
          <w:ilvl w:val="0"/>
          <w:numId w:val="69"/>
        </w:numPr>
        <w:ind w:left="0" w:firstLine="709"/>
        <w:jc w:val="both"/>
        <w:rPr>
          <w:sz w:val="28"/>
          <w:szCs w:val="28"/>
        </w:rPr>
      </w:pPr>
      <w:r w:rsidRPr="00D84FF3">
        <w:rPr>
          <w:bCs/>
          <w:sz w:val="28"/>
          <w:szCs w:val="28"/>
        </w:rPr>
        <w:t>Оборудование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приема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побочного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электромагнитного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(ЭМ)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излучения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элементов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персонального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компьютера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(ПК)</w:t>
      </w:r>
      <w:r w:rsidR="000F6162">
        <w:rPr>
          <w:sz w:val="28"/>
          <w:szCs w:val="28"/>
        </w:rPr>
        <w:t xml:space="preserve"> </w:t>
      </w:r>
      <w:r w:rsidR="00D84FF3" w:rsidRPr="00D84FF3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Излучение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исходит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монитора,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центрального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процессора,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клавиатуры,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принтера,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цепи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питания.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Диапазон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излучения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десятков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кГц</w:t>
      </w:r>
      <w:r w:rsidR="000F6162">
        <w:rPr>
          <w:sz w:val="28"/>
          <w:szCs w:val="28"/>
        </w:rPr>
        <w:t xml:space="preserve"> </w:t>
      </w:r>
      <w:r w:rsidR="00D84FF3" w:rsidRPr="00D84FF3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="00D84FF3" w:rsidRPr="00D84FF3">
        <w:rPr>
          <w:sz w:val="28"/>
          <w:szCs w:val="28"/>
        </w:rPr>
        <w:t>сотен</w:t>
      </w:r>
      <w:r w:rsidR="000F6162">
        <w:rPr>
          <w:sz w:val="28"/>
          <w:szCs w:val="28"/>
        </w:rPr>
        <w:t xml:space="preserve"> </w:t>
      </w:r>
      <w:proofErr w:type="spellStart"/>
      <w:r w:rsidR="00D84FF3" w:rsidRPr="00D84FF3">
        <w:rPr>
          <w:sz w:val="28"/>
          <w:szCs w:val="28"/>
        </w:rPr>
        <w:t>мГц</w:t>
      </w:r>
      <w:proofErr w:type="spellEnd"/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  <w:lang w:val="en-GB"/>
        </w:rPr>
        <w:t>R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1000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м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84FF3">
        <w:rPr>
          <w:sz w:val="28"/>
          <w:szCs w:val="28"/>
        </w:rPr>
        <w:t>ПК.</w:t>
      </w:r>
    </w:p>
    <w:p w:rsidR="002877A9" w:rsidRPr="00D84FF3" w:rsidRDefault="002877A9" w:rsidP="004F6DD8">
      <w:pPr>
        <w:pStyle w:val="a6"/>
        <w:numPr>
          <w:ilvl w:val="0"/>
          <w:numId w:val="69"/>
        </w:numPr>
        <w:ind w:left="0" w:firstLine="709"/>
        <w:jc w:val="both"/>
        <w:rPr>
          <w:sz w:val="28"/>
          <w:szCs w:val="28"/>
        </w:rPr>
      </w:pPr>
      <w:r w:rsidRPr="00D84FF3">
        <w:rPr>
          <w:bCs/>
          <w:sz w:val="28"/>
          <w:szCs w:val="28"/>
        </w:rPr>
        <w:t>Оборудование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прослушивания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каналов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мобильной</w:t>
      </w:r>
      <w:r w:rsidR="000F6162">
        <w:rPr>
          <w:bCs/>
          <w:sz w:val="28"/>
          <w:szCs w:val="28"/>
        </w:rPr>
        <w:t xml:space="preserve"> </w:t>
      </w:r>
      <w:r w:rsidRPr="00D84FF3">
        <w:rPr>
          <w:bCs/>
          <w:sz w:val="28"/>
          <w:szCs w:val="28"/>
        </w:rPr>
        <w:t>связи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Технические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противодействия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«контршпионажа»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помогают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«очистить»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помещения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телефоны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всевозможных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закладок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нейтрализовать.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таким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средствам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относятся: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1.</w:t>
      </w:r>
      <w:r w:rsidR="000F6162" w:rsidRP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Устройства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поиска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обнаружения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активных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устройств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D84FF3" w:rsidRPr="00B71602">
        <w:rPr>
          <w:bCs/>
          <w:sz w:val="28"/>
          <w:szCs w:val="28"/>
        </w:rPr>
        <w:t>побочных</w:t>
      </w:r>
      <w:r w:rsidR="000F6162">
        <w:rPr>
          <w:bCs/>
          <w:sz w:val="28"/>
          <w:szCs w:val="28"/>
        </w:rPr>
        <w:t xml:space="preserve"> </w:t>
      </w:r>
      <w:r w:rsidR="00D84FF3" w:rsidRPr="00B71602">
        <w:rPr>
          <w:bCs/>
          <w:sz w:val="28"/>
          <w:szCs w:val="28"/>
        </w:rPr>
        <w:t>электромагнитных</w:t>
      </w:r>
      <w:r w:rsidR="000F6162">
        <w:rPr>
          <w:bCs/>
          <w:sz w:val="28"/>
          <w:szCs w:val="28"/>
        </w:rPr>
        <w:t xml:space="preserve"> </w:t>
      </w:r>
      <w:r w:rsidR="00D84FF3" w:rsidRPr="00B71602">
        <w:rPr>
          <w:bCs/>
          <w:sz w:val="28"/>
          <w:szCs w:val="28"/>
        </w:rPr>
        <w:t>излучений,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наводок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(ПЭМИН)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(детекторы,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сканеры-приемники,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детекторы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магнитофонов,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анализаторы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спектра).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Детекторы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«жучков»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видеокамер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изготавливаются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виде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авторучки,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пачки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сигарет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светодиодным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индикатором.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Радиус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действия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несколько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метров.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Карманный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детектор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подслушивающих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"жучков"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скрытых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видеокамер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определяет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точное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местонахождения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нелегального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съема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аудио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видео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передачей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радиоканалу.</w:t>
      </w:r>
      <w:r w:rsidR="000F6162">
        <w:rPr>
          <w:sz w:val="28"/>
          <w:szCs w:val="28"/>
        </w:rPr>
        <w:t xml:space="preserve"> 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lastRenderedPageBreak/>
        <w:t>Индикаторы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радиоизлучения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виде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широкополосных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приемников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сканирующих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детекторов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(0,5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3000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МГц).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Нелинейные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локаторы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sz w:val="28"/>
          <w:szCs w:val="28"/>
        </w:rPr>
        <w:t>находят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пассивные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активные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устройства,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полупроводниковые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нелинейные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элементы.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2.</w:t>
      </w:r>
      <w:r w:rsidR="000F6162" w:rsidRP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обеспечения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скрытности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информационного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обмена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Скремблер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sz w:val="28"/>
          <w:szCs w:val="28"/>
        </w:rPr>
        <w:t>шифровальное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средство,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предназначенное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непосредственного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прослушивания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преобразования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аналоговых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параметров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речи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(временная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частотная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перестановка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сигнала)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цифрового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шифрования.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  <w:lang w:val="en-GB"/>
        </w:rPr>
        <w:t xml:space="preserve"> </w:t>
      </w:r>
      <w:r w:rsidRPr="00B71602">
        <w:rPr>
          <w:bCs/>
          <w:sz w:val="28"/>
          <w:szCs w:val="28"/>
        </w:rPr>
        <w:t>Устройства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нейтрализации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съема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информации</w:t>
      </w:r>
    </w:p>
    <w:p w:rsidR="002877A9" w:rsidRPr="001B7D17" w:rsidRDefault="002877A9" w:rsidP="004F6DD8">
      <w:pPr>
        <w:pStyle w:val="a6"/>
        <w:numPr>
          <w:ilvl w:val="0"/>
          <w:numId w:val="70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Передатчики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активных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помех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(в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1B7D17">
        <w:rPr>
          <w:bCs/>
          <w:sz w:val="28"/>
          <w:szCs w:val="28"/>
        </w:rPr>
        <w:t>т.ч</w:t>
      </w:r>
      <w:proofErr w:type="spellEnd"/>
      <w:r w:rsidRPr="001B7D17">
        <w:rPr>
          <w:bCs/>
          <w:sz w:val="28"/>
          <w:szCs w:val="28"/>
        </w:rPr>
        <w:t>.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прицельных)</w:t>
      </w:r>
    </w:p>
    <w:p w:rsidR="002877A9" w:rsidRPr="001B7D17" w:rsidRDefault="002877A9" w:rsidP="004F6DD8">
      <w:pPr>
        <w:pStyle w:val="a6"/>
        <w:numPr>
          <w:ilvl w:val="0"/>
          <w:numId w:val="70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Генераторы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шумов</w:t>
      </w:r>
    </w:p>
    <w:p w:rsidR="002877A9" w:rsidRPr="001B7D17" w:rsidRDefault="002877A9" w:rsidP="004F6DD8">
      <w:pPr>
        <w:pStyle w:val="a6"/>
        <w:numPr>
          <w:ilvl w:val="0"/>
          <w:numId w:val="70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Устройства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подслушивания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через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телефонную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сеть</w:t>
      </w:r>
    </w:p>
    <w:p w:rsidR="002877A9" w:rsidRPr="001B7D17" w:rsidRDefault="002877A9" w:rsidP="004F6DD8">
      <w:pPr>
        <w:pStyle w:val="a6"/>
        <w:numPr>
          <w:ilvl w:val="0"/>
          <w:numId w:val="70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Индикаторы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субъектов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системы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ограничения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доступа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паролей,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ключей,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биометрических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систем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(по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отпечаткам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пальцев,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голосу,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сетчатке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глаз).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4.</w:t>
      </w:r>
      <w:r w:rsidR="000F6162" w:rsidRP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Программные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криптографические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защиты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Программные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реализуются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путем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применения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программ,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включенных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состав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программного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обеспечения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АС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реализующих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защиту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баз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программ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обработки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конфиденциальной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информации.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Используются: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пароли,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антивирусные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программы,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электронная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подпись,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защищенные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документы.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Криптографические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основаны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преобразовании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математическими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методами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какого-либо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сообщения.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5.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Новые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средства:</w:t>
      </w:r>
    </w:p>
    <w:p w:rsidR="001B7D17" w:rsidRDefault="002877A9" w:rsidP="004F6DD8">
      <w:pPr>
        <w:pStyle w:val="a6"/>
        <w:numPr>
          <w:ilvl w:val="0"/>
          <w:numId w:val="71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устройства,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реагирующие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свет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sz w:val="28"/>
          <w:szCs w:val="28"/>
        </w:rPr>
        <w:t>(подающие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сигнал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открытии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ящика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стола),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светочувствительные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покрытия,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наносимые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документы;</w:t>
      </w:r>
      <w:r w:rsidR="000F6162">
        <w:rPr>
          <w:sz w:val="28"/>
          <w:szCs w:val="28"/>
        </w:rPr>
        <w:t xml:space="preserve"> </w:t>
      </w:r>
    </w:p>
    <w:p w:rsidR="001B7D17" w:rsidRDefault="002877A9" w:rsidP="004F6DD8">
      <w:pPr>
        <w:pStyle w:val="a6"/>
        <w:numPr>
          <w:ilvl w:val="0"/>
          <w:numId w:val="71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маркеры-красители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смывающиеся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течение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недели,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защищающие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B7D17">
        <w:rPr>
          <w:sz w:val="28"/>
          <w:szCs w:val="28"/>
        </w:rPr>
        <w:t>ксерокопирования,</w:t>
      </w:r>
      <w:r w:rsidR="000F6162">
        <w:rPr>
          <w:sz w:val="28"/>
          <w:szCs w:val="28"/>
        </w:rPr>
        <w:t xml:space="preserve"> </w:t>
      </w:r>
      <w:proofErr w:type="spellStart"/>
      <w:r w:rsidRPr="001B7D17">
        <w:rPr>
          <w:sz w:val="28"/>
          <w:szCs w:val="28"/>
        </w:rPr>
        <w:t>дурнопахнущие</w:t>
      </w:r>
      <w:proofErr w:type="spellEnd"/>
      <w:r w:rsidRPr="001B7D17">
        <w:rPr>
          <w:sz w:val="28"/>
          <w:szCs w:val="28"/>
        </w:rPr>
        <w:t>;</w:t>
      </w:r>
    </w:p>
    <w:p w:rsidR="001B7D17" w:rsidRDefault="002877A9" w:rsidP="004F6DD8">
      <w:pPr>
        <w:pStyle w:val="a6"/>
        <w:numPr>
          <w:ilvl w:val="0"/>
          <w:numId w:val="71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вязкая</w:t>
      </w:r>
      <w:r w:rsidR="000F6162">
        <w:rPr>
          <w:bCs/>
          <w:sz w:val="28"/>
          <w:szCs w:val="28"/>
        </w:rPr>
        <w:t xml:space="preserve"> </w:t>
      </w:r>
      <w:r w:rsidRPr="001B7D17">
        <w:rPr>
          <w:bCs/>
          <w:sz w:val="28"/>
          <w:szCs w:val="28"/>
        </w:rPr>
        <w:t>пена</w:t>
      </w:r>
      <w:r w:rsidRPr="001B7D17">
        <w:rPr>
          <w:sz w:val="28"/>
          <w:szCs w:val="28"/>
        </w:rPr>
        <w:t>;</w:t>
      </w:r>
    </w:p>
    <w:p w:rsidR="002877A9" w:rsidRPr="001B7D17" w:rsidRDefault="002877A9" w:rsidP="004F6DD8">
      <w:pPr>
        <w:pStyle w:val="a6"/>
        <w:numPr>
          <w:ilvl w:val="0"/>
          <w:numId w:val="71"/>
        </w:numPr>
        <w:ind w:left="0" w:firstLine="709"/>
        <w:jc w:val="both"/>
        <w:rPr>
          <w:sz w:val="28"/>
          <w:szCs w:val="28"/>
        </w:rPr>
      </w:pPr>
      <w:r w:rsidRPr="001B7D17">
        <w:rPr>
          <w:bCs/>
          <w:sz w:val="28"/>
          <w:szCs w:val="28"/>
        </w:rPr>
        <w:t>лазерные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1B7D17">
        <w:rPr>
          <w:bCs/>
          <w:sz w:val="28"/>
          <w:szCs w:val="28"/>
        </w:rPr>
        <w:t>ослепители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1B7D17">
        <w:rPr>
          <w:sz w:val="28"/>
          <w:szCs w:val="28"/>
        </w:rPr>
        <w:t>(фонари).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Детекторы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лжи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мобильных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телефонов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Устройство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подключаться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сотовому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телефону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оценивать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правдивость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собеседника,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отличает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различные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типы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состояния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определяет,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говорит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человек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правду,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сильно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возбужден,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пытается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слегка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хитрить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просто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врет.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Разработчики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заявляют,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точность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мобильного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полиграфа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составляет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около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85%.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этого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использоваться,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технологии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многослойного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анализа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голоса</w:t>
      </w:r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</w:rPr>
        <w:t>Sence</w:t>
      </w:r>
      <w:proofErr w:type="spellEnd"/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</w:rPr>
        <w:t>Layered</w:t>
      </w:r>
      <w:proofErr w:type="spellEnd"/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</w:rPr>
        <w:t>Voice</w:t>
      </w:r>
      <w:proofErr w:type="spellEnd"/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</w:rPr>
        <w:t>Analysis</w:t>
      </w:r>
      <w:proofErr w:type="spellEnd"/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(LVA)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израильской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фирмы</w:t>
      </w:r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  <w:lang w:val="en-US"/>
        </w:rPr>
        <w:t>Nemesysco</w:t>
      </w:r>
      <w:proofErr w:type="spellEnd"/>
      <w:r w:rsidRPr="00B71602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Человеческая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речь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проходит</w:t>
      </w:r>
      <w:r w:rsidR="000F6162">
        <w:rPr>
          <w:sz w:val="28"/>
          <w:szCs w:val="28"/>
        </w:rPr>
        <w:t xml:space="preserve"> </w:t>
      </w:r>
      <w:r w:rsidR="001B7D17">
        <w:rPr>
          <w:sz w:val="28"/>
          <w:szCs w:val="28"/>
        </w:rPr>
        <w:t>через</w:t>
      </w:r>
      <w:r w:rsidR="000F6162">
        <w:rPr>
          <w:sz w:val="28"/>
          <w:szCs w:val="28"/>
        </w:rPr>
        <w:t xml:space="preserve"> </w:t>
      </w:r>
      <w:r w:rsidR="001B7D17">
        <w:rPr>
          <w:sz w:val="28"/>
          <w:szCs w:val="28"/>
        </w:rPr>
        <w:t>датчики,</w:t>
      </w:r>
      <w:r w:rsidR="000F6162">
        <w:rPr>
          <w:sz w:val="28"/>
          <w:szCs w:val="28"/>
        </w:rPr>
        <w:t xml:space="preserve"> </w:t>
      </w:r>
      <w:r w:rsidR="001B7D17">
        <w:rPr>
          <w:sz w:val="28"/>
          <w:szCs w:val="28"/>
        </w:rPr>
        <w:t>определяющие</w:t>
      </w:r>
      <w:r w:rsidR="000F6162">
        <w:rPr>
          <w:sz w:val="28"/>
          <w:szCs w:val="28"/>
        </w:rPr>
        <w:t xml:space="preserve"> </w:t>
      </w:r>
      <w:r w:rsidR="001B7D17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эмоциональную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насыщенность.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конце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разговора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обладатель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детектора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лжи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получает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график,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демонстрирующий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ab/>
        <w:t>сомнительные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моменты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беседы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делает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соответствующие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выводы.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lastRenderedPageBreak/>
        <w:t>Правовая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защита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циркулирующей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телефонных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других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линиях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связи</w:t>
      </w:r>
    </w:p>
    <w:p w:rsidR="002877A9" w:rsidRPr="00B71602" w:rsidRDefault="001B7D17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Конституция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23,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24)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Каждый</w:t>
      </w:r>
      <w:r w:rsidR="000F6162"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имеет</w:t>
      </w:r>
      <w:r w:rsidR="000F6162"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тайну</w:t>
      </w:r>
      <w:r w:rsidR="000F6162"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переписки,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переговоров,</w:t>
      </w:r>
      <w:r w:rsidR="000F6162"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почтовых,</w:t>
      </w:r>
      <w:r w:rsidR="000F6162"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сообщений.</w:t>
      </w:r>
    </w:p>
    <w:p w:rsidR="002877A9" w:rsidRPr="00B71602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77A9" w:rsidRPr="00B71602">
        <w:rPr>
          <w:sz w:val="28"/>
          <w:szCs w:val="28"/>
        </w:rPr>
        <w:t>Ограничение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этого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права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допускается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основании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судебного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(ст.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23).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Сбор,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хранение,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допускается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24).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УК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138.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переписки,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телефонных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переговоров,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почтовых,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сообщений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Нарушение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переписки,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переговоров,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почтовых,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сообщений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граждан,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</w:p>
    <w:p w:rsidR="002877A9" w:rsidRPr="00B71602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877A9" w:rsidRPr="00B71602">
        <w:rPr>
          <w:bCs/>
          <w:sz w:val="28"/>
          <w:szCs w:val="28"/>
        </w:rPr>
        <w:t>наказываются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штрафом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восьмидесяти</w:t>
      </w:r>
      <w:r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тысяч</w:t>
      </w:r>
      <w:r>
        <w:rPr>
          <w:bCs/>
          <w:sz w:val="28"/>
          <w:szCs w:val="28"/>
        </w:rPr>
        <w:t xml:space="preserve"> </w:t>
      </w:r>
      <w:r w:rsidR="002877A9" w:rsidRPr="00B71602">
        <w:rPr>
          <w:bCs/>
          <w:sz w:val="28"/>
          <w:szCs w:val="28"/>
        </w:rPr>
        <w:t>рублей</w:t>
      </w:r>
      <w:r>
        <w:rPr>
          <w:bCs/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размере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заработной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платы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147EFB" w:rsidRPr="00B71602">
        <w:rPr>
          <w:sz w:val="28"/>
          <w:szCs w:val="28"/>
        </w:rPr>
        <w:t>иного</w:t>
      </w:r>
      <w:r>
        <w:rPr>
          <w:sz w:val="28"/>
          <w:szCs w:val="28"/>
        </w:rPr>
        <w:t xml:space="preserve"> </w:t>
      </w:r>
      <w:r w:rsidR="00147EFB" w:rsidRPr="00B71602">
        <w:rPr>
          <w:sz w:val="28"/>
          <w:szCs w:val="28"/>
        </w:rPr>
        <w:t>дохода,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осужденного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шести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месяцев,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обязательными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работами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трехсот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шестидесяти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часов,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исправительными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работами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срок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до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="002877A9" w:rsidRPr="00B71602">
        <w:rPr>
          <w:sz w:val="28"/>
          <w:szCs w:val="28"/>
        </w:rPr>
        <w:t>года.</w:t>
      </w:r>
    </w:p>
    <w:p w:rsidR="002877A9" w:rsidRPr="00B71602" w:rsidRDefault="002877A9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деяние,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совершенное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своего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служебного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наказывается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штрафом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ста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трехсот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дохода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года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занимать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определенные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заниматься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пяти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обязательными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четырехсот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восьмидесяти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часов,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принудительными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четырех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арестом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четырех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месяцев,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четырех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лет</w:t>
      </w:r>
      <w:r w:rsidRPr="00B71602">
        <w:rPr>
          <w:sz w:val="28"/>
          <w:szCs w:val="28"/>
        </w:rPr>
        <w:t>.</w:t>
      </w:r>
    </w:p>
    <w:p w:rsidR="00B41E48" w:rsidRPr="00B71602" w:rsidRDefault="00B41E48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Незаконные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производство,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сбыт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приобретение</w:t>
      </w:r>
      <w:r w:rsidR="000F6162">
        <w:rPr>
          <w:bCs/>
          <w:sz w:val="28"/>
          <w:szCs w:val="28"/>
        </w:rPr>
        <w:t xml:space="preserve"> </w:t>
      </w:r>
      <w:r w:rsidR="000F6162">
        <w:rPr>
          <w:sz w:val="28"/>
          <w:szCs w:val="28"/>
        </w:rPr>
        <w:t xml:space="preserve">  </w:t>
      </w:r>
      <w:r w:rsidRPr="00B71602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наказываются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штрафом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двухсот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тысяч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рублей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размере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заработной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платы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дохода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осужденного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восемнадцати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месяцев,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ограничением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четырех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принудительными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четырех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занимать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определенные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заниматься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такового,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четырех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лет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лишением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занимать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определенные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должности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заниматься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такового.</w:t>
      </w:r>
    </w:p>
    <w:p w:rsidR="00B41E48" w:rsidRPr="00B71602" w:rsidRDefault="00B41E48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Примечание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средствами,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предназначенными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настоящем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Кодексе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понимаются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приборы,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системы,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комплексы,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устройства,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инструменты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проникновения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помещения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объекты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программное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электронных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вычислительных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машин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электронных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устройств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хранения,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передачи,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намеренно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приданы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свойства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функции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скрытого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ведома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обладателя.</w:t>
      </w:r>
    </w:p>
    <w:p w:rsidR="00B41E48" w:rsidRPr="00B71602" w:rsidRDefault="00B41E48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Примечание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специальным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средствам,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предназначенным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находящиеся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свободном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lastRenderedPageBreak/>
        <w:t>обороте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приборы,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системы,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комплексы,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устройства,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инструменты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бытового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назначения,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обладающие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функциями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аудиозаписи,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видеозаписи,</w:t>
      </w:r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</w:rPr>
        <w:t>фотофиксации</w:t>
      </w:r>
      <w:proofErr w:type="spellEnd"/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proofErr w:type="spellStart"/>
      <w:r w:rsidRPr="00B71602">
        <w:rPr>
          <w:sz w:val="28"/>
          <w:szCs w:val="28"/>
        </w:rPr>
        <w:t>геолокации</w:t>
      </w:r>
      <w:proofErr w:type="spellEnd"/>
      <w:r w:rsidRPr="00B71602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открыто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расположенными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управления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таким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функционалом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элементами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индикации,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отображающими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режимы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использования,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наличием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маркировочных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обозначений,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указывающих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функциональное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назначение,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программное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элементами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индикации,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отображающими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режимы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указывающими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функциональное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назначение,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преднамеренно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доработки,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программирования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иным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способом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приданы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новые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свойства,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позволяющие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помощью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получать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накапливать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информацию,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составляющую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личную,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семейную,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охраняемую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ведома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обладателя.</w:t>
      </w:r>
    </w:p>
    <w:p w:rsidR="00B41E48" w:rsidRPr="00B71602" w:rsidRDefault="00B41E48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Регулирование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деятельности,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связанной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специальными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техническими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средствами</w:t>
      </w:r>
    </w:p>
    <w:p w:rsidR="00B41E48" w:rsidRPr="00B71602" w:rsidRDefault="00B41E48" w:rsidP="00D237DD">
      <w:pPr>
        <w:ind w:firstLine="709"/>
        <w:jc w:val="both"/>
        <w:rPr>
          <w:sz w:val="28"/>
          <w:szCs w:val="28"/>
        </w:rPr>
      </w:pPr>
      <w:r w:rsidRPr="00B71602">
        <w:rPr>
          <w:bCs/>
          <w:sz w:val="28"/>
          <w:szCs w:val="28"/>
        </w:rPr>
        <w:t>Указ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Президента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мерах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упорядочению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разработки,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производства,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реализации,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приобретения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целях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продажи,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ввоза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вывоза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пределы,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использования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специальных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технических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средств,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предназначенных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негласного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получения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информации»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09.01.1996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21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постановляет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возложить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B71602">
        <w:rPr>
          <w:bCs/>
          <w:sz w:val="28"/>
          <w:szCs w:val="28"/>
        </w:rPr>
        <w:t>ФСБ:</w:t>
      </w:r>
    </w:p>
    <w:p w:rsidR="00B41E48" w:rsidRPr="00B71602" w:rsidRDefault="00B41E48" w:rsidP="00D237DD">
      <w:pPr>
        <w:ind w:firstLine="709"/>
        <w:jc w:val="both"/>
        <w:rPr>
          <w:sz w:val="28"/>
          <w:szCs w:val="28"/>
        </w:rPr>
      </w:pPr>
      <w:r w:rsidRPr="00B7160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лицензирование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уполномоченных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оперативно-розыскной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физических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(далее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именуются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неуполномоченные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лица),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связанной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разработкой,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производством,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реализацией,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приобретением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продажи,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ввозом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Российскую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Федерацию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вывозом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пределы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также,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регистрацию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учет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средств;</w:t>
      </w:r>
    </w:p>
    <w:p w:rsidR="002877A9" w:rsidRPr="00D3038F" w:rsidRDefault="00B41E48" w:rsidP="00D237DD">
      <w:pPr>
        <w:ind w:firstLine="709"/>
        <w:jc w:val="both"/>
        <w:rPr>
          <w:b/>
          <w:sz w:val="28"/>
          <w:szCs w:val="28"/>
        </w:rPr>
      </w:pPr>
      <w:r w:rsidRPr="00B7160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выявление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пресечение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случаев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разработанных,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приспособленных,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запрограммированных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неуполномоченными</w:t>
      </w:r>
      <w:r w:rsidR="000F6162">
        <w:rPr>
          <w:sz w:val="28"/>
          <w:szCs w:val="28"/>
        </w:rPr>
        <w:t xml:space="preserve"> </w:t>
      </w:r>
      <w:r w:rsidRPr="00B71602">
        <w:rPr>
          <w:sz w:val="28"/>
          <w:szCs w:val="28"/>
        </w:rPr>
        <w:t>лицами;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4" w:name="_Toc156578474"/>
      <w:r w:rsidRPr="00454C25">
        <w:rPr>
          <w:rFonts w:ascii="Times New Roman" w:hAnsi="Times New Roman" w:cs="Times New Roman"/>
          <w:color w:val="000000" w:themeColor="text1"/>
        </w:rPr>
        <w:t>15.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Правовая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основа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системы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лицензирования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сертификации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РФ.</w:t>
      </w:r>
      <w:bookmarkEnd w:id="14"/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обеспечения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(в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важных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страны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ab/>
        <w:t>областях)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действует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Государственная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система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(ГСЗИ).</w:t>
      </w:r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ГСЗИ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представляет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собой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совокупность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исполнителей,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используемой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техники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организованная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функционирующая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правилам,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установленным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соответствующими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правовыми,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организационно-распорядительными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нормативными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документами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национальной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призвана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защищать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безопасность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внешних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внутренних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угроз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сфере.</w:t>
      </w:r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Организацию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федеральном,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межрегиональном,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региональном,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отраслевом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объектовом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уровнях,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руководство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осуществляет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России.</w:t>
      </w:r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lastRenderedPageBreak/>
        <w:t>ГСЗИ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сложная,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включает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себя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подсистемы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лицензирования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информации.</w:t>
      </w:r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ГСЗИ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включает:</w:t>
      </w:r>
    </w:p>
    <w:p w:rsidR="00147EFB" w:rsidRPr="00147EFB" w:rsidRDefault="00B41E48" w:rsidP="004F6DD8">
      <w:pPr>
        <w:pStyle w:val="a6"/>
        <w:numPr>
          <w:ilvl w:val="0"/>
          <w:numId w:val="72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совокупность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(ФСБ,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ФСТЭК,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СБ),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сил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средств,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ab/>
      </w:r>
      <w:r w:rsidRPr="00147EFB">
        <w:rPr>
          <w:bCs/>
          <w:sz w:val="28"/>
          <w:szCs w:val="28"/>
        </w:rPr>
        <w:tab/>
        <w:t>осуществляющих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деятельность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(ЗИ);</w:t>
      </w:r>
    </w:p>
    <w:p w:rsidR="00147EFB" w:rsidRPr="00147EFB" w:rsidRDefault="00B41E48" w:rsidP="004F6DD8">
      <w:pPr>
        <w:pStyle w:val="a6"/>
        <w:numPr>
          <w:ilvl w:val="0"/>
          <w:numId w:val="72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систему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ЗИ;</w:t>
      </w:r>
    </w:p>
    <w:p w:rsidR="00147EFB" w:rsidRPr="00147EFB" w:rsidRDefault="00B41E48" w:rsidP="004F6DD8">
      <w:pPr>
        <w:pStyle w:val="a6"/>
        <w:numPr>
          <w:ilvl w:val="0"/>
          <w:numId w:val="72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систему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сертификации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ЗИ;</w:t>
      </w:r>
    </w:p>
    <w:p w:rsidR="00B41E48" w:rsidRPr="00147EFB" w:rsidRDefault="00B41E48" w:rsidP="004F6DD8">
      <w:pPr>
        <w:pStyle w:val="a6"/>
        <w:numPr>
          <w:ilvl w:val="0"/>
          <w:numId w:val="72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систему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подготовки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переподготовки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специалистов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ab/>
        <w:t>области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ЗИ.</w:t>
      </w:r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Лицензирование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процесс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физических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определенных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работ.</w:t>
      </w:r>
    </w:p>
    <w:p w:rsid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Получить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разрешение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определенную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мож</w:t>
      </w:r>
      <w:r w:rsidR="00147EFB">
        <w:rPr>
          <w:sz w:val="28"/>
          <w:szCs w:val="28"/>
        </w:rPr>
        <w:t>ет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каждый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субъект,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отвечающий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опреде</w:t>
      </w:r>
      <w:r w:rsidR="00147EFB">
        <w:rPr>
          <w:sz w:val="28"/>
          <w:szCs w:val="28"/>
        </w:rPr>
        <w:t>ленным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критериям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правилами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лицензирования.</w:t>
      </w:r>
    </w:p>
    <w:p w:rsidR="00B41E48" w:rsidRPr="00147EFB" w:rsidRDefault="00B41E48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Лицензия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документ</w:t>
      </w:r>
      <w:r w:rsidRPr="00147EFB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дающий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течении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определенного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времени.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Перечень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определен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Постановлением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“Об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отдельных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деятельности”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04.05.2011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99-ФЗ.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ним,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частности,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12):</w:t>
      </w:r>
    </w:p>
    <w:p w:rsidR="007843D7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1)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разработка,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производство,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телекоммуникационных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оказание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техническое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обслуживание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телекоммуникационных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случая,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техническое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обслуживание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телекоммуникационных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собственных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нужд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индивидуального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предпринимателя);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2)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разработка,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производство,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реализация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приобретение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продажи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информации;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3)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выявлению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электронных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устройств,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случая,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указанная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собственных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нужд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индивидуального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предпринимателя);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4)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разработка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производство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информации;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5)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lastRenderedPageBreak/>
        <w:t>Положениями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лицензировании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конкретных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устанавливаются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исчерпывающие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перечни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выполняемых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оказываемых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лицензируемый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вид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перечни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установлены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законами.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Сертификация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подтверждение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соответствия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установлен</w:t>
      </w:r>
      <w:r w:rsidR="00147EFB">
        <w:rPr>
          <w:sz w:val="28"/>
          <w:szCs w:val="28"/>
        </w:rPr>
        <w:t>ным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147EFB">
        <w:rPr>
          <w:sz w:val="28"/>
          <w:szCs w:val="28"/>
        </w:rPr>
        <w:t>стандартам.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Сертификат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документ</w:t>
      </w:r>
      <w:r w:rsidRPr="00147EFB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подтверждающий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соответствие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Законодательной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нормативной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базой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ab/>
        <w:t>сертификации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являются</w:t>
      </w:r>
      <w:r w:rsidR="000F6162">
        <w:rPr>
          <w:bCs/>
          <w:sz w:val="28"/>
          <w:szCs w:val="28"/>
        </w:rPr>
        <w:t xml:space="preserve"> 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Законы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РФ:</w:t>
      </w:r>
    </w:p>
    <w:p w:rsidR="002F1D34" w:rsidRPr="00147EFB" w:rsidRDefault="002F1D34" w:rsidP="004F6DD8">
      <w:pPr>
        <w:pStyle w:val="a6"/>
        <w:numPr>
          <w:ilvl w:val="0"/>
          <w:numId w:val="73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тайне”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21.07.1993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5485-1;</w:t>
      </w:r>
    </w:p>
    <w:p w:rsidR="002F1D34" w:rsidRPr="00147EFB" w:rsidRDefault="002F1D34" w:rsidP="004F6DD8">
      <w:pPr>
        <w:pStyle w:val="a6"/>
        <w:numPr>
          <w:ilvl w:val="0"/>
          <w:numId w:val="73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техническом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регулировании”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27.12.2002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184-ФЗ;</w:t>
      </w:r>
    </w:p>
    <w:p w:rsidR="002F1D34" w:rsidRPr="00147EFB" w:rsidRDefault="002F1D34" w:rsidP="004F6DD8">
      <w:pPr>
        <w:pStyle w:val="a6"/>
        <w:numPr>
          <w:ilvl w:val="0"/>
          <w:numId w:val="73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отдельных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деятельности”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04.05.2011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99-ФЗ;</w:t>
      </w:r>
    </w:p>
    <w:p w:rsidR="007843D7" w:rsidRPr="00147EFB" w:rsidRDefault="002F1D34" w:rsidP="004F6DD8">
      <w:pPr>
        <w:pStyle w:val="a6"/>
        <w:numPr>
          <w:ilvl w:val="0"/>
          <w:numId w:val="73"/>
        </w:numPr>
        <w:ind w:left="0"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прав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потребителей”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07.02.1992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2300-1.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5" w:name="_Toc156578475"/>
      <w:r w:rsidRPr="00454C25">
        <w:rPr>
          <w:rFonts w:ascii="Times New Roman" w:hAnsi="Times New Roman" w:cs="Times New Roman"/>
          <w:color w:val="000000" w:themeColor="text1"/>
        </w:rPr>
        <w:t>16.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Лицензирование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деятельности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по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государственной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тайны.</w:t>
      </w:r>
      <w:bookmarkEnd w:id="15"/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Общие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нормы,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устанавливающие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организации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осуществления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этой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содержатся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ст.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27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"Допуск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предприятий,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учреждений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организаций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проведению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работ,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связанных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государственную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тайну"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Закона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"О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тайне".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Допуск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созданием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оказанием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тайны,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устанавливаемом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сведениями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соответствующей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степени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секретности.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Лицензия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результатов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учреждения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руководителей,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ответственных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расходы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учреждения,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получающих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лицензию.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Лицензия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предприятию,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учреждению,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условий:</w:t>
      </w:r>
    </w:p>
    <w:p w:rsidR="00147EFB" w:rsidRDefault="002F1D34" w:rsidP="004F6DD8">
      <w:pPr>
        <w:pStyle w:val="a6"/>
        <w:numPr>
          <w:ilvl w:val="0"/>
          <w:numId w:val="74"/>
        </w:numPr>
        <w:ind w:left="0"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выполнение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утверждаемых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обеспечению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сведений;</w:t>
      </w:r>
    </w:p>
    <w:p w:rsidR="00147EFB" w:rsidRDefault="002F1D34" w:rsidP="004F6DD8">
      <w:pPr>
        <w:pStyle w:val="a6"/>
        <w:numPr>
          <w:ilvl w:val="0"/>
          <w:numId w:val="74"/>
        </w:numPr>
        <w:ind w:left="0"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структуре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подразделений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специально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подготовленных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сотрудников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количество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уровень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квалификации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достаточны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тайны;</w:t>
      </w:r>
    </w:p>
    <w:p w:rsidR="002F1D34" w:rsidRPr="00147EFB" w:rsidRDefault="002F1D34" w:rsidP="004F6DD8">
      <w:pPr>
        <w:pStyle w:val="a6"/>
        <w:numPr>
          <w:ilvl w:val="0"/>
          <w:numId w:val="74"/>
        </w:numPr>
        <w:ind w:left="0"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сертифицированных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lastRenderedPageBreak/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периоды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мобилизации,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чрезвычайного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военного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положения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Президентом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установлен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допуска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тайну.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Постановлением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333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15.04.1995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утверждено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Положение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предприятий,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учреждений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организаций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проведению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работ,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связанных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государственную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тайну,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созданием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осуществлением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мероприятий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(или)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оказанием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услуг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тайны.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постановлении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установлено,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что:</w:t>
      </w:r>
    </w:p>
    <w:p w:rsidR="00CC500A" w:rsidRPr="00CC500A" w:rsidRDefault="002F1D34" w:rsidP="004F6DD8">
      <w:pPr>
        <w:pStyle w:val="a6"/>
        <w:numPr>
          <w:ilvl w:val="0"/>
          <w:numId w:val="75"/>
        </w:numPr>
        <w:ind w:left="0" w:firstLine="709"/>
        <w:jc w:val="both"/>
        <w:rPr>
          <w:sz w:val="28"/>
          <w:szCs w:val="28"/>
        </w:rPr>
      </w:pPr>
      <w:r w:rsidRPr="00D17DC7">
        <w:rPr>
          <w:bCs/>
          <w:sz w:val="28"/>
          <w:szCs w:val="28"/>
        </w:rPr>
        <w:t>лицензия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разрешает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осуществление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конкретного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вида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течение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установленного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срока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="00F23C41">
        <w:rPr>
          <w:bCs/>
          <w:sz w:val="28"/>
          <w:szCs w:val="28"/>
        </w:rPr>
        <w:t>всей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территории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РФ,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="00D17DC7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учреждениях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РФ,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находящихся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D17DC7">
        <w:rPr>
          <w:bCs/>
          <w:sz w:val="28"/>
          <w:szCs w:val="28"/>
        </w:rPr>
        <w:t>границей;</w:t>
      </w:r>
    </w:p>
    <w:p w:rsidR="002F1D34" w:rsidRPr="00CC500A" w:rsidRDefault="002F1D34" w:rsidP="004F6DD8">
      <w:pPr>
        <w:pStyle w:val="a6"/>
        <w:numPr>
          <w:ilvl w:val="0"/>
          <w:numId w:val="75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органами,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уполномоче</w:t>
      </w:r>
      <w:r w:rsidR="00CC500A">
        <w:rPr>
          <w:bCs/>
          <w:sz w:val="28"/>
          <w:szCs w:val="28"/>
        </w:rPr>
        <w:t>нными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ведение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лицензионной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ab/>
      </w:r>
      <w:r w:rsidRPr="00CC500A">
        <w:rPr>
          <w:bCs/>
          <w:sz w:val="28"/>
          <w:szCs w:val="28"/>
        </w:rPr>
        <w:t>деятельности,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являются:</w:t>
      </w:r>
    </w:p>
    <w:p w:rsidR="00CC500A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допуску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предприятий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проведению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работ,</w:t>
      </w:r>
      <w:r w:rsidR="000F6162">
        <w:rPr>
          <w:bCs/>
          <w:sz w:val="28"/>
          <w:szCs w:val="28"/>
        </w:rPr>
        <w:t xml:space="preserve"> </w:t>
      </w:r>
      <w:r w:rsidR="00CC500A">
        <w:rPr>
          <w:bCs/>
          <w:sz w:val="28"/>
          <w:szCs w:val="28"/>
        </w:rPr>
        <w:t>связанных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ФСБ,</w:t>
      </w:r>
      <w:r w:rsidR="000F6162">
        <w:rPr>
          <w:bCs/>
          <w:sz w:val="28"/>
          <w:szCs w:val="28"/>
        </w:rPr>
        <w:t xml:space="preserve"> </w:t>
      </w:r>
      <w:proofErr w:type="gramStart"/>
      <w:r w:rsidRPr="00147EFB">
        <w:rPr>
          <w:bCs/>
          <w:sz w:val="28"/>
          <w:szCs w:val="28"/>
        </w:rPr>
        <w:t>СВР</w:t>
      </w:r>
      <w:r w:rsidR="00CC500A">
        <w:rPr>
          <w:sz w:val="28"/>
          <w:szCs w:val="28"/>
        </w:rPr>
        <w:t>(</w:t>
      </w:r>
      <w:proofErr w:type="gramEnd"/>
      <w:r w:rsidR="00CC500A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рубежом);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проведения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работ,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связанных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созданием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ФСТЭК,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МО,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ФСБ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компетенции);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осуществления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мероприятий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(или)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оказания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ab/>
      </w:r>
      <w:r w:rsidRPr="00147EFB">
        <w:rPr>
          <w:bCs/>
          <w:sz w:val="28"/>
          <w:szCs w:val="28"/>
        </w:rPr>
        <w:tab/>
        <w:t>услуг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территориальные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органы</w:t>
      </w:r>
      <w:r w:rsidRPr="00147EFB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ФСТЭК,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СВР</w:t>
      </w:r>
      <w:r w:rsidR="000F6162">
        <w:rPr>
          <w:bCs/>
          <w:sz w:val="28"/>
          <w:szCs w:val="28"/>
        </w:rPr>
        <w:t xml:space="preserve"> </w:t>
      </w:r>
      <w:r w:rsidR="00CC500A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компетенции).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Лицензирование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предприятий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ФСБ,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пограничной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СВР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допуску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оказанием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руководителями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министерств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ведомств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подчинены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устанавливается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зависимости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специфики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более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чем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5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лет</w:t>
      </w:r>
      <w:r w:rsidRPr="00147EFB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просьбе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заявителя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выдаваться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лет.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предприятию,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превышать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структурное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подразделение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оказывает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Продление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производится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Предприятие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несколько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лицензий.</w:t>
      </w:r>
    </w:p>
    <w:p w:rsidR="002F1D34" w:rsidRPr="00147EFB" w:rsidRDefault="002F1D34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Основанием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отказа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выдаче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ab/>
      </w:r>
      <w:r w:rsidRPr="00147EFB">
        <w:rPr>
          <w:bCs/>
          <w:sz w:val="28"/>
          <w:szCs w:val="28"/>
        </w:rPr>
        <w:tab/>
        <w:t>является:</w:t>
      </w:r>
    </w:p>
    <w:p w:rsidR="00CC500A" w:rsidRPr="00CC500A" w:rsidRDefault="002F1D34" w:rsidP="004F6DD8">
      <w:pPr>
        <w:pStyle w:val="a6"/>
        <w:numPr>
          <w:ilvl w:val="0"/>
          <w:numId w:val="76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наличие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документах,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представленных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заявителем,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недостоверной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искаженной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информации;</w:t>
      </w:r>
    </w:p>
    <w:p w:rsidR="00CC500A" w:rsidRPr="00CC500A" w:rsidRDefault="002F1D34" w:rsidP="004F6DD8">
      <w:pPr>
        <w:pStyle w:val="a6"/>
        <w:numPr>
          <w:ilvl w:val="0"/>
          <w:numId w:val="76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отрицательное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заключение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экспертизы,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установившей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несоответствие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необходимым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осуществления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заявленного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вида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условиям,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указанным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пункте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7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настоящего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Положения;</w:t>
      </w:r>
    </w:p>
    <w:p w:rsidR="002F1D34" w:rsidRPr="00CC500A" w:rsidRDefault="002F1D34" w:rsidP="004F6DD8">
      <w:pPr>
        <w:pStyle w:val="a6"/>
        <w:numPr>
          <w:ilvl w:val="0"/>
          <w:numId w:val="76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отрицательное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заключение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результатам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аттестации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руководителя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предприятия.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lastRenderedPageBreak/>
        <w:t>Специальная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проводится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нормативно-методических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режиму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секретности,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противодействию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разведкам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каналам,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соблюдения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условий,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Специальные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проводятся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органом,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проводящим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специальную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экспертизу.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Расходы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Специальные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экспертизы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выполняются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следующим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направлениям:</w:t>
      </w:r>
    </w:p>
    <w:p w:rsidR="00CC500A" w:rsidRPr="00CC500A" w:rsidRDefault="00BB1C95" w:rsidP="004F6DD8">
      <w:pPr>
        <w:pStyle w:val="a6"/>
        <w:numPr>
          <w:ilvl w:val="0"/>
          <w:numId w:val="77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режим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секретности;</w:t>
      </w:r>
    </w:p>
    <w:p w:rsidR="00CC500A" w:rsidRPr="00CC500A" w:rsidRDefault="00BB1C95" w:rsidP="004F6DD8">
      <w:pPr>
        <w:pStyle w:val="a6"/>
        <w:numPr>
          <w:ilvl w:val="0"/>
          <w:numId w:val="77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противодействие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иностранной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технической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разведке;</w:t>
      </w:r>
    </w:p>
    <w:p w:rsidR="00BB1C95" w:rsidRPr="00CC500A" w:rsidRDefault="00BB1C95" w:rsidP="004F6DD8">
      <w:pPr>
        <w:pStyle w:val="a6"/>
        <w:numPr>
          <w:ilvl w:val="0"/>
          <w:numId w:val="77"/>
        </w:numPr>
        <w:ind w:left="0" w:firstLine="709"/>
        <w:jc w:val="both"/>
        <w:rPr>
          <w:sz w:val="28"/>
          <w:szCs w:val="28"/>
        </w:rPr>
      </w:pPr>
      <w:r w:rsidRPr="00CC500A">
        <w:rPr>
          <w:bCs/>
          <w:sz w:val="28"/>
          <w:szCs w:val="28"/>
        </w:rPr>
        <w:t>защита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утечки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техническим</w:t>
      </w:r>
      <w:r w:rsidR="000F6162">
        <w:rPr>
          <w:bCs/>
          <w:sz w:val="28"/>
          <w:szCs w:val="28"/>
        </w:rPr>
        <w:t xml:space="preserve"> </w:t>
      </w:r>
      <w:r w:rsidRPr="00CC500A">
        <w:rPr>
          <w:bCs/>
          <w:sz w:val="28"/>
          <w:szCs w:val="28"/>
        </w:rPr>
        <w:t>каналам.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Экспертные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комиссии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формируются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ФСБ,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органах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местах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аттестационных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центрах.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Принципы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лицензирования: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Лицензирование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я</w:t>
      </w:r>
      <w:r w:rsidR="00CC500A">
        <w:rPr>
          <w:sz w:val="28"/>
          <w:szCs w:val="28"/>
        </w:rPr>
        <w:t>вляется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обязательным.</w:t>
      </w:r>
    </w:p>
    <w:p w:rsidR="00BB1C95" w:rsidRPr="00147EFB" w:rsidRDefault="002F5F2A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BB1C95" w:rsidRPr="00147EFB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ЗИ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прошедших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лицензиров</w:t>
      </w:r>
      <w:r w:rsidR="00CC500A">
        <w:rPr>
          <w:sz w:val="28"/>
          <w:szCs w:val="28"/>
        </w:rPr>
        <w:t>ание,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запрещена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(с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применением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статей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ГК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УК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нарушителям).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</w:t>
      </w:r>
      <w:r w:rsidR="00CC500A">
        <w:rPr>
          <w:sz w:val="28"/>
          <w:szCs w:val="28"/>
        </w:rPr>
        <w:t>еятельности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="00CC500A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юридическим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лицам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независимо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ab/>
        <w:t>организационно-правовой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формы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(физические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ab/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состоянии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удовлетворить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указанным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требованиям).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ab/>
        <w:t>зарегистрированным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территории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ab/>
        <w:t>специальной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заявителя.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заявитель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представляет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соответствующий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уполномоченный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лицензионной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документы: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заявление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указанием: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наименования,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организационно-правовой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формы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местонахождения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предприятия;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идентификационного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номера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налогоплательщика;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даты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уплаты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предприятием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пошлины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предоставление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лицензии;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допуска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предприятия;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адресов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мест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деятельности;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реквизитов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правоустанавливающих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доку</w:t>
      </w:r>
      <w:r w:rsidR="002F5F2A">
        <w:rPr>
          <w:sz w:val="28"/>
          <w:szCs w:val="28"/>
        </w:rPr>
        <w:t>ментов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объекты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недвижимости,</w:t>
      </w:r>
    </w:p>
    <w:p w:rsidR="002F5F2A" w:rsidRDefault="00BB1C95" w:rsidP="00D237DD">
      <w:pPr>
        <w:ind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необходимые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заявленного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зарегистрированы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Едином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государственном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реестре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недвижимое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имущество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сделок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ним;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осуществле</w:t>
      </w:r>
      <w:r w:rsidR="002F5F2A">
        <w:rPr>
          <w:sz w:val="28"/>
          <w:szCs w:val="28"/>
        </w:rPr>
        <w:t>ние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должна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выдана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лицензия;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лицензии;</w:t>
      </w:r>
    </w:p>
    <w:p w:rsid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t>подтвержденной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степени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секретности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которыми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заявитель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предполагает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проводить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работы;</w:t>
      </w:r>
    </w:p>
    <w:p w:rsidR="00BB1C95" w:rsidRPr="002F5F2A" w:rsidRDefault="00BB1C95" w:rsidP="004F6DD8">
      <w:pPr>
        <w:pStyle w:val="a6"/>
        <w:numPr>
          <w:ilvl w:val="0"/>
          <w:numId w:val="78"/>
        </w:numPr>
        <w:ind w:left="0" w:firstLine="709"/>
        <w:jc w:val="both"/>
        <w:rPr>
          <w:sz w:val="28"/>
          <w:szCs w:val="28"/>
        </w:rPr>
      </w:pPr>
      <w:r w:rsidRPr="002F5F2A">
        <w:rPr>
          <w:sz w:val="28"/>
          <w:szCs w:val="28"/>
        </w:rPr>
        <w:lastRenderedPageBreak/>
        <w:t>формы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предоставления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(на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бумажном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носителе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электронной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электронного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документа,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подписанного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электронной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подписью));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учредительных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лица;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правоустанавливающих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объекты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недвижимости,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необходимые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заявленного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зарегистрированы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Едином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реестре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недвижимое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имущество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сделок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ним;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копия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оказании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заявителем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структурного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подразделения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организации).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Проведение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экспертизы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осуществляется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экспертным</w:t>
      </w:r>
      <w:r w:rsid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комиссиями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Лицензионного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центра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Аттестационными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центрами.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Орган,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уполномоченный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лицензионной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принимает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решение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отказе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течение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30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дней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дня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заявления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всеми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необходимыми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документами.</w:t>
      </w:r>
    </w:p>
    <w:p w:rsidR="00BB1C95" w:rsidRPr="00147EFB" w:rsidRDefault="002F5F2A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необходимости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дополнительной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экспертизы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предприятия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решение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принимается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bCs/>
          <w:sz w:val="28"/>
          <w:szCs w:val="28"/>
        </w:rPr>
        <w:t>15-дневный</w:t>
      </w:r>
      <w:r w:rsidR="000F6162">
        <w:rPr>
          <w:bCs/>
          <w:sz w:val="28"/>
          <w:szCs w:val="28"/>
        </w:rPr>
        <w:t xml:space="preserve"> </w:t>
      </w:r>
      <w:r w:rsidR="00BB1C95" w:rsidRPr="00147EFB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после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заключения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экспертизы,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позднее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чем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через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bCs/>
          <w:sz w:val="28"/>
          <w:szCs w:val="28"/>
        </w:rPr>
        <w:t>60</w:t>
      </w:r>
      <w:r w:rsidR="000F6162">
        <w:rPr>
          <w:bCs/>
          <w:sz w:val="28"/>
          <w:szCs w:val="28"/>
        </w:rPr>
        <w:t xml:space="preserve"> </w:t>
      </w:r>
      <w:r w:rsidR="00BB1C95" w:rsidRPr="00147EFB">
        <w:rPr>
          <w:bCs/>
          <w:sz w:val="28"/>
          <w:szCs w:val="28"/>
        </w:rPr>
        <w:t>дней</w:t>
      </w:r>
      <w:r w:rsidR="000F6162">
        <w:rPr>
          <w:bCs/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дня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подачи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заявления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этого</w:t>
      </w:r>
      <w:r w:rsidR="000F6162">
        <w:rPr>
          <w:sz w:val="28"/>
          <w:szCs w:val="28"/>
        </w:rPr>
        <w:t xml:space="preserve"> </w:t>
      </w:r>
      <w:r w:rsidR="00BB1C95" w:rsidRPr="00147EFB">
        <w:rPr>
          <w:sz w:val="28"/>
          <w:szCs w:val="28"/>
        </w:rPr>
        <w:t>документов.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зависимости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сложности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объема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подлежащих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специальной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экспертизе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материалов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руководитель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уполномоченного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ведение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лицензионной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продлить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принятия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отказе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30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дней</w:t>
      </w:r>
      <w:r w:rsidRPr="00147EFB">
        <w:rPr>
          <w:sz w:val="28"/>
          <w:szCs w:val="28"/>
        </w:rPr>
        <w:t>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Например</w:t>
      </w:r>
      <w:r w:rsidRPr="00147EFB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коммерческому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бан</w:t>
      </w:r>
      <w:r w:rsidR="002F5F2A">
        <w:rPr>
          <w:sz w:val="28"/>
          <w:szCs w:val="28"/>
        </w:rPr>
        <w:t>ку,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претендующему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получение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эксплуатацию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ши</w:t>
      </w:r>
      <w:r w:rsidR="002F5F2A">
        <w:rPr>
          <w:sz w:val="28"/>
          <w:szCs w:val="28"/>
        </w:rPr>
        <w:t>фровальных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предъявляются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по:</w:t>
      </w:r>
    </w:p>
    <w:p w:rsidR="002F5F2A" w:rsidRPr="002F5F2A" w:rsidRDefault="00BB1C95" w:rsidP="004F6DD8">
      <w:pPr>
        <w:pStyle w:val="a6"/>
        <w:numPr>
          <w:ilvl w:val="0"/>
          <w:numId w:val="79"/>
        </w:numPr>
        <w:ind w:left="0" w:firstLine="709"/>
        <w:jc w:val="both"/>
        <w:rPr>
          <w:sz w:val="28"/>
          <w:szCs w:val="28"/>
        </w:rPr>
      </w:pPr>
      <w:r w:rsidRPr="002F5F2A">
        <w:rPr>
          <w:bCs/>
          <w:sz w:val="28"/>
          <w:szCs w:val="28"/>
        </w:rPr>
        <w:t>наличию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составу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необходимых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аппаратно-программных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помещений;</w:t>
      </w:r>
    </w:p>
    <w:p w:rsidR="002F5F2A" w:rsidRDefault="00BB1C95" w:rsidP="004F6DD8">
      <w:pPr>
        <w:pStyle w:val="a6"/>
        <w:numPr>
          <w:ilvl w:val="0"/>
          <w:numId w:val="79"/>
        </w:numPr>
        <w:ind w:left="0" w:firstLine="709"/>
        <w:jc w:val="both"/>
        <w:rPr>
          <w:sz w:val="28"/>
          <w:szCs w:val="28"/>
        </w:rPr>
      </w:pPr>
      <w:r w:rsidRPr="002F5F2A">
        <w:rPr>
          <w:bCs/>
          <w:sz w:val="28"/>
          <w:szCs w:val="28"/>
        </w:rPr>
        <w:t>размещению,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охране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специальному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оборудованию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помещений</w:t>
      </w:r>
      <w:r w:rsidRPr="002F5F2A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находят</w:t>
      </w:r>
      <w:r w:rsidR="002F5F2A">
        <w:rPr>
          <w:sz w:val="28"/>
          <w:szCs w:val="28"/>
        </w:rPr>
        <w:t>ся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криптографической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ЗИ;</w:t>
      </w:r>
    </w:p>
    <w:p w:rsidR="002F5F2A" w:rsidRDefault="00BB1C95" w:rsidP="004F6DD8">
      <w:pPr>
        <w:pStyle w:val="a6"/>
        <w:numPr>
          <w:ilvl w:val="0"/>
          <w:numId w:val="79"/>
        </w:numPr>
        <w:ind w:left="0" w:firstLine="709"/>
        <w:jc w:val="both"/>
        <w:rPr>
          <w:sz w:val="28"/>
          <w:szCs w:val="28"/>
        </w:rPr>
      </w:pPr>
      <w:r w:rsidRPr="002F5F2A">
        <w:rPr>
          <w:bCs/>
          <w:sz w:val="28"/>
          <w:szCs w:val="28"/>
        </w:rPr>
        <w:t>обеспечению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порядка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средствам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криптографической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ЗИ;</w:t>
      </w:r>
    </w:p>
    <w:p w:rsidR="002F5F2A" w:rsidRPr="002F5F2A" w:rsidRDefault="00BB1C95" w:rsidP="004F6DD8">
      <w:pPr>
        <w:pStyle w:val="a6"/>
        <w:numPr>
          <w:ilvl w:val="0"/>
          <w:numId w:val="79"/>
        </w:numPr>
        <w:ind w:left="0" w:firstLine="709"/>
        <w:jc w:val="both"/>
        <w:rPr>
          <w:sz w:val="28"/>
          <w:szCs w:val="28"/>
        </w:rPr>
      </w:pPr>
      <w:r w:rsidRPr="002F5F2A">
        <w:rPr>
          <w:bCs/>
          <w:sz w:val="28"/>
          <w:szCs w:val="28"/>
        </w:rPr>
        <w:t>обеспечению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необходимой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т</w:t>
      </w:r>
      <w:r w:rsidR="002F5F2A">
        <w:rPr>
          <w:bCs/>
          <w:sz w:val="28"/>
          <w:szCs w:val="28"/>
        </w:rPr>
        <w:t>ехнической</w:t>
      </w:r>
      <w:r w:rsidR="000F6162">
        <w:rPr>
          <w:bCs/>
          <w:sz w:val="28"/>
          <w:szCs w:val="28"/>
        </w:rPr>
        <w:t xml:space="preserve"> </w:t>
      </w:r>
      <w:r w:rsid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2F5F2A">
        <w:rPr>
          <w:bCs/>
          <w:sz w:val="28"/>
          <w:szCs w:val="28"/>
        </w:rPr>
        <w:t>эксплуатационной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документацией;</w:t>
      </w:r>
    </w:p>
    <w:p w:rsidR="002F5F2A" w:rsidRDefault="00BB1C95" w:rsidP="004F6DD8">
      <w:pPr>
        <w:pStyle w:val="a6"/>
        <w:numPr>
          <w:ilvl w:val="0"/>
          <w:numId w:val="79"/>
        </w:numPr>
        <w:ind w:left="0" w:firstLine="709"/>
        <w:jc w:val="both"/>
        <w:rPr>
          <w:sz w:val="28"/>
          <w:szCs w:val="28"/>
        </w:rPr>
      </w:pPr>
      <w:r w:rsidRPr="002F5F2A">
        <w:rPr>
          <w:bCs/>
          <w:sz w:val="28"/>
          <w:szCs w:val="28"/>
        </w:rPr>
        <w:t>уровню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квалификации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подготовленности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специалистов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эксплуатации</w:t>
      </w:r>
      <w:r w:rsidR="000F6162">
        <w:rPr>
          <w:sz w:val="28"/>
          <w:szCs w:val="28"/>
        </w:rPr>
        <w:t xml:space="preserve"> </w:t>
      </w:r>
      <w:r w:rsidRPr="002F5F2A">
        <w:rPr>
          <w:sz w:val="28"/>
          <w:szCs w:val="28"/>
        </w:rPr>
        <w:t>АС;</w:t>
      </w:r>
    </w:p>
    <w:p w:rsidR="00BB1C95" w:rsidRPr="002F5F2A" w:rsidRDefault="00BB1C95" w:rsidP="004F6DD8">
      <w:pPr>
        <w:pStyle w:val="a6"/>
        <w:numPr>
          <w:ilvl w:val="0"/>
          <w:numId w:val="79"/>
        </w:numPr>
        <w:ind w:left="0" w:firstLine="709"/>
        <w:jc w:val="both"/>
        <w:rPr>
          <w:sz w:val="28"/>
          <w:szCs w:val="28"/>
        </w:rPr>
      </w:pPr>
      <w:r w:rsidRPr="002F5F2A">
        <w:rPr>
          <w:bCs/>
          <w:sz w:val="28"/>
          <w:szCs w:val="28"/>
        </w:rPr>
        <w:t>режиму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эксплуатации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хранения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криптографической</w:t>
      </w:r>
      <w:r w:rsidR="000F6162">
        <w:rPr>
          <w:bCs/>
          <w:sz w:val="28"/>
          <w:szCs w:val="28"/>
        </w:rPr>
        <w:t xml:space="preserve"> </w:t>
      </w:r>
      <w:r w:rsidRPr="002F5F2A">
        <w:rPr>
          <w:bCs/>
          <w:sz w:val="28"/>
          <w:szCs w:val="28"/>
        </w:rPr>
        <w:t>ЗИ.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Система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лицензирования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обеспечивает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отношении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АС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выполнение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3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основных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защищаемой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информации: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Доступность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состояние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(ресурсов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автоматизированной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системы),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котором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субъекты,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реализовывать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беспрепятственно.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правам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относятся: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чтение,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изменение,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хранение,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копирование,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уничтожение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изменение,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использование,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уничтожение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ресурсов.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lastRenderedPageBreak/>
        <w:t>Целостность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термин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информатике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(криптографии,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теории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телекоммуникаций,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теории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безопасности),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означающий,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данные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были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изменены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какой-либо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операции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над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ними,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будь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передача,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хранение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отображение.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Конфиденциальность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обязательное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лицом,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получившим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передавать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такую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лицам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обладателя.</w:t>
      </w:r>
      <w:r w:rsidR="000F6162">
        <w:rPr>
          <w:bCs/>
          <w:sz w:val="28"/>
          <w:szCs w:val="28"/>
        </w:rPr>
        <w:t xml:space="preserve">    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Государственная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аттестация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руководителей</w:t>
      </w:r>
      <w:r w:rsidR="000F6162">
        <w:rPr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ответственных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защиту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ГТ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Основная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цель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</w:t>
      </w:r>
      <w:r w:rsidR="002F5F2A">
        <w:rPr>
          <w:sz w:val="28"/>
          <w:szCs w:val="28"/>
        </w:rPr>
        <w:t>рственной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повысить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компетентность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ру</w:t>
      </w:r>
      <w:r w:rsidR="002F5F2A">
        <w:rPr>
          <w:sz w:val="28"/>
          <w:szCs w:val="28"/>
        </w:rPr>
        <w:t>ководителей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части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сохранности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ГТ.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Решением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13.03.1996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Межведомственная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комиссия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утвердила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ввела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действие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"Методические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рекомендации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руководителей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организаций,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ответственных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тайну".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Государственное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147EFB">
        <w:rPr>
          <w:bCs/>
          <w:sz w:val="28"/>
          <w:szCs w:val="28"/>
        </w:rPr>
        <w:t>аттестование</w:t>
      </w:r>
      <w:proofErr w:type="spellEnd"/>
      <w:r w:rsidR="000F6162">
        <w:rPr>
          <w:bCs/>
          <w:sz w:val="28"/>
          <w:szCs w:val="28"/>
        </w:rPr>
        <w:t xml:space="preserve"> </w:t>
      </w:r>
      <w:r w:rsidR="002F5F2A">
        <w:rPr>
          <w:sz w:val="28"/>
          <w:szCs w:val="28"/>
        </w:rPr>
        <w:t>проводится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методом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собеседования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аттестац</w:t>
      </w:r>
      <w:r w:rsidR="002F5F2A">
        <w:rPr>
          <w:sz w:val="28"/>
          <w:szCs w:val="28"/>
        </w:rPr>
        <w:t>ионной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комиссии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2F5F2A">
        <w:rPr>
          <w:sz w:val="28"/>
          <w:szCs w:val="28"/>
        </w:rPr>
        <w:t>руководителем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предприятия.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аттестуемому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предъявляются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147EFB">
        <w:rPr>
          <w:sz w:val="28"/>
          <w:szCs w:val="28"/>
        </w:rPr>
        <w:t>требования.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Должен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знать:</w:t>
      </w:r>
    </w:p>
    <w:p w:rsidR="00DB062A" w:rsidRDefault="00BB1C95" w:rsidP="004F6DD8">
      <w:pPr>
        <w:pStyle w:val="a6"/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законодательные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вопросам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ГТ;</w:t>
      </w:r>
    </w:p>
    <w:p w:rsidR="00DB062A" w:rsidRDefault="00BB1C95" w:rsidP="004F6DD8">
      <w:pPr>
        <w:pStyle w:val="a6"/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нормативные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утверждаемые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обеспечению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ГТ;</w:t>
      </w:r>
    </w:p>
    <w:p w:rsidR="00DB062A" w:rsidRDefault="00BB1C95" w:rsidP="004F6DD8">
      <w:pPr>
        <w:pStyle w:val="a6"/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нормативно-методические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документы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режиму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секретности,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противодействию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разведкам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каналам;</w:t>
      </w:r>
    </w:p>
    <w:p w:rsidR="00DB062A" w:rsidRDefault="00BB1C95" w:rsidP="004F6DD8">
      <w:pPr>
        <w:pStyle w:val="a6"/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</w:t>
      </w:r>
      <w:r w:rsidR="00DB062A">
        <w:rPr>
          <w:sz w:val="28"/>
          <w:szCs w:val="28"/>
        </w:rPr>
        <w:t>одлежащей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разведок,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основные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охраняемые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предприятии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выпускаемой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продукции;</w:t>
      </w:r>
    </w:p>
    <w:p w:rsidR="00DB062A" w:rsidRDefault="00BB1C95" w:rsidP="004F6DD8">
      <w:pPr>
        <w:pStyle w:val="a6"/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возможные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каналы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информа</w:t>
      </w:r>
      <w:r w:rsidR="00DB062A">
        <w:rPr>
          <w:sz w:val="28"/>
          <w:szCs w:val="28"/>
        </w:rPr>
        <w:t>ции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всему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технологическому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циклу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разработки,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изготовления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предприятия;</w:t>
      </w:r>
    </w:p>
    <w:p w:rsidR="00BB1C95" w:rsidRPr="00DB062A" w:rsidRDefault="00BB1C95" w:rsidP="004F6DD8">
      <w:pPr>
        <w:pStyle w:val="a6"/>
        <w:numPr>
          <w:ilvl w:val="0"/>
          <w:numId w:val="80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деловые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моральные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сотрудников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структурного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подразделения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предприятия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Должен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уметь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организовывать:</w:t>
      </w:r>
    </w:p>
    <w:p w:rsidR="00DB062A" w:rsidRDefault="00BB1C95" w:rsidP="004F6DD8">
      <w:pPr>
        <w:pStyle w:val="a6"/>
        <w:numPr>
          <w:ilvl w:val="0"/>
          <w:numId w:val="81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разработку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предприятии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выпускаемой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продукции,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оценку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достаточности;</w:t>
      </w:r>
    </w:p>
    <w:p w:rsidR="00DB062A" w:rsidRDefault="00BB1C95" w:rsidP="004F6DD8">
      <w:pPr>
        <w:pStyle w:val="a6"/>
        <w:numPr>
          <w:ilvl w:val="0"/>
          <w:numId w:val="81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анализа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возможностей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разведки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добыванию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ГТ;</w:t>
      </w:r>
    </w:p>
    <w:p w:rsidR="00DB062A" w:rsidRDefault="00BB1C95" w:rsidP="004F6DD8">
      <w:pPr>
        <w:pStyle w:val="a6"/>
        <w:numPr>
          <w:ilvl w:val="0"/>
          <w:numId w:val="81"/>
        </w:numPr>
        <w:ind w:left="0" w:firstLine="709"/>
        <w:jc w:val="both"/>
        <w:rPr>
          <w:sz w:val="28"/>
          <w:szCs w:val="28"/>
        </w:rPr>
      </w:pPr>
      <w:proofErr w:type="spellStart"/>
      <w:r w:rsidRPr="00DB062A">
        <w:rPr>
          <w:sz w:val="28"/>
          <w:szCs w:val="28"/>
        </w:rPr>
        <w:t>аттестование</w:t>
      </w:r>
      <w:proofErr w:type="spellEnd"/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рабочих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мест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всему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технологическому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циклу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разработки,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изготовления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испытания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продукции;</w:t>
      </w:r>
    </w:p>
    <w:p w:rsidR="00BB1C95" w:rsidRPr="00DB062A" w:rsidRDefault="00BB1C95" w:rsidP="004F6DD8">
      <w:pPr>
        <w:pStyle w:val="a6"/>
        <w:numPr>
          <w:ilvl w:val="0"/>
          <w:numId w:val="81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комплексный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принимаемых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ГТ.</w:t>
      </w:r>
    </w:p>
    <w:p w:rsidR="00BB1C95" w:rsidRPr="00147EFB" w:rsidRDefault="00BB1C95" w:rsidP="00D237DD">
      <w:pPr>
        <w:ind w:firstLine="709"/>
        <w:jc w:val="both"/>
        <w:rPr>
          <w:sz w:val="28"/>
          <w:szCs w:val="28"/>
        </w:rPr>
      </w:pPr>
      <w:r w:rsidRPr="00147EFB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147EFB">
        <w:rPr>
          <w:bCs/>
          <w:sz w:val="28"/>
          <w:szCs w:val="28"/>
        </w:rPr>
        <w:t>ознакомленным:</w:t>
      </w:r>
    </w:p>
    <w:p w:rsidR="00DB062A" w:rsidRDefault="00BB1C95" w:rsidP="004F6DD8">
      <w:pPr>
        <w:pStyle w:val="a6"/>
        <w:numPr>
          <w:ilvl w:val="0"/>
          <w:numId w:val="82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системой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лицензирования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предприятий,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созданием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="00DB062A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оказанием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ГТ;</w:t>
      </w:r>
    </w:p>
    <w:p w:rsidR="00DB062A" w:rsidRDefault="00BB1C95" w:rsidP="004F6DD8">
      <w:pPr>
        <w:pStyle w:val="a6"/>
        <w:numPr>
          <w:ilvl w:val="0"/>
          <w:numId w:val="82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lastRenderedPageBreak/>
        <w:t>с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возможностями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иностранных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разведок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добыванию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ГТ;</w:t>
      </w:r>
    </w:p>
    <w:p w:rsidR="007843D7" w:rsidRPr="00DB062A" w:rsidRDefault="00BB1C95" w:rsidP="004F6DD8">
      <w:pPr>
        <w:pStyle w:val="a6"/>
        <w:numPr>
          <w:ilvl w:val="0"/>
          <w:numId w:val="82"/>
        </w:numPr>
        <w:ind w:left="0" w:firstLine="709"/>
        <w:jc w:val="both"/>
        <w:rPr>
          <w:sz w:val="28"/>
          <w:szCs w:val="28"/>
        </w:rPr>
      </w:pPr>
      <w:r w:rsidRPr="00DB062A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методиками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норм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противодействия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ab/>
      </w:r>
      <w:r w:rsidRPr="00DB062A">
        <w:rPr>
          <w:sz w:val="28"/>
          <w:szCs w:val="28"/>
        </w:rPr>
        <w:tab/>
        <w:t>иностранным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DB062A">
        <w:rPr>
          <w:sz w:val="28"/>
          <w:szCs w:val="28"/>
        </w:rPr>
        <w:t>разведкам.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6" w:name="_Toc156578476"/>
      <w:r w:rsidRPr="00454C25">
        <w:rPr>
          <w:rFonts w:ascii="Times New Roman" w:hAnsi="Times New Roman" w:cs="Times New Roman"/>
          <w:color w:val="000000" w:themeColor="text1"/>
        </w:rPr>
        <w:t>17.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Сертификация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средств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защиты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CC3FF8" w:rsidRPr="00454C25">
        <w:rPr>
          <w:rFonts w:ascii="Times New Roman" w:hAnsi="Times New Roman" w:cs="Times New Roman"/>
          <w:color w:val="000000" w:themeColor="text1"/>
        </w:rPr>
        <w:t>информации.</w:t>
      </w:r>
      <w:bookmarkEnd w:id="16"/>
    </w:p>
    <w:p w:rsidR="00BB1C95" w:rsidRPr="00FE5EBC" w:rsidRDefault="00BB1C95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норм,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правил,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критериев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продукции,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методов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выявлений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необходимым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параметрам.</w:t>
      </w:r>
      <w:r w:rsidR="000F6162">
        <w:rPr>
          <w:sz w:val="28"/>
          <w:szCs w:val="28"/>
        </w:rPr>
        <w:t xml:space="preserve"> </w:t>
      </w:r>
    </w:p>
    <w:p w:rsidR="00BB1C95" w:rsidRPr="00FE5EBC" w:rsidRDefault="00BB1C95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международными,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национальными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региональными.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Национальный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определяется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РФ.</w:t>
      </w:r>
    </w:p>
    <w:p w:rsidR="00BB1C95" w:rsidRPr="00FE5EBC" w:rsidRDefault="00BB1C95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настоящее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время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национальным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proofErr w:type="spellStart"/>
      <w:r w:rsidRPr="00FE5EBC">
        <w:rPr>
          <w:bCs/>
          <w:sz w:val="28"/>
          <w:szCs w:val="28"/>
        </w:rPr>
        <w:t>Росстандарт</w:t>
      </w:r>
      <w:proofErr w:type="spellEnd"/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Федеральное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агентство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техническому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регулированию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метрологии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(</w:t>
      </w:r>
      <w:proofErr w:type="spellStart"/>
      <w:r w:rsidRPr="00FE5EBC">
        <w:rPr>
          <w:bCs/>
          <w:sz w:val="28"/>
          <w:szCs w:val="28"/>
        </w:rPr>
        <w:t>ФАТРиМ</w:t>
      </w:r>
      <w:proofErr w:type="spellEnd"/>
      <w:r w:rsidRPr="00FE5EBC">
        <w:rPr>
          <w:bCs/>
          <w:sz w:val="28"/>
          <w:szCs w:val="28"/>
        </w:rPr>
        <w:t>).</w:t>
      </w:r>
      <w:r w:rsidR="000F6162">
        <w:rPr>
          <w:sz w:val="28"/>
          <w:szCs w:val="28"/>
        </w:rPr>
        <w:t xml:space="preserve"> </w:t>
      </w:r>
    </w:p>
    <w:p w:rsidR="00BB1C95" w:rsidRPr="00FE5EBC" w:rsidRDefault="00BB1C95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данный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момент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выделяется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100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различных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свою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очередь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подразделяются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добровольные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сертификации.</w:t>
      </w:r>
    </w:p>
    <w:p w:rsidR="00BB1C95" w:rsidRPr="00FE5EBC" w:rsidRDefault="00BB1C95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Обязательная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подразумевает,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проверка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товара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установлена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законодательно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обязательная,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реализация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данного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товара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невозможна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оформления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данной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системе.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сказать,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самыми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важными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системами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являются:</w:t>
      </w:r>
    </w:p>
    <w:p w:rsidR="00FE5EBC" w:rsidRDefault="00BB1C95" w:rsidP="004F6DD8">
      <w:pPr>
        <w:pStyle w:val="a6"/>
        <w:numPr>
          <w:ilvl w:val="0"/>
          <w:numId w:val="83"/>
        </w:numPr>
        <w:ind w:left="0"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Р;</w:t>
      </w:r>
    </w:p>
    <w:p w:rsidR="00FE5EBC" w:rsidRDefault="00BB1C95" w:rsidP="004F6DD8">
      <w:pPr>
        <w:pStyle w:val="a6"/>
        <w:numPr>
          <w:ilvl w:val="0"/>
          <w:numId w:val="83"/>
        </w:numPr>
        <w:ind w:left="0"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гигиенической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(или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санитарно-эпидемиологической)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сертификации;</w:t>
      </w:r>
    </w:p>
    <w:p w:rsidR="00BB1C95" w:rsidRPr="00FE5EBC" w:rsidRDefault="00BB1C95" w:rsidP="004F6DD8">
      <w:pPr>
        <w:pStyle w:val="a6"/>
        <w:numPr>
          <w:ilvl w:val="0"/>
          <w:numId w:val="83"/>
        </w:numPr>
        <w:ind w:left="0"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пожарной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сертификации.</w:t>
      </w:r>
    </w:p>
    <w:p w:rsidR="00BB1C95" w:rsidRPr="00FE5EBC" w:rsidRDefault="00BB1C95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Добровольные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отличаются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добровольный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никто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требовать.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Однако,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любая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добровольная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подтверждение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товара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услуги,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ответственности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производителя.</w:t>
      </w:r>
      <w:r w:rsidR="000F6162">
        <w:rPr>
          <w:sz w:val="28"/>
          <w:szCs w:val="28"/>
        </w:rPr>
        <w:t xml:space="preserve"> 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Целями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являются:</w:t>
      </w:r>
    </w:p>
    <w:p w:rsidR="00FE5EBC" w:rsidRDefault="005B344E" w:rsidP="004F6DD8">
      <w:pPr>
        <w:pStyle w:val="a6"/>
        <w:numPr>
          <w:ilvl w:val="0"/>
          <w:numId w:val="84"/>
        </w:numPr>
        <w:ind w:left="0"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условий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предприятий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предпринимателей</w:t>
      </w:r>
      <w:r w:rsidR="000F6162">
        <w:rPr>
          <w:sz w:val="28"/>
          <w:szCs w:val="28"/>
        </w:rPr>
        <w:t xml:space="preserve">   </w:t>
      </w:r>
      <w:r w:rsidRPr="00FE5EBC">
        <w:rPr>
          <w:sz w:val="28"/>
          <w:szCs w:val="28"/>
        </w:rPr>
        <w:tab/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товарном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рынке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участия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международной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торговле;</w:t>
      </w:r>
    </w:p>
    <w:p w:rsidR="00FE5EBC" w:rsidRDefault="005B344E" w:rsidP="004F6DD8">
      <w:pPr>
        <w:pStyle w:val="a6"/>
        <w:numPr>
          <w:ilvl w:val="0"/>
          <w:numId w:val="84"/>
        </w:numPr>
        <w:ind w:left="0"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содействие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потребителям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компетентном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выборе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продукции;</w:t>
      </w:r>
    </w:p>
    <w:p w:rsidR="00FE5EBC" w:rsidRDefault="005B344E" w:rsidP="004F6DD8">
      <w:pPr>
        <w:pStyle w:val="a6"/>
        <w:numPr>
          <w:ilvl w:val="0"/>
          <w:numId w:val="84"/>
        </w:numPr>
        <w:ind w:left="0"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содействие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экспорту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повышение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конкурентоспособности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продукции;</w:t>
      </w:r>
    </w:p>
    <w:p w:rsidR="00FE5EBC" w:rsidRDefault="005B344E" w:rsidP="004F6DD8">
      <w:pPr>
        <w:pStyle w:val="a6"/>
        <w:numPr>
          <w:ilvl w:val="0"/>
          <w:numId w:val="84"/>
        </w:numPr>
        <w:ind w:left="0"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защита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потребителя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недобросовестности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изготовителя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(продавц</w:t>
      </w:r>
      <w:r w:rsidR="00FE5EBC">
        <w:rPr>
          <w:sz w:val="28"/>
          <w:szCs w:val="28"/>
        </w:rPr>
        <w:t>а,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исполнителя);</w:t>
      </w:r>
    </w:p>
    <w:p w:rsidR="00FE5EBC" w:rsidRDefault="005B344E" w:rsidP="004F6DD8">
      <w:pPr>
        <w:pStyle w:val="a6"/>
        <w:numPr>
          <w:ilvl w:val="0"/>
          <w:numId w:val="84"/>
        </w:numPr>
        <w:ind w:left="0"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контроль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безопасности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окружающей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среды,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имущества;</w:t>
      </w:r>
    </w:p>
    <w:p w:rsidR="005B344E" w:rsidRPr="00FE5EBC" w:rsidRDefault="005B344E" w:rsidP="004F6DD8">
      <w:pPr>
        <w:pStyle w:val="a6"/>
        <w:numPr>
          <w:ilvl w:val="0"/>
          <w:numId w:val="84"/>
        </w:numPr>
        <w:ind w:left="0"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подтверждение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показателей</w:t>
      </w:r>
      <w:r w:rsidR="000F6162">
        <w:rPr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продукции,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заявленных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ab/>
        <w:t>изготовителями.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входит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lastRenderedPageBreak/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удостоверяющий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соответствующей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степени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секретности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28.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тайне).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Организация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ЗИ</w:t>
      </w:r>
      <w:r w:rsidR="000F6162">
        <w:rPr>
          <w:bCs/>
          <w:sz w:val="28"/>
          <w:szCs w:val="28"/>
        </w:rPr>
        <w:t xml:space="preserve"> </w:t>
      </w:r>
      <w:r w:rsidR="00FE5EBC">
        <w:rPr>
          <w:sz w:val="28"/>
          <w:szCs w:val="28"/>
        </w:rPr>
        <w:t>возлагается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ФСТЭК,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функциями,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возложенными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них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Координация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</w:t>
      </w:r>
      <w:r w:rsidR="00FE5EBC">
        <w:rPr>
          <w:sz w:val="28"/>
          <w:szCs w:val="28"/>
        </w:rPr>
        <w:t>ификации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ЗИ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возлагается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межведомственную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комиссию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ГТ.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</w:t>
      </w:r>
      <w:r w:rsidR="00FE5EBC">
        <w:rPr>
          <w:sz w:val="28"/>
          <w:szCs w:val="28"/>
        </w:rPr>
        <w:t>вляется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требований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стандартов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утверждаемых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Положение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системе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сертификации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ЗИ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утверждено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Приказом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03.04.2018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55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зарегистрировано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Министе</w:t>
      </w:r>
      <w:r w:rsidR="00FE5EBC">
        <w:rPr>
          <w:sz w:val="28"/>
          <w:szCs w:val="28"/>
        </w:rPr>
        <w:t>рстве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юстиции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11.05.2018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г.,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регистрационный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51063.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Принципы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сертификации: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изд</w:t>
      </w:r>
      <w:r w:rsidR="00FE5EBC">
        <w:rPr>
          <w:sz w:val="28"/>
          <w:szCs w:val="28"/>
        </w:rPr>
        <w:t>елий,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обеспечивающих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ГТ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обязательной.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Обязательность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FE5EBC">
        <w:rPr>
          <w:sz w:val="28"/>
          <w:szCs w:val="28"/>
        </w:rPr>
        <w:t>спользования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криптографических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алгоритмов,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являющихся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стандартами.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Принятие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сертификацию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изделий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FE5EBC">
        <w:rPr>
          <w:sz w:val="28"/>
          <w:szCs w:val="28"/>
        </w:rPr>
        <w:t>заявителей,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имеющих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лицензию.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соответствии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вышеназванными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документами,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государственным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организациям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предприятиям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запрещено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системах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шифровальных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средств,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имеющих</w:t>
      </w:r>
      <w:r w:rsidR="000F6162">
        <w:rPr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сертификата.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подлежат:</w:t>
      </w:r>
    </w:p>
    <w:p w:rsidR="00FE5EBC" w:rsidRDefault="005B344E" w:rsidP="004F6DD8">
      <w:pPr>
        <w:pStyle w:val="a6"/>
        <w:numPr>
          <w:ilvl w:val="0"/>
          <w:numId w:val="85"/>
        </w:numPr>
        <w:ind w:left="0"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противодействия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разведкам,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противодействия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разведкам;</w:t>
      </w:r>
    </w:p>
    <w:p w:rsidR="00FE5EBC" w:rsidRDefault="005B344E" w:rsidP="004F6DD8">
      <w:pPr>
        <w:pStyle w:val="a6"/>
        <w:numPr>
          <w:ilvl w:val="0"/>
          <w:numId w:val="85"/>
        </w:numPr>
        <w:ind w:left="0"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реализованы,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информации;</w:t>
      </w:r>
    </w:p>
    <w:p w:rsidR="005B344E" w:rsidRPr="00FE5EBC" w:rsidRDefault="005B344E" w:rsidP="004F6DD8">
      <w:pPr>
        <w:pStyle w:val="a6"/>
        <w:numPr>
          <w:ilvl w:val="0"/>
          <w:numId w:val="85"/>
        </w:numPr>
        <w:ind w:left="0"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технологий,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защищенные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иностранного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производства,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нормативными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правовыми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установлены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ограничения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запреты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Федерации,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системе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осуществляется.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установленным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нормативными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правовыми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техническими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условиями,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заданием,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заданием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согласованными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заявителями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(т.е.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информации).</w:t>
      </w:r>
    </w:p>
    <w:p w:rsidR="005B344E" w:rsidRPr="00FE5EBC" w:rsidRDefault="00725346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5B344E" w:rsidRPr="00FE5EBC">
        <w:rPr>
          <w:sz w:val="28"/>
          <w:szCs w:val="28"/>
        </w:rPr>
        <w:t>частниками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являются:</w:t>
      </w:r>
    </w:p>
    <w:p w:rsidR="00725346" w:rsidRDefault="005B344E" w:rsidP="004F6DD8">
      <w:pPr>
        <w:pStyle w:val="a6"/>
        <w:numPr>
          <w:ilvl w:val="0"/>
          <w:numId w:val="86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сертификации;</w:t>
      </w:r>
    </w:p>
    <w:p w:rsidR="00725346" w:rsidRDefault="005B344E" w:rsidP="004F6DD8">
      <w:pPr>
        <w:pStyle w:val="a6"/>
        <w:numPr>
          <w:ilvl w:val="0"/>
          <w:numId w:val="86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lastRenderedPageBreak/>
        <w:t>организации,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аккредитованные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качестве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(далее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сертификации);</w:t>
      </w:r>
    </w:p>
    <w:p w:rsidR="00725346" w:rsidRDefault="005B344E" w:rsidP="004F6DD8">
      <w:pPr>
        <w:pStyle w:val="a6"/>
        <w:numPr>
          <w:ilvl w:val="0"/>
          <w:numId w:val="86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аккредитованные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качестве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испытательной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лаборатории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(далее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испытательные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лаборатории);</w:t>
      </w:r>
    </w:p>
    <w:p w:rsidR="005B344E" w:rsidRPr="00725346" w:rsidRDefault="005B344E" w:rsidP="004F6DD8">
      <w:pPr>
        <w:pStyle w:val="a6"/>
        <w:numPr>
          <w:ilvl w:val="0"/>
          <w:numId w:val="86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изготовители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подпунктами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13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13.1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пункта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8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Положения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техническому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экспортному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контролю,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утвержденного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Указом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16.08.2004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1085,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организует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разрабатывает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устанавливает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своей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компетенции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Положением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утвержденным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постановлением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Правительства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26.06.1995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 </w:t>
      </w:r>
      <w:r w:rsidRPr="00FE5EBC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608,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выполняет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функции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оформляют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(сертификат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соответствия).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Испытательные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лаборатории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проводят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сертификационные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результатам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оформляют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заключения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протоколы.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Испытательные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лаборатории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обеспечивать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полноту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сертификационных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достоверность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результатов.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Изготовители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разрабатывают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производят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Изготовители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лицензию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созданием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тайну.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Изготовители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лицензию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разработке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производству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следующим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схемам:</w:t>
      </w:r>
    </w:p>
    <w:p w:rsidR="00725346" w:rsidRDefault="005B344E" w:rsidP="004F6DD8">
      <w:pPr>
        <w:pStyle w:val="a6"/>
        <w:numPr>
          <w:ilvl w:val="0"/>
          <w:numId w:val="87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единичного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образца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образца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поддержки;</w:t>
      </w:r>
    </w:p>
    <w:p w:rsidR="00725346" w:rsidRDefault="005B344E" w:rsidP="004F6DD8">
      <w:pPr>
        <w:pStyle w:val="a6"/>
        <w:numPr>
          <w:ilvl w:val="0"/>
          <w:numId w:val="87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партии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выборки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образцов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поддержки;</w:t>
      </w:r>
    </w:p>
    <w:p w:rsidR="005B344E" w:rsidRPr="00725346" w:rsidRDefault="005B344E" w:rsidP="004F6DD8">
      <w:pPr>
        <w:pStyle w:val="a6"/>
        <w:numPr>
          <w:ilvl w:val="0"/>
          <w:numId w:val="87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серийного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выборки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образцов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поддержки.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единичного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образца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партии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организуется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заявителем,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планирующим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применять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lastRenderedPageBreak/>
        <w:t>информации,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отсутствуют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идентичные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серийно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производимые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сертифицированные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серийного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организуется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заявителем,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осуществляющим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разработку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производство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Сертификационные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проводятся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материально-технической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базе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испытательной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лаборатории,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материально-технических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базах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заявителя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изготовителя,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расположенных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территории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РФ.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превышать</w:t>
      </w:r>
      <w:r w:rsidR="000F6162">
        <w:rPr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5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лет</w:t>
      </w:r>
      <w:r w:rsidRPr="00FE5EBC">
        <w:rPr>
          <w:sz w:val="28"/>
          <w:szCs w:val="28"/>
        </w:rPr>
        <w:t>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срок,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указанный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заявке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сертификацию.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Серийно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производимое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считается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сертифицированным,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произведено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серийное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производство,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соответствует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изготовитель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заявитель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техническую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поддержку.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единичного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образца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партии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устанавливается.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включает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процедуры: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подача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заявки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сертификацию;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принятие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сертификационные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оформление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экспертного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заключения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результатам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выдача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(или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отказ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выдаче)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предоставление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дубликата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маркирование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внесение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изменений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сертифицированное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переоформление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продление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соответствия;</w:t>
      </w:r>
    </w:p>
    <w:p w:rsid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приостановление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соответствия;</w:t>
      </w:r>
    </w:p>
    <w:p w:rsidR="005B344E" w:rsidRPr="00725346" w:rsidRDefault="005B344E" w:rsidP="004F6DD8">
      <w:pPr>
        <w:pStyle w:val="a6"/>
        <w:numPr>
          <w:ilvl w:val="0"/>
          <w:numId w:val="88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прекращение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FE5EBC">
        <w:rPr>
          <w:bCs/>
          <w:sz w:val="28"/>
          <w:szCs w:val="28"/>
        </w:rPr>
        <w:t>сертификации: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Центральный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подается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заявление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полный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комплект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документации.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Центральный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назначает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испытательный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центр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(лабораторию)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испытания.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Испытания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проводят</w:t>
      </w:r>
      <w:r w:rsidR="00725346">
        <w:rPr>
          <w:sz w:val="28"/>
          <w:szCs w:val="28"/>
        </w:rPr>
        <w:t>ся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хозяйственного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договора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заявителем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испытательным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центром.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Сертификация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(эксп</w:t>
      </w:r>
      <w:r w:rsidR="00725346">
        <w:rPr>
          <w:sz w:val="28"/>
          <w:szCs w:val="28"/>
        </w:rPr>
        <w:t>ертиза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материалов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подготовка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выда</w:t>
      </w:r>
      <w:r w:rsidR="00725346">
        <w:rPr>
          <w:sz w:val="28"/>
          <w:szCs w:val="28"/>
        </w:rPr>
        <w:t>чи)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Центральным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органом.</w:t>
      </w:r>
    </w:p>
    <w:p w:rsidR="005B344E" w:rsidRPr="00FE5EBC" w:rsidRDefault="00725346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Помимо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этого,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ИТ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действуют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добровольной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сертификации.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банковских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технологий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МЕКАС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(ССБТ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МЕКАС);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добровольной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связи,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менеджмента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"Связь-Качество";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добровольной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="005B344E" w:rsidRPr="00FE5EBC">
        <w:rPr>
          <w:sz w:val="28"/>
          <w:szCs w:val="28"/>
        </w:rPr>
        <w:t>"Связь-Эффективность".</w:t>
      </w:r>
    </w:p>
    <w:p w:rsidR="005B344E" w:rsidRPr="00FE5EBC" w:rsidRDefault="005B344E" w:rsidP="00D237DD">
      <w:pPr>
        <w:ind w:firstLine="709"/>
        <w:jc w:val="both"/>
        <w:rPr>
          <w:sz w:val="28"/>
          <w:szCs w:val="28"/>
        </w:rPr>
      </w:pPr>
      <w:r w:rsidRPr="00FE5EBC">
        <w:rPr>
          <w:sz w:val="28"/>
          <w:szCs w:val="28"/>
        </w:rPr>
        <w:t>Преимуществами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наличия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такого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добровольного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сертификата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повышение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разы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конкурентоспособности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компании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рынке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предоставляет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ряд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определенных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выгод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E5EBC">
        <w:rPr>
          <w:sz w:val="28"/>
          <w:szCs w:val="28"/>
        </w:rPr>
        <w:t>бизнеса: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повышение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шансов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участие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конкурсных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процедурах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725346">
        <w:rPr>
          <w:sz w:val="28"/>
          <w:szCs w:val="28"/>
        </w:rPr>
        <w:t>выбору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поставщика,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рамках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коммерческих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закупок;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рост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доверия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заказчиков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предприятию;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стимулирование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спроса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расширение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клиентской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базы;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формирование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положительного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имиджа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фирмы;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укрепление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деловой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репутации;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рост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маркетинговых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кампаний;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улучшение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узнаваемости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бренда;</w:t>
      </w:r>
    </w:p>
    <w:p w:rsidR="005B344E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повышение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инвестиционной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привлекательности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капитализации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бизнеса;</w:t>
      </w:r>
    </w:p>
    <w:p w:rsidR="007843D7" w:rsidRPr="00725346" w:rsidRDefault="005B344E" w:rsidP="004F6DD8">
      <w:pPr>
        <w:pStyle w:val="a6"/>
        <w:numPr>
          <w:ilvl w:val="0"/>
          <w:numId w:val="89"/>
        </w:numPr>
        <w:ind w:left="0"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выход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новые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рынки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7" w:name="_Toc156578477"/>
      <w:r w:rsidRPr="00454C25">
        <w:rPr>
          <w:rFonts w:ascii="Times New Roman" w:hAnsi="Times New Roman" w:cs="Times New Roman"/>
          <w:color w:val="000000" w:themeColor="text1"/>
        </w:rPr>
        <w:t>18.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Аттестация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объектов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информатизации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по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требованиям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безопасности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информации.</w:t>
      </w:r>
      <w:bookmarkEnd w:id="17"/>
    </w:p>
    <w:p w:rsidR="005B344E" w:rsidRPr="00725346" w:rsidRDefault="005B344E" w:rsidP="00E35AB1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Аттестация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безопас</w:t>
      </w:r>
      <w:r w:rsidRPr="00725346">
        <w:rPr>
          <w:sz w:val="28"/>
          <w:szCs w:val="28"/>
        </w:rPr>
        <w:t>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объектов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явля</w:t>
      </w:r>
      <w:r w:rsidRPr="00725346">
        <w:rPr>
          <w:sz w:val="28"/>
          <w:szCs w:val="28"/>
        </w:rPr>
        <w:t>ющейся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составной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единой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средств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информатизации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созданной</w:t>
      </w:r>
      <w:r w:rsidR="000F6162">
        <w:rPr>
          <w:sz w:val="28"/>
          <w:szCs w:val="28"/>
        </w:rPr>
        <w:t xml:space="preserve"> </w:t>
      </w:r>
      <w:proofErr w:type="spellStart"/>
      <w:r w:rsidR="00E35AB1">
        <w:rPr>
          <w:sz w:val="28"/>
          <w:szCs w:val="28"/>
        </w:rPr>
        <w:t>Гостехко</w:t>
      </w:r>
      <w:r w:rsidRPr="00725346">
        <w:rPr>
          <w:sz w:val="28"/>
          <w:szCs w:val="28"/>
        </w:rPr>
        <w:t>миссией</w:t>
      </w:r>
      <w:proofErr w:type="spellEnd"/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возглавляемой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2005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2005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эту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систему </w:t>
      </w:r>
      <w:r w:rsidRPr="00725346">
        <w:rPr>
          <w:sz w:val="28"/>
          <w:szCs w:val="28"/>
        </w:rPr>
        <w:t>возглавляет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России.</w:t>
      </w:r>
    </w:p>
    <w:p w:rsidR="005B344E" w:rsidRPr="00725346" w:rsidRDefault="005B344E" w:rsidP="00E35AB1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на</w:t>
      </w:r>
      <w:r w:rsidRPr="00725346">
        <w:rPr>
          <w:sz w:val="28"/>
          <w:szCs w:val="28"/>
        </w:rPr>
        <w:t>званной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«Положением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безопас</w:t>
      </w:r>
      <w:r w:rsidRPr="00725346">
        <w:rPr>
          <w:sz w:val="28"/>
          <w:szCs w:val="28"/>
        </w:rPr>
        <w:t>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информации»,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утвержденным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председателем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Государствен</w:t>
      </w:r>
      <w:r w:rsidRPr="00725346">
        <w:rPr>
          <w:sz w:val="28"/>
          <w:szCs w:val="28"/>
        </w:rPr>
        <w:t>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комиссии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Президенте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25.11.1994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Оно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устанавливает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основные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принципы,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организационную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структуру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надзора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аттестацией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эксплуатацией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аттестованных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информатизации.</w:t>
      </w:r>
    </w:p>
    <w:p w:rsidR="005B344E" w:rsidRPr="00725346" w:rsidRDefault="005B344E" w:rsidP="00E35AB1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725346">
        <w:rPr>
          <w:bCs/>
          <w:sz w:val="28"/>
          <w:szCs w:val="28"/>
        </w:rPr>
        <w:t>аттестацией</w:t>
      </w:r>
      <w:r w:rsidR="000F6162">
        <w:rPr>
          <w:bCs/>
          <w:sz w:val="28"/>
          <w:szCs w:val="28"/>
        </w:rPr>
        <w:t xml:space="preserve"> </w:t>
      </w:r>
      <w:r w:rsidRPr="00725346">
        <w:rPr>
          <w:bCs/>
          <w:sz w:val="28"/>
          <w:szCs w:val="28"/>
        </w:rPr>
        <w:t>объектов</w:t>
      </w:r>
      <w:r w:rsidR="000F6162">
        <w:rPr>
          <w:bCs/>
          <w:sz w:val="28"/>
          <w:szCs w:val="28"/>
        </w:rPr>
        <w:t xml:space="preserve"> </w:t>
      </w:r>
      <w:r w:rsidRPr="00725346">
        <w:rPr>
          <w:bCs/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понимается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ком</w:t>
      </w:r>
      <w:r w:rsidRPr="00725346">
        <w:rPr>
          <w:sz w:val="28"/>
          <w:szCs w:val="28"/>
        </w:rPr>
        <w:t>плекс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организационно-технических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мероприятий,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результате </w:t>
      </w:r>
      <w:r w:rsidRPr="0072534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посредством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специального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документа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—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«Аттестата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со</w:t>
      </w:r>
      <w:r w:rsidRPr="00725346">
        <w:rPr>
          <w:sz w:val="28"/>
          <w:szCs w:val="28"/>
        </w:rPr>
        <w:t>ответствия»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подтверждается,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соответствует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требова</w:t>
      </w:r>
      <w:r w:rsidRPr="00725346">
        <w:rPr>
          <w:sz w:val="28"/>
          <w:szCs w:val="28"/>
        </w:rPr>
        <w:t>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стандартов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нормативно-технических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документов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1.5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названного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Положения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обязательной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предназначенные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ГТ,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управления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экологически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опасными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объектами,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ведения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секретных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переговоров.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остальных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случаях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носит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lastRenderedPageBreak/>
        <w:t>добровольный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характер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(добровольная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аттестация)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осуществляться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инициативе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заказчика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владельца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информатизации.</w:t>
      </w:r>
    </w:p>
    <w:p w:rsidR="005B344E" w:rsidRPr="00725346" w:rsidRDefault="005B344E" w:rsidP="00E35AB1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Аттестация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предше</w:t>
      </w:r>
      <w:r w:rsidRPr="00725346">
        <w:rPr>
          <w:sz w:val="28"/>
          <w:szCs w:val="28"/>
        </w:rPr>
        <w:t>ствует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началу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подлежащей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>вызва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необходимостью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официального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подтверждения</w:t>
      </w:r>
      <w:r w:rsidR="000F6162">
        <w:rPr>
          <w:sz w:val="28"/>
          <w:szCs w:val="28"/>
        </w:rPr>
        <w:t xml:space="preserve"> </w:t>
      </w:r>
      <w:r w:rsidR="00E35AB1">
        <w:rPr>
          <w:sz w:val="28"/>
          <w:szCs w:val="28"/>
        </w:rPr>
        <w:t xml:space="preserve">эффективности </w:t>
      </w:r>
      <w:r w:rsidRPr="00725346">
        <w:rPr>
          <w:sz w:val="28"/>
          <w:szCs w:val="28"/>
        </w:rPr>
        <w:t>комплекса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конкретном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объекте</w:t>
      </w:r>
      <w:r w:rsidR="000F6162">
        <w:rPr>
          <w:sz w:val="28"/>
          <w:szCs w:val="28"/>
        </w:rPr>
        <w:t xml:space="preserve"> </w:t>
      </w:r>
      <w:proofErr w:type="spellStart"/>
      <w:r w:rsidRPr="00725346">
        <w:rPr>
          <w:sz w:val="28"/>
          <w:szCs w:val="28"/>
        </w:rPr>
        <w:t>информати</w:t>
      </w:r>
      <w:r w:rsidR="00E35AB1">
        <w:rPr>
          <w:sz w:val="28"/>
          <w:szCs w:val="28"/>
        </w:rPr>
        <w:t>зации</w:t>
      </w:r>
      <w:r w:rsidRPr="00725346">
        <w:rPr>
          <w:sz w:val="28"/>
          <w:szCs w:val="28"/>
        </w:rPr>
        <w:t>мер</w:t>
      </w:r>
      <w:proofErr w:type="spellEnd"/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подтверждается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несанкционированного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компьютерных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вирусов,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побочных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электромагнитных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излучений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наводок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воздействиях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(высокочастотное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навязывание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облучение,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электромагнитное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радиационное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воздействие),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воздействия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устройств,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встроенных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Аттестация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предусматривает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комплексную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проверку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(аттестационные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испытания)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защищаемого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реальных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условиях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эксплуатации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целью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применяемого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комплекса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требуемому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уровню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Расходы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обязательной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добровольной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оплачивают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заявители.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Организационная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структура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информатизации: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России;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испытательные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центры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(лаборатории)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сертификации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заявители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(заказчики,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владельцы,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разработчики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аттестуемых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информатизации).</w:t>
      </w:r>
    </w:p>
    <w:p w:rsidR="007843D7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надзора,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инспекционного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проведением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эксплуатацией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аттестованных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раздел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названного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Положения.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3.1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раздела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названного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Положения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включает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себя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действия: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подачу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рассмотрение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заявки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аттестацию;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предварительное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ознакомление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аттестуемым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объектом;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несертифицированных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аттестуемом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необходимости);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разработку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методики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аттестационных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заключение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договоров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аттестацию;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аттестационных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оформление,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регистрацию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выдачу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"Аттестата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соответствия";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lastRenderedPageBreak/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надзора,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инспекционного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проведением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эксплуатацией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аттестованных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информатизации;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рассмотрение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апелляций.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Заключение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результатам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краткой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оценкой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выводом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возможности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выдачи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«Аттестата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соответствия»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необходимыми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рекомендациями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подписывается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членами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аттестационной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комиссии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доводится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заявителя.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заключению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прилагаются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протоколы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подтверждающие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полученные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испытаниях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результаты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обосновывающие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приведенный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заключении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вывод.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Протоколы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подписываются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экспертами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членами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аттестационной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комиссии,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проводившими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испытания.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Заключение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протоколы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испытаний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утверждению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отвечает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(соответствует)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«Аттестат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соответствия»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этот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заявителю.</w:t>
      </w:r>
    </w:p>
    <w:p w:rsidR="005B344E" w:rsidRPr="0072534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«Аттестат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соответствия»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выдается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владельцу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аттестованного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период,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течение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обеспечивается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неизменность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условий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функционирования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технологии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защищаемой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могущих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повлиять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характеристики,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определяющие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безопасность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(состав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структура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размещения,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используемое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программное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обеспечение,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режимы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защиты),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более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чем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725346">
        <w:rPr>
          <w:bCs/>
          <w:sz w:val="28"/>
          <w:szCs w:val="28"/>
        </w:rPr>
        <w:t>3</w:t>
      </w:r>
      <w:r w:rsidR="000F6162">
        <w:rPr>
          <w:bCs/>
          <w:sz w:val="28"/>
          <w:szCs w:val="28"/>
        </w:rPr>
        <w:t xml:space="preserve"> </w:t>
      </w:r>
      <w:r w:rsidRPr="00725346">
        <w:rPr>
          <w:bCs/>
          <w:sz w:val="28"/>
          <w:szCs w:val="28"/>
        </w:rPr>
        <w:t>года</w:t>
      </w:r>
      <w:r w:rsidRPr="00725346">
        <w:rPr>
          <w:sz w:val="28"/>
          <w:szCs w:val="28"/>
        </w:rPr>
        <w:t>.</w:t>
      </w:r>
    </w:p>
    <w:p w:rsidR="007843D7" w:rsidRPr="00EF7476" w:rsidRDefault="005B344E" w:rsidP="00D237DD">
      <w:pPr>
        <w:ind w:firstLine="709"/>
        <w:jc w:val="both"/>
        <w:rPr>
          <w:sz w:val="28"/>
          <w:szCs w:val="28"/>
        </w:rPr>
      </w:pPr>
      <w:r w:rsidRPr="00725346">
        <w:rPr>
          <w:sz w:val="28"/>
          <w:szCs w:val="28"/>
        </w:rPr>
        <w:t>Владелец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аттестованного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несет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выполнение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условий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функционирования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информатизации,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технологии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защищаемой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требований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изменения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условий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технологии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защищаемой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владельцы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аттестованных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объектов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обязаны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известить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аттестации,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который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принимает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решение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необходимости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дополнительной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72534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="00EF7476">
        <w:rPr>
          <w:sz w:val="28"/>
          <w:szCs w:val="28"/>
        </w:rPr>
        <w:t>объекта</w:t>
      </w:r>
      <w:r w:rsidR="000F6162">
        <w:rPr>
          <w:sz w:val="28"/>
          <w:szCs w:val="28"/>
        </w:rPr>
        <w:t xml:space="preserve"> </w:t>
      </w:r>
      <w:r w:rsidR="00EF7476">
        <w:rPr>
          <w:sz w:val="28"/>
          <w:szCs w:val="28"/>
        </w:rPr>
        <w:t>информатизации.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8" w:name="_Toc156578478"/>
      <w:r w:rsidRPr="00454C25">
        <w:rPr>
          <w:rFonts w:ascii="Times New Roman" w:hAnsi="Times New Roman" w:cs="Times New Roman"/>
          <w:color w:val="000000" w:themeColor="text1"/>
        </w:rPr>
        <w:t>19.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Лицензирование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сертификация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области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защиты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конфиденциальной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информации.</w:t>
      </w:r>
      <w:bookmarkEnd w:id="18"/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Лицензирование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конфиденциальной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основано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лицензировании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отдельных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деятельности»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04.05.2011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99-ФЗ.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Лицензирование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продлению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законами,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соблюдения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лицензиатом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приостановлению,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возобновлению,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прекращению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аннулированию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формированию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ведению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реестра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формированию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информационного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ресурса,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lastRenderedPageBreak/>
        <w:t>предоставлению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вопросам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лицензирования.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специальное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разрешение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индивидуальным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предпринимателем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конкретного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деятельности),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записью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реестре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Лицензируемый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территории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территориях,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юрисдикцию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нормами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международного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требуется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законами,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статьи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1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регулирующими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отношения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сферах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Лицензирующие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уполномоченные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территориальные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субъектов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рамках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полномочий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субъектов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предметам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совместного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субъектов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полномочий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субъектов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Государственная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корпорация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космической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</w:t>
      </w:r>
      <w:proofErr w:type="spellStart"/>
      <w:r w:rsidRPr="00EF7476">
        <w:rPr>
          <w:sz w:val="28"/>
          <w:szCs w:val="28"/>
        </w:rPr>
        <w:t>Роскосмос</w:t>
      </w:r>
      <w:proofErr w:type="spellEnd"/>
      <w:r w:rsidRPr="00EF7476">
        <w:rPr>
          <w:sz w:val="28"/>
          <w:szCs w:val="28"/>
        </w:rPr>
        <w:t>".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Соискатель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иностранное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возможность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4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статьи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12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индивидуальный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предприниматель,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обратившиеся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заявлением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Лицензиат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иностранное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возможность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иностранным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4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статьи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12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индивидуальный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предприниматель,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лицензию.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Лицензионные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обязательные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связаны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конкретных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международных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договоров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издания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внутригосударственных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применения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направлены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обеспечение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достижения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целей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соблюдения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законом.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Место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отдельного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подлежащего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(место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(здание,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сооружение,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линейный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территория,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водные,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земельные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лесные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участки,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транспортное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другой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объект),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используется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lastRenderedPageBreak/>
        <w:t>соответствует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лицензионным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принадлежит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лицензиату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территория,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используется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осуществлении.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имеет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почтовый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адрес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данные,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позволяющие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идентифицировать.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совпадать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нахождения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лицензиата.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конкретного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являться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здания,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сооружения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жилого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назначения.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Уполномоченное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должностное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руководитель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должностное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уполномоченное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принятие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решения,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лицензирования.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лицензированию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подлежат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следующие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виды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ЗИ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12)</w:t>
      </w:r>
      <w:r w:rsidRPr="00EF7476">
        <w:rPr>
          <w:bCs/>
          <w:sz w:val="28"/>
          <w:szCs w:val="28"/>
        </w:rPr>
        <w:t>: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1)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телекоммуникационных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обслуживание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телекоммуникационных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обслуживание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телекоммуникационных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шифровальных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(криптографических)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нужд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индивидуального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предпринимателя);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2)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реализация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приобретение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продажи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информации;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3)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выявлению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электронных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устройств,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указанная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нужд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индивидуального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предпринимателя);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4)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информации;</w:t>
      </w:r>
    </w:p>
    <w:p w:rsidR="000507A3" w:rsidRPr="00EF7476" w:rsidRDefault="000507A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5)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информации;</w:t>
      </w:r>
    </w:p>
    <w:p w:rsidR="000507A3" w:rsidRPr="00EF7476" w:rsidRDefault="00EB7B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507A3" w:rsidRPr="00EF7476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охранная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деятельность;</w:t>
      </w:r>
    </w:p>
    <w:p w:rsidR="000507A3" w:rsidRPr="00EF7476" w:rsidRDefault="00EB7B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0507A3" w:rsidRPr="00EF7476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детективная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(сыскная)</w:t>
      </w:r>
      <w:r w:rsidR="000F6162">
        <w:rPr>
          <w:sz w:val="28"/>
          <w:szCs w:val="28"/>
        </w:rPr>
        <w:t xml:space="preserve"> </w:t>
      </w:r>
      <w:r w:rsidR="000507A3" w:rsidRPr="00EF7476">
        <w:rPr>
          <w:sz w:val="28"/>
          <w:szCs w:val="28"/>
        </w:rPr>
        <w:t>деятельность.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Заявление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прилагаемые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нему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вправе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направить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почтовым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отправлением</w:t>
      </w:r>
      <w:r w:rsidRPr="00EF747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форме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электронного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документа</w:t>
      </w:r>
      <w:r w:rsidRPr="00EF747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подписанного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ЭП.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lastRenderedPageBreak/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этом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направляет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форме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электронного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документа</w:t>
      </w:r>
      <w:r w:rsidRPr="00EF747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подписанного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ЭП</w:t>
      </w:r>
      <w:r w:rsidRPr="00EF7476">
        <w:rPr>
          <w:sz w:val="28"/>
          <w:szCs w:val="28"/>
        </w:rPr>
        <w:t>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каждый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предоставляется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лицензия</w:t>
      </w:r>
      <w:r w:rsidRPr="00EF7476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действует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бессрочно.</w:t>
      </w:r>
      <w:r w:rsidR="000F6162">
        <w:rPr>
          <w:sz w:val="28"/>
          <w:szCs w:val="28"/>
        </w:rPr>
        <w:t xml:space="preserve"> 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Особенности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части,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касающейся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принятия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приостановления,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возобновления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аннулирования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устанавливаться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законами,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регулирующими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следующих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деятельности:</w:t>
      </w:r>
    </w:p>
    <w:p w:rsidR="00EB7B62" w:rsidRDefault="00A86FB1" w:rsidP="004F6DD8">
      <w:pPr>
        <w:pStyle w:val="a6"/>
        <w:numPr>
          <w:ilvl w:val="0"/>
          <w:numId w:val="90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оказание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связи,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телевизионное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вещание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радиовещание;</w:t>
      </w:r>
    </w:p>
    <w:p w:rsidR="00A86FB1" w:rsidRPr="00EB7B62" w:rsidRDefault="00A86FB1" w:rsidP="004F6DD8">
      <w:pPr>
        <w:pStyle w:val="a6"/>
        <w:numPr>
          <w:ilvl w:val="0"/>
          <w:numId w:val="90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детективная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(сыскная)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частная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охранная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деятельность.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Постановление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Правительства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03.02.2012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79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утвердило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"Положение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лицензировании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технической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конфиденциальной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информации.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Положение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порядок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защищаемой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РФ),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осуществляемой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юридическими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индивидуальными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предпринимателями</w:t>
      </w:r>
      <w:r w:rsidRPr="00EF7476">
        <w:rPr>
          <w:bCs/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(ТЗКИ)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понимается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несанкционированного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каналам,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воздействий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уничтожения,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искажения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блокирования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ней.</w:t>
      </w:r>
      <w:r w:rsidR="000F6162">
        <w:rPr>
          <w:sz w:val="28"/>
          <w:szCs w:val="28"/>
        </w:rPr>
        <w:t xml:space="preserve"> 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Лицензирование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работ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ТЗКИ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осуществляет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ФСТЭК.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подлежат: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утечки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каналам:</w:t>
      </w:r>
    </w:p>
    <w:p w:rsidR="00EB7B62" w:rsidRDefault="00A86FB1" w:rsidP="004F6DD8">
      <w:pPr>
        <w:pStyle w:val="a6"/>
        <w:numPr>
          <w:ilvl w:val="0"/>
          <w:numId w:val="91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средствах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системах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информатизации;</w:t>
      </w:r>
    </w:p>
    <w:p w:rsidR="00EB7B62" w:rsidRDefault="00A86FB1" w:rsidP="004F6DD8">
      <w:pPr>
        <w:pStyle w:val="a6"/>
        <w:numPr>
          <w:ilvl w:val="0"/>
          <w:numId w:val="91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средствах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(системах),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обрабатывающих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конфиденциальную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информацию,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размещенных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помещениях,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где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обрабатывается;</w:t>
      </w:r>
    </w:p>
    <w:p w:rsidR="00EB7B62" w:rsidRDefault="00A86FB1" w:rsidP="004F6DD8">
      <w:pPr>
        <w:pStyle w:val="a6"/>
        <w:numPr>
          <w:ilvl w:val="0"/>
          <w:numId w:val="91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помещениях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средствами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(системами),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подлежащими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защите;</w:t>
      </w:r>
    </w:p>
    <w:p w:rsidR="00A86FB1" w:rsidRPr="00EB7B62" w:rsidRDefault="00A86FB1" w:rsidP="004F6DD8">
      <w:pPr>
        <w:pStyle w:val="a6"/>
        <w:numPr>
          <w:ilvl w:val="0"/>
          <w:numId w:val="91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помещениях,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ведения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конфиденциальных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переговоров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(защищаемые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помещения);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несанкционированного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модификации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средствах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системах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информатизации;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мониторингу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информатизации;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аттестационным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аттестации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ЗИ:</w:t>
      </w:r>
    </w:p>
    <w:p w:rsidR="00EB7B62" w:rsidRDefault="00A86FB1" w:rsidP="004F6DD8">
      <w:pPr>
        <w:pStyle w:val="a6"/>
        <w:numPr>
          <w:ilvl w:val="0"/>
          <w:numId w:val="92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lastRenderedPageBreak/>
        <w:t>средств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информатизации;</w:t>
      </w:r>
    </w:p>
    <w:p w:rsidR="00EB7B62" w:rsidRDefault="00A86FB1" w:rsidP="004F6DD8">
      <w:pPr>
        <w:pStyle w:val="a6"/>
        <w:numPr>
          <w:ilvl w:val="0"/>
          <w:numId w:val="92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помещений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средствами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(системами)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информатизации,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подлежащими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защите;</w:t>
      </w:r>
    </w:p>
    <w:p w:rsidR="00A86FB1" w:rsidRPr="00EB7B62" w:rsidRDefault="00A86FB1" w:rsidP="004F6DD8">
      <w:pPr>
        <w:pStyle w:val="a6"/>
        <w:numPr>
          <w:ilvl w:val="0"/>
          <w:numId w:val="92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помещений;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д)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проектированию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исполнении:</w:t>
      </w:r>
    </w:p>
    <w:p w:rsidR="00EB7B62" w:rsidRDefault="00A86FB1" w:rsidP="004F6DD8">
      <w:pPr>
        <w:pStyle w:val="a6"/>
        <w:numPr>
          <w:ilvl w:val="0"/>
          <w:numId w:val="93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информатизации;</w:t>
      </w:r>
    </w:p>
    <w:p w:rsidR="00EB7B62" w:rsidRDefault="00A86FB1" w:rsidP="004F6DD8">
      <w:pPr>
        <w:pStyle w:val="a6"/>
        <w:numPr>
          <w:ilvl w:val="0"/>
          <w:numId w:val="93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помещений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средствами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(системами)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информатизации,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подлежащими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защите;</w:t>
      </w:r>
    </w:p>
    <w:p w:rsidR="00A86FB1" w:rsidRPr="00EB7B62" w:rsidRDefault="00A86FB1" w:rsidP="004F6DD8">
      <w:pPr>
        <w:pStyle w:val="a6"/>
        <w:numPr>
          <w:ilvl w:val="0"/>
          <w:numId w:val="93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помещений;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установке,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монтажу,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наладке,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испытаниям,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ремонту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СЗИ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СЗИ,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СЗИ,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информации).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Лицензионными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требованиями,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предъявляемыми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соискателю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осуществление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лицензируемого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вида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(лицензия),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являются: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лицензии:</w:t>
      </w:r>
    </w:p>
    <w:p w:rsidR="00F91A3D" w:rsidRDefault="00A86FB1" w:rsidP="004F6DD8">
      <w:pPr>
        <w:pStyle w:val="a6"/>
        <w:numPr>
          <w:ilvl w:val="0"/>
          <w:numId w:val="94"/>
        </w:numPr>
        <w:ind w:left="0" w:firstLine="709"/>
        <w:jc w:val="both"/>
        <w:rPr>
          <w:sz w:val="28"/>
          <w:szCs w:val="28"/>
        </w:rPr>
      </w:pPr>
      <w:r w:rsidRPr="00EB7B62">
        <w:rPr>
          <w:sz w:val="28"/>
          <w:szCs w:val="28"/>
        </w:rPr>
        <w:t>юридического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штате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основному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штатным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расписанием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уполномоченного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руководить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имеющих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математических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естественных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наук,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инженерного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дела,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технологий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наук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иное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прошедших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обучение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программам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переподготовки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обучения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360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часов),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инженерно-технических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работников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2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человек),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имеющих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иное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прошедших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обучение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программам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переподготовки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обучения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360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EB7B62">
        <w:rPr>
          <w:sz w:val="28"/>
          <w:szCs w:val="28"/>
        </w:rPr>
        <w:t>часов);</w:t>
      </w:r>
    </w:p>
    <w:p w:rsidR="00A86FB1" w:rsidRPr="00F91A3D" w:rsidRDefault="00A86FB1" w:rsidP="004F6DD8">
      <w:pPr>
        <w:pStyle w:val="a6"/>
        <w:numPr>
          <w:ilvl w:val="0"/>
          <w:numId w:val="94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индивидуального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предпринимателя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математических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естественных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наук,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инженерного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дела,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технологий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lastRenderedPageBreak/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наук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дополнительного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профессионального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программам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переподготовки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обучения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360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часов);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являющихся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жилого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назначения,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созданы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размещения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работников,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обсуждения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тайну;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4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определяемым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службой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экспортному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перечнем,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числе:</w:t>
      </w:r>
    </w:p>
    <w:p w:rsidR="00F91A3D" w:rsidRDefault="00A86FB1" w:rsidP="004F6DD8">
      <w:pPr>
        <w:pStyle w:val="a6"/>
        <w:numPr>
          <w:ilvl w:val="0"/>
          <w:numId w:val="95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измерительных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приборов,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прошедших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метрологическую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поверку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(калибровку);</w:t>
      </w:r>
    </w:p>
    <w:p w:rsidR="00A86FB1" w:rsidRPr="00F91A3D" w:rsidRDefault="00A86FB1" w:rsidP="004F6DD8">
      <w:pPr>
        <w:pStyle w:val="a6"/>
        <w:numPr>
          <w:ilvl w:val="0"/>
          <w:numId w:val="95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сертифицированных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(анализа)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исходных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текстов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обеспечения;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прошедших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(аттестованных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сертифицированных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д)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технологической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национальных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стандартов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методических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4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определяемым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службой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экспортному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перечнем.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порядке.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получения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соискатель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направляет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представляет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следующие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документы: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заявление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описью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прилагаемых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lastRenderedPageBreak/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штате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уполномоченного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руководить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инженерно-технических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работников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квалификацию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(приказов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назначении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выписок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трудовых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книжек,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дипломов,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удостоверений,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свидетельств),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трудовой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66_1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являющихся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жилого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назначения,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зарегистрированы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Едином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реестре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недвижимое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имущество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сделок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зарегистрированы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реестре,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помещениях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(зданиях,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сооружениях);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паспортов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аттестатов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находящихся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информации;</w:t>
      </w:r>
    </w:p>
    <w:p w:rsidR="00A86FB1" w:rsidRPr="00EF7476" w:rsidRDefault="00A86FB1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д)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автоматизированные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находящиеся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помещениях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информации:</w:t>
      </w:r>
    </w:p>
    <w:p w:rsidR="00F91A3D" w:rsidRDefault="00A86FB1" w:rsidP="004F6DD8">
      <w:pPr>
        <w:pStyle w:val="a6"/>
        <w:numPr>
          <w:ilvl w:val="0"/>
          <w:numId w:val="96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паспортов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хранения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приложениями),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классификации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планов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размещения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основных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F91A3D" w:rsidRPr="00F91A3D">
        <w:rPr>
          <w:sz w:val="28"/>
          <w:szCs w:val="28"/>
        </w:rPr>
        <w:t>вспомогательных</w:t>
      </w:r>
      <w:r w:rsidR="000F6162">
        <w:rPr>
          <w:sz w:val="28"/>
          <w:szCs w:val="28"/>
        </w:rPr>
        <w:t xml:space="preserve"> </w:t>
      </w:r>
      <w:r w:rsidR="00F91A3D"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="00F91A3D" w:rsidRPr="00F91A3D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аттестатов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сертификатов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A86FB1" w:rsidP="004F6DD8">
      <w:pPr>
        <w:pStyle w:val="a6"/>
        <w:numPr>
          <w:ilvl w:val="0"/>
          <w:numId w:val="96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системах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ресурсов;</w:t>
      </w:r>
    </w:p>
    <w:p w:rsidR="00A86FB1" w:rsidRPr="00F91A3D" w:rsidRDefault="00A86FB1" w:rsidP="004F6DD8">
      <w:pPr>
        <w:pStyle w:val="a6"/>
        <w:numPr>
          <w:ilvl w:val="0"/>
          <w:numId w:val="96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описание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технологического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процесса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автоматизированных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системах;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электронно-вычислительных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машин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базы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данных,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планируемые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ж)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контрольно-измерительного,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приложением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поверке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(калибровке)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маркировании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контрольно-измерительного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lastRenderedPageBreak/>
        <w:t>з)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имеющихся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технологической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национальных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стандартах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методических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4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приложением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порядке;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установленными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стандартами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"в"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4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Положения).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услуг: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числе:</w:t>
      </w:r>
    </w:p>
    <w:p w:rsidR="00F91A3D" w:rsidRDefault="0006469D" w:rsidP="004F6DD8">
      <w:pPr>
        <w:pStyle w:val="a6"/>
        <w:numPr>
          <w:ilvl w:val="0"/>
          <w:numId w:val="97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7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7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7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7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06469D" w:rsidRPr="00F91A3D" w:rsidRDefault="0006469D" w:rsidP="004F6DD8">
      <w:pPr>
        <w:pStyle w:val="a6"/>
        <w:numPr>
          <w:ilvl w:val="0"/>
          <w:numId w:val="97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защищенности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числе:</w:t>
      </w:r>
    </w:p>
    <w:p w:rsidR="00F91A3D" w:rsidRDefault="0006469D" w:rsidP="004F6DD8">
      <w:pPr>
        <w:pStyle w:val="a6"/>
        <w:numPr>
          <w:ilvl w:val="0"/>
          <w:numId w:val="98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8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8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8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F91A3D" w:rsidRDefault="0006469D" w:rsidP="004F6DD8">
      <w:pPr>
        <w:pStyle w:val="a6"/>
        <w:numPr>
          <w:ilvl w:val="0"/>
          <w:numId w:val="98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защищенных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06469D" w:rsidRPr="00F91A3D" w:rsidRDefault="0006469D" w:rsidP="004F6DD8">
      <w:pPr>
        <w:pStyle w:val="a6"/>
        <w:numPr>
          <w:ilvl w:val="0"/>
          <w:numId w:val="98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защищенности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качестве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лицензирующего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выступает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ФСТЭК,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лицензионными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требованиями,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предъявляемыми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соискателю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осуществление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лицензируемого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вида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(далее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лицензия),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являются: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штате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основному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штатным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расписанием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следующего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квалифицированного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персонала:</w:t>
      </w:r>
    </w:p>
    <w:p w:rsidR="00F91A3D" w:rsidRDefault="0006469D" w:rsidP="004F6DD8">
      <w:pPr>
        <w:pStyle w:val="a6"/>
        <w:numPr>
          <w:ilvl w:val="0"/>
          <w:numId w:val="99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руководитель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уполномоченное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руководить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математических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естественных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наук,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инженерного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дела,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технологий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наук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lastRenderedPageBreak/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7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прошедшие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обучение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программам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переподготовки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ИБ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обучения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360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часов);</w:t>
      </w:r>
    </w:p>
    <w:p w:rsidR="00660942" w:rsidRPr="00F91A3D" w:rsidRDefault="0006469D" w:rsidP="004F6DD8">
      <w:pPr>
        <w:pStyle w:val="a6"/>
        <w:numPr>
          <w:ilvl w:val="0"/>
          <w:numId w:val="99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инженерно-технические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работники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2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человек),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(специальности)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прошедшие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обучение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программам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переподготовки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обучения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360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часов);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месту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являющихся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объектами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жилого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назначения,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созданы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размещения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работников,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обсуждения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тайну;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определяемым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службой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экспортному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перечнем,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числе:</w:t>
      </w:r>
    </w:p>
    <w:p w:rsidR="00F91A3D" w:rsidRDefault="0006469D" w:rsidP="004F6DD8">
      <w:pPr>
        <w:pStyle w:val="a6"/>
        <w:numPr>
          <w:ilvl w:val="0"/>
          <w:numId w:val="100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испытательного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оборудования;</w:t>
      </w:r>
    </w:p>
    <w:p w:rsidR="00F91A3D" w:rsidRDefault="0006469D" w:rsidP="004F6DD8">
      <w:pPr>
        <w:pStyle w:val="a6"/>
        <w:numPr>
          <w:ilvl w:val="0"/>
          <w:numId w:val="100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измерительных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приборов,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прошедших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метрологическую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поверку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(калибровку);</w:t>
      </w:r>
    </w:p>
    <w:p w:rsidR="0006469D" w:rsidRPr="00F91A3D" w:rsidRDefault="0006469D" w:rsidP="004F6DD8">
      <w:pPr>
        <w:pStyle w:val="a6"/>
        <w:numPr>
          <w:ilvl w:val="0"/>
          <w:numId w:val="100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(программно-технических)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эффективности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сертифицированных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(анализа)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исходных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текстов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программного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обеспечения;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технологической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национальных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стандартов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методических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определяемым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ФСТЭК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перечнем.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порядке;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д)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включающей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правила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вносимых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проектную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конструкторскую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разрабатываемую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lastRenderedPageBreak/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"а"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включающей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правила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выпускаемой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неизменности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параметров,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вносимых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конструкторскую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производимую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продукцию,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готовой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"б"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Положения).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Если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качестве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лицензирующего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выступает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ФСБ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России,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лицензионными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требованиями,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предъявляемыми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соискателю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являются: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штате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согласно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штатному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расписанию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следующего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квалифицированного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персонала:</w:t>
      </w:r>
    </w:p>
    <w:p w:rsidR="00F91A3D" w:rsidRDefault="0006469D" w:rsidP="004F6DD8">
      <w:pPr>
        <w:pStyle w:val="a6"/>
        <w:numPr>
          <w:ilvl w:val="0"/>
          <w:numId w:val="101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руководитель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уполномоченное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руководить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работами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лицо,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профессиональное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"Информационная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безопасность"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Общероссийским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классификатором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прошедшие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переподготовку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этого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свыше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500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часов),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стаж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проводимых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лицензируемому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виду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лет;</w:t>
      </w:r>
    </w:p>
    <w:p w:rsidR="0006469D" w:rsidRPr="00F91A3D" w:rsidRDefault="0006469D" w:rsidP="004F6DD8">
      <w:pPr>
        <w:pStyle w:val="a6"/>
        <w:numPr>
          <w:ilvl w:val="0"/>
          <w:numId w:val="101"/>
        </w:numPr>
        <w:ind w:left="0"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инженерно-технические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работники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2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человек),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высшее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профессиональное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образование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подготовки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"Информационная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безопасность"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Общероссийским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классификатором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специальностей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прошедшие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переподготовку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этой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специальности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(нормативный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срок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свыше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100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аудиторных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часов);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технологической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национальных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стандартов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методических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контрольно-измерительного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(прошедшего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метрологическую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поверку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(калибровку)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маркирование),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объектов,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электронно-вычислительных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машин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баз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данных,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принадлежащих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основании,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предусматривающем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владения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пользования;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lastRenderedPageBreak/>
        <w:t>д)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аттестованных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включающей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правила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вносимых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проектную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конструкторскую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разрабатываемую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"а"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пункта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ж)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включающей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правила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выпускаемой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неизменности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параметров,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вносимых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конструкторскую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производимую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продукцию,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готовой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"б"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Положения).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получения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соискатель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направляет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представляет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следующие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документы: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а)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заявление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описью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прилагаемых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б)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штате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специалистов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квалификацию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(приказов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назначении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выписок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трудовых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книжек,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дипломов,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удостоверений,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свидетельств)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трудовой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66_1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РФ;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в)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правоустанавливающих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предназначенные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зарегистрированы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Едином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государственном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реестре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недвижимое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имущество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сделок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ним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зарегистрированы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реестре,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помещениях);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г)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аттестатов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помещений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паспортов,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д)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аттестатов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соответствия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требованиям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паспортов,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программы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электронно-вычислительных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машин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базы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данных,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планируемые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деятельности;</w:t>
      </w:r>
    </w:p>
    <w:p w:rsidR="0006469D" w:rsidRPr="00EF7476" w:rsidRDefault="0006469D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ж)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испытательного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контрольно-измерительного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приложением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поверке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(калибровке)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маркировании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контрольно-измерительного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lastRenderedPageBreak/>
        <w:t>оборудования,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оборудования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средств;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з)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имеющихся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технологической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национальных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стандартах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методических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необходимых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услуг,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приложением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содержащие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качестве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выступает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Федеральная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служба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экспортному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контролю);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и)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включающей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правила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разработки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вносимых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проектную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конструкторскую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разрабатываемую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"а"</w:t>
      </w:r>
      <w:r w:rsidR="00E35AB1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Положения);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к)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контроля,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включающей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правила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процедуры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оценки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выпускаемой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неизменности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параметров,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вносимых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конструкторскую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документацию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производимую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продукцию,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учета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готовой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продукции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подпунктом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"б"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Положения).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sz w:val="28"/>
          <w:szCs w:val="28"/>
        </w:rPr>
        <w:t>Лицензирующий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принимает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решение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отказе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срок,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превышающий</w:t>
      </w:r>
      <w:r w:rsidR="000F6162">
        <w:rPr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45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дней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даты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поступления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лицензирующий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орган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заявления.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Схема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последовательности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действий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лицензировании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Прием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заявления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(продлении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переоформлении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наличие)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Проверка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полноты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достоверности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возможности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соискателем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лицензионных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требований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условий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Принятие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отказе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4.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Уведомление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отказе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5.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Выдача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лицензирующим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органом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соискателю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документа,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подтверждающего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(в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принятия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лицензии)</w:t>
      </w:r>
      <w:r w:rsidR="000F6162">
        <w:rPr>
          <w:sz w:val="28"/>
          <w:szCs w:val="28"/>
        </w:rPr>
        <w:t xml:space="preserve"> 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6.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Занесение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сведений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лицензиате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реестр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лицензий</w:t>
      </w:r>
      <w:r w:rsidR="000F6162">
        <w:rPr>
          <w:sz w:val="28"/>
          <w:szCs w:val="28"/>
        </w:rPr>
        <w:t xml:space="preserve"> 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Грубыми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нарушениями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лицензионных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условий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являются: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lastRenderedPageBreak/>
        <w:t>-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невыполнение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лицензиатом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режима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обращении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сведениями,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доверены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известны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ходе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деятельности;</w:t>
      </w:r>
      <w:r w:rsidR="000F6162">
        <w:rPr>
          <w:sz w:val="28"/>
          <w:szCs w:val="28"/>
        </w:rPr>
        <w:t xml:space="preserve"> </w:t>
      </w:r>
    </w:p>
    <w:p w:rsidR="008D7B23" w:rsidRPr="00EF7476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отсутствие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руководителя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лицензиата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высшем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профессиональном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образовании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производственного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стажа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лицензируемой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менее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5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лет;</w:t>
      </w:r>
      <w:r w:rsidR="000F6162">
        <w:rPr>
          <w:sz w:val="28"/>
          <w:szCs w:val="28"/>
        </w:rPr>
        <w:t xml:space="preserve"> </w:t>
      </w:r>
    </w:p>
    <w:p w:rsidR="007843D7" w:rsidRPr="00F91A3D" w:rsidRDefault="008D7B23" w:rsidP="00D237DD">
      <w:pPr>
        <w:ind w:firstLine="709"/>
        <w:jc w:val="both"/>
        <w:rPr>
          <w:sz w:val="28"/>
          <w:szCs w:val="28"/>
        </w:rPr>
      </w:pPr>
      <w:r w:rsidRPr="00EF7476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отсутствие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у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инженерно-технического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персонала,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осуществляющего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работы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лицензируемой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деятельности,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документа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высшем</w:t>
      </w:r>
      <w:r w:rsidR="000F6162">
        <w:rPr>
          <w:bCs/>
          <w:sz w:val="28"/>
          <w:szCs w:val="28"/>
        </w:rPr>
        <w:t xml:space="preserve"> </w:t>
      </w:r>
      <w:r w:rsidRPr="00EF7476">
        <w:rPr>
          <w:bCs/>
          <w:sz w:val="28"/>
          <w:szCs w:val="28"/>
        </w:rPr>
        <w:t>образовании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подготовке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специализацией,</w:t>
      </w:r>
      <w:r w:rsidR="000F6162">
        <w:rPr>
          <w:sz w:val="28"/>
          <w:szCs w:val="28"/>
        </w:rPr>
        <w:t xml:space="preserve"> </w:t>
      </w:r>
      <w:r w:rsidRPr="00EF7476">
        <w:rPr>
          <w:sz w:val="28"/>
          <w:szCs w:val="28"/>
        </w:rPr>
        <w:t>соотве</w:t>
      </w:r>
      <w:r w:rsidR="00F91A3D">
        <w:rPr>
          <w:sz w:val="28"/>
          <w:szCs w:val="28"/>
        </w:rPr>
        <w:t>тствующей</w:t>
      </w:r>
      <w:r w:rsidR="000F6162">
        <w:rPr>
          <w:sz w:val="28"/>
          <w:szCs w:val="28"/>
        </w:rPr>
        <w:t xml:space="preserve"> </w:t>
      </w:r>
      <w:r w:rsidR="00F91A3D">
        <w:rPr>
          <w:sz w:val="28"/>
          <w:szCs w:val="28"/>
        </w:rPr>
        <w:t>выполняемым</w:t>
      </w:r>
      <w:r w:rsidR="000F6162">
        <w:rPr>
          <w:sz w:val="28"/>
          <w:szCs w:val="28"/>
        </w:rPr>
        <w:t xml:space="preserve"> </w:t>
      </w:r>
      <w:r w:rsidR="00F91A3D">
        <w:rPr>
          <w:sz w:val="28"/>
          <w:szCs w:val="28"/>
        </w:rPr>
        <w:t>работам.</w:t>
      </w:r>
      <w:r w:rsidR="000F6162">
        <w:rPr>
          <w:sz w:val="28"/>
          <w:szCs w:val="28"/>
        </w:rPr>
        <w:t xml:space="preserve"> </w:t>
      </w:r>
    </w:p>
    <w:p w:rsidR="007843D7" w:rsidRPr="00454C25" w:rsidRDefault="0078314D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19" w:name="_Toc156578479"/>
      <w:r w:rsidRPr="00454C25">
        <w:rPr>
          <w:rFonts w:ascii="Times New Roman" w:hAnsi="Times New Roman" w:cs="Times New Roman"/>
          <w:color w:val="000000" w:themeColor="text1"/>
        </w:rPr>
        <w:t>20.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Нормы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ответственности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за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правонарушения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информационной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237A9" w:rsidRPr="00454C25">
        <w:rPr>
          <w:rFonts w:ascii="Times New Roman" w:hAnsi="Times New Roman" w:cs="Times New Roman"/>
          <w:color w:val="000000" w:themeColor="text1"/>
        </w:rPr>
        <w:t>сфере.</w:t>
      </w:r>
      <w:bookmarkEnd w:id="19"/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законодательных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актах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установлены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правовые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нормы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отношении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обязанностей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ответственности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субъектов,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участвующих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информационном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обмене.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Предметом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правового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регулирования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сфере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являются:</w:t>
      </w:r>
    </w:p>
    <w:p w:rsidR="00F91A3D" w:rsidRPr="00F91A3D" w:rsidRDefault="00D356BF" w:rsidP="004F6DD8">
      <w:pPr>
        <w:pStyle w:val="a6"/>
        <w:numPr>
          <w:ilvl w:val="0"/>
          <w:numId w:val="102"/>
        </w:numPr>
        <w:ind w:left="0"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информации;</w:t>
      </w:r>
    </w:p>
    <w:p w:rsidR="00F91A3D" w:rsidRPr="00F91A3D" w:rsidRDefault="00D356BF" w:rsidP="004F6DD8">
      <w:pPr>
        <w:pStyle w:val="a6"/>
        <w:numPr>
          <w:ilvl w:val="0"/>
          <w:numId w:val="102"/>
        </w:numPr>
        <w:ind w:left="0"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формирование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ресурсов;</w:t>
      </w:r>
    </w:p>
    <w:p w:rsidR="00F91A3D" w:rsidRPr="00F91A3D" w:rsidRDefault="00D356BF" w:rsidP="004F6DD8">
      <w:pPr>
        <w:pStyle w:val="a6"/>
        <w:numPr>
          <w:ilvl w:val="0"/>
          <w:numId w:val="102"/>
        </w:numPr>
        <w:ind w:left="0"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реализация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поиск,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получение,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передачу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потребление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информации;</w:t>
      </w:r>
    </w:p>
    <w:p w:rsidR="00F91A3D" w:rsidRPr="00F91A3D" w:rsidRDefault="00D356BF" w:rsidP="004F6DD8">
      <w:pPr>
        <w:pStyle w:val="a6"/>
        <w:numPr>
          <w:ilvl w:val="0"/>
          <w:numId w:val="102"/>
        </w:numPr>
        <w:ind w:left="0"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применение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систем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технологий;</w:t>
      </w:r>
    </w:p>
    <w:p w:rsidR="00D356BF" w:rsidRPr="00F91A3D" w:rsidRDefault="00D356BF" w:rsidP="004F6DD8">
      <w:pPr>
        <w:pStyle w:val="a6"/>
        <w:numPr>
          <w:ilvl w:val="0"/>
          <w:numId w:val="102"/>
        </w:numPr>
        <w:ind w:left="0"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создание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применение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безопасности.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Ответственность,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возлагаемая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случаях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правонарушений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сфере,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формулируется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различных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нормативных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правовых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актах.</w:t>
      </w:r>
      <w:r w:rsidR="000F6162">
        <w:rPr>
          <w:bCs/>
          <w:sz w:val="28"/>
          <w:szCs w:val="28"/>
        </w:rPr>
        <w:t xml:space="preserve"> 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Конкретные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нормы,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устанавливающие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представлены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Уголовном,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Гражданском,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Административном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кодексах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других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правовых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актах.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Уголовное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регулирует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отношения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наиболее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опасных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правонарушений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преступлений.</w:t>
      </w:r>
    </w:p>
    <w:p w:rsidR="00D356BF" w:rsidRPr="00F91A3D" w:rsidRDefault="00CE4260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Санкции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информац</w:t>
      </w:r>
      <w:r>
        <w:rPr>
          <w:bCs/>
          <w:sz w:val="28"/>
          <w:szCs w:val="28"/>
        </w:rPr>
        <w:t>ионных</w:t>
      </w:r>
      <w:r w:rsidR="000F616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правоотношений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представлены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УК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следующими</w:t>
      </w:r>
      <w:r w:rsidR="000F6162">
        <w:rPr>
          <w:bCs/>
          <w:sz w:val="28"/>
          <w:szCs w:val="28"/>
        </w:rPr>
        <w:t xml:space="preserve"> </w:t>
      </w:r>
      <w:r w:rsidR="00D356BF" w:rsidRPr="00F91A3D">
        <w:rPr>
          <w:bCs/>
          <w:sz w:val="28"/>
          <w:szCs w:val="28"/>
        </w:rPr>
        <w:t>статьями.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128_1.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Клевета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т.е.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клевета,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содержащаяся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публичном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выступлении,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публично</w:t>
      </w:r>
      <w:r w:rsidR="000F6162">
        <w:rPr>
          <w:sz w:val="28"/>
          <w:szCs w:val="28"/>
        </w:rPr>
        <w:t xml:space="preserve"> </w:t>
      </w:r>
      <w:proofErr w:type="spellStart"/>
      <w:r w:rsidRPr="00F91A3D">
        <w:rPr>
          <w:sz w:val="28"/>
          <w:szCs w:val="28"/>
        </w:rPr>
        <w:t>демонстрирующемся</w:t>
      </w:r>
      <w:proofErr w:type="spellEnd"/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произведении,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средствах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массовой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совершенная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публично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информационно-телекоммуникационных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сетей,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сеть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"Интернет",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нескольких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индивидуально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определенных.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137.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неприкосновенности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частной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жизни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т.е.</w:t>
      </w:r>
      <w:r w:rsidR="000F6162">
        <w:rPr>
          <w:sz w:val="28"/>
          <w:szCs w:val="28"/>
        </w:rPr>
        <w:t xml:space="preserve"> </w:t>
      </w:r>
      <w:proofErr w:type="gramStart"/>
      <w:r w:rsidRPr="00F91A3D">
        <w:rPr>
          <w:sz w:val="28"/>
          <w:szCs w:val="28"/>
        </w:rPr>
        <w:t>действия</w:t>
      </w:r>
      <w:proofErr w:type="gramEnd"/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направленные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незаконное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собирание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личную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семейную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распространение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публичном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выступлении,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публично</w:t>
      </w:r>
      <w:r w:rsidR="000F6162">
        <w:rPr>
          <w:sz w:val="28"/>
          <w:szCs w:val="28"/>
        </w:rPr>
        <w:t xml:space="preserve"> </w:t>
      </w:r>
      <w:proofErr w:type="spellStart"/>
      <w:r w:rsidRPr="00F91A3D">
        <w:rPr>
          <w:sz w:val="28"/>
          <w:szCs w:val="28"/>
        </w:rPr>
        <w:t>демонстрирующемся</w:t>
      </w:r>
      <w:proofErr w:type="spellEnd"/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произведении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средствах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массовой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lastRenderedPageBreak/>
        <w:t>информации,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деяния,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совершенные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своего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служебного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положения.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138.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переписки,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телефонных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переговоров,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почтовых,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телеграфных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сообщений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140.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Отказ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предоставлении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гражданину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информации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141.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Воспрепятствование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осуществлению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избирательных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работе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избирательных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комиссий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142.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Фальсификация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избирательных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документов,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референдума,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документов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общероссийского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голосования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144.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Воспрепятствование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законной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профессиональной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журналистов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т.е.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принуждения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распространению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отказу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146.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авторских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смежных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147.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изобретательских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патентных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прав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180.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Незаконное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индивидуализации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товаров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(работ,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услуг)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т.е.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незаконное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чужого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товарного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знака,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знака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обслуживания,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наименования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места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происхождения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товара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сходных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ними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обозначений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однородных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товаров.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183.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Незаконное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получение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разглашение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сведений,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коммерческую,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налоговую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банковскую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тайну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т.е.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собирание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коммерческую,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налоговую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банковскую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похищения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обмана,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шантажа,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принуждения,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подкупа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угроз,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равно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иным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незаконным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способом,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владельца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лицом,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которому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была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доверена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стала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известна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работе.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204.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Коммерческий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подкуп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205_2.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Публичные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призывы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осуществлению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террористической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деятельности,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публичное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оправдание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терроризма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пропаганда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терроризма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207.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Заведомо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ложное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сообщение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акте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терроризма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237.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Сокрытие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обстоятельствах,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создающих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опасность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жизни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здоровья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людей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242.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Незаконные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изготовление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оборот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порнографических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материалов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предметов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proofErr w:type="spellStart"/>
      <w:r w:rsidRPr="00F91A3D">
        <w:rPr>
          <w:sz w:val="28"/>
          <w:szCs w:val="28"/>
        </w:rPr>
        <w:t>т.ч</w:t>
      </w:r>
      <w:proofErr w:type="spellEnd"/>
      <w:r w:rsidRPr="00F91A3D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массовой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информационно-телекоммуникационных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сетей,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сети</w:t>
      </w:r>
      <w:r w:rsidR="000F6162">
        <w:rPr>
          <w:sz w:val="28"/>
          <w:szCs w:val="28"/>
        </w:rPr>
        <w:t xml:space="preserve"> </w:t>
      </w:r>
      <w:r w:rsidRPr="00F91A3D">
        <w:rPr>
          <w:sz w:val="28"/>
          <w:szCs w:val="28"/>
        </w:rPr>
        <w:t>"Интернет".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tab/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242_1.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Изготовление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оборот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материалов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предметов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порнографическими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изображениями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несовершеннолетних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proofErr w:type="spellStart"/>
      <w:r w:rsidRPr="00F91A3D">
        <w:rPr>
          <w:bCs/>
          <w:sz w:val="28"/>
          <w:szCs w:val="28"/>
        </w:rPr>
        <w:t>т.ч</w:t>
      </w:r>
      <w:proofErr w:type="spellEnd"/>
      <w:r w:rsidRPr="00F91A3D">
        <w:rPr>
          <w:bCs/>
          <w:sz w:val="28"/>
          <w:szCs w:val="28"/>
        </w:rPr>
        <w:t>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средств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массовой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информационно-телекоммуникационных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сетей,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том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числе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сети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"Интернет".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272.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Неправомерный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компьютерной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информации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273.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Создание,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использование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вредоносных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программ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ЭВМ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lastRenderedPageBreak/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274.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правил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эксплуатации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ЭВМ,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системы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ЭВМ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сети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275.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Государственная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измена</w:t>
      </w:r>
    </w:p>
    <w:p w:rsidR="00D356BF" w:rsidRPr="00F91A3D" w:rsidRDefault="00D356BF" w:rsidP="00D237DD">
      <w:pPr>
        <w:ind w:firstLine="709"/>
        <w:jc w:val="both"/>
        <w:rPr>
          <w:bCs/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276.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Шпионаж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280.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Публичные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призывы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осуществлению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экстремистской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деятельности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282.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Возбуждение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ненависти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вражды,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равно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унижение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человеческого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достоинства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283.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Разглашение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тайны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283_1.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Незаконное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получение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составляющих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государственную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тайну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283_2.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Нарушение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требований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тайны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284.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Утрата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документов,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содержащих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ab/>
        <w:t>государственную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тайну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287.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Отказ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предоставлении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Федеральному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Собранию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Российской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Федерации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Счетной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палате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Российской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Федерации</w:t>
      </w:r>
    </w:p>
    <w:p w:rsidR="00D356BF" w:rsidRPr="00F91A3D" w:rsidRDefault="00D356BF" w:rsidP="00D237DD">
      <w:pPr>
        <w:ind w:firstLine="709"/>
        <w:jc w:val="both"/>
        <w:rPr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298_1.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Клевета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отношении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судьи,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присяжного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заседателя,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прокурора,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следователя,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лица,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производящего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дознание,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сотрудника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принудительного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исполнения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Российской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Федерации</w:t>
      </w:r>
    </w:p>
    <w:p w:rsidR="007843D7" w:rsidRPr="00D3038F" w:rsidRDefault="00D356BF" w:rsidP="00D237DD">
      <w:pPr>
        <w:ind w:firstLine="709"/>
        <w:jc w:val="both"/>
        <w:rPr>
          <w:b/>
          <w:sz w:val="28"/>
          <w:szCs w:val="28"/>
        </w:rPr>
      </w:pPr>
      <w:r w:rsidRPr="00F91A3D">
        <w:rPr>
          <w:bCs/>
          <w:sz w:val="28"/>
          <w:szCs w:val="28"/>
        </w:rPr>
        <w:t>Статья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354.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Публичные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призывы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развязыванию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агрессивной</w:t>
      </w:r>
      <w:r w:rsidR="000F6162">
        <w:rPr>
          <w:bCs/>
          <w:sz w:val="28"/>
          <w:szCs w:val="28"/>
        </w:rPr>
        <w:t xml:space="preserve"> </w:t>
      </w:r>
      <w:r w:rsidRPr="00F91A3D">
        <w:rPr>
          <w:bCs/>
          <w:sz w:val="28"/>
          <w:szCs w:val="28"/>
        </w:rPr>
        <w:t>войны</w:t>
      </w:r>
    </w:p>
    <w:p w:rsidR="007843D7" w:rsidRPr="00D3038F" w:rsidRDefault="007237A9" w:rsidP="00D237DD">
      <w:pPr>
        <w:ind w:firstLine="709"/>
        <w:jc w:val="both"/>
        <w:rPr>
          <w:b/>
          <w:sz w:val="28"/>
          <w:szCs w:val="28"/>
        </w:rPr>
      </w:pPr>
      <w:r w:rsidRPr="00D3038F">
        <w:rPr>
          <w:b/>
          <w:sz w:val="28"/>
          <w:szCs w:val="28"/>
        </w:rPr>
        <w:t>21.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Защита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информации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от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неправомерных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действий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органов,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занимающихся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оперативно-розыскной</w:t>
      </w:r>
      <w:r w:rsidR="000F6162">
        <w:rPr>
          <w:b/>
          <w:sz w:val="28"/>
          <w:szCs w:val="28"/>
        </w:rPr>
        <w:t xml:space="preserve"> </w:t>
      </w:r>
      <w:r w:rsidRPr="00D3038F">
        <w:rPr>
          <w:b/>
          <w:sz w:val="28"/>
          <w:szCs w:val="28"/>
        </w:rPr>
        <w:t>деятельностью.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Деятельность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этих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основывается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РФ</w:t>
      </w:r>
      <w:r w:rsidR="00E35AB1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“Об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оперативно-розыскной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деятельности”,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12.08.1995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  </w:t>
      </w:r>
      <w:r w:rsidRPr="00CE4260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144-Ф3.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Оперативно-розыскная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деятельность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(ОРД)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осуществляемой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гласно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подразделениями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уполномоченных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настоящим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(далее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органы,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деятельность),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полномочий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посредством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здоровья,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свобод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человека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гражданина,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собственности,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общества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посягательств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1).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Задачи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ОРД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2):</w:t>
      </w:r>
    </w:p>
    <w:p w:rsidR="00CE4260" w:rsidRDefault="00D356BF" w:rsidP="004F6DD8">
      <w:pPr>
        <w:pStyle w:val="a6"/>
        <w:numPr>
          <w:ilvl w:val="0"/>
          <w:numId w:val="103"/>
        </w:numPr>
        <w:ind w:left="0"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выявление,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предупреждение,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пресечение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раскрытие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преступлений,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выявление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подготавливающих,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совершивших;</w:t>
      </w:r>
    </w:p>
    <w:p w:rsidR="00CE4260" w:rsidRDefault="00D356BF" w:rsidP="004F6DD8">
      <w:pPr>
        <w:pStyle w:val="a6"/>
        <w:numPr>
          <w:ilvl w:val="0"/>
          <w:numId w:val="103"/>
        </w:numPr>
        <w:ind w:left="0"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розыска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скрывающихся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дознания,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следствия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суда,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уклоняющихся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наказания,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розыска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вести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пропавших;</w:t>
      </w:r>
    </w:p>
    <w:p w:rsidR="00CE4260" w:rsidRDefault="00D356BF" w:rsidP="004F6DD8">
      <w:pPr>
        <w:pStyle w:val="a6"/>
        <w:numPr>
          <w:ilvl w:val="0"/>
          <w:numId w:val="103"/>
        </w:numPr>
        <w:ind w:left="0"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добывание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событиях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действиях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(бездействии),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создающих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угрозу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военной,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экономической,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экологической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Федерации;</w:t>
      </w:r>
    </w:p>
    <w:p w:rsidR="00D356BF" w:rsidRPr="00CE4260" w:rsidRDefault="00D356BF" w:rsidP="004F6DD8">
      <w:pPr>
        <w:pStyle w:val="a6"/>
        <w:numPr>
          <w:ilvl w:val="0"/>
          <w:numId w:val="103"/>
        </w:numPr>
        <w:ind w:left="0"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установление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имущества,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необходимого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приговора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гражданского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иска,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взыскания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штрафа,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имущественных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взысканий,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имущества,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подлежащего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конфискации.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lastRenderedPageBreak/>
        <w:t>Принципы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ОРД.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ОРД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основывается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конституционных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принципах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уважения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соблюдения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свобод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человека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гражданина,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принципах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конспирации,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сочетания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гласных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методов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3).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используемых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использованных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силах,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источниках,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методах,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планах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результатах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внедренных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организованные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группы,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штатных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сотрудниках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оказывающих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содействие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тактике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составляют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рассекречиванию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постановления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12,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12_1).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открытой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литературе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подобные</w:t>
      </w:r>
      <w:r w:rsidR="000F6162">
        <w:rPr>
          <w:sz w:val="28"/>
          <w:szCs w:val="28"/>
        </w:rPr>
        <w:t xml:space="preserve"> </w:t>
      </w:r>
      <w:r w:rsidR="00CE4260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практически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отсутствуют.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Оперативно-розыскными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мероприятиями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(ОРМ)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предусматривается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6):</w:t>
      </w:r>
      <w:r w:rsidR="000F6162">
        <w:rPr>
          <w:bCs/>
          <w:sz w:val="28"/>
          <w:szCs w:val="28"/>
        </w:rPr>
        <w:t xml:space="preserve"> 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Опрос.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Наведение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справок.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Сбор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образцов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сравнительного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исследования.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Проверочная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закупка.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5.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Исследование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предметов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документов.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6.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Наблюдение.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7.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Отождествление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личности.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8.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Обследование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помещений,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зданий,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сооружений,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участков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местности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транспортных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9.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почтовых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отправлений,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сообщений.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10.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Прослушивание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переговоров.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11.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Снятие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каналов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12.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внедрение.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13.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Контролируемая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поставка.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14.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эксперимент.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15.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компьютерной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ходе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проведения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оперативно-розыскных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мероприятий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используются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информационные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системы,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видео-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аудиозапись,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кино-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фотосъемка,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наносящие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ущерба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здоровью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людей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причиняющие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вреда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окружающей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среде.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ОРМ,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связанные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контролем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почтовых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отправлений,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сообщений,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прослушиванием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переговоров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подключением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станционной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аппаратуре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предприятий,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независимо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форм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собственности,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физических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предоставляющих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услуги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снятием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каналов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компьютерной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проводятся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использованием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оперативно-технических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сил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ОВД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определяемом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межведомственными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нормативными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соглашениями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lastRenderedPageBreak/>
        <w:t>Ввоз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вывоз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пределы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специальных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(СТС),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уполномоченными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физическими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юридическими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лицами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подлежат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лицензированию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устанавливаемом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СТС,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устанавливается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Правительством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Разработка,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производство,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реализация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CE4260">
        <w:rPr>
          <w:sz w:val="28"/>
          <w:szCs w:val="28"/>
        </w:rPr>
        <w:t>обретение</w:t>
      </w:r>
      <w:r w:rsidR="000F6162">
        <w:rPr>
          <w:sz w:val="28"/>
          <w:szCs w:val="28"/>
        </w:rPr>
        <w:t xml:space="preserve"> </w:t>
      </w:r>
      <w:r w:rsid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CE4260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="00CE4260">
        <w:rPr>
          <w:sz w:val="28"/>
          <w:szCs w:val="28"/>
        </w:rPr>
        <w:t>продажи</w:t>
      </w:r>
      <w:r w:rsidR="000F6162">
        <w:rPr>
          <w:sz w:val="28"/>
          <w:szCs w:val="28"/>
        </w:rPr>
        <w:t xml:space="preserve"> </w:t>
      </w:r>
      <w:r w:rsidR="00CE4260">
        <w:rPr>
          <w:sz w:val="28"/>
          <w:szCs w:val="28"/>
        </w:rPr>
        <w:t>СТС,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негласного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индивидуальными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предпринимателями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юридическими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лицами,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предпринимательскую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деятельность,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подлежат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лицензированию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Запрещается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СТС,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уполномоченными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физическими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юридическими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лицами.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(должностным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лицам),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ОРД,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запрещается:</w:t>
      </w:r>
    </w:p>
    <w:p w:rsidR="00F17E60" w:rsidRDefault="00D356BF" w:rsidP="004F6DD8">
      <w:pPr>
        <w:pStyle w:val="a6"/>
        <w:numPr>
          <w:ilvl w:val="0"/>
          <w:numId w:val="104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проводить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оперативно-розыскные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мероприятия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интересах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какой-либо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политической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партии,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общественного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религиозного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объединения;</w:t>
      </w:r>
    </w:p>
    <w:p w:rsidR="00F17E60" w:rsidRDefault="00D356BF" w:rsidP="004F6DD8">
      <w:pPr>
        <w:pStyle w:val="a6"/>
        <w:numPr>
          <w:ilvl w:val="0"/>
          <w:numId w:val="104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принимать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негласное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участие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работе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федеральных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субъектов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местного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самоуправления,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зарегистрированных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незапрещенных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политических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партий,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религиозных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объединений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оказания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влияния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характер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деятельности;</w:t>
      </w:r>
    </w:p>
    <w:p w:rsidR="00F17E60" w:rsidRDefault="00D356BF" w:rsidP="004F6DD8">
      <w:pPr>
        <w:pStyle w:val="a6"/>
        <w:numPr>
          <w:ilvl w:val="0"/>
          <w:numId w:val="104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разглашать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затрагивают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личную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семейную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честь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доброе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имя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стали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известными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мероприятий,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граждан,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случаев,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законами;</w:t>
      </w:r>
    </w:p>
    <w:p w:rsidR="00F17E60" w:rsidRDefault="00D356BF" w:rsidP="004F6DD8">
      <w:pPr>
        <w:pStyle w:val="a6"/>
        <w:numPr>
          <w:ilvl w:val="0"/>
          <w:numId w:val="104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подстрекать,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склонять,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побуждать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прямой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косвенной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форме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совершению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противоправных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действий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(провокация);</w:t>
      </w:r>
    </w:p>
    <w:p w:rsidR="00D356BF" w:rsidRPr="00F17E60" w:rsidRDefault="00D356BF" w:rsidP="004F6DD8">
      <w:pPr>
        <w:pStyle w:val="a6"/>
        <w:numPr>
          <w:ilvl w:val="0"/>
          <w:numId w:val="104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фальсифицировать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результаты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оперативно-розыскной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5).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применяется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функций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</w:t>
      </w:r>
      <w:proofErr w:type="spellStart"/>
      <w:r w:rsidRPr="00CE4260">
        <w:rPr>
          <w:sz w:val="28"/>
          <w:szCs w:val="28"/>
        </w:rPr>
        <w:t>разыскных</w:t>
      </w:r>
      <w:proofErr w:type="spellEnd"/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(СОРМ).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СОРМ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комплекс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предназначенных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</w:t>
      </w:r>
      <w:proofErr w:type="spellStart"/>
      <w:r w:rsidRPr="00CE4260">
        <w:rPr>
          <w:sz w:val="28"/>
          <w:szCs w:val="28"/>
        </w:rPr>
        <w:t>разыскных</w:t>
      </w:r>
      <w:proofErr w:type="spellEnd"/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сетях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телефонной,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подвижной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беспроводной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радиосвязи.</w:t>
      </w:r>
    </w:p>
    <w:p w:rsidR="00D356BF" w:rsidRPr="00CE4260" w:rsidRDefault="00D356BF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СОРМ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обеспечивает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режима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информации:</w:t>
      </w:r>
    </w:p>
    <w:p w:rsidR="00F17E60" w:rsidRDefault="00D356BF" w:rsidP="004F6DD8">
      <w:pPr>
        <w:pStyle w:val="a6"/>
        <w:numPr>
          <w:ilvl w:val="0"/>
          <w:numId w:val="105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передача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статистической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информации;</w:t>
      </w:r>
    </w:p>
    <w:p w:rsidR="00F17E60" w:rsidRPr="00E35AB1" w:rsidRDefault="00D356BF" w:rsidP="004F6DD8">
      <w:pPr>
        <w:pStyle w:val="a6"/>
        <w:numPr>
          <w:ilvl w:val="0"/>
          <w:numId w:val="105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передача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полной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информации.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Различают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СОРМ: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СОРМ-1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прослушивания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переговоров,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организованная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1996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г.;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СОРМ-2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протоколирования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обращений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сети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Интернет,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организованная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2000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lastRenderedPageBreak/>
        <w:t>СОРМ-3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обеспечивает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сбор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долговременное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хранение.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обеспечивает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объединение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всех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вышеуказанных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дополнительно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контролирует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VPN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серверов,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прослушивает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прямом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эфире</w:t>
      </w:r>
      <w:r w:rsidR="000F6162">
        <w:rPr>
          <w:sz w:val="28"/>
          <w:szCs w:val="28"/>
        </w:rPr>
        <w:t xml:space="preserve"> </w:t>
      </w:r>
      <w:proofErr w:type="spellStart"/>
      <w:r w:rsidRPr="00CE4260">
        <w:rPr>
          <w:sz w:val="28"/>
          <w:szCs w:val="28"/>
        </w:rPr>
        <w:t>Skype</w:t>
      </w:r>
      <w:proofErr w:type="spellEnd"/>
      <w:r w:rsidRPr="00CE4260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ICQ,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спутниковую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ряд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нововведений.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Ключевой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фактор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СОРМ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единая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глобальная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база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взаимно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связанна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различными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направлениями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СОРМ.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сохраняет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статистику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пользователе,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анализируя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все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трафика: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мобильный,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интернет-трафик,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переписку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мессенджерах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т.д.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позволяет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сохранять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объем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конкретный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период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(до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трех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лет)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анализировать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реальном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времени.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проведении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соблюдаться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человека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гражданина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личную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семейную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жилища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корреспонденции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5).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Полученные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результате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ОРД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материалы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отношении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лиц,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виновность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которых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доказана,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хранятся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1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год,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затем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уничтожаются.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Фонограммы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другие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материалы,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полученные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результате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прослушивания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телефонных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переговоров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лиц,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отношении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которых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было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возбуждено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уголовное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дело,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уничтожаются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течение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шести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месяцев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момента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прекращения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прослушивания.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уведомляется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соответствующий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судья.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Основания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проведения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7):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возбужденного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дела.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Ставшие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известными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ОРД,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о:</w:t>
      </w:r>
    </w:p>
    <w:p w:rsidR="00F17E60" w:rsidRDefault="00660942" w:rsidP="004F6DD8">
      <w:pPr>
        <w:pStyle w:val="a6"/>
        <w:numPr>
          <w:ilvl w:val="0"/>
          <w:numId w:val="106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признаках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подготавливаемого,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совершаемого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совершенного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противоправного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деяния,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лицах,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подготавливающих,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совершающих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совершивших,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нет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достаточных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решения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вопроса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возбуждении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дела;</w:t>
      </w:r>
    </w:p>
    <w:p w:rsidR="00F17E60" w:rsidRDefault="00660942" w:rsidP="004F6DD8">
      <w:pPr>
        <w:pStyle w:val="a6"/>
        <w:numPr>
          <w:ilvl w:val="0"/>
          <w:numId w:val="106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событиях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действиях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(бездействии),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создающих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угрозу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государственной,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военной,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экономической,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экологической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РФ;</w:t>
      </w:r>
    </w:p>
    <w:p w:rsidR="00F17E60" w:rsidRDefault="00660942" w:rsidP="004F6DD8">
      <w:pPr>
        <w:pStyle w:val="a6"/>
        <w:numPr>
          <w:ilvl w:val="0"/>
          <w:numId w:val="106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лицах,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скрывающихся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дознания,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следствия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суда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уклоняющихся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наказания;</w:t>
      </w:r>
    </w:p>
    <w:p w:rsidR="00660942" w:rsidRPr="00F17E60" w:rsidRDefault="00660942" w:rsidP="004F6DD8">
      <w:pPr>
        <w:pStyle w:val="a6"/>
        <w:numPr>
          <w:ilvl w:val="0"/>
          <w:numId w:val="106"/>
        </w:numPr>
        <w:ind w:left="0" w:firstLine="709"/>
        <w:jc w:val="both"/>
        <w:rPr>
          <w:sz w:val="28"/>
          <w:szCs w:val="28"/>
        </w:rPr>
      </w:pPr>
      <w:r w:rsidRPr="00F17E60">
        <w:rPr>
          <w:sz w:val="28"/>
          <w:szCs w:val="28"/>
        </w:rPr>
        <w:t>лицах,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вести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пропавших,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обнаружении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неопознанных</w:t>
      </w:r>
      <w:r w:rsidR="000F6162">
        <w:rPr>
          <w:sz w:val="28"/>
          <w:szCs w:val="28"/>
        </w:rPr>
        <w:t xml:space="preserve"> </w:t>
      </w:r>
      <w:r w:rsidRPr="00F17E60">
        <w:rPr>
          <w:sz w:val="28"/>
          <w:szCs w:val="28"/>
        </w:rPr>
        <w:t>трупов.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Поручения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следователя,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руководителя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следственного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дознавателя,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дознания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определения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суда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уголовным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делам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материалам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проверки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сообщений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преступлении,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находящимся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производстве.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Запросы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основаниям,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статье.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5.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Постановление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применении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защищаемых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уполномоченными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предусмотренном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6.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Запросы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международных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правоохранительных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правоохранительных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иностранных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международными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договорами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lastRenderedPageBreak/>
        <w:t>Органы,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осуществляющие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оперативно-розыскную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деятельность,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пределах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своих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полномочий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вправе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собирать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данные,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необходимые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для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принятия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решений: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допуске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составляющим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ГТ.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допуске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работам,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связанным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эксплуатацией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объектов,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представляющих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повышенную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опасность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здоровья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людей,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окружающей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среды.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допуске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участию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доступе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материалам,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результате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осуществления.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установлении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поддержании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отношений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сотрудничества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подготовке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5.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6.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предоставлении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аннулировании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лицензии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детективной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охранной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переоформлении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документов,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подтверждающих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лицензии,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продлении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срока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действия,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аннулировании)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удостоверения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охранника.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6_1.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выдаче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(предоставлении),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переоформлении,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изъятии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аннулировании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лицензий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приобретение,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экспонирование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коллекционирование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оружия,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разрешения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ношение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охотничьего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оружия,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разрешений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хранение,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хранение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ношение,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хранение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использование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оружия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патронов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нему,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ввоз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Российскую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Федерацию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вывоз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внесении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изменений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реестры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лицензий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разрешений.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8.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достоверности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происхождения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денег,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ценностей,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имущества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доходов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близких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родственников,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родственников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близких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совершившего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террористический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акт,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достаточных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оснований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полагать,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деньги,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ценности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имущество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результате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террористической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ранее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установленного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факта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начала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участия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совершившего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террористический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акт,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террористической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доходом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имущества.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Проведение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(включая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получение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компьютерной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информации),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которые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ограничивают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конституционные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права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человека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гражданина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переписки,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переговоров,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почтовых,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сообщений,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передаваемых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сетям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электрической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почтовой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жилища,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допускается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ab/>
        <w:t>основании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судебного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решения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информации: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признаках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подготавливаемого,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совершаемого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совершенного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противоправного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деяния</w:t>
      </w:r>
      <w:r w:rsidRPr="00CE4260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которому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производство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предварительного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следствия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обязательно.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лицах</w:t>
      </w:r>
      <w:r w:rsidRPr="00CE4260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подготавливающих,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</w:r>
      <w:r w:rsidRPr="00CE4260">
        <w:rPr>
          <w:bCs/>
          <w:sz w:val="28"/>
          <w:szCs w:val="28"/>
        </w:rPr>
        <w:t>совершивших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противоправное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деяние</w:t>
      </w:r>
      <w:r w:rsidRPr="00CE4260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которому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производство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предварительного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следствия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обязательно.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событиях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действиях,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создающих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угрозу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государственной,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военной,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экономической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экологической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lastRenderedPageBreak/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случаях,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которые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терпят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отлагательства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привести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совершению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тяжкого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особо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тяжкого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преступления,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наличии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событиях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действиях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(бездействии),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создающих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угрозу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военной,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экономической,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информационной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экологической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основании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мотивированного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постановления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одного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руководителей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допускается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частью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второй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статьи,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обязательным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уведомлением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суда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(судьи)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течение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24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часов</w:t>
      </w:r>
      <w:r w:rsidRPr="00CE4260">
        <w:rPr>
          <w:sz w:val="28"/>
          <w:szCs w:val="28"/>
        </w:rPr>
        <w:t>.</w:t>
      </w:r>
    </w:p>
    <w:p w:rsidR="00660942" w:rsidRPr="00CE4260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В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течение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48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часов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момента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ОРМ</w:t>
      </w:r>
      <w:r>
        <w:rPr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орган</w:t>
      </w:r>
      <w:r w:rsidR="00660942" w:rsidRPr="00CE426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осуществляющий,</w:t>
      </w:r>
      <w:r>
        <w:rPr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обязан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получить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судебное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решение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проведении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такого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ОРМ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прекратить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проведение.</w:t>
      </w:r>
      <w:r>
        <w:rPr>
          <w:bCs/>
          <w:sz w:val="28"/>
          <w:szCs w:val="28"/>
        </w:rPr>
        <w:t xml:space="preserve"> 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Прослушивание</w:t>
      </w:r>
      <w:r w:rsidR="000F6162">
        <w:rPr>
          <w:bCs/>
          <w:sz w:val="28"/>
          <w:szCs w:val="28"/>
        </w:rPr>
        <w:t xml:space="preserve"> </w:t>
      </w:r>
      <w:r w:rsidR="00F17E60">
        <w:rPr>
          <w:bCs/>
          <w:sz w:val="28"/>
          <w:szCs w:val="28"/>
        </w:rPr>
        <w:t>телефонных</w:t>
      </w:r>
      <w:r w:rsidR="000F6162">
        <w:rPr>
          <w:bCs/>
          <w:sz w:val="28"/>
          <w:szCs w:val="28"/>
        </w:rPr>
        <w:t xml:space="preserve"> </w:t>
      </w:r>
      <w:r w:rsidR="00F17E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F17E60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="00F17E60">
        <w:rPr>
          <w:bCs/>
          <w:sz w:val="28"/>
          <w:szCs w:val="28"/>
        </w:rPr>
        <w:t>переговоров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допускается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подозреваемых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обвиняемых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совершении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тяжких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особо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тяжких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преступлен</w:t>
      </w:r>
      <w:r w:rsidR="00F17E60">
        <w:rPr>
          <w:sz w:val="28"/>
          <w:szCs w:val="28"/>
        </w:rPr>
        <w:t>ий,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располагать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преступлениях.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Фонограммы,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полученные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результате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прослушивания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ab/>
        <w:t>телефонных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иных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переговоров,</w:t>
      </w:r>
      <w:r w:rsidR="000F6162">
        <w:rPr>
          <w:bCs/>
          <w:sz w:val="28"/>
          <w:szCs w:val="28"/>
        </w:rPr>
        <w:t xml:space="preserve"> </w:t>
      </w:r>
      <w:r w:rsidR="00F17E60">
        <w:rPr>
          <w:sz w:val="28"/>
          <w:szCs w:val="28"/>
        </w:rPr>
        <w:t>хранятся</w:t>
      </w:r>
      <w:r w:rsidR="000F6162">
        <w:rPr>
          <w:sz w:val="28"/>
          <w:szCs w:val="28"/>
        </w:rPr>
        <w:t xml:space="preserve"> </w:t>
      </w:r>
      <w:r w:rsidR="00F17E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опечатанном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виде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условиях,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исключающих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возможность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прослушивания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тиражирования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посторонними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лицами.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возбуждения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уголовного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дела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лица,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телефонные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переговоры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которого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прослушиваются,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фонограмма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бумажный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носитель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записи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переговоров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передаю</w:t>
      </w:r>
      <w:r w:rsidR="003C2219">
        <w:rPr>
          <w:sz w:val="28"/>
          <w:szCs w:val="28"/>
        </w:rPr>
        <w:t>тся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следователю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приобщения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уголовному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делу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качестве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ab/>
        <w:t>вещественных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доказательств.</w:t>
      </w:r>
    </w:p>
    <w:p w:rsidR="00660942" w:rsidRPr="00CE4260" w:rsidRDefault="000F6162" w:rsidP="00D237DD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Дальнейший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порядок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их</w:t>
      </w:r>
      <w:r>
        <w:rPr>
          <w:bCs/>
          <w:sz w:val="28"/>
          <w:szCs w:val="28"/>
        </w:rPr>
        <w:t xml:space="preserve"> </w:t>
      </w:r>
      <w:r w:rsidR="00660942" w:rsidRPr="00CE4260">
        <w:rPr>
          <w:bCs/>
          <w:sz w:val="28"/>
          <w:szCs w:val="28"/>
        </w:rPr>
        <w:t>использования</w:t>
      </w:r>
      <w:r>
        <w:rPr>
          <w:bCs/>
          <w:sz w:val="28"/>
          <w:szCs w:val="28"/>
        </w:rPr>
        <w:t xml:space="preserve"> </w:t>
      </w:r>
      <w:r w:rsidR="003C2219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уголовно-процессуальным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законодательством</w:t>
      </w:r>
      <w:r>
        <w:rPr>
          <w:sz w:val="28"/>
          <w:szCs w:val="28"/>
        </w:rPr>
        <w:t xml:space="preserve"> </w:t>
      </w:r>
      <w:r w:rsidR="00660942" w:rsidRPr="00CE4260">
        <w:rPr>
          <w:sz w:val="28"/>
          <w:szCs w:val="28"/>
        </w:rPr>
        <w:t>РФ</w:t>
      </w:r>
      <w:r w:rsidR="00660942" w:rsidRPr="00CE4260">
        <w:rPr>
          <w:bCs/>
          <w:sz w:val="28"/>
          <w:szCs w:val="28"/>
        </w:rPr>
        <w:t>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возникновения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угрозы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здоровью,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собственности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отдельных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письменной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форме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разрешается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прослушивание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переговоров,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ab/>
        <w:t>ведущихся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телефонов,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основании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постановления,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утвержденного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руководителем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обязательным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уведомлением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соответствующего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суда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(судьи)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течение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48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часов.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iCs/>
          <w:sz w:val="28"/>
          <w:szCs w:val="28"/>
        </w:rPr>
        <w:t>Исключение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составляет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только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радиосвязь,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осуществляемая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с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помощью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радиостанций,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для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прослушивания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которой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судебного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решения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не</w:t>
      </w:r>
      <w:r w:rsidR="000F6162">
        <w:rPr>
          <w:bCs/>
          <w:iCs/>
          <w:sz w:val="28"/>
          <w:szCs w:val="28"/>
        </w:rPr>
        <w:t xml:space="preserve"> </w:t>
      </w:r>
      <w:r w:rsidRPr="00CE4260">
        <w:rPr>
          <w:bCs/>
          <w:iCs/>
          <w:sz w:val="28"/>
          <w:szCs w:val="28"/>
        </w:rPr>
        <w:t>требуется.</w:t>
      </w:r>
      <w:r w:rsidR="000F6162">
        <w:rPr>
          <w:bCs/>
          <w:iCs/>
          <w:sz w:val="28"/>
          <w:szCs w:val="28"/>
        </w:rPr>
        <w:t xml:space="preserve"> 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Срок</w:t>
      </w:r>
      <w:r w:rsidR="000F6162">
        <w:rPr>
          <w:bCs/>
          <w:sz w:val="28"/>
          <w:szCs w:val="28"/>
        </w:rPr>
        <w:t xml:space="preserve"> </w:t>
      </w:r>
      <w:r w:rsidR="003C2219" w:rsidRPr="00CE4260">
        <w:rPr>
          <w:bCs/>
          <w:sz w:val="28"/>
          <w:szCs w:val="28"/>
        </w:rPr>
        <w:t>действия,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вынесенного</w:t>
      </w:r>
      <w:r w:rsidR="000F6162">
        <w:rPr>
          <w:sz w:val="28"/>
          <w:szCs w:val="28"/>
        </w:rPr>
        <w:t xml:space="preserve"> </w:t>
      </w:r>
      <w:r w:rsidR="003C2219" w:rsidRPr="00CE4260">
        <w:rPr>
          <w:sz w:val="28"/>
          <w:szCs w:val="28"/>
        </w:rPr>
        <w:t>судьей</w:t>
      </w:r>
      <w:r w:rsidR="000F6162">
        <w:rPr>
          <w:sz w:val="28"/>
          <w:szCs w:val="28"/>
        </w:rPr>
        <w:t xml:space="preserve"> </w:t>
      </w:r>
      <w:r w:rsidR="003C2219" w:rsidRPr="00CE4260">
        <w:rPr>
          <w:sz w:val="28"/>
          <w:szCs w:val="28"/>
        </w:rPr>
        <w:t>постановления,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исчисляется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су</w:t>
      </w:r>
      <w:r w:rsidR="003C2219">
        <w:rPr>
          <w:bCs/>
          <w:sz w:val="28"/>
          <w:szCs w:val="28"/>
        </w:rPr>
        <w:t>тках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со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дня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его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вынесения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превышать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6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месяцев.</w:t>
      </w:r>
      <w:r w:rsidR="000F6162">
        <w:rPr>
          <w:bCs/>
          <w:sz w:val="28"/>
          <w:szCs w:val="28"/>
        </w:rPr>
        <w:t xml:space="preserve"> 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Право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осуществлять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ОРД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13)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территории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ab/>
        <w:t>предоставляется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оперативным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подразделениям: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внутренних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дел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ФСБ.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4.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Федерального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исполнительной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власти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охраны.</w:t>
      </w:r>
      <w:r w:rsidR="000F6162">
        <w:rPr>
          <w:bCs/>
          <w:sz w:val="28"/>
          <w:szCs w:val="28"/>
        </w:rPr>
        <w:t xml:space="preserve"> 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6.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Таможенных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7.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Службы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внешней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разведки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8.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Федеральной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службы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исполнения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наказаний.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Оперативное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подразделение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внешней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разведки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Министерства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обороны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проводит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оперативно-розыскные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внешней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разведки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lastRenderedPageBreak/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случае,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мероприятий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затрагивает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полномочий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пунктах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1,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4,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6-8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первой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настоящей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статьи.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Контроль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ОРД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Президент,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Собрание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Правительство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полномочий,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определяемых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Конституцией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конституционными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законами.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20).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21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предусмотрен</w:t>
      </w:r>
      <w:r w:rsidR="000F6162">
        <w:rPr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прокурорский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надзор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ОРД.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Прокурорский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надзор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исполнением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настоящего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Генеральный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уполномоченные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прокуроры.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Руководители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ОРД,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несут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персональную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соблюдение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проведении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ОРМ.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Отдельным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регулируется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федеральной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службе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безопасности”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03.04.1995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 </w:t>
      </w:r>
      <w:r w:rsidRPr="00CE4260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40-ФЗ.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единая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централизованная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осуществляющая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решение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полномочий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задач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Правовую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составляют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Конституция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настоящий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ФЗ,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нормативные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правовые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акты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международными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договорами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ФСБ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возложены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функции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секретов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методического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обеспечения,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также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оказание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содействия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негосударственным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учреждениям,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организациям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предприятиям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вопросах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другой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приоритетной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информации.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дает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основания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всем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заинтересованным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субъектам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соответствующих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правовых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отношений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обращаться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содействием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обеспечении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содействие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выражаться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консультировании,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оказании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технической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организационной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помощи.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Полученные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затрагивающие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честь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достоинство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гражданина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способные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причинить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вред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интересам,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сообщаться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кому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было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добровольного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гражданина,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случаев,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предусмотренных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законами.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нарушения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сотрудниками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свобод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человека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гражданина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руководитель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соответствующего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судья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обязаны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принять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восстановлению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свобод,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возмещению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причиненного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ущерба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привлечению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виновных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ответственности,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предусмотренной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Должностные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допустившие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злоупотребление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властью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превышение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полномочий,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несут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ответственность,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предусмотренную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своей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органы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ФСБ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могут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без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лицензирования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разрабатывать,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создавать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эксплуатировать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t>информационные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bCs/>
          <w:sz w:val="28"/>
          <w:szCs w:val="28"/>
        </w:rPr>
        <w:lastRenderedPageBreak/>
        <w:t>системы,</w:t>
      </w:r>
      <w:r w:rsidR="000F6162">
        <w:rPr>
          <w:bCs/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данных,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включая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криптографической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20).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Наличие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системах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физических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основанием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принятия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мер,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ограничивающих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Президент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Федеральное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Собрание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Правительство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судебные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полномочий,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определяемых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Конституцией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конституционными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23).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Надзор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исполнением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ФСБ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Генеральный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уполномоченные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24).</w:t>
      </w:r>
    </w:p>
    <w:p w:rsidR="00660942" w:rsidRPr="00CE4260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лицах,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оказывающих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оказывавших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содействие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основе,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тактике,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методах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средствах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осуществления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предмет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прокурорского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надзора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входят.</w:t>
      </w:r>
    </w:p>
    <w:p w:rsidR="007843D7" w:rsidRPr="003C2219" w:rsidRDefault="00660942" w:rsidP="00D237DD">
      <w:pPr>
        <w:ind w:firstLine="709"/>
        <w:jc w:val="both"/>
        <w:rPr>
          <w:sz w:val="28"/>
          <w:szCs w:val="28"/>
        </w:rPr>
      </w:pPr>
      <w:r w:rsidRPr="00CE4260">
        <w:rPr>
          <w:sz w:val="28"/>
          <w:szCs w:val="28"/>
        </w:rPr>
        <w:t>Имеются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правовые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акты,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регламентирующие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органов.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“О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гражданской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РФ”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27.07.2004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79-ФЗ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указано,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государственный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служащий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обязан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разглашать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охраняемую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ставшие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известными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исполнением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обязанностей,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том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числе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касающиеся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здоровья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затрагивающие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честь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CE4260">
        <w:rPr>
          <w:sz w:val="28"/>
          <w:szCs w:val="28"/>
        </w:rPr>
        <w:t>достои</w:t>
      </w:r>
      <w:r w:rsidR="003C2219">
        <w:rPr>
          <w:sz w:val="28"/>
          <w:szCs w:val="28"/>
        </w:rPr>
        <w:t>нство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15).</w:t>
      </w:r>
    </w:p>
    <w:p w:rsidR="007843D7" w:rsidRPr="00454C25" w:rsidRDefault="007237A9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0" w:name="_Toc156578480"/>
      <w:r w:rsidRPr="00454C25">
        <w:rPr>
          <w:rFonts w:ascii="Times New Roman" w:hAnsi="Times New Roman" w:cs="Times New Roman"/>
          <w:color w:val="000000" w:themeColor="text1"/>
        </w:rPr>
        <w:t>22.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Защита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коммерческой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информации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от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неправомерных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действий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контролирующи</w:t>
      </w:r>
      <w:r w:rsidR="003C2219" w:rsidRPr="00454C25">
        <w:rPr>
          <w:rFonts w:ascii="Times New Roman" w:hAnsi="Times New Roman" w:cs="Times New Roman"/>
          <w:color w:val="000000" w:themeColor="text1"/>
        </w:rPr>
        <w:t>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правоохранительных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органов.</w:t>
      </w:r>
      <w:bookmarkEnd w:id="20"/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Законодательной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базой,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</w:t>
      </w:r>
      <w:r w:rsidR="003C2219">
        <w:rPr>
          <w:sz w:val="28"/>
          <w:szCs w:val="28"/>
        </w:rPr>
        <w:t>улирующей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правовые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отношения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контролирующими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правоохранительными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органами,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ab/>
        <w:t>следующие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документы: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конкуренции”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26.07.2006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135-ФЗ.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2.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конкуренции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ограничении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монополистической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ab/>
        <w:t>деятельности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товарных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рынках”,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22.03.1991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948-1.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3.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полиции”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07.02.2011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3-ФЗ.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4.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санитарно-эпидемиологическом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благополучии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ab/>
        <w:t>населения”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30.03.1999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52-ФЗ.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5.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банках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банковской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деятельности”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01.12.1990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ab/>
        <w:t>№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395-1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(в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ред.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ФЗ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03.02.1996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№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17-ФЗ).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Одной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форм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недобросовестной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конкуренции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согласно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“О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конкуренции”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является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недобросовестная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конкуренция,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связанная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незаконным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получением,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использованием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разглашением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составляющей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коммерческую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иную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охраняемую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тайну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(ст.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14_7).</w:t>
      </w:r>
    </w:p>
    <w:p w:rsidR="00660942" w:rsidRPr="003C2219" w:rsidRDefault="003C2219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числу</w:t>
      </w:r>
      <w:r w:rsidR="000F6162">
        <w:rPr>
          <w:sz w:val="28"/>
          <w:szCs w:val="28"/>
        </w:rPr>
        <w:t xml:space="preserve"> </w:t>
      </w:r>
      <w:r w:rsidR="00660942" w:rsidRPr="003C2219">
        <w:rPr>
          <w:sz w:val="28"/>
          <w:szCs w:val="28"/>
        </w:rPr>
        <w:t>контролирующих</w:t>
      </w:r>
      <w:r w:rsidR="000F6162">
        <w:rPr>
          <w:sz w:val="28"/>
          <w:szCs w:val="28"/>
        </w:rPr>
        <w:t xml:space="preserve"> </w:t>
      </w:r>
      <w:r w:rsidR="00660942" w:rsidRPr="003C2219">
        <w:rPr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относится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федеральный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антимонопольный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орган,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который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имеет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свои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территориальные</w:t>
      </w:r>
      <w:r w:rsidR="000F6162">
        <w:rPr>
          <w:bCs/>
          <w:sz w:val="28"/>
          <w:szCs w:val="28"/>
        </w:rPr>
        <w:t xml:space="preserve"> </w:t>
      </w:r>
      <w:r w:rsidR="00660942" w:rsidRPr="003C2219">
        <w:rPr>
          <w:bCs/>
          <w:sz w:val="28"/>
          <w:szCs w:val="28"/>
        </w:rPr>
        <w:t>управления.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настоящее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время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функции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(ФАС)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России.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Положение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lastRenderedPageBreak/>
        <w:t>Федеральной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утверждено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Постановлением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Правительства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29.07.2004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331.</w:t>
      </w:r>
    </w:p>
    <w:p w:rsidR="00660942" w:rsidRPr="003C2219" w:rsidRDefault="00660942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ФАС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уполномоченным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осуществляющим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функции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принятию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правовых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актов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субъектов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естественных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монополий,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регулирования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(тарифов)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товары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(услуги),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рекламы,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иностранных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инвестиций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хозяйственные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общества,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имеющие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стратегическое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значение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обороны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страны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(надзору)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оборонного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заказа,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закупок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товаров,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нужд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закупок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товаров,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услуг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отдельными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видами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согласованию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применения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закрытых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способов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поставщи</w:t>
      </w:r>
      <w:r w:rsidR="003C2219">
        <w:rPr>
          <w:sz w:val="28"/>
          <w:szCs w:val="28"/>
        </w:rPr>
        <w:t>ков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(подрядчиков,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исполнителей).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Антимонопольный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орган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располагает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возложенных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функций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значительными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полномочиями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(беспрепятственный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управления,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предприятия,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ознакомление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всеми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3C2219">
        <w:rPr>
          <w:sz w:val="28"/>
          <w:szCs w:val="28"/>
        </w:rPr>
        <w:t>обходимыми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документами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др.).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Одна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из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его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обязанностей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-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соблюдение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КТ.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полученные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возложенных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обязанностей,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подлежат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разглашению</w:t>
      </w:r>
      <w:r w:rsidRPr="003C2219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разглашения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сотрудниками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ФАС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КТ,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причиненные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убытки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подлежат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возмещению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гражданским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законодательством.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составляющая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охраняемую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полученная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полномочий,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подлежит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случаев,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установленных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законами.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охраняемую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несут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гражданско-правовую,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административную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уголовную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ответственность.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Вред,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причиненный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физическому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юридическому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результате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антимонопольным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должностными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составляющей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охраняемую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подлежит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возмещению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счет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казны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26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“О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конкуренции”).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Вопросы,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связанные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полномочиями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МВД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отражены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“О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полиции”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07.02.2011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3-ФЗ.</w:t>
      </w:r>
      <w:r w:rsidR="000F6162">
        <w:rPr>
          <w:sz w:val="28"/>
          <w:szCs w:val="28"/>
        </w:rPr>
        <w:t xml:space="preserve">   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Сотрудники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полиции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ab/>
        <w:t>вправе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беспрепятс</w:t>
      </w:r>
      <w:r w:rsidR="003C2219">
        <w:rPr>
          <w:bCs/>
          <w:sz w:val="28"/>
          <w:szCs w:val="28"/>
        </w:rPr>
        <w:t>твенно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входить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="003C2219">
        <w:rPr>
          <w:bCs/>
          <w:sz w:val="28"/>
          <w:szCs w:val="28"/>
        </w:rPr>
        <w:t>помещения,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занимаемые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предприятиями,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учреждениями,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ab/>
        <w:t>организациями,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независимо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подчиненности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форм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ab/>
        <w:t>собственности</w:t>
      </w:r>
      <w:r w:rsidRPr="003C2219">
        <w:rPr>
          <w:bCs/>
          <w:sz w:val="28"/>
          <w:szCs w:val="28"/>
        </w:rPr>
        <w:t>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только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наличии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данных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влекущем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уголовную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административную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нарушении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законодательства,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производить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осмотр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присутствии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менее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двух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понятых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представителя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юридического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лица.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Поэтому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собственник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представитель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вправе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потребовать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работника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полиции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сведений,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объясняющих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необходимость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вхождения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lastRenderedPageBreak/>
        <w:t>предприятие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объект,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факт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возбуждения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дела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либо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получения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расследовании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дела,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номер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орган,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осуществляющий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расследование).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Осмотр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производственных,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складских,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торговых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помещений,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транспортных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средств,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мест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хранения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имущества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производится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только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участием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собственника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либо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его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представителей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уполномоченных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лиц.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Государственный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контроль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деятельностью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полиции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Президент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палаты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Собрания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Правительство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пределах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полномочий,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определяемых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Конституцией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конституционными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49).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Прокурорский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надзор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исполнением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полицией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законов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Генеральный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прокурор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подчиненные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ему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прокуроры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полномочиями,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предоставленными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52).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Вред</w:t>
      </w:r>
      <w:r w:rsidRPr="003C2219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причиненный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организациям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противоправными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действиями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(бездействием)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сотрудника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полиции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подлежит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возмещению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порядке,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установленном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33).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Значительными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полномочиями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проверке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соблюдения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предприятиях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санитарных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правил,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гигиенических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нормативов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обладают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должностные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специалисты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Федеральной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службы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надзору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сфере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защиты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прав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потребителей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благополучия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человека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(</w:t>
      </w:r>
      <w:proofErr w:type="spellStart"/>
      <w:r w:rsidRPr="003C2219">
        <w:rPr>
          <w:bCs/>
          <w:sz w:val="28"/>
          <w:szCs w:val="28"/>
        </w:rPr>
        <w:t>Роспотребнадзор</w:t>
      </w:r>
      <w:proofErr w:type="spellEnd"/>
      <w:r w:rsidRPr="003C2219">
        <w:rPr>
          <w:bCs/>
          <w:sz w:val="28"/>
          <w:szCs w:val="28"/>
        </w:rPr>
        <w:t>)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(ранее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роль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выполняла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санитарно-эпидемиологическая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РФ).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proofErr w:type="spellStart"/>
      <w:r w:rsidRPr="003C2219">
        <w:rPr>
          <w:sz w:val="28"/>
          <w:szCs w:val="28"/>
        </w:rPr>
        <w:t>Роспотребнадзор</w:t>
      </w:r>
      <w:proofErr w:type="spellEnd"/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осуществляющим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функции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выработке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реализации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политики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нормативно-правовому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регулированию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потребителей,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здорового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питания,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питания,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качества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безопасности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пищевых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продуктов,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материалов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изделий,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контактирующих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пищевыми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продуктами,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разработке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утверждению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санитарно-эпидемиологических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правил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гигиенических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нормативов,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осуществлению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санитарно-эпидемиологического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(надзора),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(надзора)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потребителей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(надзора)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детей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причиняющей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вред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здоровью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(или)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развитию,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лицензионного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(надзора)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возбудителей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инфекционных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заболеваний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человека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животных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указанная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медицинских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целях)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генно-инженерно-модифицированных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организмов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III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IV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степеней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потенциальной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опасности,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осуществляемой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замкнутых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системах,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лицензионного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(надзора)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деятельностью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источников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ионизирующего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излучения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(генерирующих)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исключением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источники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используются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медицинской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деятельности)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«Положения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надзору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сфере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lastRenderedPageBreak/>
        <w:t>потребителей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благополучия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человека»,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утвержденного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постановлением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Правительства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30.06.2004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322).</w:t>
      </w:r>
    </w:p>
    <w:p w:rsidR="007843D7" w:rsidRPr="00D3038F" w:rsidRDefault="00A13DFC" w:rsidP="00D237DD">
      <w:pPr>
        <w:ind w:firstLine="709"/>
        <w:jc w:val="both"/>
        <w:rPr>
          <w:b/>
          <w:sz w:val="28"/>
          <w:szCs w:val="28"/>
        </w:rPr>
      </w:pPr>
      <w:r w:rsidRPr="003C2219">
        <w:rPr>
          <w:sz w:val="28"/>
          <w:szCs w:val="28"/>
        </w:rPr>
        <w:t>Должностные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осуществляющие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санитарно-эпидемиологический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надзор,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соблюдать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государственную,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врачебную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охраняемую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ставшей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известной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несут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ненадлежащее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обязанностей.</w:t>
      </w:r>
    </w:p>
    <w:p w:rsidR="007843D7" w:rsidRPr="00454C25" w:rsidRDefault="007237A9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1" w:name="_Toc156578481"/>
      <w:r w:rsidRPr="00454C25">
        <w:rPr>
          <w:rFonts w:ascii="Times New Roman" w:hAnsi="Times New Roman" w:cs="Times New Roman"/>
          <w:color w:val="000000" w:themeColor="text1"/>
        </w:rPr>
        <w:t>23.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Сведен</w:t>
      </w:r>
      <w:r w:rsidR="003C2219" w:rsidRPr="00454C25">
        <w:rPr>
          <w:rFonts w:ascii="Times New Roman" w:hAnsi="Times New Roman" w:cs="Times New Roman"/>
          <w:color w:val="000000" w:themeColor="text1"/>
        </w:rPr>
        <w:t>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конфиденциального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характера.</w:t>
      </w:r>
      <w:bookmarkEnd w:id="21"/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действующем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законодательстве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упоминается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более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40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видов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(банковская,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налоговая,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</w:t>
      </w:r>
      <w:r w:rsidR="003C2219">
        <w:rPr>
          <w:sz w:val="28"/>
          <w:szCs w:val="28"/>
        </w:rPr>
        <w:t>кая,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ab/>
        <w:t>профессиональная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т.д.),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учетом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законодательства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Союзного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государства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(Республика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Беларусь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РФ)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более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50</w:t>
      </w:r>
      <w:r w:rsidRPr="003C2219">
        <w:rPr>
          <w:sz w:val="28"/>
          <w:szCs w:val="28"/>
        </w:rPr>
        <w:t>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«Об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информации,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информационных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технологиях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защите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информации»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нет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термина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«конфиденциальная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дается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понятия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«конфиденциальность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информации».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Конфиденциальность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обязательное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лицом,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получившим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требование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передавать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без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согласия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обладателя.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Указом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Российской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"Об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утверждении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перечня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характера"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06.03.1997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188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был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утвержден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«Перечень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характера»,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где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указаны: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Коммерческая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Служебная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Профессиональная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Персональные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данные</w:t>
      </w:r>
      <w:r w:rsidR="000F6162">
        <w:rPr>
          <w:bCs/>
          <w:sz w:val="28"/>
          <w:szCs w:val="28"/>
        </w:rPr>
        <w:t xml:space="preserve"> 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следствия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судопроизводства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защищаемых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лицах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мерах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защиты</w:t>
      </w:r>
    </w:p>
    <w:p w:rsidR="00A13DFC" w:rsidRPr="003C2219" w:rsidRDefault="00A13DFC" w:rsidP="004F6DD8">
      <w:pPr>
        <w:pStyle w:val="a6"/>
        <w:numPr>
          <w:ilvl w:val="0"/>
          <w:numId w:val="107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Сведения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сущности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неопубликованных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изобретений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Однако,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данный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перечень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быть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утвержден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только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законом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международного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Конституции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Отсутствие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четких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искл</w:t>
      </w:r>
      <w:r w:rsidR="003C2219">
        <w:rPr>
          <w:sz w:val="28"/>
          <w:szCs w:val="28"/>
        </w:rPr>
        <w:t>ючением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тайны)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приводит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противоречиям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между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данным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указом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существующими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актами,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затрудняет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исполнение.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Например</w:t>
      </w:r>
      <w:r w:rsidRPr="003C2219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действующих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кодексах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личная,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семейная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неприкосновенность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-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персональные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данные</w:t>
      </w:r>
      <w:r w:rsidRPr="003C2219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действующих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понятия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следствия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судопроизводства»,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«данные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предварительного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расследования»,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«данные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предварительного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следствия»,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совещания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судей»,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совещания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присяжных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заседателей».</w:t>
      </w:r>
    </w:p>
    <w:p w:rsidR="00A13DFC" w:rsidRPr="003C2219" w:rsidRDefault="000F6162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законах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дается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понятия</w:t>
      </w:r>
      <w:r>
        <w:rPr>
          <w:sz w:val="28"/>
          <w:szCs w:val="28"/>
        </w:rPr>
        <w:t xml:space="preserve"> </w:t>
      </w:r>
      <w:r w:rsidR="00A13DFC" w:rsidRPr="003C2219">
        <w:rPr>
          <w:bCs/>
          <w:sz w:val="28"/>
          <w:szCs w:val="28"/>
        </w:rPr>
        <w:t>служебной</w:t>
      </w:r>
      <w:r>
        <w:rPr>
          <w:bCs/>
          <w:sz w:val="28"/>
          <w:szCs w:val="28"/>
        </w:rPr>
        <w:t xml:space="preserve"> </w:t>
      </w:r>
      <w:r w:rsidR="00A13DFC" w:rsidRPr="003C2219">
        <w:rPr>
          <w:bCs/>
          <w:sz w:val="28"/>
          <w:szCs w:val="28"/>
        </w:rPr>
        <w:t>тайны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применяется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 w:rsidR="00A13DFC" w:rsidRPr="003C2219">
        <w:rPr>
          <w:bCs/>
          <w:sz w:val="28"/>
          <w:szCs w:val="28"/>
        </w:rPr>
        <w:t>«служебная</w:t>
      </w:r>
      <w:r>
        <w:rPr>
          <w:bCs/>
          <w:sz w:val="28"/>
          <w:szCs w:val="28"/>
        </w:rPr>
        <w:t xml:space="preserve"> </w:t>
      </w:r>
      <w:r w:rsidR="00A13DFC" w:rsidRPr="003C2219">
        <w:rPr>
          <w:bCs/>
          <w:sz w:val="28"/>
          <w:szCs w:val="28"/>
        </w:rPr>
        <w:t>информация»</w:t>
      </w:r>
      <w:r w:rsidR="00A13DFC" w:rsidRPr="003C221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Соотношение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ними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установлено,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указе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вводится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категория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служебной</w:t>
      </w:r>
      <w:r>
        <w:rPr>
          <w:sz w:val="28"/>
          <w:szCs w:val="28"/>
        </w:rPr>
        <w:t xml:space="preserve"> </w:t>
      </w:r>
      <w:r w:rsidR="00A13DFC" w:rsidRPr="003C2219">
        <w:rPr>
          <w:sz w:val="28"/>
          <w:szCs w:val="28"/>
        </w:rPr>
        <w:t>тайны.</w:t>
      </w:r>
    </w:p>
    <w:p w:rsidR="00A13DFC" w:rsidRPr="003C2219" w:rsidRDefault="00A13DFC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lastRenderedPageBreak/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действующем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наименее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разработанными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профессиональная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служебная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Pr="003C2219">
        <w:rPr>
          <w:sz w:val="28"/>
          <w:szCs w:val="28"/>
        </w:rPr>
        <w:t>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обозначения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грифа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используются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международные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национальны</w:t>
      </w:r>
      <w:r w:rsidR="003C2219">
        <w:rPr>
          <w:sz w:val="28"/>
          <w:szCs w:val="28"/>
        </w:rPr>
        <w:t>е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нормативные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документы.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Причем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требования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российского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отличаются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международных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стандартов.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Так,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международными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стандартами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западных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странах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чаще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используются</w:t>
      </w:r>
      <w:r w:rsidR="000F6162">
        <w:rPr>
          <w:sz w:val="28"/>
          <w:szCs w:val="28"/>
        </w:rPr>
        <w:t xml:space="preserve"> </w:t>
      </w:r>
      <w:proofErr w:type="spellStart"/>
      <w:r w:rsidRPr="003C2219">
        <w:rPr>
          <w:sz w:val="28"/>
          <w:szCs w:val="28"/>
        </w:rPr>
        <w:t>следующиая</w:t>
      </w:r>
      <w:proofErr w:type="spellEnd"/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классификация:</w:t>
      </w:r>
    </w:p>
    <w:p w:rsidR="003C2219" w:rsidRDefault="00DD016D" w:rsidP="004F6DD8">
      <w:pPr>
        <w:pStyle w:val="a6"/>
        <w:numPr>
          <w:ilvl w:val="0"/>
          <w:numId w:val="108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открытая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</w:rPr>
        <w:t>ОИ</w:t>
      </w:r>
      <w:r w:rsidRPr="003C2219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  <w:lang w:val="en-US"/>
        </w:rPr>
        <w:t>Public</w:t>
      </w:r>
      <w:r w:rsidRPr="003C2219">
        <w:rPr>
          <w:sz w:val="28"/>
          <w:szCs w:val="28"/>
        </w:rPr>
        <w:t>;</w:t>
      </w:r>
    </w:p>
    <w:p w:rsidR="003C2219" w:rsidRDefault="00DD016D" w:rsidP="004F6DD8">
      <w:pPr>
        <w:pStyle w:val="a6"/>
        <w:numPr>
          <w:ilvl w:val="0"/>
          <w:numId w:val="108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внутреннего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</w:rPr>
        <w:t>ДВИ</w:t>
      </w:r>
      <w:r w:rsidRPr="003C2219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  <w:lang w:val="en-US"/>
        </w:rPr>
        <w:t>Internal</w:t>
      </w:r>
      <w:r w:rsidRPr="003C2219">
        <w:rPr>
          <w:sz w:val="28"/>
          <w:szCs w:val="28"/>
        </w:rPr>
        <w:t>;</w:t>
      </w:r>
    </w:p>
    <w:p w:rsidR="003C2219" w:rsidRDefault="00DD016D" w:rsidP="004F6DD8">
      <w:pPr>
        <w:pStyle w:val="a6"/>
        <w:numPr>
          <w:ilvl w:val="0"/>
          <w:numId w:val="108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конфиденциальная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</w:rPr>
        <w:t>КИ</w:t>
      </w:r>
      <w:r w:rsidRPr="003C2219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  <w:lang w:val="en-US"/>
        </w:rPr>
        <w:t>Confidential</w:t>
      </w:r>
      <w:r w:rsidRPr="003C2219">
        <w:rPr>
          <w:sz w:val="28"/>
          <w:szCs w:val="28"/>
        </w:rPr>
        <w:t>;</w:t>
      </w:r>
    </w:p>
    <w:p w:rsidR="00DD016D" w:rsidRPr="003C2219" w:rsidRDefault="00DD016D" w:rsidP="004F6DD8">
      <w:pPr>
        <w:pStyle w:val="a6"/>
        <w:numPr>
          <w:ilvl w:val="0"/>
          <w:numId w:val="108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строго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  <w:lang w:val="en-US"/>
        </w:rPr>
        <w:t>C</w:t>
      </w:r>
      <w:r w:rsidRPr="003C2219">
        <w:rPr>
          <w:bCs/>
          <w:sz w:val="28"/>
          <w:szCs w:val="28"/>
        </w:rPr>
        <w:t>КИ</w:t>
      </w:r>
      <w:r w:rsidRPr="003C2219">
        <w:rPr>
          <w:sz w:val="28"/>
          <w:szCs w:val="28"/>
        </w:rPr>
        <w:t>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  <w:lang w:val="en-US"/>
        </w:rPr>
        <w:t>Strictly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  <w:lang w:val="en-US"/>
        </w:rPr>
        <w:t>Confidential</w:t>
      </w:r>
      <w:r w:rsidRPr="003C2219">
        <w:rPr>
          <w:sz w:val="28"/>
          <w:szCs w:val="28"/>
        </w:rPr>
        <w:t>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основе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российского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предпочтительнее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применять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следующее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разграничение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грифу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конфиденциальности:</w:t>
      </w:r>
    </w:p>
    <w:p w:rsidR="003C2219" w:rsidRDefault="00DD016D" w:rsidP="004F6DD8">
      <w:pPr>
        <w:pStyle w:val="a6"/>
        <w:numPr>
          <w:ilvl w:val="0"/>
          <w:numId w:val="109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открытая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</w:rPr>
        <w:t>ОИ</w:t>
      </w:r>
      <w:r w:rsidRPr="003C2219">
        <w:rPr>
          <w:sz w:val="28"/>
          <w:szCs w:val="28"/>
        </w:rPr>
        <w:t>);</w:t>
      </w:r>
    </w:p>
    <w:p w:rsidR="003C2219" w:rsidRDefault="00DD016D" w:rsidP="004F6DD8">
      <w:pPr>
        <w:pStyle w:val="a6"/>
        <w:numPr>
          <w:ilvl w:val="0"/>
          <w:numId w:val="109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внутреннего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</w:rPr>
        <w:t>ДВИ</w:t>
      </w:r>
      <w:r w:rsidRPr="003C2219">
        <w:rPr>
          <w:sz w:val="28"/>
          <w:szCs w:val="28"/>
        </w:rPr>
        <w:t>);</w:t>
      </w:r>
    </w:p>
    <w:p w:rsidR="007843D7" w:rsidRPr="003C2219" w:rsidRDefault="00DD016D" w:rsidP="004F6DD8">
      <w:pPr>
        <w:pStyle w:val="a6"/>
        <w:numPr>
          <w:ilvl w:val="0"/>
          <w:numId w:val="109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конфиденциальная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</w:t>
      </w:r>
      <w:r w:rsidRPr="003C2219">
        <w:rPr>
          <w:bCs/>
          <w:sz w:val="28"/>
          <w:szCs w:val="28"/>
        </w:rPr>
        <w:t>КИ</w:t>
      </w:r>
      <w:r w:rsidRPr="003C2219">
        <w:rPr>
          <w:sz w:val="28"/>
          <w:szCs w:val="28"/>
        </w:rPr>
        <w:t>).</w:t>
      </w:r>
    </w:p>
    <w:p w:rsidR="007843D7" w:rsidRPr="00454C25" w:rsidRDefault="007237A9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2" w:name="_Toc156578482"/>
      <w:r w:rsidRPr="00454C25">
        <w:rPr>
          <w:rFonts w:ascii="Times New Roman" w:hAnsi="Times New Roman" w:cs="Times New Roman"/>
          <w:color w:val="000000" w:themeColor="text1"/>
        </w:rPr>
        <w:t>24.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Нормативно-правовое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регули</w:t>
      </w:r>
      <w:r w:rsidR="003C2219" w:rsidRPr="00454C25">
        <w:rPr>
          <w:rFonts w:ascii="Times New Roman" w:hAnsi="Times New Roman" w:cs="Times New Roman"/>
          <w:color w:val="000000" w:themeColor="text1"/>
        </w:rPr>
        <w:t>рование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профессиональной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тайны.</w:t>
      </w:r>
      <w:bookmarkEnd w:id="22"/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современном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принят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профессиональной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тайне»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чёткого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определения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профессиональной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Профессиональная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–</w:t>
      </w:r>
      <w:r w:rsidR="000F6162">
        <w:rPr>
          <w:bCs/>
          <w:iCs/>
          <w:sz w:val="28"/>
          <w:szCs w:val="28"/>
        </w:rPr>
        <w:t xml:space="preserve"> </w:t>
      </w:r>
      <w:r w:rsidR="003C2219">
        <w:rPr>
          <w:sz w:val="28"/>
          <w:szCs w:val="28"/>
        </w:rPr>
        <w:t>защищаемая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закону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доверенная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</w:t>
      </w:r>
      <w:r w:rsidR="003C2219">
        <w:rPr>
          <w:sz w:val="28"/>
          <w:szCs w:val="28"/>
        </w:rPr>
        <w:t>ицу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им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связанных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являющаяся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тайной,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распространение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которой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может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нанести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ущерб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интересам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лица,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ab/>
        <w:t>доверившего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эти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сведения.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выделяются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следующие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объекты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профессиональной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Pr="003C2219">
        <w:rPr>
          <w:sz w:val="28"/>
          <w:szCs w:val="28"/>
        </w:rPr>
        <w:t>: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Врачебная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bCs/>
          <w:i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содержащая:</w:t>
      </w:r>
    </w:p>
    <w:p w:rsidR="003C2219" w:rsidRDefault="00DD016D" w:rsidP="004F6DD8">
      <w:pPr>
        <w:pStyle w:val="a6"/>
        <w:numPr>
          <w:ilvl w:val="0"/>
          <w:numId w:val="110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результаты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обследования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вступающего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брак;</w:t>
      </w:r>
    </w:p>
    <w:p w:rsidR="00DD016D" w:rsidRPr="003C2219" w:rsidRDefault="00DD016D" w:rsidP="004F6DD8">
      <w:pPr>
        <w:pStyle w:val="a6"/>
        <w:numPr>
          <w:ilvl w:val="0"/>
          <w:numId w:val="110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факте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медиц</w:t>
      </w:r>
      <w:r w:rsidR="003C2219">
        <w:rPr>
          <w:sz w:val="28"/>
          <w:szCs w:val="28"/>
        </w:rPr>
        <w:t>инской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помощью,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иные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состоянии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здоровья.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связи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переписки,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переговоров,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почтовых,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сообщений.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Нотариальная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доверенные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нотариусу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совершением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нотариальных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действий.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Адвокатская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сообщенные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адвокату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гражданином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оказанием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юридической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помощи</w:t>
      </w:r>
      <w:r w:rsidRPr="003C2219">
        <w:rPr>
          <w:bCs/>
          <w:sz w:val="28"/>
          <w:szCs w:val="28"/>
        </w:rPr>
        <w:t>.</w:t>
      </w:r>
      <w:r w:rsidR="000F6162">
        <w:rPr>
          <w:bCs/>
          <w:sz w:val="28"/>
          <w:szCs w:val="28"/>
        </w:rPr>
        <w:t xml:space="preserve"> 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усыновления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усыновлении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ребенка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усыновителем.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страхования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страхователе,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застрахованном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выгодоприобретателе.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исповеди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доверенные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ab/>
        <w:t>священнослужителю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гражданином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исповеди.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Журналистская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сообщенные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журналисту.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Правовые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документы,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включающие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себя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профессиональную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тайну</w:t>
      </w:r>
      <w:r w:rsidRPr="003C2219">
        <w:rPr>
          <w:sz w:val="28"/>
          <w:szCs w:val="28"/>
        </w:rPr>
        <w:t>: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1.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Законы</w:t>
      </w:r>
      <w:r w:rsidR="000F6162">
        <w:rPr>
          <w:bCs/>
          <w:sz w:val="28"/>
          <w:szCs w:val="28"/>
        </w:rPr>
        <w:t xml:space="preserve"> </w:t>
      </w:r>
      <w:proofErr w:type="gramStart"/>
      <w:r w:rsidRPr="003C2219">
        <w:rPr>
          <w:bCs/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:</w:t>
      </w:r>
      <w:proofErr w:type="gramEnd"/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ГК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152.2.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частной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жизни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гражданина);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lastRenderedPageBreak/>
        <w:t>УК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155.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усыновления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(удочерения));</w:t>
      </w:r>
      <w:r w:rsidR="000F6162">
        <w:rPr>
          <w:sz w:val="28"/>
          <w:szCs w:val="28"/>
        </w:rPr>
        <w:t xml:space="preserve"> 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ГПК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10.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Гласность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судебного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разбирательства);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УПК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53.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Полномочия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защитника);</w:t>
      </w:r>
      <w:r w:rsidR="000F6162">
        <w:rPr>
          <w:sz w:val="28"/>
          <w:szCs w:val="28"/>
        </w:rPr>
        <w:t xml:space="preserve"> 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Семейный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кодекс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15.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Медицинское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обследование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вступающих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брак,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139.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усыновления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ребенка);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связи»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63.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связи)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07.07.2003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126-ФЗ;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«Об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основах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охраны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здоровья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граждан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РФ»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21.11.2011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323-ФЗ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Соблюдение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врачебной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73.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медицинских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фармацевтических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работников);</w:t>
      </w:r>
    </w:p>
    <w:p w:rsidR="00DD016D" w:rsidRPr="003C2219" w:rsidRDefault="00DD016D" w:rsidP="004F6DD8">
      <w:pPr>
        <w:pStyle w:val="a6"/>
        <w:numPr>
          <w:ilvl w:val="0"/>
          <w:numId w:val="111"/>
        </w:numPr>
        <w:ind w:left="0"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«О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психиатрической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помощи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гарантиях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прав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граждан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ее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оказании»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02.07.1992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9.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Сохранение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врачебной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оказании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психиатрической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помощи,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46.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Контроль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общественных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объединений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соблюдением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интересов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оказании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психиатрической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помощи);</w:t>
      </w:r>
      <w:r w:rsidR="000F6162">
        <w:rPr>
          <w:sz w:val="28"/>
          <w:szCs w:val="28"/>
        </w:rPr>
        <w:t xml:space="preserve"> 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законодательстве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предусматривается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сегодня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возможность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доступа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профессиональной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тайне,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стороны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государственных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органов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случаях: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отношении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адвокатской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исповеди.</w:t>
      </w:r>
    </w:p>
    <w:p w:rsidR="007843D7" w:rsidRPr="00D3038F" w:rsidRDefault="00DD016D" w:rsidP="00D237DD">
      <w:pPr>
        <w:ind w:firstLine="709"/>
        <w:jc w:val="both"/>
        <w:rPr>
          <w:b/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прямо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предусматривается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уголовная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ответственность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лишь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случае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разглашения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двух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видов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–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усыновления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155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РФ)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связи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138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РФ).</w:t>
      </w:r>
    </w:p>
    <w:p w:rsidR="007843D7" w:rsidRPr="00454C25" w:rsidRDefault="007237A9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3" w:name="_Toc156578483"/>
      <w:r w:rsidRPr="00454C25">
        <w:rPr>
          <w:rFonts w:ascii="Times New Roman" w:hAnsi="Times New Roman" w:cs="Times New Roman"/>
          <w:color w:val="000000" w:themeColor="text1"/>
        </w:rPr>
        <w:t>25.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Нормативно-правовое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регулирование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служебной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C2219" w:rsidRPr="00454C25">
        <w:rPr>
          <w:rFonts w:ascii="Times New Roman" w:hAnsi="Times New Roman" w:cs="Times New Roman"/>
          <w:color w:val="000000" w:themeColor="text1"/>
        </w:rPr>
        <w:t>тайны.</w:t>
      </w:r>
      <w:bookmarkEnd w:id="23"/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Должностная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служебная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связана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интересами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местного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самоуправления.</w:t>
      </w:r>
    </w:p>
    <w:p w:rsidR="00DD016D" w:rsidRPr="003C2219" w:rsidRDefault="003C2219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служебным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све</w:t>
      </w:r>
      <w:r>
        <w:rPr>
          <w:sz w:val="28"/>
          <w:szCs w:val="28"/>
        </w:rPr>
        <w:t>дениям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закрытого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характера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должностным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стат</w:t>
      </w:r>
      <w:r>
        <w:rPr>
          <w:sz w:val="28"/>
          <w:szCs w:val="28"/>
        </w:rPr>
        <w:t>усом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стали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известны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="00DD016D" w:rsidRPr="003C2219">
        <w:rPr>
          <w:sz w:val="28"/>
          <w:szCs w:val="28"/>
        </w:rPr>
        <w:t>службе.</w:t>
      </w:r>
    </w:p>
    <w:p w:rsidR="00DD016D" w:rsidRPr="003C2219" w:rsidRDefault="00DD016D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Поэтому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утечке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этой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информации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страдают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интересы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клиентов,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тайны).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2008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года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Гражданском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кодексе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существовало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Статья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139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закрепила,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тайной,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когда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имеет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неизвестности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лицам.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принятием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18.12.2006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231-ФЗ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указанная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статья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утратила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силу.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встал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тайне»,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осталось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подзаконных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актах.</w:t>
      </w:r>
    </w:p>
    <w:p w:rsidR="00AD6173" w:rsidRPr="003C2219" w:rsidRDefault="00B737A7" w:rsidP="00D237D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закон,</w:t>
      </w:r>
      <w:r w:rsidR="000F6162">
        <w:rPr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 w:rsidR="00AD6173" w:rsidRPr="003C2219">
        <w:rPr>
          <w:sz w:val="28"/>
          <w:szCs w:val="28"/>
        </w:rPr>
        <w:t>какой-либо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кодекс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содержат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прямого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определения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тайны,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сам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термин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остается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действующем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ТК,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КоАП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актах.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Исходя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действующих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актов,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понятие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определить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следующим</w:t>
      </w:r>
      <w:r w:rsidR="000F6162">
        <w:rPr>
          <w:sz w:val="28"/>
          <w:szCs w:val="28"/>
        </w:rPr>
        <w:t xml:space="preserve"> </w:t>
      </w:r>
      <w:r w:rsidR="00AD6173" w:rsidRPr="003C2219">
        <w:rPr>
          <w:sz w:val="28"/>
          <w:szCs w:val="28"/>
        </w:rPr>
        <w:t>образом: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Служебная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защищаемая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законом,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ставшая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известной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сотрудникам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Примерами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противоправных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действий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являются: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разглашение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судьями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совещания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вынесении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приговора,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должностными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лицами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Банка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России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банковской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работниками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налоговой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инспекции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налоговой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(сведения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налогоплательщике).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lastRenderedPageBreak/>
        <w:t>Служебная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относится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(Указ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Президента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06.03.1997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188).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имеет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действительную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потенциальную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того,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неизвестна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обладателем.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характера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понятие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входят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характера,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отношении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предпринимаются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были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получены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путем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процессе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госслужащими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сотрудниками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перечисленных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образом,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отличительная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особенность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относящейся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заключается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носителем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какой-либо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работодателя-физического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возникает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необходимости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Обязанность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установлена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трудовом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договоре,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должностной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инструкции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или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отдельном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положении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служебной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тайне</w:t>
      </w:r>
      <w:r w:rsidRPr="003C2219">
        <w:rPr>
          <w:sz w:val="28"/>
          <w:szCs w:val="28"/>
        </w:rPr>
        <w:t>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Понятие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отличаются.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известны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выполнении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качестве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примеров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упоминается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врачебная,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нотариальная,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адвокатская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переписки,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телефонных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переговоров,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почтовых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отправлений,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телеграфных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сообщений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т.п.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Служебная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регулируется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актами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специального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назначения,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направлены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аппарата.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очередь,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направлена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широкий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круг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специалистов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регулируется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отдельным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профильными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законами.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входят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журналиста,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исповеди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внутренними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регламентами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органов.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следователь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ходе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расследования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уголовного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дела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будет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опираться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внутренний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регламент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следственного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отдела.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нельзя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однозначно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отнести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Например,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персональные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данные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гражданина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прокурора,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рассматривает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дело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госслужащим.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кадровой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службы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персональные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данные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будут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являться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тайной.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выделить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(Положение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распространения,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Постановлением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Правительства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03.11.1994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1233).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относятся:</w:t>
      </w:r>
    </w:p>
    <w:p w:rsidR="00B737A7" w:rsidRDefault="00AD6173" w:rsidP="004F6DD8">
      <w:pPr>
        <w:pStyle w:val="a6"/>
        <w:numPr>
          <w:ilvl w:val="0"/>
          <w:numId w:val="112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lastRenderedPageBreak/>
        <w:t>сведения,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касаются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подведомственных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организаций;</w:t>
      </w:r>
    </w:p>
    <w:p w:rsidR="00B737A7" w:rsidRDefault="00AD6173" w:rsidP="004F6DD8">
      <w:pPr>
        <w:pStyle w:val="a6"/>
        <w:numPr>
          <w:ilvl w:val="0"/>
          <w:numId w:val="112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получили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работники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этих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учреждений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рамках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обязанностей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лицах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структурах.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(Это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личная,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профессиональная,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коммерческая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подлежит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разглашению.);</w:t>
      </w:r>
    </w:p>
    <w:p w:rsidR="00B737A7" w:rsidRDefault="00AD6173" w:rsidP="004F6DD8">
      <w:pPr>
        <w:pStyle w:val="a6"/>
        <w:numPr>
          <w:ilvl w:val="0"/>
          <w:numId w:val="112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предварительного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следствия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судебная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тайна,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включающая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себя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работы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судей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присяжных;</w:t>
      </w:r>
    </w:p>
    <w:p w:rsidR="00AD6173" w:rsidRPr="00B737A7" w:rsidRDefault="00AD6173" w:rsidP="004F6DD8">
      <w:pPr>
        <w:pStyle w:val="a6"/>
        <w:numPr>
          <w:ilvl w:val="0"/>
          <w:numId w:val="112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ограничил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целью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интересов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государства.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другая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классификация,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поможет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раскрыть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относятся:</w:t>
      </w:r>
    </w:p>
    <w:p w:rsidR="00B737A7" w:rsidRDefault="00AD6173" w:rsidP="004F6DD8">
      <w:pPr>
        <w:pStyle w:val="a6"/>
        <w:numPr>
          <w:ilvl w:val="0"/>
          <w:numId w:val="113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следственная;</w:t>
      </w:r>
    </w:p>
    <w:p w:rsidR="00B737A7" w:rsidRDefault="00AD6173" w:rsidP="004F6DD8">
      <w:pPr>
        <w:pStyle w:val="a6"/>
        <w:numPr>
          <w:ilvl w:val="0"/>
          <w:numId w:val="113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налоговая;</w:t>
      </w:r>
    </w:p>
    <w:p w:rsidR="00B737A7" w:rsidRDefault="00AD6173" w:rsidP="004F6DD8">
      <w:pPr>
        <w:pStyle w:val="a6"/>
        <w:numPr>
          <w:ilvl w:val="0"/>
          <w:numId w:val="113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судебная;</w:t>
      </w:r>
    </w:p>
    <w:p w:rsidR="00B737A7" w:rsidRDefault="00AD6173" w:rsidP="004F6DD8">
      <w:pPr>
        <w:pStyle w:val="a6"/>
        <w:numPr>
          <w:ilvl w:val="0"/>
          <w:numId w:val="113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военная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тайна;</w:t>
      </w:r>
    </w:p>
    <w:p w:rsidR="00AD6173" w:rsidRPr="00B737A7" w:rsidRDefault="00AD6173" w:rsidP="004F6DD8">
      <w:pPr>
        <w:pStyle w:val="a6"/>
        <w:numPr>
          <w:ilvl w:val="0"/>
          <w:numId w:val="113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конфиденциальная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информация,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которая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составляет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коммерческую,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банковскую,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профессиональную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личной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жизни,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которую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служащий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получил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ходе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исполнения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обязанностей.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Таким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образом,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условия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отнесения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определяет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выделить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критерия,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отнесена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тайне:</w:t>
      </w:r>
    </w:p>
    <w:p w:rsidR="00B737A7" w:rsidRDefault="00AD6173" w:rsidP="004F6DD8">
      <w:pPr>
        <w:pStyle w:val="a6"/>
        <w:numPr>
          <w:ilvl w:val="0"/>
          <w:numId w:val="114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составляет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государственную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тайну;</w:t>
      </w:r>
    </w:p>
    <w:p w:rsidR="00B737A7" w:rsidRDefault="00AD6173" w:rsidP="004F6DD8">
      <w:pPr>
        <w:pStyle w:val="a6"/>
        <w:numPr>
          <w:ilvl w:val="0"/>
          <w:numId w:val="114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она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является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общедоступной;</w:t>
      </w:r>
    </w:p>
    <w:p w:rsidR="00AD6173" w:rsidRPr="00B737A7" w:rsidRDefault="00AD6173" w:rsidP="004F6DD8">
      <w:pPr>
        <w:pStyle w:val="a6"/>
        <w:numPr>
          <w:ilvl w:val="0"/>
          <w:numId w:val="114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обеспечить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ее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сохранность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ограничить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несанкционированный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режиме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тайны.</w:t>
      </w:r>
      <w:r w:rsidR="000F6162">
        <w:rPr>
          <w:sz w:val="28"/>
          <w:szCs w:val="28"/>
        </w:rPr>
        <w:t xml:space="preserve"> 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Некоторые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специалисты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считают,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адвокатская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врачебная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врачи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адвокаты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являются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служащими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они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получили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ходе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относятся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профессиональной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Федеральный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«Об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технологиях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27.07.2006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149-ФЗ),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«Положение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распространения»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содержит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перечень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могут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тайну: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Нормативно-правовые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акты,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затрагивают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обязанности,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свободы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состоянии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окружающей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среды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чрезвычайных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ситуациях,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опасных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природных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явлениях),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необходимая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обеспечения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безопасного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существования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населенных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пунктов,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производственных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объектов,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населения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целом.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деятельности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местного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самоуправления.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рассмотрения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разрешения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заявлений,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обращений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юридических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lastRenderedPageBreak/>
        <w:t>5.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исполнении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бюджета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использовании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ресурсов,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состоянии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экономики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потребностей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населения.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6.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открытых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фондах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библиотек,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музеев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архивов,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государственных,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информационных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системах.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Служебная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относится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Поэтому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закон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предъявляет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особые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защиты.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целях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необходимо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принять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меры,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обеспечить:</w:t>
      </w:r>
    </w:p>
    <w:p w:rsidR="00B737A7" w:rsidRDefault="00AD6173" w:rsidP="004F6DD8">
      <w:pPr>
        <w:pStyle w:val="a6"/>
        <w:numPr>
          <w:ilvl w:val="0"/>
          <w:numId w:val="115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несанкционированного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доступа,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копирования,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уничтожения,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внесения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изменений,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блокирования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тиражирования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тайну;</w:t>
      </w:r>
    </w:p>
    <w:p w:rsidR="00B737A7" w:rsidRDefault="00AD6173" w:rsidP="004F6DD8">
      <w:pPr>
        <w:pStyle w:val="a6"/>
        <w:numPr>
          <w:ilvl w:val="0"/>
          <w:numId w:val="115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сохранение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конфиденциальности;</w:t>
      </w:r>
    </w:p>
    <w:p w:rsidR="00AD6173" w:rsidRPr="00B737A7" w:rsidRDefault="00AD6173" w:rsidP="004F6DD8">
      <w:pPr>
        <w:pStyle w:val="a6"/>
        <w:numPr>
          <w:ilvl w:val="0"/>
          <w:numId w:val="115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реализацию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права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ограниченному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кругу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имеющих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официальное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разрешение.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Необходимые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меры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–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разработка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локальных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нормативных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актов,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напр.,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«Положение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информацией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пользования».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Этим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регламентом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определяют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категории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должностей,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силу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необходимости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будет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открыт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рода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обращения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ними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запросам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Положением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необходимо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установить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порядок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присвоения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снятия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статуса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пользования»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меры,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направленные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документов.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Положение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относится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тем,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что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согласовываться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представительным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работников.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Работодатель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вправе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разработать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утвердить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самостоятельно.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bCs/>
          <w:sz w:val="28"/>
          <w:szCs w:val="28"/>
        </w:rPr>
        <w:t>Доступ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документам</w:t>
      </w:r>
      <w:r w:rsidRPr="003C2219">
        <w:rPr>
          <w:sz w:val="28"/>
          <w:szCs w:val="28"/>
        </w:rPr>
        <w:t>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содержат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учреждения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производится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расписку.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необходимости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передать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другие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используется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защищенный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канал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связи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пересылка</w:t>
      </w:r>
      <w:r w:rsidR="000F6162">
        <w:rPr>
          <w:sz w:val="28"/>
          <w:szCs w:val="28"/>
        </w:rPr>
        <w:t xml:space="preserve"> </w:t>
      </w:r>
      <w:r w:rsidR="00B737A7" w:rsidRPr="003C2219">
        <w:rPr>
          <w:sz w:val="28"/>
          <w:szCs w:val="28"/>
        </w:rPr>
        <w:t>заказными,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ценными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отправлениями.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Копии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разрешается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делать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только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распоряжению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руководителя.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Все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бумаги,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составляющие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храниться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запираемых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хранилищах.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Работники,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тайне,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подписать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отдельный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договор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соглашение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неразглашении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служебной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тайны</w:t>
      </w:r>
      <w:r w:rsidRPr="003C2219">
        <w:rPr>
          <w:sz w:val="28"/>
          <w:szCs w:val="28"/>
        </w:rPr>
        <w:t>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Условие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запрете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распространять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закрепить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трудовом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договоре.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Если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государственный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муниципальный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служащий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разгласит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уволить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инициативе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работодателя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6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81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ТК.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работодатель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должен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зафиксировать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нарушение,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далее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запросить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письменные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объяснения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факту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коммерческой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(ч.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193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ТК).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Уволить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можно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будет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позднее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месяца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дня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обнаружения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проступка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(ч.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193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ТК).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Все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содержат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иметь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соответствующую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пометку: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пользования».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присваивать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определенным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документам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статус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lastRenderedPageBreak/>
        <w:t>уполномоченных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руководителем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федерального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исполнительной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власти.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организует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порядок:</w:t>
      </w:r>
    </w:p>
    <w:p w:rsidR="00B737A7" w:rsidRDefault="00AD6173" w:rsidP="004F6DD8">
      <w:pPr>
        <w:pStyle w:val="a6"/>
        <w:numPr>
          <w:ilvl w:val="0"/>
          <w:numId w:val="116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передачи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сведений,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составляющих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служебную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тайну,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другим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государственным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органам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или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организациям;</w:t>
      </w:r>
    </w:p>
    <w:p w:rsidR="00B737A7" w:rsidRDefault="00AD6173" w:rsidP="004F6DD8">
      <w:pPr>
        <w:pStyle w:val="a6"/>
        <w:numPr>
          <w:ilvl w:val="0"/>
          <w:numId w:val="116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снятия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отметки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«для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служебного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пользования»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(информационных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носителей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других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источников);</w:t>
      </w:r>
    </w:p>
    <w:p w:rsidR="00AD6173" w:rsidRPr="00B737A7" w:rsidRDefault="00AD6173" w:rsidP="004F6DD8">
      <w:pPr>
        <w:pStyle w:val="a6"/>
        <w:numPr>
          <w:ilvl w:val="0"/>
          <w:numId w:val="116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защиты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распространения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третьим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лицам.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очередь,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сотрудники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госорганов,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которые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имеют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присваивать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статус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несут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ответственность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обоснованность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своих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действий.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есть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установления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пометки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«для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пользования»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быть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весомые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основания.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Кроме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того,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ответственный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защиту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ведет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обязательный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учет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документов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своевременно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уничтожает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документы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конфиденциальными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сведениями.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служебной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предусмотрена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различная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ответственность.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первую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очередь,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Трудовым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кодексом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установлено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право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работодателя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применить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работником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охраняемой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тайны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дисциплинарное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взыскание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вплоть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увольнения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(п.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6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81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РФ).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этом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случае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трудовой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книжке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указывается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причина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увольнения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ссылкой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статью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РФ.</w:t>
      </w:r>
      <w:r w:rsidR="000F6162">
        <w:rPr>
          <w:sz w:val="28"/>
          <w:szCs w:val="28"/>
        </w:rPr>
        <w:t xml:space="preserve"> 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В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ст.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13.14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КоАП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также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предусмотрено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наказание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за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разглашение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информации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ограниченным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доступом:</w:t>
      </w:r>
      <w:r w:rsidR="000F6162">
        <w:rPr>
          <w:sz w:val="28"/>
          <w:szCs w:val="28"/>
        </w:rPr>
        <w:t xml:space="preserve"> </w:t>
      </w:r>
    </w:p>
    <w:p w:rsidR="00B737A7" w:rsidRDefault="00AD6173" w:rsidP="004F6DD8">
      <w:pPr>
        <w:pStyle w:val="a6"/>
        <w:numPr>
          <w:ilvl w:val="0"/>
          <w:numId w:val="117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граждан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штраф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составляет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500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руб.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1000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руб.;</w:t>
      </w:r>
    </w:p>
    <w:p w:rsidR="00AD6173" w:rsidRPr="00B737A7" w:rsidRDefault="00AD6173" w:rsidP="004F6DD8">
      <w:pPr>
        <w:pStyle w:val="a6"/>
        <w:numPr>
          <w:ilvl w:val="0"/>
          <w:numId w:val="117"/>
        </w:numPr>
        <w:ind w:left="0" w:firstLine="709"/>
        <w:jc w:val="both"/>
        <w:rPr>
          <w:sz w:val="28"/>
          <w:szCs w:val="28"/>
        </w:rPr>
      </w:pPr>
      <w:r w:rsidRPr="00B737A7">
        <w:rPr>
          <w:sz w:val="28"/>
          <w:szCs w:val="28"/>
        </w:rPr>
        <w:t>для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должностных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лиц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—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4000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руб.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до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5000</w:t>
      </w:r>
      <w:r w:rsidR="000F6162">
        <w:rPr>
          <w:sz w:val="28"/>
          <w:szCs w:val="28"/>
        </w:rPr>
        <w:t xml:space="preserve"> </w:t>
      </w:r>
      <w:r w:rsidRPr="00B737A7">
        <w:rPr>
          <w:sz w:val="28"/>
          <w:szCs w:val="28"/>
        </w:rPr>
        <w:t>руб.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1.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государственной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гражданской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службе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27.07.2004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79-ФЗ.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2.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ab/>
        <w:t>прокуратуре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РФ”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17.01.1992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2202-1.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3.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банках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банковской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деятельности”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02.12.1990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395-1.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4.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полиции”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07.02.2011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3-ФЗ.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5.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“Об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оперативно-розыскной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деятельности”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12.08.1995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144-ФЗ.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6.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“О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связи”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07.07.2003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126-ФЗ.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7.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"О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коммерческой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тайне"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29.07.2004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98-ФЗ.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8.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Уголовный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кодекс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13.06.1996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63-ФЗ.</w:t>
      </w:r>
    </w:p>
    <w:p w:rsidR="00AD6173" w:rsidRPr="003C2219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9.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Таможенный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кодекс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Евразийского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экономического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союза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(приложение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Договору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Таможенном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кодексе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Евразийского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экономического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союза,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ратифицирован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ФЗ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14.11.2017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317-ФЗ).</w:t>
      </w:r>
    </w:p>
    <w:p w:rsidR="007843D7" w:rsidRPr="000F6162" w:rsidRDefault="00AD6173" w:rsidP="00D237DD">
      <w:pPr>
        <w:ind w:firstLine="709"/>
        <w:jc w:val="both"/>
        <w:rPr>
          <w:sz w:val="28"/>
          <w:szCs w:val="28"/>
        </w:rPr>
      </w:pPr>
      <w:r w:rsidRPr="003C2219">
        <w:rPr>
          <w:sz w:val="28"/>
          <w:szCs w:val="28"/>
        </w:rPr>
        <w:t>10.</w:t>
      </w:r>
      <w:r w:rsidR="000F6162">
        <w:rPr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"Правила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обращения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сведениями,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составляющими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служебную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тайну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в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области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bCs/>
          <w:sz w:val="28"/>
          <w:szCs w:val="28"/>
        </w:rPr>
        <w:t>обороны"</w:t>
      </w:r>
      <w:r w:rsidR="000F6162">
        <w:rPr>
          <w:bCs/>
          <w:sz w:val="28"/>
          <w:szCs w:val="28"/>
        </w:rPr>
        <w:t xml:space="preserve"> </w:t>
      </w:r>
      <w:r w:rsidRPr="003C2219">
        <w:rPr>
          <w:sz w:val="28"/>
          <w:szCs w:val="28"/>
        </w:rPr>
        <w:t>утв.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ПП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РФ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от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26.11.2021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г.</w:t>
      </w:r>
      <w:r w:rsidR="000F6162">
        <w:rPr>
          <w:sz w:val="28"/>
          <w:szCs w:val="28"/>
        </w:rPr>
        <w:t xml:space="preserve"> </w:t>
      </w:r>
      <w:r w:rsidRPr="003C2219">
        <w:rPr>
          <w:sz w:val="28"/>
          <w:szCs w:val="28"/>
        </w:rPr>
        <w:t>№</w:t>
      </w:r>
      <w:r w:rsidR="000F6162">
        <w:rPr>
          <w:sz w:val="28"/>
          <w:szCs w:val="28"/>
        </w:rPr>
        <w:t xml:space="preserve"> 2052.</w:t>
      </w:r>
    </w:p>
    <w:p w:rsidR="007843D7" w:rsidRPr="00454C25" w:rsidRDefault="007237A9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4" w:name="_Toc156578484"/>
      <w:r w:rsidRPr="00454C25">
        <w:rPr>
          <w:rFonts w:ascii="Times New Roman" w:hAnsi="Times New Roman" w:cs="Times New Roman"/>
          <w:color w:val="000000" w:themeColor="text1"/>
        </w:rPr>
        <w:t>26.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Правовое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обеспечение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защиты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персональных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данных</w:t>
      </w:r>
      <w:r w:rsidR="00AF3C8C" w:rsidRPr="00454C25">
        <w:rPr>
          <w:rFonts w:ascii="Times New Roman" w:hAnsi="Times New Roman" w:cs="Times New Roman"/>
          <w:color w:val="000000" w:themeColor="text1"/>
        </w:rPr>
        <w:t>.</w:t>
      </w:r>
      <w:bookmarkEnd w:id="24"/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Под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(ПД)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понимается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любая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относящаяся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прямо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косвенно</w:t>
      </w:r>
      <w:r w:rsidR="000F6162" w:rsidRPr="000F6162">
        <w:rPr>
          <w:sz w:val="28"/>
          <w:szCs w:val="28"/>
        </w:rPr>
        <w:t xml:space="preserve"> </w:t>
      </w:r>
      <w:proofErr w:type="gramStart"/>
      <w:r w:rsidRPr="000F6162">
        <w:rPr>
          <w:sz w:val="28"/>
          <w:szCs w:val="28"/>
        </w:rPr>
        <w:t>определенному</w:t>
      </w:r>
      <w:proofErr w:type="gramEnd"/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определяемому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(субъекту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(ст.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3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"О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данных"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27.07.2006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№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152-ФЗ.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сути,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всевозможные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сведения,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помощью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можно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определить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(идентифицировать)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что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полной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мере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согласуется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положениями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ст.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2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«Конвенции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защите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автоматизированной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lastRenderedPageBreak/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данных»,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принятой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Советом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Европы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28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января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1981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Правовой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защите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подлежит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лишь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человеке,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которая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позволяет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персонифицировать.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Схожее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приводится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Регламенте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Европейского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Парламента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Совета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Европейского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Союза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2016/679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27.04.2016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защите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свободном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обращении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также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отмене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Директивы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95/46/ЕС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(Общий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Регламент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защите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/</w:t>
      </w:r>
      <w:r w:rsidR="000F6162" w:rsidRPr="000F6162">
        <w:rPr>
          <w:sz w:val="28"/>
          <w:szCs w:val="28"/>
        </w:rPr>
        <w:t xml:space="preserve"> </w:t>
      </w:r>
      <w:proofErr w:type="spellStart"/>
      <w:r w:rsidRPr="000F6162">
        <w:rPr>
          <w:sz w:val="28"/>
          <w:szCs w:val="28"/>
        </w:rPr>
        <w:t>General</w:t>
      </w:r>
      <w:proofErr w:type="spellEnd"/>
      <w:r w:rsidR="000F6162" w:rsidRPr="000F6162">
        <w:rPr>
          <w:sz w:val="28"/>
          <w:szCs w:val="28"/>
        </w:rPr>
        <w:t xml:space="preserve"> </w:t>
      </w:r>
      <w:proofErr w:type="spellStart"/>
      <w:r w:rsidRPr="000F6162">
        <w:rPr>
          <w:sz w:val="28"/>
          <w:szCs w:val="28"/>
        </w:rPr>
        <w:t>Data</w:t>
      </w:r>
      <w:proofErr w:type="spellEnd"/>
      <w:r w:rsidR="000F6162" w:rsidRPr="000F6162">
        <w:rPr>
          <w:sz w:val="28"/>
          <w:szCs w:val="28"/>
        </w:rPr>
        <w:t xml:space="preserve"> </w:t>
      </w:r>
      <w:proofErr w:type="spellStart"/>
      <w:r w:rsidRPr="000F6162">
        <w:rPr>
          <w:sz w:val="28"/>
          <w:szCs w:val="28"/>
        </w:rPr>
        <w:t>Protection</w:t>
      </w:r>
      <w:proofErr w:type="spellEnd"/>
      <w:r w:rsidR="000F6162" w:rsidRPr="000F6162">
        <w:rPr>
          <w:sz w:val="28"/>
          <w:szCs w:val="28"/>
        </w:rPr>
        <w:t xml:space="preserve"> </w:t>
      </w:r>
      <w:proofErr w:type="spellStart"/>
      <w:r w:rsidRPr="000F6162">
        <w:rPr>
          <w:sz w:val="28"/>
          <w:szCs w:val="28"/>
        </w:rPr>
        <w:t>Regulation</w:t>
      </w:r>
      <w:proofErr w:type="spellEnd"/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/GDPR)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"О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данных"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европейский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Регламент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определяют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достаточно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широко,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поэтому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какого-либо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перечня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сведений,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относящихся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субъекта,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существует.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К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инсайдерам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относят:</w:t>
      </w:r>
    </w:p>
    <w:p w:rsidR="000F6162" w:rsidRPr="000F6162" w:rsidRDefault="00FA68E1" w:rsidP="004F6DD8">
      <w:pPr>
        <w:pStyle w:val="a6"/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сотрудников,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сознательно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работающих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конкурентов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(нанятых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или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предварительно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трудоустроенных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ими);</w:t>
      </w:r>
    </w:p>
    <w:p w:rsidR="000F6162" w:rsidRPr="000F6162" w:rsidRDefault="00FA68E1" w:rsidP="004F6DD8">
      <w:pPr>
        <w:pStyle w:val="a6"/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сотрудников,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прямо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или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косвенно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связанных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криминальными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структурами;</w:t>
      </w:r>
    </w:p>
    <w:p w:rsidR="000F6162" w:rsidRPr="000F6162" w:rsidRDefault="00FA68E1" w:rsidP="004F6DD8">
      <w:pPr>
        <w:pStyle w:val="a6"/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просто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недобросовестных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сотрудников,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ставящих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свои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интересы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заведомо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выше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интересов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фирмы;</w:t>
      </w:r>
    </w:p>
    <w:p w:rsidR="00FA68E1" w:rsidRPr="000F6162" w:rsidRDefault="00FA68E1" w:rsidP="004F6DD8">
      <w:pPr>
        <w:pStyle w:val="a6"/>
        <w:numPr>
          <w:ilvl w:val="0"/>
          <w:numId w:val="118"/>
        </w:numPr>
        <w:ind w:left="0"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сотрудников,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обиженных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начальство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этой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причине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скрытно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вредящих,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получая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от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этого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какой-либо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выгоды.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Не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соответствие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правовых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норм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защиты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ПД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российском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законодательстве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требованиям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указанной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Конвенции,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которой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присоединилась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Россия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(конвенция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ратифицирована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ФЗ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«О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ратификации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Конвенции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Совета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Европы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защите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физических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лиц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автоматизированной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данных»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от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19.12.2005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г.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№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160-ФЗ),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тормозило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обмен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сведениями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европейскими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госучреждениями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компаниями,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делая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невозможными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многие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коммерчески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перспективные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проекты.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ФЗ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«О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данных»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от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27.07.2006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г.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№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152-ФЗ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устранил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указанные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препятствия,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многом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повторив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основные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положения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европейского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законодательства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данной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сфере.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Конвенция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последовавшие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ней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Директивы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Евросоюза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сформулировали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следующие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задачи,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регулировать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национальное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законодательство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отношении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ПД:</w:t>
      </w:r>
    </w:p>
    <w:p w:rsidR="00BF64A2" w:rsidRPr="00BF64A2" w:rsidRDefault="00FA68E1" w:rsidP="004F6DD8">
      <w:pPr>
        <w:pStyle w:val="a6"/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защита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ПД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от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НСД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к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ним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стороны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других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лиц,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том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числе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представителей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государственных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органов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служб,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имеющих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на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то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необходимых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полномочий;</w:t>
      </w:r>
    </w:p>
    <w:p w:rsidR="00BF64A2" w:rsidRPr="00BF64A2" w:rsidRDefault="00FA68E1" w:rsidP="004F6DD8">
      <w:pPr>
        <w:pStyle w:val="a6"/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обеспечение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сохранности,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целостности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и</w:t>
      </w:r>
      <w:r w:rsid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достоверности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данных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процессе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работы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ними,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том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числе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при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передаче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каналам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связи;</w:t>
      </w:r>
    </w:p>
    <w:p w:rsidR="00BF64A2" w:rsidRPr="00BF64A2" w:rsidRDefault="00FA68E1" w:rsidP="004F6DD8">
      <w:pPr>
        <w:pStyle w:val="a6"/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обеспечение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надлежащего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правового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режима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этих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данных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при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работе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ними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для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различных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категорий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ПД;</w:t>
      </w:r>
    </w:p>
    <w:p w:rsidR="00BF64A2" w:rsidRPr="00BF64A2" w:rsidRDefault="00FA68E1" w:rsidP="004F6DD8">
      <w:pPr>
        <w:pStyle w:val="a6"/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обеспечение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контроля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над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использованием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ПД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стороны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самого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гражданина;</w:t>
      </w:r>
    </w:p>
    <w:p w:rsidR="00FA68E1" w:rsidRPr="00BF64A2" w:rsidRDefault="00FA68E1" w:rsidP="004F6DD8">
      <w:pPr>
        <w:pStyle w:val="a6"/>
        <w:numPr>
          <w:ilvl w:val="0"/>
          <w:numId w:val="119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создание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специальной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независимой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структуры,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обеспечивающей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эффективный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контроль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за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соблюдением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прав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гражданина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на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защиту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его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ПД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lastRenderedPageBreak/>
        <w:t>(например,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создание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должности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Уполномоченного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по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защите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ПД).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Таковым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настоящее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время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органом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является</w:t>
      </w:r>
      <w:r w:rsidR="000F6162" w:rsidRPr="00BF64A2">
        <w:rPr>
          <w:bCs/>
          <w:sz w:val="28"/>
          <w:szCs w:val="28"/>
        </w:rPr>
        <w:t xml:space="preserve"> </w:t>
      </w:r>
      <w:proofErr w:type="spellStart"/>
      <w:r w:rsidRPr="00BF64A2">
        <w:rPr>
          <w:bCs/>
          <w:sz w:val="28"/>
          <w:szCs w:val="28"/>
        </w:rPr>
        <w:t>Роскомнадзор</w:t>
      </w:r>
      <w:proofErr w:type="spellEnd"/>
      <w:r w:rsidRPr="00BF64A2">
        <w:rPr>
          <w:bCs/>
          <w:sz w:val="28"/>
          <w:szCs w:val="28"/>
        </w:rPr>
        <w:t>.</w:t>
      </w:r>
      <w:r w:rsidR="000F6162" w:rsidRPr="00BF64A2">
        <w:rPr>
          <w:bCs/>
          <w:sz w:val="28"/>
          <w:szCs w:val="28"/>
        </w:rPr>
        <w:t xml:space="preserve"> 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Для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выполнения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требований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закона,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существенно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изменилась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работа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документами,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содержащими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ПД.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1.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всех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организациях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появился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новый,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объемный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пакет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документов.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документы,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связанные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получением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согласия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регистрацией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баз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уполномоченном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документированием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всех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операций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т.д.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2.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Возникла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необходимость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выделения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содержащих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документов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информации;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особой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маркировки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как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бумажных,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электронных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носителях;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ведения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отдельного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учета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отслеживания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доступа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ним.</w:t>
      </w:r>
      <w:r w:rsidR="000F6162" w:rsidRPr="000F6162">
        <w:rPr>
          <w:sz w:val="28"/>
          <w:szCs w:val="28"/>
        </w:rPr>
        <w:t xml:space="preserve"> 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3.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Установлен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норматив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сроков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хранения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документов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максимальный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срок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хранения,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необходимо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соблюдать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отслеживать.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4.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работе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необходимо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заранее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продумать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зафиксировать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нормативных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документах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все,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что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связано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обработкой</w:t>
      </w:r>
      <w:r w:rsidRPr="000F6162">
        <w:rPr>
          <w:sz w:val="28"/>
          <w:szCs w:val="28"/>
        </w:rPr>
        <w:t>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противном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случае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организация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может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быть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привлечена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ответственности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числе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искам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самих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субъектов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5.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вводятся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жесткие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сроки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исполнения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всех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обращений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граждан,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связанных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ПД.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настоящего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используются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следующие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основные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понятия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(ст.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3):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1)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любая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относящаяся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прямо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косвенно</w:t>
      </w:r>
      <w:r w:rsidR="000F6162" w:rsidRPr="000F6162">
        <w:rPr>
          <w:sz w:val="28"/>
          <w:szCs w:val="28"/>
        </w:rPr>
        <w:t xml:space="preserve"> </w:t>
      </w:r>
      <w:r w:rsidR="00BF64A2" w:rsidRPr="000F6162">
        <w:rPr>
          <w:sz w:val="28"/>
          <w:szCs w:val="28"/>
        </w:rPr>
        <w:t>определенному,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определяемому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(субъекту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данных);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1_1)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данные,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разрешенные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субъектом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для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распространения</w:t>
      </w:r>
      <w:r w:rsidRPr="000F6162">
        <w:rPr>
          <w:sz w:val="28"/>
          <w:szCs w:val="28"/>
        </w:rPr>
        <w:t>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доступ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неограниченного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круга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предоставлен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путем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дачи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согласия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разрешенных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для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распространения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порядке,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предусмотренном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настоящим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Федеральным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законом;</w:t>
      </w:r>
    </w:p>
    <w:p w:rsidR="00FA68E1" w:rsidRPr="000F6162" w:rsidRDefault="00FA68E1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2)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оператор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государственный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муниципальный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юридическое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лицо,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самостоятельно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совместно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другими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лицами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организующие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(или)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осуществляющие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также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определяющие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состав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подлежащих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(операции),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совершаемые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данными;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3)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любое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(операция)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совокупность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(операций),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совершаемых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использованием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автоматизации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без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использования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данными,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включая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сбор,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запись,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систематизацию,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накопление,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хранение,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уточнение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(обновление,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изменение),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извлечение,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использование,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передачу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(распространение,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предоставление,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доступ),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обезличивание,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блокирование,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удаление,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уничтожение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4)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автоматизированная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помощью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вычислительной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техники;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lastRenderedPageBreak/>
        <w:t>5)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распространение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направленные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раскрытие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неопределенному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кругу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6)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предоставление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направленные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раскрытие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определенному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определенному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кругу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7)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блокирование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временное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прекращение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(за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исключением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случаев,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если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необходима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для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уточнения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данных);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8)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уничтожение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результате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становится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невозможным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восстановить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содержание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информационной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системе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(или)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результате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уничтожаются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материальные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носители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9)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обезличивание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действия,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результате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становится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невозможным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без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использования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дополнительной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определить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принадлежность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конкретному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10)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информационная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система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совокупность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содержащихся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базах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обеспечивающих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информационных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технологий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технических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средств;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11)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трансграничная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передача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передача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территорию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иностранного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государства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власти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иностранного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государства,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иностранному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физическому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иностранному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юридическому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лицу.</w:t>
      </w:r>
      <w:r w:rsidR="000F6162" w:rsidRPr="000F6162">
        <w:rPr>
          <w:sz w:val="28"/>
          <w:szCs w:val="28"/>
        </w:rPr>
        <w:t xml:space="preserve"> 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Принципы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персональных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данных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(ст.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5).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1.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осуществляться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справедливой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основе.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2.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ограничиваться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достижением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конкретных,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заранее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определенных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целей.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допускается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несовместимая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сбора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3.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допускается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объединение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баз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содержащих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осуществляется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несовместимых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между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собой.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4.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подлежат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только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отвечают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5.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Содержание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объем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обрабатываемых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соответствовать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заявленным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Обрабатываемые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быть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избыточными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отношению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заявленным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6.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быть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обеспечены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точность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достаточность,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необходимых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случаях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актуальность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отношению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целям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Оператор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должен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принимать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необходимые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меры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либо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обеспечивать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принятие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удалению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уточнению</w:t>
      </w:r>
      <w:r w:rsidR="000F6162" w:rsidRPr="000F6162">
        <w:rPr>
          <w:sz w:val="28"/>
          <w:szCs w:val="28"/>
        </w:rPr>
        <w:t xml:space="preserve"> </w:t>
      </w:r>
      <w:r w:rsidR="00BF64A2" w:rsidRPr="000F6162">
        <w:rPr>
          <w:sz w:val="28"/>
          <w:szCs w:val="28"/>
        </w:rPr>
        <w:t>неполных,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неточных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7.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Хранение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должно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осуществляться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форме,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позволяющей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определить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дольше,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чем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этого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требуют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если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срок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хранения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lastRenderedPageBreak/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установлен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федеральным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законом,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договором,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стороной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которого,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выгодоприобретателем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="00BF64A2" w:rsidRPr="000F6162">
        <w:rPr>
          <w:sz w:val="28"/>
          <w:szCs w:val="28"/>
        </w:rPr>
        <w:t>поручителем,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является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субъект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Обрабатываемые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подлежат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уничтожению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либо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обезличиванию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достижении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целей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случае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утраты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необходимости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достижении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этих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целей,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если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предусмотрено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федеральным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законом.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Выделяется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2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способа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ПД:</w:t>
      </w:r>
    </w:p>
    <w:p w:rsidR="00BF64A2" w:rsidRPr="00BF64A2" w:rsidRDefault="008551E2" w:rsidP="004F6DD8">
      <w:pPr>
        <w:pStyle w:val="a6"/>
        <w:numPr>
          <w:ilvl w:val="0"/>
          <w:numId w:val="120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с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использованием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средств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автоматизации;</w:t>
      </w:r>
    </w:p>
    <w:p w:rsidR="008551E2" w:rsidRPr="00BF64A2" w:rsidRDefault="008551E2" w:rsidP="004F6DD8">
      <w:pPr>
        <w:pStyle w:val="a6"/>
        <w:numPr>
          <w:ilvl w:val="0"/>
          <w:numId w:val="120"/>
        </w:numPr>
        <w:ind w:left="0" w:firstLine="709"/>
        <w:jc w:val="both"/>
        <w:rPr>
          <w:sz w:val="28"/>
          <w:szCs w:val="28"/>
        </w:rPr>
      </w:pPr>
      <w:r w:rsidRPr="00BF64A2">
        <w:rPr>
          <w:bCs/>
          <w:sz w:val="28"/>
          <w:szCs w:val="28"/>
        </w:rPr>
        <w:t>без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использования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средств</w:t>
      </w:r>
      <w:r w:rsidR="000F6162" w:rsidRPr="00BF64A2">
        <w:rPr>
          <w:bCs/>
          <w:sz w:val="28"/>
          <w:szCs w:val="28"/>
        </w:rPr>
        <w:t xml:space="preserve"> </w:t>
      </w:r>
      <w:r w:rsidRPr="00BF64A2">
        <w:rPr>
          <w:bCs/>
          <w:sz w:val="28"/>
          <w:szCs w:val="28"/>
        </w:rPr>
        <w:t>автоматизации.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Под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автоматизированным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способом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ПД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законодатель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ведомство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понимают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совершение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любых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данными,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связаны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использованием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вычислительной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техники.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Закон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раскрывает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термин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«средства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вычислительной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техники»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конкретно,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очевидно,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что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ними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понимаются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информационные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системы.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Для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способа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средствами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автоматизации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есть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одно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серьезное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ограничение.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одно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решение,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основании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которого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могут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быть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изменены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права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обязанности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гражданина,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может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быть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принято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только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исходя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из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результатов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обработки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сведений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средствами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вычислительной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техники.</w:t>
      </w:r>
      <w:r w:rsidR="000F6162" w:rsidRPr="000F6162">
        <w:rPr>
          <w:sz w:val="28"/>
          <w:szCs w:val="28"/>
        </w:rPr>
        <w:t xml:space="preserve"> 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bCs/>
          <w:sz w:val="28"/>
          <w:szCs w:val="28"/>
        </w:rPr>
        <w:t>Ручной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(не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автоматизированный)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способ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обработки</w:t>
      </w:r>
      <w:r w:rsidR="000F6162" w:rsidRPr="000F6162">
        <w:rPr>
          <w:bCs/>
          <w:sz w:val="28"/>
          <w:szCs w:val="28"/>
        </w:rPr>
        <w:t xml:space="preserve"> </w:t>
      </w:r>
      <w:r w:rsidRPr="000F6162">
        <w:rPr>
          <w:bCs/>
          <w:sz w:val="28"/>
          <w:szCs w:val="28"/>
        </w:rPr>
        <w:t>ПД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–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это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занесение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материальные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носители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вручную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дальнейшая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работа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такими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носителями.</w:t>
      </w:r>
    </w:p>
    <w:p w:rsidR="008551E2" w:rsidRPr="000F6162" w:rsidRDefault="008551E2" w:rsidP="00D237DD">
      <w:pPr>
        <w:ind w:firstLine="709"/>
        <w:jc w:val="both"/>
        <w:rPr>
          <w:sz w:val="28"/>
          <w:szCs w:val="28"/>
        </w:rPr>
      </w:pPr>
      <w:r w:rsidRPr="000F6162">
        <w:rPr>
          <w:sz w:val="28"/>
          <w:szCs w:val="28"/>
        </w:rPr>
        <w:t>Закон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«О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персональных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данных»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называет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несколько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видов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действий,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которые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могут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производиться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поступившими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в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распоряжение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организации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персональными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данными.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Этот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перечень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ограничен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расширительному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толкованию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подлежит.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Таким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образом,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оператор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ПД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может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производить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ними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следующие</w:t>
      </w:r>
      <w:r w:rsidR="000F6162" w:rsidRPr="000F6162">
        <w:rPr>
          <w:sz w:val="28"/>
          <w:szCs w:val="28"/>
        </w:rPr>
        <w:t xml:space="preserve"> </w:t>
      </w:r>
      <w:r w:rsidRPr="000F6162">
        <w:rPr>
          <w:sz w:val="28"/>
          <w:szCs w:val="28"/>
        </w:rPr>
        <w:t>действия: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сбор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это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фактическая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передача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субъекта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оператору;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запись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может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происходить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ручным,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машинным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способом;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систематизация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–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техническое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действие,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облегчающее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обработку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оператора;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накопление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–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sz w:val="28"/>
          <w:szCs w:val="28"/>
        </w:rPr>
        <w:t>термин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имеет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самостоятельного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значения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предполагает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хранение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массивов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материальных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носителях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использованием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автоматизации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момента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уничтожения;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хранение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–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sz w:val="28"/>
          <w:szCs w:val="28"/>
        </w:rPr>
        <w:t>законодатель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устанавливает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множество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требований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способам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физической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технической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защиты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уточнение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–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sz w:val="28"/>
          <w:szCs w:val="28"/>
        </w:rPr>
        <w:t>под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этим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термином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могут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подразумеваться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обновление,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изменение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информации;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извлечение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здесь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предполагается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перенос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из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памяти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автоматизации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материальные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носители;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использование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действия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(операции)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совершаемые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оператором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определенных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целях;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передача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термин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рассматривает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такие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способы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предоставления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доступа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третьим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лицам,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как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распространение,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предоставление.</w:t>
      </w:r>
      <w:r w:rsid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Распространение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предполагает,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что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сведения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становятся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доступными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неограниченному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кругу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лиц,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которые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могут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получить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зайдя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открытый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сайт,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купив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газету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компакт-диск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информацией.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предоставления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характерно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совершение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же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lastRenderedPageBreak/>
        <w:t>действий,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отношении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нескольких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субъектов,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определенных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соглашением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способом;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обезличивание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действия,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результате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которых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невозможно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определить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принадлежность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конкретному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субъекту.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Обезличивание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может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происходить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только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условиях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применения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способа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обработки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помощи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автоматизации.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Если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используется,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выделение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одного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субъекта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из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массива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возможно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только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применении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специальных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блокирование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временное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прекращение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любых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действий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Блокировка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производится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заявлению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субъекта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персональных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требованию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регулятора.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Если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необходима,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обработка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сведений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возможна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только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целях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уточнения;</w:t>
      </w:r>
    </w:p>
    <w:p w:rsid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удаление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отличается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уничтожения,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так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как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производится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целях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коррекции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решения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технических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задач;</w:t>
      </w:r>
    </w:p>
    <w:p w:rsidR="007843D7" w:rsidRPr="00F5386D" w:rsidRDefault="008551E2" w:rsidP="004F6DD8">
      <w:pPr>
        <w:pStyle w:val="a6"/>
        <w:numPr>
          <w:ilvl w:val="0"/>
          <w:numId w:val="121"/>
        </w:numPr>
        <w:ind w:left="0"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уничтожение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действия,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которые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только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уничтожают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обрабатываемые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ручным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автоматизированным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способом,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полностью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исключают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восстановление.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Если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находились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материальных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носителях,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вместе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ними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уничтожаются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сами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носители.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Уничтожение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происходит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требованию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субъекта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истечении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срока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обработки.</w:t>
      </w:r>
    </w:p>
    <w:p w:rsidR="007843D7" w:rsidRPr="00454C25" w:rsidRDefault="007237A9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5" w:name="_Toc156578485"/>
      <w:r w:rsidRPr="00454C25">
        <w:rPr>
          <w:rFonts w:ascii="Times New Roman" w:hAnsi="Times New Roman" w:cs="Times New Roman"/>
          <w:color w:val="000000" w:themeColor="text1"/>
        </w:rPr>
        <w:t>27.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Международные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стандарты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соглашения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области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безопасности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информационных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AF3C8C" w:rsidRPr="00454C25">
        <w:rPr>
          <w:rFonts w:ascii="Times New Roman" w:hAnsi="Times New Roman" w:cs="Times New Roman"/>
          <w:color w:val="000000" w:themeColor="text1"/>
        </w:rPr>
        <w:t>технологий.</w:t>
      </w:r>
      <w:bookmarkEnd w:id="25"/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Важным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элементом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решения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проблемы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является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выработка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системы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требований</w:t>
      </w:r>
      <w:r w:rsidRPr="00F5386D">
        <w:rPr>
          <w:sz w:val="28"/>
          <w:szCs w:val="28"/>
        </w:rPr>
        <w:t>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критериев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показателей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для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оценки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уровня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виде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международного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стандарта.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общими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критериями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закрепилось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название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Общие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(ОК).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Главная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тенденция,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которая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прослеживается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анализе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современных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области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состоит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отказе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жесткой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универсальной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шкалы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классов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обеспечении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гибкости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подходе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различных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типов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изделий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начале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80-х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годов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США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были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разработаны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доверенных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компьютерных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систем"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(TCSEC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Trusted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Computer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System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Evaluation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Criteria</w:t>
      </w:r>
      <w:r w:rsidRPr="00F5386D">
        <w:rPr>
          <w:sz w:val="28"/>
          <w:szCs w:val="28"/>
        </w:rPr>
        <w:t>)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Министерства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обороны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США,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устанавливающий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основные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условия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эффективности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компьютерной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содержащихся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компьютерной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системе.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используются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определения,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классификации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выбора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компьютерных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систем,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предназначенных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обработки,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хранения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поиска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важной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секретной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информации.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Европе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1991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были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разработаны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"Критерии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оценки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безопасности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информационных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технологий"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</w:t>
      </w:r>
      <w:r w:rsidRPr="00F5386D">
        <w:rPr>
          <w:sz w:val="28"/>
          <w:szCs w:val="28"/>
          <w:lang w:val="en-GB"/>
        </w:rPr>
        <w:t>ITSEC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Information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Technology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Security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Evaluation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Criteria</w:t>
      </w:r>
      <w:r w:rsidRPr="00F5386D">
        <w:rPr>
          <w:sz w:val="28"/>
          <w:szCs w:val="28"/>
        </w:rPr>
        <w:t>)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совместно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Францией,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Германией,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Нидерландами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Великобританией.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Канаде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начале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1993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были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созданы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</w:t>
      </w:r>
      <w:r w:rsidRPr="00F5386D">
        <w:rPr>
          <w:bCs/>
          <w:sz w:val="28"/>
          <w:szCs w:val="28"/>
        </w:rPr>
        <w:t>Канадские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критерии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оценки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доверенных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компьютерных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продуктов</w:t>
      </w:r>
      <w:r w:rsidRPr="00F5386D">
        <w:rPr>
          <w:sz w:val="28"/>
          <w:szCs w:val="28"/>
        </w:rPr>
        <w:t>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(CTCPEC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-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Canadian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Trusted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Computer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Product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Evaluation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Criteria</w:t>
      </w:r>
      <w:r w:rsidRPr="00F5386D">
        <w:rPr>
          <w:sz w:val="28"/>
          <w:szCs w:val="28"/>
        </w:rPr>
        <w:t>).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США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это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же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время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был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издан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проект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</w:t>
      </w:r>
      <w:r w:rsidRPr="00F5386D">
        <w:rPr>
          <w:bCs/>
          <w:sz w:val="28"/>
          <w:szCs w:val="28"/>
        </w:rPr>
        <w:t>Федеральные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критерии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безопасности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информационных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технологий</w:t>
      </w:r>
      <w:r w:rsidRPr="00F5386D">
        <w:rPr>
          <w:sz w:val="28"/>
          <w:szCs w:val="28"/>
        </w:rPr>
        <w:t>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(FC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-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Federal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Criteria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for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Information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lastRenderedPageBreak/>
        <w:t>Technology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Security</w:t>
      </w:r>
      <w:r w:rsidRPr="00F5386D">
        <w:rPr>
          <w:sz w:val="28"/>
          <w:szCs w:val="28"/>
        </w:rPr>
        <w:t>),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использовавший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другой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подход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объединению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североамериканской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европейской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концепций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критериев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1990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Международная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организация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стандартизации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</w:t>
      </w:r>
      <w:r w:rsidRPr="00F5386D">
        <w:rPr>
          <w:sz w:val="28"/>
          <w:szCs w:val="28"/>
          <w:lang w:val="en-GB"/>
        </w:rPr>
        <w:t>ISO</w:t>
      </w:r>
      <w:r w:rsidRPr="00F5386D">
        <w:rPr>
          <w:sz w:val="28"/>
          <w:szCs w:val="28"/>
        </w:rPr>
        <w:t>)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начала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разработку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международного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стандарта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критериев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оценки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для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общего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использования</w:t>
      </w:r>
      <w:r w:rsidRPr="00F5386D">
        <w:rPr>
          <w:sz w:val="28"/>
          <w:szCs w:val="28"/>
        </w:rPr>
        <w:t>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результате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появился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Международный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ISO/IEC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15408-99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</w:t>
      </w:r>
      <w:r w:rsidRPr="00F5386D">
        <w:rPr>
          <w:bCs/>
          <w:sz w:val="28"/>
          <w:szCs w:val="28"/>
        </w:rPr>
        <w:t>Критерии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оценки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безопасности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информационных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технологий</w:t>
      </w:r>
      <w:r w:rsidRPr="00F5386D">
        <w:rPr>
          <w:sz w:val="28"/>
          <w:szCs w:val="28"/>
        </w:rPr>
        <w:t>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так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называемые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"Общие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критерии"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</w:t>
      </w:r>
      <w:r w:rsidRPr="00F5386D">
        <w:rPr>
          <w:sz w:val="28"/>
          <w:szCs w:val="28"/>
          <w:lang w:val="en-US"/>
        </w:rPr>
        <w:t>ISO</w:t>
      </w:r>
      <w:r w:rsidRPr="00F5386D">
        <w:rPr>
          <w:sz w:val="28"/>
          <w:szCs w:val="28"/>
        </w:rPr>
        <w:t>/</w:t>
      </w:r>
      <w:r w:rsidRPr="00F5386D">
        <w:rPr>
          <w:sz w:val="28"/>
          <w:szCs w:val="28"/>
          <w:lang w:val="en-US"/>
        </w:rPr>
        <w:t>IEC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15408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Information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technology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Security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techniques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Evaluation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criteria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for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IT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  <w:lang w:val="en-US"/>
        </w:rPr>
        <w:t>security</w:t>
      </w:r>
      <w:r w:rsidRPr="00F5386D">
        <w:rPr>
          <w:sz w:val="28"/>
          <w:szCs w:val="28"/>
        </w:rPr>
        <w:t>).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Появление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«Общих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критериев»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соответствующих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международных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явилось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новым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этапом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развитии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нормативной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базы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информационной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безопасности.</w:t>
      </w:r>
    </w:p>
    <w:p w:rsidR="007843D7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drawing>
          <wp:anchor distT="0" distB="0" distL="114300" distR="114300" simplePos="0" relativeHeight="251620352" behindDoc="0" locked="0" layoutInCell="1" allowOverlap="1">
            <wp:simplePos x="0" y="0"/>
            <wp:positionH relativeFrom="column">
              <wp:posOffset>961390</wp:posOffset>
            </wp:positionH>
            <wp:positionV relativeFrom="paragraph">
              <wp:posOffset>68580</wp:posOffset>
            </wp:positionV>
            <wp:extent cx="4399280" cy="3042920"/>
            <wp:effectExtent l="0" t="0" r="0" b="0"/>
            <wp:wrapThrough wrapText="bothSides">
              <wp:wrapPolygon edited="0">
                <wp:start x="0" y="0"/>
                <wp:lineTo x="0" y="21501"/>
                <wp:lineTo x="21513" y="21501"/>
                <wp:lineTo x="21513" y="0"/>
                <wp:lineTo x="0" y="0"/>
              </wp:wrapPolygon>
            </wp:wrapThrough>
            <wp:docPr id="14338" name="Рисунок 1" descr="http://www.cprspb.ru/bibl/computer/33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Рисунок 1" descr="http://www.cprspb.ru/bibl/computer/33_1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3D7" w:rsidRPr="00F5386D" w:rsidRDefault="007843D7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Аналогичный</w:t>
      </w:r>
      <w:r w:rsidR="000F6162" w:rsidRPr="00F5386D">
        <w:rPr>
          <w:sz w:val="28"/>
          <w:szCs w:val="28"/>
        </w:rPr>
        <w:t xml:space="preserve"> </w:t>
      </w:r>
      <w:proofErr w:type="spellStart"/>
      <w:r w:rsidRPr="00F5386D">
        <w:rPr>
          <w:sz w:val="28"/>
          <w:szCs w:val="28"/>
        </w:rPr>
        <w:t>национарный</w:t>
      </w:r>
      <w:proofErr w:type="spellEnd"/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был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принят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России</w:t>
      </w:r>
      <w:r w:rsidR="000F6162" w:rsidRPr="00F5386D">
        <w:rPr>
          <w:sz w:val="28"/>
          <w:szCs w:val="28"/>
        </w:rPr>
        <w:t xml:space="preserve">     </w:t>
      </w:r>
      <w:r w:rsidRPr="00F5386D">
        <w:rPr>
          <w:sz w:val="28"/>
          <w:szCs w:val="28"/>
        </w:rPr>
        <w:t>ГОСТ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ИСО/МЭК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15408-1-2002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"Информационная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технология.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Методы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обеспечения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технологий.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Часть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Введение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общая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модель"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(принят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постановлением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Госстандарта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РФ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4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апреля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2002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№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133-ст)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(отменен).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Действующим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национальным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стандартом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является</w:t>
      </w:r>
      <w:r w:rsidR="000F6162" w:rsidRPr="00F5386D">
        <w:rPr>
          <w:sz w:val="28"/>
          <w:szCs w:val="28"/>
        </w:rPr>
        <w:t xml:space="preserve">          </w:t>
      </w:r>
      <w:r w:rsidRPr="00F5386D">
        <w:rPr>
          <w:sz w:val="28"/>
          <w:szCs w:val="28"/>
        </w:rPr>
        <w:t>ГОСТ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ИСО/МЭК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15408-1-2012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"Информационная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технология.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Методы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обеспечения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технологий.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Часть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Введение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общая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модель"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(утв.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приказом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Федерального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агентства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техническому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регулированию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метрологии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15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ноября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2012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№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814-ст).</w:t>
      </w:r>
    </w:p>
    <w:p w:rsidR="00E01933" w:rsidRPr="00F5386D" w:rsidRDefault="00E01933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Стандарт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содержит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общие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(ОК)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технологий.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Предназначен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качестве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руководства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разработке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приобретении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коммерческих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продуктов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систем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функциями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ИТ.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ОК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применимы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мерам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реализуемым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аппаратными,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программно-аппаратными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программными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средствами</w:t>
      </w:r>
      <w:r w:rsidRPr="00F5386D">
        <w:rPr>
          <w:sz w:val="28"/>
          <w:szCs w:val="28"/>
        </w:rPr>
        <w:t>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Критерии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специфических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качеств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криптографических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алгоритмов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не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входят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ОК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lastRenderedPageBreak/>
        <w:t>ОК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продуктов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систем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предназначены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основном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для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потребителей,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разработчиков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оценщиков</w:t>
      </w:r>
      <w:r w:rsidRPr="00F5386D">
        <w:rPr>
          <w:sz w:val="28"/>
          <w:szCs w:val="28"/>
        </w:rPr>
        <w:t>.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ОК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предоставляют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потребителям,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независимую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реализации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структуру,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называемую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профилем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защиты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(ПЗ),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для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выражения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специфических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требований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мерам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объекте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оценки.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В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настоящее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время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действуют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также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другие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международные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российские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стандарты</w:t>
      </w:r>
    </w:p>
    <w:p w:rsidR="00356F11" w:rsidRPr="00F5386D" w:rsidRDefault="000F6162" w:rsidP="00D237DD">
      <w:pPr>
        <w:ind w:firstLine="709"/>
        <w:jc w:val="both"/>
        <w:rPr>
          <w:sz w:val="28"/>
          <w:szCs w:val="28"/>
          <w:lang w:val="en-US"/>
        </w:rPr>
      </w:pP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  <w:lang w:val="en-GB"/>
        </w:rPr>
        <w:t>ISO</w:t>
      </w:r>
      <w:r w:rsidR="00356F11" w:rsidRPr="00F5386D">
        <w:rPr>
          <w:sz w:val="28"/>
          <w:szCs w:val="28"/>
        </w:rPr>
        <w:t>/</w:t>
      </w:r>
      <w:r w:rsidR="00356F11" w:rsidRPr="00F5386D">
        <w:rPr>
          <w:sz w:val="28"/>
          <w:szCs w:val="28"/>
          <w:lang w:val="en-GB"/>
        </w:rPr>
        <w:t>IEC</w:t>
      </w: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17799</w:t>
      </w: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«Информационная</w:t>
      </w: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безопасность,</w:t>
      </w:r>
      <w:r w:rsidRPr="00F5386D">
        <w:rPr>
          <w:sz w:val="28"/>
          <w:szCs w:val="28"/>
        </w:rPr>
        <w:t xml:space="preserve"> </w:t>
      </w:r>
      <w:proofErr w:type="spellStart"/>
      <w:r w:rsidR="00356F11" w:rsidRPr="00F5386D">
        <w:rPr>
          <w:sz w:val="28"/>
          <w:szCs w:val="28"/>
        </w:rPr>
        <w:t>кибербезопасность</w:t>
      </w:r>
      <w:proofErr w:type="spellEnd"/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и</w:t>
      </w: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защита</w:t>
      </w: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конфиденциальности.</w:t>
      </w:r>
      <w:r w:rsidRPr="00F5386D">
        <w:rPr>
          <w:sz w:val="28"/>
          <w:szCs w:val="28"/>
        </w:rPr>
        <w:t xml:space="preserve"> </w:t>
      </w:r>
      <w:r w:rsidR="00356F11" w:rsidRPr="00F5386D">
        <w:rPr>
          <w:sz w:val="28"/>
          <w:szCs w:val="28"/>
        </w:rPr>
        <w:t>Меры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</w:rPr>
        <w:t>обеспечения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</w:rPr>
        <w:t>информационной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</w:rPr>
        <w:t>безопасности</w:t>
      </w:r>
      <w:r w:rsidR="00356F11" w:rsidRPr="00F5386D">
        <w:rPr>
          <w:sz w:val="28"/>
          <w:szCs w:val="28"/>
          <w:lang w:val="en-GB"/>
        </w:rPr>
        <w:t>»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(ISO/IEC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27002:2022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Information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security,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cybersecurity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and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privacy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protection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Information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security</w:t>
      </w:r>
      <w:r w:rsidRPr="00F5386D">
        <w:rPr>
          <w:sz w:val="28"/>
          <w:szCs w:val="28"/>
          <w:lang w:val="en-US"/>
        </w:rPr>
        <w:t xml:space="preserve"> </w:t>
      </w:r>
      <w:r w:rsidR="00356F11" w:rsidRPr="00F5386D">
        <w:rPr>
          <w:sz w:val="28"/>
          <w:szCs w:val="28"/>
          <w:lang w:val="en-US"/>
        </w:rPr>
        <w:t>controls)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ГОСТ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ИСО/МЭК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13335-1-2006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"Информационная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технология.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Методы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средства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обеспечения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Часть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Концепция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модели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менеджмента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безопасности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информационных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телекоммуникационных</w:t>
      </w:r>
      <w:r w:rsidR="000F6162" w:rsidRPr="00F5386D">
        <w:rPr>
          <w:sz w:val="28"/>
          <w:szCs w:val="28"/>
        </w:rPr>
        <w:t xml:space="preserve"> </w:t>
      </w:r>
      <w:proofErr w:type="gramStart"/>
      <w:r w:rsidRPr="00F5386D">
        <w:rPr>
          <w:sz w:val="28"/>
          <w:szCs w:val="28"/>
        </w:rPr>
        <w:t>технологий«</w:t>
      </w:r>
      <w:proofErr w:type="gramEnd"/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ГОСТ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Р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ИСО/МЭК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19794-2-2005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«Информационные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технологии.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Биометрия.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Форматы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обмена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биометрическими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данными.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Часть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2.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Данные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изображения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отпечатка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пальца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–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контрольные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точки»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sz w:val="28"/>
          <w:szCs w:val="28"/>
        </w:rPr>
        <w:t>В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Будапеште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23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ноября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2001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г.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подписана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Конвенция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ab/>
        <w:t>по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борьбе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с</w:t>
      </w:r>
      <w:r w:rsidR="000F6162" w:rsidRPr="00F5386D">
        <w:rPr>
          <w:bCs/>
          <w:sz w:val="28"/>
          <w:szCs w:val="28"/>
        </w:rPr>
        <w:t xml:space="preserve"> </w:t>
      </w:r>
      <w:proofErr w:type="spellStart"/>
      <w:r w:rsidRPr="00F5386D">
        <w:rPr>
          <w:bCs/>
          <w:sz w:val="28"/>
          <w:szCs w:val="28"/>
        </w:rPr>
        <w:t>киберпреступностью</w:t>
      </w:r>
      <w:proofErr w:type="spellEnd"/>
      <w:r w:rsidRPr="00F5386D">
        <w:rPr>
          <w:sz w:val="28"/>
          <w:szCs w:val="28"/>
        </w:rPr>
        <w:t>.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(26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европейских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ab/>
        <w:t>стран,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а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также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Канады,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США,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ЮАР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и</w:t>
      </w:r>
      <w:r w:rsidR="000F6162" w:rsidRPr="00F5386D">
        <w:rPr>
          <w:sz w:val="28"/>
          <w:szCs w:val="28"/>
        </w:rPr>
        <w:t xml:space="preserve"> </w:t>
      </w:r>
      <w:r w:rsidRPr="00F5386D">
        <w:rPr>
          <w:sz w:val="28"/>
          <w:szCs w:val="28"/>
        </w:rPr>
        <w:t>Японии)</w:t>
      </w:r>
    </w:p>
    <w:p w:rsidR="00356F11" w:rsidRPr="00F5386D" w:rsidRDefault="00356F11" w:rsidP="00D237DD">
      <w:pPr>
        <w:ind w:firstLine="709"/>
        <w:jc w:val="both"/>
        <w:rPr>
          <w:sz w:val="28"/>
          <w:szCs w:val="28"/>
        </w:rPr>
      </w:pPr>
      <w:r w:rsidRPr="00F5386D">
        <w:rPr>
          <w:bCs/>
          <w:sz w:val="28"/>
          <w:szCs w:val="28"/>
        </w:rPr>
        <w:t>В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конвенции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представлена</w:t>
      </w:r>
      <w:r w:rsidR="000F6162" w:rsidRPr="00F5386D">
        <w:rPr>
          <w:bCs/>
          <w:sz w:val="28"/>
          <w:szCs w:val="28"/>
        </w:rPr>
        <w:t xml:space="preserve"> </w:t>
      </w:r>
      <w:r w:rsidRPr="00F5386D">
        <w:rPr>
          <w:bCs/>
          <w:sz w:val="28"/>
          <w:szCs w:val="28"/>
        </w:rPr>
        <w:t>классификация</w:t>
      </w:r>
      <w:r w:rsidR="000F6162" w:rsidRPr="00F5386D">
        <w:rPr>
          <w:bCs/>
          <w:sz w:val="28"/>
          <w:szCs w:val="28"/>
        </w:rPr>
        <w:t xml:space="preserve"> </w:t>
      </w:r>
      <w:proofErr w:type="spellStart"/>
      <w:r w:rsidRPr="00F5386D">
        <w:rPr>
          <w:bCs/>
          <w:sz w:val="28"/>
          <w:szCs w:val="28"/>
        </w:rPr>
        <w:t>киберпреступлений</w:t>
      </w:r>
      <w:proofErr w:type="spellEnd"/>
      <w:r w:rsidRPr="00F5386D">
        <w:rPr>
          <w:sz w:val="28"/>
          <w:szCs w:val="28"/>
        </w:rPr>
        <w:t>.</w:t>
      </w:r>
      <w:r w:rsidR="000F6162" w:rsidRPr="00F5386D">
        <w:rPr>
          <w:sz w:val="28"/>
          <w:szCs w:val="28"/>
        </w:rPr>
        <w:t xml:space="preserve"> 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Противозаконный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доступ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Неправомерный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перехват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Воздействие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данные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Воздействие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функционирование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системы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Противозаконное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использование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устройств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Подлог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использованием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технологий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Мошенничество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использованием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технологий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Правонарушения,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связанные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детской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порнографией</w:t>
      </w:r>
    </w:p>
    <w:p w:rsid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Правонарушения,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связанные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нарушением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авторского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права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смежных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прав</w:t>
      </w:r>
    </w:p>
    <w:p w:rsidR="00E01933" w:rsidRPr="00B36CDE" w:rsidRDefault="00356F11" w:rsidP="004F6DD8">
      <w:pPr>
        <w:pStyle w:val="a6"/>
        <w:numPr>
          <w:ilvl w:val="0"/>
          <w:numId w:val="122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Покушение,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соучастие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или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подстрекательство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совершению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</w:t>
      </w:r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6" w:name="_Toc156578486"/>
      <w:r w:rsidRPr="00454C25">
        <w:rPr>
          <w:rFonts w:ascii="Times New Roman" w:hAnsi="Times New Roman" w:cs="Times New Roman"/>
          <w:color w:val="000000" w:themeColor="text1"/>
        </w:rPr>
        <w:t>28.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Особенности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классификация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компьютерных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B36CDE" w:rsidRPr="00454C25">
        <w:rPr>
          <w:rFonts w:ascii="Times New Roman" w:hAnsi="Times New Roman" w:cs="Times New Roman"/>
          <w:color w:val="000000" w:themeColor="text1"/>
        </w:rPr>
        <w:t>преступлений.</w:t>
      </w:r>
      <w:bookmarkEnd w:id="26"/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Проблема:</w:t>
      </w:r>
      <w:r w:rsid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расследовании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многих</w:t>
      </w:r>
      <w:r w:rsidR="000F6162" w:rsidRPr="00B36CDE">
        <w:rPr>
          <w:sz w:val="28"/>
          <w:szCs w:val="28"/>
        </w:rPr>
        <w:t xml:space="preserve"> </w:t>
      </w:r>
      <w:r w:rsidR="00B36CDE">
        <w:rPr>
          <w:sz w:val="28"/>
          <w:szCs w:val="28"/>
        </w:rPr>
        <w:t xml:space="preserve">преступлений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системах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заключается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установлении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самого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факта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совершения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преступления.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Особенность:</w:t>
      </w:r>
      <w:r w:rsid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чтобы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утверждать,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что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было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совершено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преступление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использованием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компьютера,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необходимо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доказать</w:t>
      </w:r>
      <w:r w:rsid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следующие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факты:</w:t>
      </w:r>
    </w:p>
    <w:p w:rsidR="00B36CDE" w:rsidRDefault="00356F11" w:rsidP="004F6DD8">
      <w:pPr>
        <w:pStyle w:val="a6"/>
        <w:numPr>
          <w:ilvl w:val="0"/>
          <w:numId w:val="123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компьютерная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информация,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которой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произведен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несанкционированный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доступ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охраняется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законами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РФ;</w:t>
      </w:r>
    </w:p>
    <w:p w:rsidR="00B36CDE" w:rsidRDefault="00356F11" w:rsidP="004F6DD8">
      <w:pPr>
        <w:pStyle w:val="a6"/>
        <w:numPr>
          <w:ilvl w:val="0"/>
          <w:numId w:val="123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злоумышленником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были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осуществлены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определенные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неправомерные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действия</w:t>
      </w:r>
      <w:r w:rsidRPr="00B36CDE">
        <w:rPr>
          <w:sz w:val="28"/>
          <w:szCs w:val="28"/>
        </w:rPr>
        <w:t>;</w:t>
      </w:r>
    </w:p>
    <w:p w:rsidR="00B36CDE" w:rsidRDefault="00356F11" w:rsidP="004F6DD8">
      <w:pPr>
        <w:pStyle w:val="a6"/>
        <w:numPr>
          <w:ilvl w:val="0"/>
          <w:numId w:val="123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этими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несанкционированными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действиями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нарушены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права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собственника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информации;</w:t>
      </w:r>
    </w:p>
    <w:p w:rsidR="00B36CDE" w:rsidRDefault="00356F11" w:rsidP="004F6DD8">
      <w:pPr>
        <w:pStyle w:val="a6"/>
        <w:numPr>
          <w:ilvl w:val="0"/>
          <w:numId w:val="123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несанкционированный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доступ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средствам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компьютерной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техники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либо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попытка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доступа;</w:t>
      </w:r>
    </w:p>
    <w:p w:rsidR="00B36CDE" w:rsidRDefault="00356F11" w:rsidP="004F6DD8">
      <w:pPr>
        <w:pStyle w:val="a6"/>
        <w:numPr>
          <w:ilvl w:val="0"/>
          <w:numId w:val="123"/>
        </w:numPr>
        <w:ind w:left="0"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lastRenderedPageBreak/>
        <w:t>использование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преступных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целях</w:t>
      </w:r>
      <w:r w:rsidRPr="00B36CDE">
        <w:rPr>
          <w:sz w:val="28"/>
          <w:szCs w:val="28"/>
        </w:rPr>
        <w:t>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Например,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целью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совершения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Тогда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доказыванию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подлежит</w:t>
      </w:r>
      <w:r w:rsidRPr="00B36CDE">
        <w:rPr>
          <w:sz w:val="28"/>
          <w:szCs w:val="28"/>
        </w:rPr>
        <w:t>:</w:t>
      </w:r>
    </w:p>
    <w:p w:rsidR="00356F11" w:rsidRPr="00B36CDE" w:rsidRDefault="00356F11" w:rsidP="004F6DD8">
      <w:pPr>
        <w:pStyle w:val="a6"/>
        <w:numPr>
          <w:ilvl w:val="0"/>
          <w:numId w:val="123"/>
        </w:numPr>
        <w:ind w:left="0"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совершение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несанкционированных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манипуляций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программным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обеспечением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(ПО),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что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лицо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совершало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преступной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целью</w:t>
      </w:r>
      <w:r w:rsidRPr="00B36CDE">
        <w:rPr>
          <w:sz w:val="28"/>
          <w:szCs w:val="28"/>
        </w:rPr>
        <w:t>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Комплекс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следственных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действий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включает: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1.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Проведение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обыска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служебном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помещении,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рабочем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месте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подозреваемого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изъятие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физических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носителей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других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документов.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2.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Исследование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журнала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рабочего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времени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ЭВМ,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средств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защиты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контроля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регистрирующих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пользователей,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всего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ЭВМ,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"прошитых"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микросхем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ПЗУ,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микропроцессоров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т.п.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3.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Анализ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указаний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обработке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ежедневной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бухгалтерской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информации.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4.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Допрос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sz w:val="28"/>
          <w:szCs w:val="28"/>
        </w:rPr>
        <w:t>инженеров,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программистов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специалистов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электронщиков,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занимающихся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эксплуатацией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ремонтов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вычислительной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техники.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5.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Проведение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комплексной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судебно-бухгалтерской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программно-технической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экспертизы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привлечением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соответствующих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специалистов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правоохранительных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органов.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Судебно-бухгалтерская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sz w:val="28"/>
          <w:szCs w:val="28"/>
        </w:rPr>
        <w:t>экспертиза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устанавливает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нарушения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документообороте,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причины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ответственные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лица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за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нарушения.</w:t>
      </w:r>
    </w:p>
    <w:p w:rsidR="00356F11" w:rsidRPr="00B36CDE" w:rsidRDefault="00356F11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Результаты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программно-технической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экспертизы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играют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роль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доказательств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процессе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суда.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помощью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таких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экспертиз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решаются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задачи: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1.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Воспроизведение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информации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содержащейся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физических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носителях.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2.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Восстановление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информации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ранее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содержавшейся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физических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носителях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последствии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стертой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или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измененной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различным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причинам.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3.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Установление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времени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ввода,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изменение,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уничтожение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либо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копирование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или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информации.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4.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Расшифровка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закодированной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информации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подбор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паролей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раскрытие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защиты.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5.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Установление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авторства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места,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средства,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подготовки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способа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изготовления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документов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(файлов,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программ).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6.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Выяснения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возможных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каналов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утечки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из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сети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помещений.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7.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Выяснение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технического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состояния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исправности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программно-аппаратных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комплексов,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возможности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адаптации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под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конкретного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пользователя.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8.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Установления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уровня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профессиональной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подготовки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отдельных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лиц,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проходящих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делу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области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программирования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качестве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пользователя.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Классификация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способов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совершения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КП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кодификатору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Интерпола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1991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г.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все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коды,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характеризующие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имеют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идентификатор,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начинающийся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буквы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  <w:lang w:val="en-GB"/>
        </w:rPr>
        <w:t>Q</w:t>
      </w:r>
      <w:r w:rsidRPr="00B36CDE">
        <w:rPr>
          <w:sz w:val="28"/>
          <w:szCs w:val="28"/>
        </w:rPr>
        <w:t>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QA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-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Несанкционированный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доступ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перехват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QD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-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Изменение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данных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QF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-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Компьютерное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мошенничество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QR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-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Незаконное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копирование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lastRenderedPageBreak/>
        <w:t>QS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-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саботаж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QZ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-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Прочие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1991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году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данный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кодификатор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был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интегрирован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автоматизированную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систему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поиска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настоящее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время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используется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более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чем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100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странах.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Для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характеристики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могут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использоваться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пяти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кодов.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Например,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несанкционированный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доступ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перехват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информации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(</w:t>
      </w:r>
      <w:r w:rsidRPr="00B36CDE">
        <w:rPr>
          <w:sz w:val="28"/>
          <w:szCs w:val="28"/>
          <w:lang w:val="en-GB"/>
        </w:rPr>
        <w:t>QA</w:t>
      </w:r>
      <w:r w:rsidRPr="00B36CDE">
        <w:rPr>
          <w:sz w:val="28"/>
          <w:szCs w:val="28"/>
        </w:rPr>
        <w:t>)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включает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себя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следующие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виды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КП: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QAH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–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"Компьютерный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абордаж"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(</w:t>
      </w:r>
      <w:proofErr w:type="spellStart"/>
      <w:r w:rsidRPr="00B36CDE">
        <w:rPr>
          <w:sz w:val="28"/>
          <w:szCs w:val="28"/>
        </w:rPr>
        <w:t>хакинг</w:t>
      </w:r>
      <w:proofErr w:type="spellEnd"/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–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  <w:lang w:val="en-GB"/>
        </w:rPr>
        <w:t>hacking</w:t>
      </w:r>
      <w:r w:rsidRPr="00B36CDE">
        <w:rPr>
          <w:sz w:val="28"/>
          <w:szCs w:val="28"/>
        </w:rPr>
        <w:t>):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неправомерный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доступ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или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сеть.</w:t>
      </w:r>
    </w:p>
    <w:p w:rsidR="0067509C" w:rsidRPr="00B36CDE" w:rsidRDefault="000F6162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 xml:space="preserve"> </w:t>
      </w:r>
      <w:r w:rsidR="0067509C" w:rsidRPr="00B36CDE">
        <w:rPr>
          <w:bCs/>
          <w:sz w:val="28"/>
          <w:szCs w:val="28"/>
          <w:lang w:val="en-GB"/>
        </w:rPr>
        <w:t>QAI</w:t>
      </w:r>
      <w:r w:rsidRPr="00B36CDE">
        <w:rPr>
          <w:bCs/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–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перехват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(</w:t>
      </w:r>
      <w:r w:rsidR="0067509C" w:rsidRPr="00B36CDE">
        <w:rPr>
          <w:sz w:val="28"/>
          <w:szCs w:val="28"/>
          <w:lang w:val="en-GB"/>
        </w:rPr>
        <w:t>interception</w:t>
      </w:r>
      <w:r w:rsidR="0067509C" w:rsidRPr="00B36CDE">
        <w:rPr>
          <w:sz w:val="28"/>
          <w:szCs w:val="28"/>
        </w:rPr>
        <w:t>):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перехват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при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помощи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технических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средств.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При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этом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объектами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непосредственного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подслушивания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являются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кабельные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и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проводные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системы,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системы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спутниковой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связи,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а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также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специальные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системы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правительственной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связи.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К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данному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виду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КП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также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относится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электромагнитный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перехват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</w:rPr>
        <w:t>(</w:t>
      </w:r>
      <w:r w:rsidR="0067509C" w:rsidRPr="00B36CDE">
        <w:rPr>
          <w:sz w:val="28"/>
          <w:szCs w:val="28"/>
          <w:lang w:val="en-GB"/>
        </w:rPr>
        <w:t>electromagnetic</w:t>
      </w:r>
      <w:r w:rsidRPr="00B36CDE">
        <w:rPr>
          <w:sz w:val="28"/>
          <w:szCs w:val="28"/>
        </w:rPr>
        <w:t xml:space="preserve"> </w:t>
      </w:r>
      <w:r w:rsidR="0067509C" w:rsidRPr="00B36CDE">
        <w:rPr>
          <w:sz w:val="28"/>
          <w:szCs w:val="28"/>
          <w:lang w:val="en-GB"/>
        </w:rPr>
        <w:t>pickup</w:t>
      </w:r>
      <w:r w:rsidR="0067509C" w:rsidRPr="00B36CDE">
        <w:rPr>
          <w:sz w:val="28"/>
          <w:szCs w:val="28"/>
        </w:rPr>
        <w:t>).</w:t>
      </w:r>
      <w:r w:rsidRPr="00B36CDE">
        <w:rPr>
          <w:bCs/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  <w:lang w:val="en-GB"/>
        </w:rPr>
        <w:t>QAT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sz w:val="28"/>
          <w:szCs w:val="28"/>
        </w:rPr>
        <w:t>–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кража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времени: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незаконное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использование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или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сети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намерением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неуплаты.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Для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характеристики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методов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несанкционированного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доступа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перехвата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используется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следующая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терминология:</w:t>
      </w:r>
    </w:p>
    <w:p w:rsidR="003879D3" w:rsidRDefault="0067509C" w:rsidP="004F6DD8">
      <w:pPr>
        <w:pStyle w:val="a6"/>
        <w:numPr>
          <w:ilvl w:val="0"/>
          <w:numId w:val="124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"Жучок"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</w:t>
      </w:r>
      <w:r w:rsidRPr="003879D3">
        <w:rPr>
          <w:sz w:val="28"/>
          <w:szCs w:val="28"/>
          <w:lang w:val="en-GB"/>
        </w:rPr>
        <w:t>bugging</w:t>
      </w:r>
      <w:r w:rsidRPr="003879D3">
        <w:rPr>
          <w:sz w:val="28"/>
          <w:szCs w:val="28"/>
        </w:rPr>
        <w:t>)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–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установка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микрофона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компьютере;</w:t>
      </w:r>
    </w:p>
    <w:p w:rsidR="003879D3" w:rsidRDefault="0067509C" w:rsidP="004F6DD8">
      <w:pPr>
        <w:pStyle w:val="a6"/>
        <w:numPr>
          <w:ilvl w:val="0"/>
          <w:numId w:val="124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"Откачивание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данных"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</w:t>
      </w:r>
      <w:r w:rsidRPr="003879D3">
        <w:rPr>
          <w:sz w:val="28"/>
          <w:szCs w:val="28"/>
          <w:lang w:val="en-GB"/>
        </w:rPr>
        <w:t>data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  <w:lang w:val="en-GB"/>
        </w:rPr>
        <w:t>leakage</w:t>
      </w:r>
      <w:r w:rsidRPr="003879D3">
        <w:rPr>
          <w:sz w:val="28"/>
          <w:szCs w:val="28"/>
        </w:rPr>
        <w:t>)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–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возможность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сбора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для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получения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данных,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технологии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ее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прохождения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системе;</w:t>
      </w:r>
    </w:p>
    <w:p w:rsidR="003879D3" w:rsidRDefault="0067509C" w:rsidP="004F6DD8">
      <w:pPr>
        <w:pStyle w:val="a6"/>
        <w:numPr>
          <w:ilvl w:val="0"/>
          <w:numId w:val="124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"Уборка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мусора"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</w:t>
      </w:r>
      <w:proofErr w:type="spellStart"/>
      <w:r w:rsidRPr="003879D3">
        <w:rPr>
          <w:sz w:val="28"/>
          <w:szCs w:val="28"/>
          <w:lang w:val="en-GB"/>
        </w:rPr>
        <w:t>scavening</w:t>
      </w:r>
      <w:proofErr w:type="spellEnd"/>
      <w:r w:rsidRPr="003879D3">
        <w:rPr>
          <w:sz w:val="28"/>
          <w:szCs w:val="28"/>
        </w:rPr>
        <w:t>)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–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поиск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данных,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оставленных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пользователем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после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работы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компьютере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мусорных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корзинах,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памяти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машины);</w:t>
      </w:r>
    </w:p>
    <w:p w:rsidR="003879D3" w:rsidRDefault="0067509C" w:rsidP="004F6DD8">
      <w:pPr>
        <w:pStyle w:val="a6"/>
        <w:numPr>
          <w:ilvl w:val="0"/>
          <w:numId w:val="124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метод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следования</w:t>
      </w:r>
      <w:r w:rsidR="000F6162" w:rsidRPr="003879D3">
        <w:rPr>
          <w:i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"За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дураком"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</w:t>
      </w:r>
      <w:proofErr w:type="spellStart"/>
      <w:r w:rsidRPr="003879D3">
        <w:rPr>
          <w:sz w:val="28"/>
          <w:szCs w:val="28"/>
          <w:lang w:val="en-GB"/>
        </w:rPr>
        <w:t>pigg</w:t>
      </w:r>
      <w:proofErr w:type="spellEnd"/>
      <w:r w:rsidRPr="003879D3">
        <w:rPr>
          <w:sz w:val="28"/>
          <w:szCs w:val="28"/>
          <w:lang w:val="en-US"/>
        </w:rPr>
        <w:t>y</w:t>
      </w:r>
      <w:proofErr w:type="spellStart"/>
      <w:r w:rsidRPr="003879D3">
        <w:rPr>
          <w:sz w:val="28"/>
          <w:szCs w:val="28"/>
          <w:lang w:val="en-GB"/>
        </w:rPr>
        <w:t>backig</w:t>
      </w:r>
      <w:proofErr w:type="spellEnd"/>
      <w:r w:rsidRPr="003879D3">
        <w:rPr>
          <w:sz w:val="28"/>
          <w:szCs w:val="28"/>
        </w:rPr>
        <w:t>),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характеризующий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несанкционированное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проникновение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как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закрытые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зоны.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Его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суть: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дождавшись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законного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пользователя,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можно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пройти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дверь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помещения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вместе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ним;</w:t>
      </w:r>
    </w:p>
    <w:p w:rsidR="0067509C" w:rsidRPr="003879D3" w:rsidRDefault="0067509C" w:rsidP="004F6DD8">
      <w:pPr>
        <w:pStyle w:val="a6"/>
        <w:numPr>
          <w:ilvl w:val="0"/>
          <w:numId w:val="124"/>
        </w:numPr>
        <w:ind w:left="0" w:firstLine="709"/>
        <w:jc w:val="both"/>
        <w:rPr>
          <w:sz w:val="28"/>
          <w:szCs w:val="28"/>
        </w:rPr>
      </w:pPr>
      <w:proofErr w:type="spellStart"/>
      <w:proofErr w:type="gramStart"/>
      <w:r w:rsidRPr="003879D3">
        <w:rPr>
          <w:sz w:val="28"/>
          <w:szCs w:val="28"/>
          <w:lang w:val="en-GB"/>
        </w:rPr>
        <w:t>метод</w:t>
      </w:r>
      <w:proofErr w:type="spellEnd"/>
      <w:proofErr w:type="gramEnd"/>
      <w:r w:rsidR="000F6162" w:rsidRPr="003879D3">
        <w:rPr>
          <w:sz w:val="28"/>
          <w:szCs w:val="28"/>
          <w:lang w:val="en-GB"/>
        </w:rPr>
        <w:t xml:space="preserve"> </w:t>
      </w:r>
      <w:r w:rsidRPr="003879D3">
        <w:rPr>
          <w:bCs/>
          <w:sz w:val="28"/>
          <w:szCs w:val="28"/>
          <w:lang w:val="en-GB"/>
        </w:rPr>
        <w:t>"</w:t>
      </w:r>
      <w:proofErr w:type="spellStart"/>
      <w:r w:rsidRPr="003879D3">
        <w:rPr>
          <w:bCs/>
          <w:sz w:val="28"/>
          <w:szCs w:val="28"/>
          <w:lang w:val="en-GB"/>
        </w:rPr>
        <w:t>За</w:t>
      </w:r>
      <w:proofErr w:type="spellEnd"/>
      <w:r w:rsidR="000F6162" w:rsidRPr="003879D3">
        <w:rPr>
          <w:bCs/>
          <w:sz w:val="28"/>
          <w:szCs w:val="28"/>
          <w:lang w:val="en-GB"/>
        </w:rPr>
        <w:t xml:space="preserve"> </w:t>
      </w:r>
      <w:proofErr w:type="spellStart"/>
      <w:r w:rsidRPr="003879D3">
        <w:rPr>
          <w:bCs/>
          <w:sz w:val="28"/>
          <w:szCs w:val="28"/>
          <w:lang w:val="en-GB"/>
        </w:rPr>
        <w:t>хвост</w:t>
      </w:r>
      <w:proofErr w:type="spellEnd"/>
      <w:r w:rsidRPr="003879D3">
        <w:rPr>
          <w:bCs/>
          <w:sz w:val="28"/>
          <w:szCs w:val="28"/>
          <w:lang w:val="en-GB"/>
        </w:rPr>
        <w:t>"</w:t>
      </w:r>
      <w:r w:rsidR="000F6162" w:rsidRPr="003879D3">
        <w:rPr>
          <w:sz w:val="28"/>
          <w:szCs w:val="28"/>
          <w:lang w:val="en-GB"/>
        </w:rPr>
        <w:t xml:space="preserve"> </w:t>
      </w:r>
      <w:r w:rsidRPr="003879D3">
        <w:rPr>
          <w:sz w:val="28"/>
          <w:szCs w:val="28"/>
          <w:lang w:val="en-GB"/>
        </w:rPr>
        <w:t>(between</w:t>
      </w:r>
      <w:r w:rsidR="000F6162" w:rsidRPr="003879D3">
        <w:rPr>
          <w:sz w:val="28"/>
          <w:szCs w:val="28"/>
          <w:lang w:val="en-GB"/>
        </w:rPr>
        <w:t xml:space="preserve"> </w:t>
      </w:r>
      <w:r w:rsidRPr="003879D3">
        <w:rPr>
          <w:sz w:val="28"/>
          <w:szCs w:val="28"/>
          <w:lang w:val="en-GB"/>
        </w:rPr>
        <w:t>the</w:t>
      </w:r>
      <w:r w:rsidR="000F6162" w:rsidRPr="003879D3">
        <w:rPr>
          <w:sz w:val="28"/>
          <w:szCs w:val="28"/>
          <w:lang w:val="en-GB"/>
        </w:rPr>
        <w:t xml:space="preserve"> </w:t>
      </w:r>
      <w:r w:rsidRPr="003879D3">
        <w:rPr>
          <w:sz w:val="28"/>
          <w:szCs w:val="28"/>
          <w:lang w:val="en-GB"/>
        </w:rPr>
        <w:t>lines</w:t>
      </w:r>
      <w:r w:rsidR="000F6162" w:rsidRPr="003879D3">
        <w:rPr>
          <w:sz w:val="28"/>
          <w:szCs w:val="28"/>
          <w:lang w:val="en-GB"/>
        </w:rPr>
        <w:t xml:space="preserve"> </w:t>
      </w:r>
      <w:r w:rsidRPr="003879D3">
        <w:rPr>
          <w:sz w:val="28"/>
          <w:szCs w:val="28"/>
          <w:lang w:val="en-GB"/>
        </w:rPr>
        <w:t>entry).</w:t>
      </w:r>
      <w:r w:rsidR="000F6162" w:rsidRPr="003879D3">
        <w:rPr>
          <w:sz w:val="28"/>
          <w:szCs w:val="28"/>
          <w:lang w:val="en-GB"/>
        </w:rPr>
        <w:t xml:space="preserve"> </w:t>
      </w:r>
      <w:r w:rsidRPr="003879D3">
        <w:rPr>
          <w:sz w:val="28"/>
          <w:szCs w:val="28"/>
        </w:rPr>
        <w:t>Подключаются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линии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связи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законного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пользователя,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когда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последний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заканчивает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активный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режим,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осуществляют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системе;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Диапазон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компьютерных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преступлений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настоящее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время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расширился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включает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кроме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традиционного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мошенничества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также</w:t>
      </w:r>
      <w:r w:rsidR="000F6162" w:rsidRPr="00B36CDE">
        <w:rPr>
          <w:sz w:val="28"/>
          <w:szCs w:val="28"/>
        </w:rPr>
        <w:t xml:space="preserve"> </w:t>
      </w:r>
      <w:proofErr w:type="spellStart"/>
      <w:r w:rsidRPr="00B36CDE">
        <w:rPr>
          <w:bCs/>
          <w:sz w:val="28"/>
          <w:szCs w:val="28"/>
        </w:rPr>
        <w:t>киберслежку</w:t>
      </w:r>
      <w:proofErr w:type="spellEnd"/>
      <w:r w:rsidRPr="00B36CDE">
        <w:rPr>
          <w:bCs/>
          <w:sz w:val="28"/>
          <w:szCs w:val="28"/>
        </w:rPr>
        <w:t>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мошенничество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инвестициями,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сексуальные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домогательства,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кражу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информации,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внутригосударственный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международный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терроризм,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нарушение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авторских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прав,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фальсификацию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систем,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насильственные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преступления,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жестокое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обращение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пожилыми</w:t>
      </w:r>
      <w:r w:rsidRPr="00B36CDE">
        <w:rPr>
          <w:sz w:val="28"/>
          <w:szCs w:val="28"/>
        </w:rPr>
        <w:t>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целью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совершенствования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методов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расследования,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правоохранительные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органы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проводят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анализ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КП</w:t>
      </w:r>
      <w:r w:rsidRPr="00B36CDE">
        <w:rPr>
          <w:sz w:val="28"/>
          <w:szCs w:val="28"/>
        </w:rPr>
        <w:t>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Создаются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системы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адаптации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«традиционных»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методов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расследования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использованием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средств.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bCs/>
          <w:sz w:val="28"/>
          <w:szCs w:val="28"/>
        </w:rPr>
        <w:t>Для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предупреждения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используются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региональные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международные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средства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анализа</w:t>
      </w:r>
      <w:r w:rsidRPr="00B36CDE">
        <w:rPr>
          <w:sz w:val="28"/>
          <w:szCs w:val="28"/>
        </w:rPr>
        <w:t>.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могут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объединять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местоположению,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времени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методу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действий,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что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может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помочь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прогнозировать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потенциальные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будущие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угрозы</w:t>
      </w:r>
      <w:r w:rsidRPr="00B36CDE">
        <w:rPr>
          <w:sz w:val="28"/>
          <w:szCs w:val="28"/>
        </w:rPr>
        <w:t>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Например,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университете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Карнеги-</w:t>
      </w:r>
      <w:proofErr w:type="spellStart"/>
      <w:r w:rsidRPr="00B36CDE">
        <w:rPr>
          <w:sz w:val="28"/>
          <w:szCs w:val="28"/>
        </w:rPr>
        <w:t>Меллона</w:t>
      </w:r>
      <w:proofErr w:type="spellEnd"/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создана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Компьютерная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группа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реагирования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чрезвычайные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ситуации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  <w:lang w:val="en-GB"/>
        </w:rPr>
        <w:t>Computer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  <w:lang w:val="en-GB"/>
        </w:rPr>
        <w:t>Emergency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  <w:lang w:val="en-GB"/>
        </w:rPr>
        <w:t>Response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  <w:lang w:val="en-GB"/>
        </w:rPr>
        <w:t>Team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lastRenderedPageBreak/>
        <w:t>(</w:t>
      </w:r>
      <w:r w:rsidRPr="00B36CDE">
        <w:rPr>
          <w:sz w:val="28"/>
          <w:szCs w:val="28"/>
          <w:lang w:val="en-GB"/>
        </w:rPr>
        <w:t>CERT</w:t>
      </w:r>
      <w:r w:rsidRPr="00B36CDE">
        <w:rPr>
          <w:sz w:val="28"/>
          <w:szCs w:val="28"/>
        </w:rPr>
        <w:t>),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которая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ставит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своей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целью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анализ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разработку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мер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противодействия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компьютерным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преступлениям.</w:t>
      </w:r>
      <w:r w:rsidR="000F6162" w:rsidRPr="00B36CDE">
        <w:rPr>
          <w:sz w:val="28"/>
          <w:szCs w:val="28"/>
        </w:rPr>
        <w:t xml:space="preserve"> 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Проделанная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этой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группой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работа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показывает,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что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понимание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целей,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которые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ставит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перед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собой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злоумышленник,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позволяет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определять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его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будущие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поступки.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Для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выявления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нарушений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системной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защиты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используются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методы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активной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добычи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данных</w:t>
      </w:r>
      <w:r w:rsidRPr="00B36CDE">
        <w:rPr>
          <w:sz w:val="28"/>
          <w:szCs w:val="28"/>
        </w:rPr>
        <w:t>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При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этом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проводят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анализ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поступков,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которые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приводят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нарушениям</w:t>
      </w:r>
      <w:r w:rsidRPr="00B36CDE">
        <w:rPr>
          <w:sz w:val="28"/>
          <w:szCs w:val="28"/>
        </w:rPr>
        <w:t>,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сравнивают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их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с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поведением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при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нормальной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sz w:val="28"/>
          <w:szCs w:val="28"/>
        </w:rPr>
        <w:t>работе.</w:t>
      </w:r>
    </w:p>
    <w:p w:rsidR="0067509C" w:rsidRPr="00B36CDE" w:rsidRDefault="0067509C" w:rsidP="00D237DD">
      <w:pPr>
        <w:ind w:firstLine="709"/>
        <w:jc w:val="both"/>
        <w:rPr>
          <w:sz w:val="28"/>
          <w:szCs w:val="28"/>
        </w:rPr>
      </w:pPr>
      <w:r w:rsidRPr="00B36CDE">
        <w:rPr>
          <w:sz w:val="28"/>
          <w:szCs w:val="28"/>
        </w:rPr>
        <w:t>Собирается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информация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часто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встречающейся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последовательности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действий</w:t>
      </w:r>
      <w:r w:rsidRPr="00B36CDE">
        <w:rPr>
          <w:sz w:val="28"/>
          <w:szCs w:val="28"/>
        </w:rPr>
        <w:t>.</w:t>
      </w:r>
      <w:r w:rsidR="000F6162" w:rsidRPr="00B36CDE">
        <w:rPr>
          <w:sz w:val="28"/>
          <w:szCs w:val="28"/>
        </w:rPr>
        <w:t xml:space="preserve"> </w:t>
      </w:r>
    </w:p>
    <w:p w:rsidR="007843D7" w:rsidRPr="00D3038F" w:rsidRDefault="0067509C" w:rsidP="00D237DD">
      <w:pPr>
        <w:ind w:firstLine="709"/>
        <w:jc w:val="both"/>
        <w:rPr>
          <w:b/>
          <w:sz w:val="28"/>
          <w:szCs w:val="28"/>
        </w:rPr>
      </w:pPr>
      <w:r w:rsidRPr="00B36CDE">
        <w:rPr>
          <w:sz w:val="28"/>
          <w:szCs w:val="28"/>
        </w:rPr>
        <w:t>Эти</w:t>
      </w:r>
      <w:r w:rsidR="000F6162" w:rsidRPr="00B36CDE">
        <w:rPr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сведения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используются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для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создания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автоматического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классификатора,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который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способен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различать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агрессивное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и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нормальное</w:t>
      </w:r>
      <w:r w:rsidR="000F6162" w:rsidRPr="00B36CDE">
        <w:rPr>
          <w:bCs/>
          <w:sz w:val="28"/>
          <w:szCs w:val="28"/>
        </w:rPr>
        <w:t xml:space="preserve"> </w:t>
      </w:r>
      <w:r w:rsidRPr="00B36CDE">
        <w:rPr>
          <w:bCs/>
          <w:sz w:val="28"/>
          <w:szCs w:val="28"/>
        </w:rPr>
        <w:t>поведение.</w:t>
      </w:r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7" w:name="_Toc156578487"/>
      <w:r w:rsidRPr="00454C25">
        <w:rPr>
          <w:rFonts w:ascii="Times New Roman" w:hAnsi="Times New Roman" w:cs="Times New Roman"/>
          <w:color w:val="000000" w:themeColor="text1"/>
        </w:rPr>
        <w:t>29.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Требования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к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безопасности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компьютерных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сетей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в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3879D3" w:rsidRPr="00454C25">
        <w:rPr>
          <w:rFonts w:ascii="Times New Roman" w:hAnsi="Times New Roman" w:cs="Times New Roman"/>
          <w:color w:val="000000" w:themeColor="text1"/>
        </w:rPr>
        <w:t>РФ.</w:t>
      </w:r>
      <w:bookmarkEnd w:id="27"/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Эти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требования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были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разработаны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бывшей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ГТК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РФ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обязательны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для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государственных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предприятий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или</w:t>
      </w:r>
      <w:r w:rsidR="000F6162" w:rsidRPr="003879D3">
        <w:rPr>
          <w:sz w:val="28"/>
          <w:szCs w:val="28"/>
        </w:rPr>
        <w:t xml:space="preserve"> </w:t>
      </w:r>
      <w:r w:rsidR="003879D3" w:rsidRPr="003879D3">
        <w:rPr>
          <w:sz w:val="28"/>
          <w:szCs w:val="28"/>
        </w:rPr>
        <w:t>для коммерческих предприятий,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допущенных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сведениям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составляющих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ГТ.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остальных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случаях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они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носят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рекомендательный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характер.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Например,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РД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ГТК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«</w:t>
      </w:r>
      <w:r w:rsidRPr="003879D3">
        <w:rPr>
          <w:bCs/>
          <w:sz w:val="28"/>
          <w:szCs w:val="28"/>
        </w:rPr>
        <w:t>Автоматизированные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системы.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Защита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от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несанкционированного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доступа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к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информации.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Классификация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автоматизированных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систем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требования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по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защите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информации</w:t>
      </w:r>
      <w:r w:rsidRPr="003879D3">
        <w:rPr>
          <w:sz w:val="28"/>
          <w:szCs w:val="28"/>
        </w:rPr>
        <w:t>»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(утв.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решением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Государственной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технической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комиссии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Президенте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РФ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30.03.1992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г.)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устанавливает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классификацию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подлежащих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несанкционированного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требования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различных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классов.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Деление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соответствующие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условиям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функционирования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точки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зрения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необходимо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целях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разработки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применения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обоснованных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мер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достижению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требуемого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Дифференциация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подхода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выбору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методов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средств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определяется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важностью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обрабатываемой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различием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своему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составу,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структуре,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способам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обработки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количественному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качественному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составу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пользователей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обслуживающего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персонала.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числу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определяющих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признаков,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которым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производится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группировка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различные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классы,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относятся:</w:t>
      </w:r>
    </w:p>
    <w:p w:rsidR="003879D3" w:rsidRDefault="00DC5841" w:rsidP="004F6DD8">
      <w:pPr>
        <w:pStyle w:val="a6"/>
        <w:numPr>
          <w:ilvl w:val="0"/>
          <w:numId w:val="125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наличие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различного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конфиденциальности;</w:t>
      </w:r>
    </w:p>
    <w:p w:rsidR="003879D3" w:rsidRDefault="00DC5841" w:rsidP="004F6DD8">
      <w:pPr>
        <w:pStyle w:val="a6"/>
        <w:numPr>
          <w:ilvl w:val="0"/>
          <w:numId w:val="125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уровень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полномочий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субъектов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конфиденциальной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информации;</w:t>
      </w:r>
    </w:p>
    <w:p w:rsidR="00DC5841" w:rsidRPr="003879D3" w:rsidRDefault="00DC5841" w:rsidP="004F6DD8">
      <w:pPr>
        <w:pStyle w:val="a6"/>
        <w:numPr>
          <w:ilvl w:val="0"/>
          <w:numId w:val="125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режим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обработки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данных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–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коллективный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или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индивидуальный.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Требования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к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безопасности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АС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sz w:val="28"/>
          <w:szCs w:val="28"/>
        </w:rPr>
        <w:t>устанавливаются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соответствии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классом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защищенности.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Каждый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характеризуется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определенной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минимальной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совокупностью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требований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защите.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подразделяются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три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группы,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отличающиеся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особенностями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обработки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Т.е.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установлено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9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классов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защищенности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трех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группах: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3Б,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3А,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2Б,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2А,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1Д,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1Г,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1В,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1Б,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1А.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lastRenderedPageBreak/>
        <w:t>3-я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группа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-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работает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1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пользователь,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допущенный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одного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конфиденциальности;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2-я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группа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–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имеют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одинаковые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права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различного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конфиденциальности;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1-я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группа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–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многопользовательские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доступом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уровня.</w:t>
      </w:r>
    </w:p>
    <w:p w:rsidR="007843D7" w:rsidRPr="003879D3" w:rsidRDefault="007843D7" w:rsidP="00D237DD">
      <w:pPr>
        <w:ind w:firstLine="709"/>
        <w:jc w:val="both"/>
        <w:rPr>
          <w:sz w:val="28"/>
          <w:szCs w:val="28"/>
        </w:rPr>
      </w:pPr>
    </w:p>
    <w:p w:rsidR="007843D7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1046480</wp:posOffset>
            </wp:positionH>
            <wp:positionV relativeFrom="paragraph">
              <wp:posOffset>19050</wp:posOffset>
            </wp:positionV>
            <wp:extent cx="4255770" cy="5265420"/>
            <wp:effectExtent l="0" t="0" r="0" b="0"/>
            <wp:wrapThrough wrapText="bothSides">
              <wp:wrapPolygon edited="0">
                <wp:start x="0" y="0"/>
                <wp:lineTo x="0" y="21491"/>
                <wp:lineTo x="21465" y="21491"/>
                <wp:lineTo x="21465" y="0"/>
                <wp:lineTo x="0" y="0"/>
              </wp:wrapPolygon>
            </wp:wrapThrough>
            <wp:docPr id="72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7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Защита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НСД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является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составной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частью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общей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проблемы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обеспечения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безопасности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информации.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Мероприятия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НСД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должны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осуществляться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взаимосвязано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мероприятиями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специальной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основных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вспомогательных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средств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вычислительной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техники,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средств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связи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технических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средств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разведки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промышленного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шпионажа.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общем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случае,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комплекс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программно-технических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средств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организационных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(процедурных)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решений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НСД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реализуется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рамках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НСД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(СЗИ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НСД),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условно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состоящей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из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следующих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четырех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подсистем:</w:t>
      </w:r>
    </w:p>
    <w:p w:rsidR="003879D3" w:rsidRDefault="00DC5841" w:rsidP="004F6DD8">
      <w:pPr>
        <w:pStyle w:val="a6"/>
        <w:numPr>
          <w:ilvl w:val="0"/>
          <w:numId w:val="126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управления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доступом;</w:t>
      </w:r>
    </w:p>
    <w:p w:rsidR="003879D3" w:rsidRDefault="00DC5841" w:rsidP="004F6DD8">
      <w:pPr>
        <w:pStyle w:val="a6"/>
        <w:numPr>
          <w:ilvl w:val="0"/>
          <w:numId w:val="126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регистрации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учета;</w:t>
      </w:r>
    </w:p>
    <w:p w:rsidR="003879D3" w:rsidRDefault="00DC5841" w:rsidP="004F6DD8">
      <w:pPr>
        <w:pStyle w:val="a6"/>
        <w:numPr>
          <w:ilvl w:val="0"/>
          <w:numId w:val="126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криптографической;</w:t>
      </w:r>
    </w:p>
    <w:p w:rsidR="00DC5841" w:rsidRPr="003879D3" w:rsidRDefault="00DC5841" w:rsidP="004F6DD8">
      <w:pPr>
        <w:pStyle w:val="a6"/>
        <w:numPr>
          <w:ilvl w:val="0"/>
          <w:numId w:val="126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lastRenderedPageBreak/>
        <w:t>обеспечения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целостности.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Выбор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класса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защищенности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СВТ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для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автоматизированных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создаваемых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базе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защищенных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СВТ,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зависит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грифа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секретности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обрабатываемой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АС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условий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эксплуатации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расположения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объектов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системы.</w:t>
      </w:r>
    </w:p>
    <w:p w:rsidR="00DC5841" w:rsidRPr="003879D3" w:rsidRDefault="000F6162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Применение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в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комплекте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СВТ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средств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криптографической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защиты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информации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может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быть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использовано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для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повышения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гарантий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качества</w:t>
      </w:r>
      <w:r w:rsidRPr="003879D3">
        <w:rPr>
          <w:sz w:val="28"/>
          <w:szCs w:val="28"/>
        </w:rPr>
        <w:t xml:space="preserve"> </w:t>
      </w:r>
      <w:r w:rsidR="00DC5841" w:rsidRPr="003879D3">
        <w:rPr>
          <w:sz w:val="28"/>
          <w:szCs w:val="28"/>
        </w:rPr>
        <w:t>защиты.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Для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присвоения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класса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защищенности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АС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должна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иметь:</w:t>
      </w:r>
    </w:p>
    <w:p w:rsidR="003879D3" w:rsidRDefault="00DC5841" w:rsidP="004F6DD8">
      <w:pPr>
        <w:pStyle w:val="a6"/>
        <w:numPr>
          <w:ilvl w:val="0"/>
          <w:numId w:val="127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руководство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администратора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системе;</w:t>
      </w:r>
      <w:r w:rsidR="000F6162" w:rsidRPr="003879D3">
        <w:rPr>
          <w:sz w:val="28"/>
          <w:szCs w:val="28"/>
        </w:rPr>
        <w:t xml:space="preserve"> </w:t>
      </w:r>
    </w:p>
    <w:p w:rsidR="003879D3" w:rsidRDefault="00DC5841" w:rsidP="004F6DD8">
      <w:pPr>
        <w:pStyle w:val="a6"/>
        <w:numPr>
          <w:ilvl w:val="0"/>
          <w:numId w:val="127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руководство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пользователя;</w:t>
      </w:r>
    </w:p>
    <w:p w:rsidR="00DC5841" w:rsidRPr="003879D3" w:rsidRDefault="00DC5841" w:rsidP="004F6DD8">
      <w:pPr>
        <w:pStyle w:val="a6"/>
        <w:numPr>
          <w:ilvl w:val="0"/>
          <w:numId w:val="127"/>
        </w:numPr>
        <w:ind w:left="0"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тестовую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конструкторскую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документацию.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«Политика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безопасности»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обеспечивает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выполнение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следующих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правил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безопасности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информации:</w:t>
      </w:r>
    </w:p>
    <w:p w:rsidR="003879D3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идентификация;</w:t>
      </w:r>
    </w:p>
    <w:p w:rsidR="003879D3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разделение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полномочий;</w:t>
      </w:r>
    </w:p>
    <w:p w:rsidR="003879D3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регистрация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учет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работы;</w:t>
      </w:r>
    </w:p>
    <w:p w:rsidR="003879D3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шифрование;</w:t>
      </w:r>
    </w:p>
    <w:p w:rsidR="003879D3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применение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цифровой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подписи;</w:t>
      </w:r>
    </w:p>
    <w:p w:rsidR="003879D3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обеспечение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антивирусной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защитой;</w:t>
      </w:r>
    </w:p>
    <w:p w:rsidR="00DC5841" w:rsidRPr="003879D3" w:rsidRDefault="00DC5841" w:rsidP="004F6DD8">
      <w:pPr>
        <w:pStyle w:val="a6"/>
        <w:numPr>
          <w:ilvl w:val="0"/>
          <w:numId w:val="128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контроль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целостности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информации.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При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этом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обеспечивается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выполнение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трех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основных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функций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системы:</w:t>
      </w:r>
      <w:r w:rsidR="000F6162" w:rsidRPr="003879D3">
        <w:rPr>
          <w:bCs/>
          <w:sz w:val="28"/>
          <w:szCs w:val="28"/>
        </w:rPr>
        <w:t xml:space="preserve"> </w:t>
      </w:r>
    </w:p>
    <w:p w:rsidR="003879D3" w:rsidRPr="003879D3" w:rsidRDefault="00DC5841" w:rsidP="004F6DD8">
      <w:pPr>
        <w:pStyle w:val="a6"/>
        <w:numPr>
          <w:ilvl w:val="0"/>
          <w:numId w:val="129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доступность;</w:t>
      </w:r>
    </w:p>
    <w:p w:rsidR="003879D3" w:rsidRPr="003879D3" w:rsidRDefault="00DC5841" w:rsidP="004F6DD8">
      <w:pPr>
        <w:pStyle w:val="a6"/>
        <w:numPr>
          <w:ilvl w:val="0"/>
          <w:numId w:val="129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целостность;</w:t>
      </w:r>
    </w:p>
    <w:p w:rsidR="00DC5841" w:rsidRPr="003879D3" w:rsidRDefault="00DC5841" w:rsidP="004F6DD8">
      <w:pPr>
        <w:pStyle w:val="a6"/>
        <w:numPr>
          <w:ilvl w:val="0"/>
          <w:numId w:val="129"/>
        </w:numPr>
        <w:ind w:left="0"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конфиденциальность</w:t>
      </w:r>
      <w:r w:rsidRPr="003879D3">
        <w:rPr>
          <w:sz w:val="28"/>
          <w:szCs w:val="28"/>
        </w:rPr>
        <w:t>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Политика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безопасности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имеет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два-три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уровня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Верхний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уровень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sz w:val="28"/>
          <w:szCs w:val="28"/>
        </w:rPr>
        <w:t>политики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безопасности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определяет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политику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организации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целом.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указанном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формулируются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главные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цели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информационной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безопасности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(определяемые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сферой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деятельности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предприятия):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обеспечение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конфиденциальности,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целостности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доступности.</w:t>
      </w:r>
      <w:r w:rsidR="000F6162" w:rsidRPr="003879D3">
        <w:rPr>
          <w:sz w:val="28"/>
          <w:szCs w:val="28"/>
        </w:rPr>
        <w:t xml:space="preserve"> 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Средний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уровень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sz w:val="28"/>
          <w:szCs w:val="28"/>
        </w:rPr>
        <w:t>политики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безопасности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выделяют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в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случае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структурной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сложности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организации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или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наличии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специфичные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подсистемы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организации.</w:t>
      </w:r>
    </w:p>
    <w:p w:rsidR="00DC5841" w:rsidRPr="003879D3" w:rsidRDefault="00DC5841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Например,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наличие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подразделений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обрабатывающих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секретную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информацию.</w:t>
      </w:r>
    </w:p>
    <w:p w:rsidR="003551CD" w:rsidRPr="003879D3" w:rsidRDefault="003551CD" w:rsidP="00D237DD">
      <w:pPr>
        <w:ind w:firstLine="709"/>
        <w:jc w:val="both"/>
        <w:rPr>
          <w:sz w:val="28"/>
          <w:szCs w:val="28"/>
        </w:rPr>
      </w:pPr>
      <w:r w:rsidRPr="003879D3">
        <w:rPr>
          <w:bCs/>
          <w:sz w:val="28"/>
          <w:szCs w:val="28"/>
        </w:rPr>
        <w:t>Нижний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уровень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sz w:val="28"/>
          <w:szCs w:val="28"/>
        </w:rPr>
        <w:t>политики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безопасности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относится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конкретным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службам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или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подразделениям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организации.</w:t>
      </w:r>
      <w:r w:rsidR="000F6162" w:rsidRPr="003879D3">
        <w:rPr>
          <w:sz w:val="28"/>
          <w:szCs w:val="28"/>
        </w:rPr>
        <w:t xml:space="preserve"> </w:t>
      </w:r>
    </w:p>
    <w:p w:rsidR="003551CD" w:rsidRPr="003879D3" w:rsidRDefault="003551CD" w:rsidP="00D237DD">
      <w:pPr>
        <w:ind w:firstLine="709"/>
        <w:jc w:val="both"/>
        <w:rPr>
          <w:sz w:val="28"/>
          <w:szCs w:val="28"/>
        </w:rPr>
      </w:pPr>
      <w:r w:rsidRPr="003879D3">
        <w:rPr>
          <w:sz w:val="28"/>
          <w:szCs w:val="28"/>
        </w:rPr>
        <w:t>На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нижнем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описываются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механизмы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защиты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информации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программно-технические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средства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для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их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реализации.</w:t>
      </w:r>
      <w:r w:rsidR="000F6162" w:rsidRPr="003879D3">
        <w:rPr>
          <w:sz w:val="28"/>
          <w:szCs w:val="28"/>
        </w:rPr>
        <w:t xml:space="preserve"> </w:t>
      </w:r>
    </w:p>
    <w:p w:rsidR="00DC5841" w:rsidRPr="00D3038F" w:rsidRDefault="003551CD" w:rsidP="00D237DD">
      <w:pPr>
        <w:ind w:firstLine="709"/>
        <w:jc w:val="both"/>
        <w:rPr>
          <w:b/>
          <w:sz w:val="28"/>
          <w:szCs w:val="28"/>
        </w:rPr>
      </w:pPr>
      <w:r w:rsidRPr="003879D3">
        <w:rPr>
          <w:sz w:val="28"/>
          <w:szCs w:val="28"/>
        </w:rPr>
        <w:t>За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политику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безопасности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нижнего</w:t>
      </w:r>
      <w:r w:rsidR="000F6162" w:rsidRPr="003879D3">
        <w:rPr>
          <w:sz w:val="28"/>
          <w:szCs w:val="28"/>
        </w:rPr>
        <w:t xml:space="preserve"> </w:t>
      </w:r>
      <w:r w:rsidRPr="003879D3">
        <w:rPr>
          <w:sz w:val="28"/>
          <w:szCs w:val="28"/>
        </w:rPr>
        <w:t>уровня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отвечают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системные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администраторы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(администраторы</w:t>
      </w:r>
      <w:r w:rsidR="000F6162" w:rsidRPr="003879D3">
        <w:rPr>
          <w:bCs/>
          <w:sz w:val="28"/>
          <w:szCs w:val="28"/>
        </w:rPr>
        <w:t xml:space="preserve"> </w:t>
      </w:r>
      <w:r w:rsidRPr="003879D3">
        <w:rPr>
          <w:bCs/>
          <w:sz w:val="28"/>
          <w:szCs w:val="28"/>
        </w:rPr>
        <w:t>безопасности).</w:t>
      </w:r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8" w:name="_Toc156578488"/>
      <w:r w:rsidRPr="00454C25">
        <w:rPr>
          <w:rFonts w:ascii="Times New Roman" w:hAnsi="Times New Roman" w:cs="Times New Roman"/>
          <w:color w:val="000000" w:themeColor="text1"/>
        </w:rPr>
        <w:t>30.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Объекты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интеллектуальной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0A4665" w:rsidRPr="00454C25">
        <w:rPr>
          <w:rFonts w:ascii="Times New Roman" w:hAnsi="Times New Roman" w:cs="Times New Roman"/>
          <w:color w:val="000000" w:themeColor="text1"/>
        </w:rPr>
        <w:t>собственности.</w:t>
      </w:r>
      <w:bookmarkEnd w:id="28"/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П.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1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ст.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44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Конституции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РФ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устанавливает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гарантии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свободы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творчества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охраны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собственности: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lastRenderedPageBreak/>
        <w:t>1.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Каждому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гарантируется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свобода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литературного,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художественного,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научного,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технического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других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видов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творчества,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преподавания.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Интеллектуальная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собственность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охраняется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законом.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Термин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интеллектуальная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собственность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широком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понимании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означает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закрепленное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законом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временное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исключительное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также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личные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неимущественные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авторов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Законодательство,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определяющее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интеллектуальную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собственность,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устанавливает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монополию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авторов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определенные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использования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результатов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своей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творческой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которые,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таким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образом,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могут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использоваться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другими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лицами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лишь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разрешения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первых.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ст.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1225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ГК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РФ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«Охраняемые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результаты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интеллектуальной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деятельности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средства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индивидуализации»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sz w:val="28"/>
          <w:szCs w:val="28"/>
        </w:rPr>
        <w:t>дается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определение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результатов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Результатами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приравненными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юридических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лиц,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товаров,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работ,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услуг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предприятий,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предоставляется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правовая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охрана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собственностью),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являются:</w:t>
      </w:r>
    </w:p>
    <w:p w:rsidR="009E2DAB" w:rsidRPr="000A4665" w:rsidRDefault="006A4530" w:rsidP="004F6DD8">
      <w:pPr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науки,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литературы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искусства;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2)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программы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электронных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вычислительных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машин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(программы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ЭВМ);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3)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базы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данных;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4)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исполнения;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5)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фонограммы;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6)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сообщение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эфир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</w:t>
      </w:r>
      <w:r w:rsidR="000F6162" w:rsidRPr="000A4665">
        <w:rPr>
          <w:sz w:val="28"/>
          <w:szCs w:val="28"/>
        </w:rPr>
        <w:t xml:space="preserve"> </w:t>
      </w:r>
      <w:r w:rsidR="000A4665" w:rsidRPr="000A4665">
        <w:rPr>
          <w:sz w:val="28"/>
          <w:szCs w:val="28"/>
        </w:rPr>
        <w:t>кабелю,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радио-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телепередач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(вещание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организаций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эфирного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кабельного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вещания);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7)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изобретения;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8)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полезные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модели;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9)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промышленные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образцы;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10)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селекционные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достижения;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11)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топологии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интегральных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микросхем;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12)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секреты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производства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(ноу-хау);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13)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фирменные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наименования;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14)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товарные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знаки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знаки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обслуживания;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14.1)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географические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указания;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15)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наименования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мест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происхождения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товаров;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16)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коммерческие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обозначения.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2.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Интеллектуальная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собственность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охраняется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законом.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Ст.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1226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ГК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РФ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Интеллектуальные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приравненные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(результаты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признаются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включают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исключительное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Pr="000A4665">
        <w:rPr>
          <w:sz w:val="28"/>
          <w:szCs w:val="28"/>
        </w:rPr>
        <w:t>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являющееся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имущественным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случаях,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предусмотренных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настоящим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Кодексом,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также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личные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lastRenderedPageBreak/>
        <w:t>неимущественные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следования,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доступа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другие).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Существует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три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общепризнанные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мире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правовые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объектов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собственности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(ОИС):</w:t>
      </w:r>
    </w:p>
    <w:p w:rsidR="000A4665" w:rsidRDefault="006A4530" w:rsidP="004F6DD8">
      <w:pPr>
        <w:pStyle w:val="a6"/>
        <w:numPr>
          <w:ilvl w:val="0"/>
          <w:numId w:val="130"/>
        </w:numPr>
        <w:ind w:left="0"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авторское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право;</w:t>
      </w:r>
    </w:p>
    <w:p w:rsidR="000A4665" w:rsidRDefault="006A4530" w:rsidP="004F6DD8">
      <w:pPr>
        <w:pStyle w:val="a6"/>
        <w:numPr>
          <w:ilvl w:val="0"/>
          <w:numId w:val="130"/>
        </w:numPr>
        <w:ind w:left="0"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патентное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право;</w:t>
      </w:r>
      <w:r w:rsidR="000F6162" w:rsidRPr="000A4665">
        <w:rPr>
          <w:sz w:val="28"/>
          <w:szCs w:val="28"/>
        </w:rPr>
        <w:t xml:space="preserve"> </w:t>
      </w:r>
    </w:p>
    <w:p w:rsidR="006A4530" w:rsidRPr="000A4665" w:rsidRDefault="006A4530" w:rsidP="004F6DD8">
      <w:pPr>
        <w:pStyle w:val="a6"/>
        <w:numPr>
          <w:ilvl w:val="0"/>
          <w:numId w:val="130"/>
        </w:numPr>
        <w:ind w:left="0"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секреты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производства.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Авторское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–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правовой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отношении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литературных,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художественных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научных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произведений.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Патентное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–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правовой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отношении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изобретений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всех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областях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человеческой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деятельности.</w:t>
      </w:r>
    </w:p>
    <w:p w:rsidR="007843D7" w:rsidRPr="00D3038F" w:rsidRDefault="006A4530" w:rsidP="00D237DD">
      <w:pPr>
        <w:ind w:firstLine="709"/>
        <w:jc w:val="both"/>
        <w:rPr>
          <w:b/>
          <w:sz w:val="28"/>
          <w:szCs w:val="28"/>
        </w:rPr>
      </w:pPr>
      <w:r w:rsidRPr="000A4665">
        <w:rPr>
          <w:bCs/>
          <w:sz w:val="28"/>
          <w:szCs w:val="28"/>
        </w:rPr>
        <w:t>Секреты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производства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(ноу-хау)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–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правовой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любых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полезных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сведений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(производственных,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технических,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экономических,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организационных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других).</w:t>
      </w:r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29" w:name="_Toc156578489"/>
      <w:r w:rsidRPr="00454C25">
        <w:rPr>
          <w:rFonts w:ascii="Times New Roman" w:hAnsi="Times New Roman" w:cs="Times New Roman"/>
          <w:color w:val="000000" w:themeColor="text1"/>
        </w:rPr>
        <w:t>31.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Правов</w:t>
      </w:r>
      <w:r w:rsidR="00794787" w:rsidRPr="00454C25">
        <w:rPr>
          <w:rFonts w:ascii="Times New Roman" w:hAnsi="Times New Roman" w:cs="Times New Roman"/>
          <w:color w:val="000000" w:themeColor="text1"/>
        </w:rPr>
        <w:t>ая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охрана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авторских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смежных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прав</w:t>
      </w:r>
      <w:r w:rsidR="000A4665" w:rsidRPr="00454C25">
        <w:rPr>
          <w:rFonts w:ascii="Times New Roman" w:hAnsi="Times New Roman" w:cs="Times New Roman"/>
          <w:color w:val="000000" w:themeColor="text1"/>
        </w:rPr>
        <w:t>.</w:t>
      </w:r>
      <w:bookmarkEnd w:id="29"/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Правовая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охрана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авторских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смежных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регулируется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Разделом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VII.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Части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4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РФ.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Статья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1226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ГК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РФ.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Интеллектуальные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результаты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приравненные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(результаты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деятельности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средства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индивидуализации)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признаются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включают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исключительное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являющееся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имущественным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случаях,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предусмотренных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настоящим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Кодексом,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также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личные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неимущественные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следования,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доступа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другие).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Авторские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регулируются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Главой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70.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Авторское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Части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4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РФ.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Статья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1255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ГК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РФ.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Авторские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Интеллектуальные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науки,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литературы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искусства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являются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авторскими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правами</w:t>
      </w:r>
      <w:r w:rsidRPr="000A4665">
        <w:rPr>
          <w:sz w:val="28"/>
          <w:szCs w:val="28"/>
        </w:rPr>
        <w:t>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2.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принадлежат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следующие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права: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1)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исключительное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произведение;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2)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авторства;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3)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имя;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4)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неприкосновенность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произведения;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5)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обнародование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3.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случаях,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предусмотренных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настоящим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Кодексом,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наряду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правами,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указанными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2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настоящей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статьи,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принадлежат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другие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числе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вознаграждение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служебное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произведение,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отзыв,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следования,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доступа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изобразительного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искусства.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Авторское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распространяется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как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обнародованные,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так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необнародованные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существующие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="000A4665" w:rsidRPr="000A4665">
        <w:rPr>
          <w:sz w:val="28"/>
          <w:szCs w:val="28"/>
        </w:rPr>
        <w:t>какой-либо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объективной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форме:</w:t>
      </w:r>
    </w:p>
    <w:p w:rsidR="000A4665" w:rsidRDefault="006A4530" w:rsidP="004F6DD8">
      <w:pPr>
        <w:pStyle w:val="a6"/>
        <w:numPr>
          <w:ilvl w:val="0"/>
          <w:numId w:val="131"/>
        </w:numPr>
        <w:ind w:left="0"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письменной</w:t>
      </w:r>
      <w:r w:rsidRPr="000A4665">
        <w:rPr>
          <w:sz w:val="28"/>
          <w:szCs w:val="28"/>
        </w:rPr>
        <w:t>;</w:t>
      </w:r>
    </w:p>
    <w:p w:rsidR="000A4665" w:rsidRDefault="006A4530" w:rsidP="004F6DD8">
      <w:pPr>
        <w:pStyle w:val="a6"/>
        <w:numPr>
          <w:ilvl w:val="0"/>
          <w:numId w:val="131"/>
        </w:numPr>
        <w:ind w:left="0"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lastRenderedPageBreak/>
        <w:t>устной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(выступление,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исполнение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т.д.);</w:t>
      </w:r>
    </w:p>
    <w:p w:rsidR="000A4665" w:rsidRDefault="006A4530" w:rsidP="004F6DD8">
      <w:pPr>
        <w:pStyle w:val="a6"/>
        <w:numPr>
          <w:ilvl w:val="0"/>
          <w:numId w:val="131"/>
        </w:numPr>
        <w:ind w:left="0" w:firstLine="709"/>
        <w:jc w:val="both"/>
        <w:rPr>
          <w:sz w:val="28"/>
          <w:szCs w:val="28"/>
        </w:rPr>
      </w:pPr>
      <w:proofErr w:type="spellStart"/>
      <w:r w:rsidRPr="000A4665">
        <w:rPr>
          <w:bCs/>
          <w:sz w:val="28"/>
          <w:szCs w:val="28"/>
        </w:rPr>
        <w:t>звуко</w:t>
      </w:r>
      <w:proofErr w:type="spellEnd"/>
      <w:r w:rsidRPr="000A4665">
        <w:rPr>
          <w:bCs/>
          <w:sz w:val="28"/>
          <w:szCs w:val="28"/>
        </w:rPr>
        <w:t>-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или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видеозаписи</w:t>
      </w:r>
      <w:r w:rsidRPr="000A4665">
        <w:rPr>
          <w:sz w:val="28"/>
          <w:szCs w:val="28"/>
        </w:rPr>
        <w:t>;</w:t>
      </w:r>
    </w:p>
    <w:p w:rsidR="000A4665" w:rsidRDefault="006A4530" w:rsidP="004F6DD8">
      <w:pPr>
        <w:pStyle w:val="a6"/>
        <w:numPr>
          <w:ilvl w:val="0"/>
          <w:numId w:val="131"/>
        </w:numPr>
        <w:ind w:left="0"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изображения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(рисунок,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чертеж,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теле-,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фотокадр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т.д.);</w:t>
      </w:r>
    </w:p>
    <w:p w:rsidR="000A4665" w:rsidRDefault="006A4530" w:rsidP="004F6DD8">
      <w:pPr>
        <w:pStyle w:val="a6"/>
        <w:numPr>
          <w:ilvl w:val="0"/>
          <w:numId w:val="131"/>
        </w:numPr>
        <w:ind w:left="0"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объемно-пространственной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(скульптура,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макет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т.д.);</w:t>
      </w:r>
    </w:p>
    <w:p w:rsidR="006A4530" w:rsidRPr="000A4665" w:rsidRDefault="006A4530" w:rsidP="004F6DD8">
      <w:pPr>
        <w:pStyle w:val="a6"/>
        <w:numPr>
          <w:ilvl w:val="0"/>
          <w:numId w:val="131"/>
        </w:numPr>
        <w:ind w:left="0"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в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других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формах</w:t>
      </w:r>
      <w:r w:rsidRPr="000A4665">
        <w:rPr>
          <w:sz w:val="28"/>
          <w:szCs w:val="28"/>
        </w:rPr>
        <w:t>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объектам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авторских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также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относятся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программы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для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ЭВМ,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охраняются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как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литературные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Автор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–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физическое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лицо,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творческим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трудом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создано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произведение.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Авторское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не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распространяется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идеи,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методы,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процессы,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системы,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концепции,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принципы,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открытия,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факты.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Не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являются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объектами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авторского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  <w:r w:rsidRPr="000A4665">
        <w:rPr>
          <w:sz w:val="28"/>
          <w:szCs w:val="28"/>
        </w:rPr>
        <w:t>:</w:t>
      </w:r>
    </w:p>
    <w:p w:rsidR="00B840A6" w:rsidRDefault="006A4530" w:rsidP="004F6DD8">
      <w:pPr>
        <w:pStyle w:val="a6"/>
        <w:numPr>
          <w:ilvl w:val="0"/>
          <w:numId w:val="132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официальные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документы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(законы,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судебные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решения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т.п.);</w:t>
      </w:r>
    </w:p>
    <w:p w:rsidR="00B840A6" w:rsidRDefault="006A4530" w:rsidP="004F6DD8">
      <w:pPr>
        <w:pStyle w:val="a6"/>
        <w:numPr>
          <w:ilvl w:val="0"/>
          <w:numId w:val="132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государственные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символы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знаки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(флаги,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гербы,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ордена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т.п.);</w:t>
      </w:r>
    </w:p>
    <w:p w:rsidR="00B840A6" w:rsidRDefault="006A4530" w:rsidP="004F6DD8">
      <w:pPr>
        <w:pStyle w:val="a6"/>
        <w:numPr>
          <w:ilvl w:val="0"/>
          <w:numId w:val="132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произведения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народного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творчества</w:t>
      </w:r>
      <w:r w:rsidRPr="00B840A6">
        <w:rPr>
          <w:sz w:val="28"/>
          <w:szCs w:val="28"/>
        </w:rPr>
        <w:t>;</w:t>
      </w:r>
    </w:p>
    <w:p w:rsidR="006A4530" w:rsidRPr="00B840A6" w:rsidRDefault="006A4530" w:rsidP="004F6DD8">
      <w:pPr>
        <w:pStyle w:val="a6"/>
        <w:numPr>
          <w:ilvl w:val="0"/>
          <w:numId w:val="132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сообщения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событиях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фактах,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имеющие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информационный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характер</w:t>
      </w:r>
      <w:r w:rsidRPr="00B840A6">
        <w:rPr>
          <w:sz w:val="28"/>
          <w:szCs w:val="28"/>
        </w:rPr>
        <w:t>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Авторское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возникает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силу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факта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его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создания.</w:t>
      </w:r>
      <w:r w:rsidR="000F6162" w:rsidRPr="000A4665">
        <w:rPr>
          <w:sz w:val="28"/>
          <w:szCs w:val="28"/>
        </w:rPr>
        <w:t xml:space="preserve"> 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Для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возникновения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осуществления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авторского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не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требуется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регистрации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соблюдения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каких-либо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формальностей.</w:t>
      </w:r>
    </w:p>
    <w:p w:rsidR="006A4530" w:rsidRPr="000A4665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отношении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программ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ЭВМ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баз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данных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возможна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регистрация</w:t>
      </w:r>
      <w:r w:rsidRPr="000A4665">
        <w:rPr>
          <w:sz w:val="28"/>
          <w:szCs w:val="28"/>
        </w:rPr>
        <w:t>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осуществляемая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желанию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правообладателя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соответствии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правилами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ст.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1262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Гражданского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Кодекса).</w:t>
      </w:r>
    </w:p>
    <w:p w:rsidR="00B840A6" w:rsidRDefault="006A4530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Обладатель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исключительных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авторских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оповещения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своих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вправе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использовать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знак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охраны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авторского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  <w:r w:rsidRPr="000A4665">
        <w:rPr>
          <w:sz w:val="28"/>
          <w:szCs w:val="28"/>
        </w:rPr>
        <w:t>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помещается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каждом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экземпляре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состоит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из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трех</w:t>
      </w:r>
      <w:r w:rsidR="000F6162" w:rsidRPr="000A4665">
        <w:rPr>
          <w:sz w:val="28"/>
          <w:szCs w:val="28"/>
        </w:rPr>
        <w:t xml:space="preserve"> </w:t>
      </w:r>
      <w:r w:rsidR="00B840A6">
        <w:rPr>
          <w:sz w:val="28"/>
          <w:szCs w:val="28"/>
        </w:rPr>
        <w:t>элементов:</w:t>
      </w:r>
    </w:p>
    <w:p w:rsidR="00B840A6" w:rsidRDefault="006A4530" w:rsidP="004F6DD8">
      <w:pPr>
        <w:pStyle w:val="a6"/>
        <w:numPr>
          <w:ilvl w:val="0"/>
          <w:numId w:val="133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латинской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буквы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“С”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окружности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©;</w:t>
      </w:r>
    </w:p>
    <w:p w:rsidR="00B840A6" w:rsidRDefault="006A4530" w:rsidP="004F6DD8">
      <w:pPr>
        <w:pStyle w:val="a6"/>
        <w:numPr>
          <w:ilvl w:val="0"/>
          <w:numId w:val="133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имени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(наименования)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исключительных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прав;</w:t>
      </w:r>
    </w:p>
    <w:p w:rsidR="006A4530" w:rsidRPr="00B840A6" w:rsidRDefault="006A4530" w:rsidP="004F6DD8">
      <w:pPr>
        <w:pStyle w:val="a6"/>
        <w:numPr>
          <w:ilvl w:val="0"/>
          <w:numId w:val="133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года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первого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опубликования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произведения</w:t>
      </w:r>
      <w:r w:rsidRPr="00B840A6">
        <w:rPr>
          <w:sz w:val="28"/>
          <w:szCs w:val="28"/>
        </w:rPr>
        <w:t>.</w:t>
      </w:r>
    </w:p>
    <w:p w:rsidR="00E355C6" w:rsidRPr="000A4665" w:rsidRDefault="00E355C6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При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опубликовании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произведения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анонимно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под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псевдонимом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представителем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автора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является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издатель</w:t>
      </w:r>
      <w:r w:rsidRPr="000A4665">
        <w:rPr>
          <w:sz w:val="28"/>
          <w:szCs w:val="28"/>
        </w:rPr>
        <w:t>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который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имеет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защищать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пока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раскроет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свою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личность.</w:t>
      </w:r>
    </w:p>
    <w:p w:rsidR="00E355C6" w:rsidRPr="000A4665" w:rsidRDefault="00E355C6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При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соавторстве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(произведение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создано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двумя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более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лицами)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авторское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принадлежит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соавторам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совместно</w:t>
      </w:r>
      <w:r w:rsidRPr="000A4665">
        <w:rPr>
          <w:sz w:val="28"/>
          <w:szCs w:val="28"/>
        </w:rPr>
        <w:t>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независимо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характера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структуры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(неразрывное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целое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имеет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отдельные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самостоятельные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части).</w:t>
      </w:r>
    </w:p>
    <w:p w:rsidR="00E355C6" w:rsidRPr="000A4665" w:rsidRDefault="00E355C6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Если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создано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порядке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выполнения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служебных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обязанностей,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</w:t>
      </w:r>
      <w:r w:rsidRPr="000A4665">
        <w:rPr>
          <w:bCs/>
          <w:sz w:val="28"/>
          <w:szCs w:val="28"/>
        </w:rPr>
        <w:t>служебное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произведение</w:t>
      </w:r>
      <w:r w:rsidRPr="000A4665">
        <w:rPr>
          <w:sz w:val="28"/>
          <w:szCs w:val="28"/>
        </w:rPr>
        <w:t>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авторское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принадлежит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служебного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исключительные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его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использования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–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работодателю.</w:t>
      </w:r>
    </w:p>
    <w:p w:rsidR="00E355C6" w:rsidRPr="000A4665" w:rsidRDefault="00E355C6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Авторское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вознаграждение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этом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определяется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договором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между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работодателем.</w:t>
      </w:r>
    </w:p>
    <w:p w:rsidR="00E355C6" w:rsidRPr="000A4665" w:rsidRDefault="00E355C6" w:rsidP="00D237DD">
      <w:pPr>
        <w:ind w:firstLine="709"/>
        <w:jc w:val="both"/>
        <w:rPr>
          <w:sz w:val="28"/>
          <w:szCs w:val="28"/>
        </w:rPr>
      </w:pPr>
      <w:r w:rsidRPr="000A4665">
        <w:rPr>
          <w:bCs/>
          <w:sz w:val="28"/>
          <w:szCs w:val="28"/>
        </w:rPr>
        <w:t>Автору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отношении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его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принадлежат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личные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неимущественные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признаваться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автором,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обнародовать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разрешать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обнародовать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защиту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произведения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искажения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др.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посягательств)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B840A6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исключительные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имущественные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права</w:t>
      </w:r>
      <w:r w:rsidR="00B840A6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(право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lastRenderedPageBreak/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использование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–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воспроизводить,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показывать,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исполнять,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распространять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т.д.).</w:t>
      </w:r>
    </w:p>
    <w:p w:rsidR="00E355C6" w:rsidRPr="000A4665" w:rsidRDefault="00E355C6" w:rsidP="00D237DD">
      <w:pPr>
        <w:ind w:firstLine="709"/>
        <w:jc w:val="both"/>
        <w:rPr>
          <w:sz w:val="28"/>
          <w:szCs w:val="28"/>
        </w:rPr>
      </w:pPr>
      <w:r w:rsidRPr="000A4665">
        <w:rPr>
          <w:sz w:val="28"/>
          <w:szCs w:val="28"/>
        </w:rPr>
        <w:t>Для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включения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механизма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защиты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смежных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необходимо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заявление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обладателя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нарушении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его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прав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(т.к.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многие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фирмы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этого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делали,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то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недавнего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времени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около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90%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пиратской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продукции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рынке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считалось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законной).</w:t>
      </w:r>
    </w:p>
    <w:p w:rsidR="007843D7" w:rsidRPr="00D3038F" w:rsidRDefault="00E355C6" w:rsidP="00D237DD">
      <w:pPr>
        <w:ind w:firstLine="709"/>
        <w:jc w:val="both"/>
        <w:rPr>
          <w:b/>
          <w:sz w:val="28"/>
          <w:szCs w:val="28"/>
        </w:rPr>
      </w:pPr>
      <w:r w:rsidRPr="000A4665">
        <w:rPr>
          <w:bCs/>
          <w:sz w:val="28"/>
          <w:szCs w:val="28"/>
        </w:rPr>
        <w:t>Обладатели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исключительных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или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смежных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вправе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требовать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от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нарушителя: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признания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своих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прав,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возмещения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убытков,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взыскание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полученного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дохода,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выплаты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компенсации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в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размере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от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десяти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тысяч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рублей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до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пяти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миллионов</w:t>
      </w:r>
      <w:r w:rsidR="000F6162" w:rsidRPr="000A4665">
        <w:rPr>
          <w:bCs/>
          <w:sz w:val="28"/>
          <w:szCs w:val="28"/>
        </w:rPr>
        <w:t xml:space="preserve"> </w:t>
      </w:r>
      <w:r w:rsidRPr="000A4665">
        <w:rPr>
          <w:bCs/>
          <w:sz w:val="28"/>
          <w:szCs w:val="28"/>
        </w:rPr>
        <w:t>рублей</w:t>
      </w:r>
      <w:r w:rsidRPr="000A4665">
        <w:rPr>
          <w:sz w:val="28"/>
          <w:szCs w:val="28"/>
        </w:rPr>
        <w:t>,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определяемом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по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усмотрению</w:t>
      </w:r>
      <w:r w:rsidR="000F6162" w:rsidRPr="000A4665">
        <w:rPr>
          <w:sz w:val="28"/>
          <w:szCs w:val="28"/>
        </w:rPr>
        <w:t xml:space="preserve"> </w:t>
      </w:r>
      <w:r w:rsidRPr="000A4665">
        <w:rPr>
          <w:sz w:val="28"/>
          <w:szCs w:val="28"/>
        </w:rPr>
        <w:t>суда.</w:t>
      </w:r>
      <w:r w:rsidR="000F6162">
        <w:rPr>
          <w:b/>
          <w:sz w:val="28"/>
          <w:szCs w:val="28"/>
        </w:rPr>
        <w:t xml:space="preserve"> </w:t>
      </w:r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30" w:name="_Toc156578490"/>
      <w:r w:rsidRPr="00454C25">
        <w:rPr>
          <w:rFonts w:ascii="Times New Roman" w:hAnsi="Times New Roman" w:cs="Times New Roman"/>
          <w:color w:val="000000" w:themeColor="text1"/>
        </w:rPr>
        <w:t>32.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Правовая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охрана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программ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для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ЭВМ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баз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данных.</w:t>
      </w:r>
      <w:bookmarkEnd w:id="30"/>
    </w:p>
    <w:p w:rsidR="00E355C6" w:rsidRPr="00B840A6" w:rsidRDefault="00E355C6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Впервые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базы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объектами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авторского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1991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г.,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когда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были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приняты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Основы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гражданского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законодательства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СССР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союзных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республик</w:t>
      </w:r>
      <w:r w:rsidRPr="00B840A6">
        <w:rPr>
          <w:sz w:val="28"/>
          <w:szCs w:val="28"/>
        </w:rPr>
        <w:t>.</w:t>
      </w:r>
    </w:p>
    <w:p w:rsidR="00E355C6" w:rsidRPr="00B840A6" w:rsidRDefault="00E355C6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Закон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“О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правовой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программ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для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ЭВМ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баз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данных”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23.09.1992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№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3523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регулировал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2008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отношения,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связанные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созданием,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баз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данных.</w:t>
      </w:r>
    </w:p>
    <w:p w:rsidR="00E355C6" w:rsidRPr="00B840A6" w:rsidRDefault="00E355C6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Программы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для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базы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были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отнесены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sz w:val="28"/>
          <w:szCs w:val="28"/>
        </w:rPr>
        <w:t>Законом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объектам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авторского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Pr="00B840A6">
        <w:rPr>
          <w:sz w:val="28"/>
          <w:szCs w:val="28"/>
        </w:rPr>
        <w:t>.</w:t>
      </w:r>
    </w:p>
    <w:p w:rsidR="00E355C6" w:rsidRPr="00B840A6" w:rsidRDefault="00E355C6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Статья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1261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ГК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РФ.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Программы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для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ЭВМ</w:t>
      </w:r>
    </w:p>
    <w:p w:rsidR="00E355C6" w:rsidRPr="00B840A6" w:rsidRDefault="00E355C6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Авторские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все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виды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числе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операционные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системы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комплексы),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могут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быть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выражены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языке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форме,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включая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исходный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текст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объектный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охраняются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авторские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произведения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литературы.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представленная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объективной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форме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совокупность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команд,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предназначенных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функционирования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других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компьютерных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устройств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целях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определенного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результата,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включая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подготовительные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материалы,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ходе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разработки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порождаемые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аудиовизуальные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отображения.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Правообладатель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оповещения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может,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начиная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первого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выпуска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базы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данных,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знак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авторского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состоящий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трех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элементов:</w:t>
      </w:r>
    </w:p>
    <w:p w:rsidR="00B840A6" w:rsidRDefault="009E2DAB" w:rsidP="004F6DD8">
      <w:pPr>
        <w:pStyle w:val="a6"/>
        <w:numPr>
          <w:ilvl w:val="0"/>
          <w:numId w:val="134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буквы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окружности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круглых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скобках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©;</w:t>
      </w:r>
    </w:p>
    <w:p w:rsidR="00B840A6" w:rsidRDefault="009E2DAB" w:rsidP="004F6DD8">
      <w:pPr>
        <w:pStyle w:val="a6"/>
        <w:numPr>
          <w:ilvl w:val="0"/>
          <w:numId w:val="134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наименования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(имени)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правообладателя;</w:t>
      </w:r>
    </w:p>
    <w:p w:rsidR="009E2DAB" w:rsidRPr="00B840A6" w:rsidRDefault="009E2DAB" w:rsidP="004F6DD8">
      <w:pPr>
        <w:pStyle w:val="a6"/>
        <w:numPr>
          <w:ilvl w:val="0"/>
          <w:numId w:val="134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года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первого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выпуска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свет.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Авторские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все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виды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программ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для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ЭВМ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охраняются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как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авторские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произведения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литературы</w:t>
      </w:r>
      <w:r w:rsidRPr="00B840A6">
        <w:rPr>
          <w:sz w:val="28"/>
          <w:szCs w:val="28"/>
        </w:rPr>
        <w:t>.</w:t>
      </w:r>
    </w:p>
    <w:p w:rsidR="007843D7" w:rsidRPr="004F6DD8" w:rsidRDefault="009E2DAB" w:rsidP="004F6DD8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Личные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базу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охраняются</w:t>
      </w:r>
      <w:r w:rsidR="000F6162" w:rsidRPr="00B840A6">
        <w:rPr>
          <w:sz w:val="28"/>
          <w:szCs w:val="28"/>
        </w:rPr>
        <w:t xml:space="preserve"> </w:t>
      </w:r>
      <w:r w:rsidR="004F6DD8">
        <w:rPr>
          <w:sz w:val="28"/>
          <w:szCs w:val="28"/>
        </w:rPr>
        <w:t>бессрочно.</w:t>
      </w:r>
      <w:bookmarkStart w:id="31" w:name="_GoBack"/>
      <w:bookmarkEnd w:id="31"/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32" w:name="_Toc156578491"/>
      <w:r w:rsidRPr="00454C25">
        <w:rPr>
          <w:rFonts w:ascii="Times New Roman" w:hAnsi="Times New Roman" w:cs="Times New Roman"/>
          <w:color w:val="000000" w:themeColor="text1"/>
        </w:rPr>
        <w:t>33.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Технические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средства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защиты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авторских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прав.</w:t>
      </w:r>
      <w:bookmarkEnd w:id="32"/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Статья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1299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ГК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РФ.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Технические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средства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защиты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авторских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Техническими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средствами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защиты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авторских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признаются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технологии,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устройства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компоненты,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контролирующие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доступ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произведению,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предотвращающие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либо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ограничивающие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действий,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разрешены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отношении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произведения.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lastRenderedPageBreak/>
        <w:t>2.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отношении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произведений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допускается: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без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разрешения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действий,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направленных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чтобы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устранить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ограничения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использования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произведения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установленные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путем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применения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защиты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прав;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изготовление,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распространение,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сдача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прокат,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временное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безвозмездное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пользование,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импорт,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реклама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технологии,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устройства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компонентов,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целях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прибыли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либо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оказание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соответствующих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услуг,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если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результате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таких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действий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становится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невозможным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защиты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либо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смогут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обеспечить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надлежащую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защиту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указанных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3.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случае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нарушения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положений,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предусмотренных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пунктом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2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статьи,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вправе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требовать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своему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выбору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нарушителя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возмещения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убытков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или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выплаты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компенсации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соответствии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статьей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1301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Кодекса.</w:t>
      </w:r>
    </w:p>
    <w:p w:rsidR="007843D7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4.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случае,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пунктами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1-3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статьи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1274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статьей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1278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разрешено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произведения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без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согласия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невозможно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осуществить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силу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наличия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защиты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лицо,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правомерно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претендующее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может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требовать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снять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ограничения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произведения,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установленные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путем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применения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защиты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либо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предоставить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возможность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выбору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условии,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что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возможно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требует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существенных</w:t>
      </w:r>
      <w:r w:rsidR="000F6162" w:rsidRPr="00B840A6">
        <w:rPr>
          <w:sz w:val="28"/>
          <w:szCs w:val="28"/>
        </w:rPr>
        <w:t xml:space="preserve"> </w:t>
      </w:r>
      <w:r w:rsidR="00B840A6">
        <w:rPr>
          <w:sz w:val="28"/>
          <w:szCs w:val="28"/>
        </w:rPr>
        <w:t>затрат.</w:t>
      </w:r>
    </w:p>
    <w:p w:rsidR="007843D7" w:rsidRPr="00454C25" w:rsidRDefault="00AF3C8C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33" w:name="_Toc156578492"/>
      <w:r w:rsidRPr="00454C25">
        <w:rPr>
          <w:rFonts w:ascii="Times New Roman" w:hAnsi="Times New Roman" w:cs="Times New Roman"/>
          <w:color w:val="000000" w:themeColor="text1"/>
        </w:rPr>
        <w:t>34.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Охрана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топологии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интегральных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794787" w:rsidRPr="00454C25">
        <w:rPr>
          <w:rFonts w:ascii="Times New Roman" w:hAnsi="Times New Roman" w:cs="Times New Roman"/>
          <w:color w:val="000000" w:themeColor="text1"/>
        </w:rPr>
        <w:t>микросхем.</w:t>
      </w:r>
      <w:bookmarkEnd w:id="33"/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Статья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1448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ГК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РФ.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Топология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интегральной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микросхемы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Топологией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интегральной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микросхемы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зафиксированное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материальном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носителе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пространственно-геометрическое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расположение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совокупности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элементов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(ИМС)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связей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между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ними.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микроэлектронное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изделие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окончательной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промежуточной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формы,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предназначено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выполнения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функций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электронной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схемы,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элементы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связи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нераздельно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сформированы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объеме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(или)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поверхности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материала,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основе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изготовлено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изделие.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предоставляемая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Кодексом,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распространяется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только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оригинальную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созданную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результате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творческой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деятельности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неизвестную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(или)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специалистам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области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разработки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дату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создания.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признается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оригинальной,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пока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доказано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обратное.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Топологии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состоящей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элементов,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известны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специалистам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области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разработки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дату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создания,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пространственно-</w:t>
      </w:r>
      <w:r w:rsidRPr="00B840A6">
        <w:rPr>
          <w:sz w:val="28"/>
          <w:szCs w:val="28"/>
        </w:rPr>
        <w:lastRenderedPageBreak/>
        <w:t>геометрическое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расположение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совокупности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элементов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связей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между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ними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целом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отвечает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требованию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оригинальности.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3.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предоставляемая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Кодексом,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распространяется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идеи,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системы,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технологию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закодированную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информацию,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могут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быть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воплощены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Статья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1449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ГК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РФ.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топологию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интегральной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микросхемы</w:t>
      </w:r>
      <w:r w:rsidR="000F6162" w:rsidRPr="00B840A6">
        <w:rPr>
          <w:bCs/>
          <w:sz w:val="28"/>
          <w:szCs w:val="28"/>
        </w:rPr>
        <w:t xml:space="preserve"> 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отвечающей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условиям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предусмотренным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(топологии),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принадлежат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следующие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интеллектуальные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Pr="00B840A6">
        <w:rPr>
          <w:sz w:val="28"/>
          <w:szCs w:val="28"/>
        </w:rPr>
        <w:t>: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исключительное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право;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авторства.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случаях,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предусмотренных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Кодексом,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принадлежат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также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другие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числе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вознаграждение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служебную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топологию.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Право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неотъемлемым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личным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законом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бессрочно</w:t>
      </w:r>
      <w:r w:rsidRPr="00B840A6">
        <w:rPr>
          <w:sz w:val="28"/>
          <w:szCs w:val="28"/>
        </w:rPr>
        <w:t>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Исключительное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действует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течении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десяти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лет</w:t>
      </w:r>
      <w:r w:rsidRPr="00B840A6">
        <w:rPr>
          <w:sz w:val="28"/>
          <w:szCs w:val="28"/>
        </w:rPr>
        <w:t>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Автор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правообладатель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вправе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требовать:</w:t>
      </w:r>
    </w:p>
    <w:p w:rsidR="00B840A6" w:rsidRPr="00B840A6" w:rsidRDefault="009E2DAB" w:rsidP="004F6DD8">
      <w:pPr>
        <w:pStyle w:val="a6"/>
        <w:numPr>
          <w:ilvl w:val="0"/>
          <w:numId w:val="135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признания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прав;</w:t>
      </w:r>
    </w:p>
    <w:p w:rsidR="009E2DAB" w:rsidRPr="00B840A6" w:rsidRDefault="009E2DAB" w:rsidP="004F6DD8">
      <w:pPr>
        <w:pStyle w:val="a6"/>
        <w:numPr>
          <w:ilvl w:val="0"/>
          <w:numId w:val="135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возмещения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причиненных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убытков.</w:t>
      </w:r>
    </w:p>
    <w:p w:rsidR="007843D7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За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защитой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может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обратиться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суд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(арбитражный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="00B840A6">
        <w:rPr>
          <w:sz w:val="28"/>
          <w:szCs w:val="28"/>
        </w:rPr>
        <w:t xml:space="preserve">третейский). </w:t>
      </w:r>
      <w:r w:rsidRPr="00B840A6">
        <w:rPr>
          <w:sz w:val="28"/>
          <w:szCs w:val="28"/>
        </w:rPr>
        <w:t>Автор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может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требовать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правовую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охрану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топологии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зарубежных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странах</w:t>
      </w:r>
      <w:r w:rsidR="00B840A6">
        <w:rPr>
          <w:sz w:val="28"/>
          <w:szCs w:val="28"/>
        </w:rPr>
        <w:t xml:space="preserve">.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международным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договором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РФ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установлены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правила,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Законе,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применяются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правила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международного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договора.</w:t>
      </w:r>
    </w:p>
    <w:p w:rsidR="007843D7" w:rsidRPr="00454C25" w:rsidRDefault="00794787" w:rsidP="00454C2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34" w:name="_Toc156578493"/>
      <w:r w:rsidRPr="00454C25">
        <w:rPr>
          <w:rFonts w:ascii="Times New Roman" w:hAnsi="Times New Roman" w:cs="Times New Roman"/>
          <w:color w:val="000000" w:themeColor="text1"/>
        </w:rPr>
        <w:t>35.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Охрана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Pr="00454C25">
        <w:rPr>
          <w:rFonts w:ascii="Times New Roman" w:hAnsi="Times New Roman" w:cs="Times New Roman"/>
          <w:color w:val="000000" w:themeColor="text1"/>
        </w:rPr>
        <w:t>патентных</w:t>
      </w:r>
      <w:r w:rsidR="000F6162" w:rsidRPr="00454C25">
        <w:rPr>
          <w:rFonts w:ascii="Times New Roman" w:hAnsi="Times New Roman" w:cs="Times New Roman"/>
          <w:color w:val="000000" w:themeColor="text1"/>
        </w:rPr>
        <w:t xml:space="preserve"> </w:t>
      </w:r>
      <w:r w:rsidR="00B840A6" w:rsidRPr="00454C25">
        <w:rPr>
          <w:rFonts w:ascii="Times New Roman" w:hAnsi="Times New Roman" w:cs="Times New Roman"/>
          <w:color w:val="000000" w:themeColor="text1"/>
        </w:rPr>
        <w:t>прав.</w:t>
      </w:r>
      <w:bookmarkEnd w:id="34"/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Изобретение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–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решение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области,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относящееся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продукту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частности,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устройству,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веществу,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штамму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микроорганизма,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культуре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клеток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растений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животных)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(процессу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действий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над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материальным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объектом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помощью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материальных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средств),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числе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применению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продукта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определенному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назначению.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новым,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имеет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изобретательский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уровень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применимо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(ст.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1350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РФ).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Полезная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–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техническое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решение,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относящееся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устройству.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новой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применимой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(ст.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1351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РФ).</w:t>
      </w:r>
    </w:p>
    <w:p w:rsidR="009E2DAB" w:rsidRPr="00B840A6" w:rsidRDefault="009E2DAB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Промышленный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образец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–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решение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внешнего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вида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изделия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кустарно-ремесленного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производства.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существенным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признакам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он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новым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оригинальным.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(ст.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1352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РФ).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Уровень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включает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сведения,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ставшие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общедоступными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мире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даты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приоритета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lastRenderedPageBreak/>
        <w:t>При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установлении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новизны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уровень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также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включаются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условии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более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раннего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приоритета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все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поданные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Российской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Федерации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другими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лицами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заявки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выдачу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образцы,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документами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вправе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ознакомиться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любое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лицо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соответствии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пунктами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2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4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статьи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1385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пунктом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2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статьи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1394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запатентованные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Российской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Федерации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образцы.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изобретениями,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частности: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открытия;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научные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теории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математические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методы;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3)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решения,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касающиеся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только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внешнего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вида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изделий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направленные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удовлетворение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эстетических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потребностей;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4)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правила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методы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игр,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интеллектуальной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хозяйственной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деятельности;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5)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программы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ЭВМ;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6)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решения,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заключающиеся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только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представлении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информации.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соответствии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пунктом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исключается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возможность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отнесения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объектов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только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случае,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когда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заявка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выдачу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касается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объектов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таковых.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6.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качестве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изобретения: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сортам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растений,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породам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животных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биологическим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способам,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полностью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состоящим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скрещивания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отбора,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исключением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микробиологических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такими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способами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продуктов;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топологиям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интегральных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микросхем.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Срок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действия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исключительного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модель,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образец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удостоверяющего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исчисляется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дня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подачи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заявки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выдачу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составляет:</w:t>
      </w:r>
    </w:p>
    <w:p w:rsidR="00B840A6" w:rsidRDefault="00E1740F" w:rsidP="004F6DD8">
      <w:pPr>
        <w:pStyle w:val="a6"/>
        <w:numPr>
          <w:ilvl w:val="0"/>
          <w:numId w:val="136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двадцать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лет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-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изобретений;</w:t>
      </w:r>
    </w:p>
    <w:p w:rsidR="00B840A6" w:rsidRDefault="00E1740F" w:rsidP="004F6DD8">
      <w:pPr>
        <w:pStyle w:val="a6"/>
        <w:numPr>
          <w:ilvl w:val="0"/>
          <w:numId w:val="136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десять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лет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-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моделей;</w:t>
      </w:r>
    </w:p>
    <w:p w:rsidR="00E1740F" w:rsidRPr="00B840A6" w:rsidRDefault="00E1740F" w:rsidP="004F6DD8">
      <w:pPr>
        <w:pStyle w:val="a6"/>
        <w:numPr>
          <w:ilvl w:val="0"/>
          <w:numId w:val="136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пятнадцать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лет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-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образцов.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Право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является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неотчуждаемым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личным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бессрочно</w:t>
      </w:r>
      <w:r w:rsidRPr="00B840A6">
        <w:rPr>
          <w:sz w:val="28"/>
          <w:szCs w:val="28"/>
        </w:rPr>
        <w:t>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Право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получение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патента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созданного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работником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связи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выполнением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служебных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обязанностей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работодателя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заданием,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принадлежит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работодателю</w:t>
      </w:r>
      <w:r w:rsidRPr="00B840A6">
        <w:rPr>
          <w:sz w:val="28"/>
          <w:szCs w:val="28"/>
        </w:rPr>
        <w:t>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При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автор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имеет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вознаграждение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соразмерное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выгоде,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работодателем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могла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быть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получена.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Вознаграждение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выплачивается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размере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условиях,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определяемых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основе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соглашения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между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ними.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Патентообладателю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принадлежит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исключительное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использование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охраняемых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своему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усмотрению.</w:t>
      </w:r>
      <w:r w:rsidR="000F6162" w:rsidRPr="00B840A6">
        <w:rPr>
          <w:sz w:val="28"/>
          <w:szCs w:val="28"/>
        </w:rPr>
        <w:t xml:space="preserve"> 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Нарушением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исключительного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патентообладателя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признается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несанкционированное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изготовление,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применение,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ввоз,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предложение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продаже,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lastRenderedPageBreak/>
        <w:t>продажа,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иное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введение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хозяйственный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оборот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продукта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содержащего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запатентованное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изобретение.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Правительство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РФ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имеет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интересах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обороны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безопасности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разрешить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использование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изобретения,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полезной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или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промышленного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образца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без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согласия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патентообладателя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уведомлением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кратчайший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срок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выплатой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ему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соразмерной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компенсации.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сведения,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составляющие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распространяются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положения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раздела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«Особенности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правовой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охраны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использования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секретных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изобретений»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настоящего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Кодекса.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Полезным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моделям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образцам,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содержащим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сведения,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составляющие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государственную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тайну,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правовая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предоставляется</w:t>
      </w:r>
      <w:r w:rsidRPr="00B840A6">
        <w:rPr>
          <w:sz w:val="28"/>
          <w:szCs w:val="28"/>
        </w:rPr>
        <w:t>.</w:t>
      </w:r>
      <w:r w:rsidR="000F6162" w:rsidRPr="00B840A6">
        <w:rPr>
          <w:sz w:val="28"/>
          <w:szCs w:val="28"/>
        </w:rPr>
        <w:t xml:space="preserve"> 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качестве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полезной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техническое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решение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относящееся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устройству.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Полезной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предоставляется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правовая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охрана,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является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новой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промышленно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применимой.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В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качестве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промышленного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образца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художественно-конструкторское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решение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изделия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кустарно-ремесленного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производства,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определяющее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внешний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вид.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Промышленному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образцу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предоставляется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правовая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охрана,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своим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существенным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признакам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он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является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новым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оригинальным.</w:t>
      </w:r>
      <w:r w:rsidR="000F6162" w:rsidRPr="00B840A6">
        <w:rPr>
          <w:bCs/>
          <w:sz w:val="28"/>
          <w:szCs w:val="28"/>
        </w:rPr>
        <w:t xml:space="preserve"> 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Заявка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должна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содержать: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заявление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выдаче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указанием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лица,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испрашивается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также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места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жительства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места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нахождения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каждого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них;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описание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изобретения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раскрывающее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полнотой,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достаточной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специалистом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области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техники;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3)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формулу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изобретения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выражающую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сущность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полностью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основанную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описании;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4)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чертежи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иные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материалы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они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необходимы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понимания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5)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реферат</w:t>
      </w:r>
      <w:r w:rsidRPr="00B840A6">
        <w:rPr>
          <w:sz w:val="28"/>
          <w:szCs w:val="28"/>
        </w:rPr>
        <w:t>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Заявка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полезную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должна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содержать: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заявление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выдаче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указанием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лица,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испрашивается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также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места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жительства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места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нахождения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каждого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них;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описание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полезной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модели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раскрывающее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полнотой,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достаточной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специалистом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данной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области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техники;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3)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формулу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полезной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модели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выражающую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сущность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полностью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основанную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описании;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4)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чертежи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они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необходимы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понимания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модели;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5)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реферат.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Заявка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промышленный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образец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должна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содержать: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lastRenderedPageBreak/>
        <w:t>1)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заявление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выдаче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указанием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автора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лица,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имя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испрашивается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также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места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жительства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места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нахождения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каждого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них;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2)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комплект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изображений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изделия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дающих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детальное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представление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внешнем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виде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изделия;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3)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чертеж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общего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вида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изделия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эргономическую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схему,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конфекционную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карту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(карту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изготовления),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если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они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необходимы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раскрытия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образца;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4)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описание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промышленного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образца</w:t>
      </w:r>
      <w:r w:rsidRPr="00B840A6">
        <w:rPr>
          <w:sz w:val="28"/>
          <w:szCs w:val="28"/>
        </w:rPr>
        <w:t>;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5)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перечень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существенных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признаков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образца.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Экспертиза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заявки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изобретение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существу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включает:</w:t>
      </w:r>
    </w:p>
    <w:p w:rsidR="00B840A6" w:rsidRDefault="00E1740F" w:rsidP="004F6DD8">
      <w:pPr>
        <w:pStyle w:val="a6"/>
        <w:numPr>
          <w:ilvl w:val="0"/>
          <w:numId w:val="137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информационный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поиск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отношении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заявленного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для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определения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уровня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техники,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сравнению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которым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будет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осуществляться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оценка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новизны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изобретательского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уровня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изобретения;</w:t>
      </w:r>
    </w:p>
    <w:p w:rsidR="00E1740F" w:rsidRPr="00B840A6" w:rsidRDefault="00E1740F" w:rsidP="004F6DD8">
      <w:pPr>
        <w:pStyle w:val="a6"/>
        <w:numPr>
          <w:ilvl w:val="0"/>
          <w:numId w:val="137"/>
        </w:numPr>
        <w:ind w:left="0"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проверку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соответствия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заявленного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условиям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патентоспособности.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истечении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шести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месяцев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дня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начала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экспертизы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федеральный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орган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исполнительной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власти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интеллектуальной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собственности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направляет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заявителю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отчет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информационном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поиске.</w:t>
      </w:r>
      <w:r w:rsidR="000F6162" w:rsidRPr="00B840A6">
        <w:rPr>
          <w:sz w:val="28"/>
          <w:szCs w:val="28"/>
        </w:rPr>
        <w:t xml:space="preserve"> </w:t>
      </w:r>
    </w:p>
    <w:p w:rsidR="00E1740F" w:rsidRPr="00B840A6" w:rsidRDefault="00E1740F" w:rsidP="00D237DD">
      <w:pPr>
        <w:ind w:firstLine="709"/>
        <w:jc w:val="both"/>
        <w:rPr>
          <w:sz w:val="28"/>
          <w:szCs w:val="28"/>
        </w:rPr>
      </w:pPr>
      <w:r w:rsidRPr="00B840A6">
        <w:rPr>
          <w:bCs/>
          <w:sz w:val="28"/>
          <w:szCs w:val="28"/>
        </w:rPr>
        <w:t>На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основании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решения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выдаче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патента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на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изобретение,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образец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федеральный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орган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вносит</w:t>
      </w:r>
      <w:r w:rsidR="000F6162" w:rsidRPr="00B840A6">
        <w:rPr>
          <w:bCs/>
          <w:sz w:val="28"/>
          <w:szCs w:val="28"/>
        </w:rPr>
        <w:t xml:space="preserve"> </w:t>
      </w:r>
      <w:r w:rsidRPr="00B840A6">
        <w:rPr>
          <w:bCs/>
          <w:sz w:val="28"/>
          <w:szCs w:val="28"/>
        </w:rPr>
        <w:t>изобретение</w:t>
      </w:r>
      <w:r w:rsidRPr="00B840A6">
        <w:rPr>
          <w:sz w:val="28"/>
          <w:szCs w:val="28"/>
        </w:rPr>
        <w:t>,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полезную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модель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или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промышленный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образец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в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соответствующий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государственный</w:t>
      </w:r>
      <w:r w:rsidR="000F6162" w:rsidRPr="00B840A6">
        <w:rPr>
          <w:sz w:val="28"/>
          <w:szCs w:val="28"/>
        </w:rPr>
        <w:t xml:space="preserve"> </w:t>
      </w:r>
      <w:r w:rsidRPr="00B840A6">
        <w:rPr>
          <w:sz w:val="28"/>
          <w:szCs w:val="28"/>
        </w:rPr>
        <w:t>реестр:</w:t>
      </w:r>
    </w:p>
    <w:p w:rsidR="00E1740F" w:rsidRPr="00D237DD" w:rsidRDefault="00E1740F" w:rsidP="004F6DD8">
      <w:pPr>
        <w:pStyle w:val="a6"/>
        <w:numPr>
          <w:ilvl w:val="0"/>
          <w:numId w:val="138"/>
        </w:numPr>
        <w:ind w:left="0" w:firstLine="709"/>
        <w:jc w:val="both"/>
        <w:rPr>
          <w:sz w:val="28"/>
          <w:szCs w:val="28"/>
        </w:rPr>
      </w:pPr>
      <w:r w:rsidRPr="00D237DD">
        <w:rPr>
          <w:bCs/>
          <w:sz w:val="28"/>
          <w:szCs w:val="28"/>
        </w:rPr>
        <w:t>Государственный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реестр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изобретений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РФ,</w:t>
      </w:r>
    </w:p>
    <w:p w:rsidR="00E1740F" w:rsidRPr="00D237DD" w:rsidRDefault="00E1740F" w:rsidP="004F6DD8">
      <w:pPr>
        <w:pStyle w:val="a6"/>
        <w:numPr>
          <w:ilvl w:val="0"/>
          <w:numId w:val="138"/>
        </w:numPr>
        <w:ind w:left="0" w:firstLine="709"/>
        <w:jc w:val="both"/>
        <w:rPr>
          <w:sz w:val="28"/>
          <w:szCs w:val="28"/>
        </w:rPr>
      </w:pPr>
      <w:r w:rsidRPr="00D237DD">
        <w:rPr>
          <w:bCs/>
          <w:sz w:val="28"/>
          <w:szCs w:val="28"/>
        </w:rPr>
        <w:t>Государственный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реестр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полезных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моделей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РФ,</w:t>
      </w:r>
      <w:r w:rsidR="000F6162" w:rsidRPr="00D237DD">
        <w:rPr>
          <w:sz w:val="28"/>
          <w:szCs w:val="28"/>
        </w:rPr>
        <w:t xml:space="preserve"> </w:t>
      </w:r>
    </w:p>
    <w:p w:rsidR="00E1740F" w:rsidRPr="00D237DD" w:rsidRDefault="00E1740F" w:rsidP="004F6DD8">
      <w:pPr>
        <w:pStyle w:val="a6"/>
        <w:numPr>
          <w:ilvl w:val="0"/>
          <w:numId w:val="138"/>
        </w:numPr>
        <w:ind w:left="0" w:firstLine="709"/>
        <w:jc w:val="both"/>
        <w:rPr>
          <w:sz w:val="28"/>
          <w:szCs w:val="28"/>
        </w:rPr>
      </w:pPr>
      <w:r w:rsidRPr="00D237DD">
        <w:rPr>
          <w:bCs/>
          <w:sz w:val="28"/>
          <w:szCs w:val="28"/>
        </w:rPr>
        <w:t>Государственный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реестр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промышленных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образцов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РФ</w:t>
      </w:r>
      <w:r w:rsidR="000F6162" w:rsidRPr="00D237DD">
        <w:rPr>
          <w:sz w:val="28"/>
          <w:szCs w:val="28"/>
        </w:rPr>
        <w:t xml:space="preserve"> </w:t>
      </w:r>
    </w:p>
    <w:p w:rsidR="00E1740F" w:rsidRPr="00D237DD" w:rsidRDefault="00E1740F" w:rsidP="004F6DD8">
      <w:pPr>
        <w:pStyle w:val="a6"/>
        <w:numPr>
          <w:ilvl w:val="0"/>
          <w:numId w:val="138"/>
        </w:numPr>
        <w:ind w:left="0" w:firstLine="709"/>
        <w:jc w:val="both"/>
        <w:rPr>
          <w:sz w:val="28"/>
          <w:szCs w:val="28"/>
        </w:rPr>
      </w:pPr>
      <w:r w:rsidRPr="00D237DD">
        <w:rPr>
          <w:sz w:val="28"/>
          <w:szCs w:val="28"/>
        </w:rPr>
        <w:t>и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выдает</w:t>
      </w:r>
      <w:r w:rsidR="000F6162" w:rsidRPr="00D237DD">
        <w:rPr>
          <w:bCs/>
          <w:sz w:val="28"/>
          <w:szCs w:val="28"/>
        </w:rPr>
        <w:t xml:space="preserve"> </w:t>
      </w:r>
      <w:r w:rsidRPr="00D237DD">
        <w:rPr>
          <w:bCs/>
          <w:sz w:val="28"/>
          <w:szCs w:val="28"/>
        </w:rPr>
        <w:t>патент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на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изобретение,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полезную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модель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или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промышленный</w:t>
      </w:r>
      <w:r w:rsidR="000F6162" w:rsidRPr="00D237DD">
        <w:rPr>
          <w:sz w:val="28"/>
          <w:szCs w:val="28"/>
        </w:rPr>
        <w:t xml:space="preserve"> </w:t>
      </w:r>
      <w:r w:rsidRPr="00D237DD">
        <w:rPr>
          <w:sz w:val="28"/>
          <w:szCs w:val="28"/>
        </w:rPr>
        <w:t>образец.</w:t>
      </w:r>
      <w:r w:rsidR="000F6162" w:rsidRPr="00D237DD">
        <w:rPr>
          <w:sz w:val="28"/>
          <w:szCs w:val="28"/>
        </w:rPr>
        <w:t xml:space="preserve"> </w:t>
      </w:r>
    </w:p>
    <w:p w:rsidR="00794787" w:rsidRPr="00D3038F" w:rsidRDefault="00794787" w:rsidP="00D237DD">
      <w:pPr>
        <w:ind w:firstLine="709"/>
        <w:jc w:val="both"/>
        <w:rPr>
          <w:sz w:val="28"/>
          <w:szCs w:val="28"/>
        </w:rPr>
      </w:pPr>
    </w:p>
    <w:sectPr w:rsidR="00794787" w:rsidRPr="00D3038F" w:rsidSect="007D30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D11"/>
    <w:multiLevelType w:val="hybridMultilevel"/>
    <w:tmpl w:val="727ED79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D1780A"/>
    <w:multiLevelType w:val="hybridMultilevel"/>
    <w:tmpl w:val="C2FE15C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900F2"/>
    <w:multiLevelType w:val="hybridMultilevel"/>
    <w:tmpl w:val="F0048450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230A4F"/>
    <w:multiLevelType w:val="hybridMultilevel"/>
    <w:tmpl w:val="790E9A1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E75F2B"/>
    <w:multiLevelType w:val="hybridMultilevel"/>
    <w:tmpl w:val="86E0E3A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73BDC"/>
    <w:multiLevelType w:val="hybridMultilevel"/>
    <w:tmpl w:val="69D6B14E"/>
    <w:lvl w:ilvl="0" w:tplc="7110113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0252C0"/>
    <w:multiLevelType w:val="hybridMultilevel"/>
    <w:tmpl w:val="EF401EA8"/>
    <w:lvl w:ilvl="0" w:tplc="B3DC988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175CA5"/>
    <w:multiLevelType w:val="hybridMultilevel"/>
    <w:tmpl w:val="FE6ACD6C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7964332"/>
    <w:multiLevelType w:val="hybridMultilevel"/>
    <w:tmpl w:val="192065F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C8D"/>
    <w:multiLevelType w:val="hybridMultilevel"/>
    <w:tmpl w:val="F8C4FA24"/>
    <w:lvl w:ilvl="0" w:tplc="D5048F14">
      <w:start w:val="1"/>
      <w:numFmt w:val="bullet"/>
      <w:suff w:val="space"/>
      <w:lvlText w:val="•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089B4277"/>
    <w:multiLevelType w:val="hybridMultilevel"/>
    <w:tmpl w:val="074AFC1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A2A7E"/>
    <w:multiLevelType w:val="hybridMultilevel"/>
    <w:tmpl w:val="BF9A2328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AE93B3D"/>
    <w:multiLevelType w:val="hybridMultilevel"/>
    <w:tmpl w:val="AF1A0C6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E13C3C"/>
    <w:multiLevelType w:val="hybridMultilevel"/>
    <w:tmpl w:val="4F644386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E949FA"/>
    <w:multiLevelType w:val="hybridMultilevel"/>
    <w:tmpl w:val="1D34DDA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575B50"/>
    <w:multiLevelType w:val="hybridMultilevel"/>
    <w:tmpl w:val="7E447C1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C52D7E"/>
    <w:multiLevelType w:val="hybridMultilevel"/>
    <w:tmpl w:val="F390A16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FDA59C7"/>
    <w:multiLevelType w:val="hybridMultilevel"/>
    <w:tmpl w:val="BE9E3D8E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07F0CFA"/>
    <w:multiLevelType w:val="hybridMultilevel"/>
    <w:tmpl w:val="0B0E9D00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21741EB"/>
    <w:multiLevelType w:val="hybridMultilevel"/>
    <w:tmpl w:val="15C695D6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A721FC"/>
    <w:multiLevelType w:val="hybridMultilevel"/>
    <w:tmpl w:val="0BDEA76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9F3E28"/>
    <w:multiLevelType w:val="hybridMultilevel"/>
    <w:tmpl w:val="742ACC1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DD1411"/>
    <w:multiLevelType w:val="hybridMultilevel"/>
    <w:tmpl w:val="2198326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4823A8"/>
    <w:multiLevelType w:val="hybridMultilevel"/>
    <w:tmpl w:val="31166726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E3A909E">
      <w:start w:val="1"/>
      <w:numFmt w:val="bullet"/>
      <w:lvlText w:val="•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5B166D2"/>
    <w:multiLevelType w:val="hybridMultilevel"/>
    <w:tmpl w:val="A2FC2E1A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5F80BFB"/>
    <w:multiLevelType w:val="hybridMultilevel"/>
    <w:tmpl w:val="8FCE4144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7A13014"/>
    <w:multiLevelType w:val="hybridMultilevel"/>
    <w:tmpl w:val="592EA0CA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17F2576B"/>
    <w:multiLevelType w:val="hybridMultilevel"/>
    <w:tmpl w:val="BBD0D42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D72CB0"/>
    <w:multiLevelType w:val="hybridMultilevel"/>
    <w:tmpl w:val="22D22D3C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197971BD"/>
    <w:multiLevelType w:val="hybridMultilevel"/>
    <w:tmpl w:val="438CAC0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524CF8"/>
    <w:multiLevelType w:val="hybridMultilevel"/>
    <w:tmpl w:val="2B76D40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D26D7B"/>
    <w:multiLevelType w:val="hybridMultilevel"/>
    <w:tmpl w:val="AA70187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C562CA"/>
    <w:multiLevelType w:val="hybridMultilevel"/>
    <w:tmpl w:val="6A00E66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F9449E"/>
    <w:multiLevelType w:val="hybridMultilevel"/>
    <w:tmpl w:val="3BE0918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9575DA"/>
    <w:multiLevelType w:val="hybridMultilevel"/>
    <w:tmpl w:val="190E95BE"/>
    <w:lvl w:ilvl="0" w:tplc="4E3A909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EC22D42"/>
    <w:multiLevelType w:val="hybridMultilevel"/>
    <w:tmpl w:val="EEA2754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F46029F"/>
    <w:multiLevelType w:val="hybridMultilevel"/>
    <w:tmpl w:val="9FD674B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FD3121E"/>
    <w:multiLevelType w:val="hybridMultilevel"/>
    <w:tmpl w:val="7F765AF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7567BB"/>
    <w:multiLevelType w:val="hybridMultilevel"/>
    <w:tmpl w:val="75DAA04C"/>
    <w:lvl w:ilvl="0" w:tplc="D5048F14">
      <w:start w:val="1"/>
      <w:numFmt w:val="bullet"/>
      <w:suff w:val="space"/>
      <w:lvlText w:val="•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20B61B30"/>
    <w:multiLevelType w:val="hybridMultilevel"/>
    <w:tmpl w:val="90F2324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BE412A"/>
    <w:multiLevelType w:val="hybridMultilevel"/>
    <w:tmpl w:val="4696740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4DB11BF"/>
    <w:multiLevelType w:val="hybridMultilevel"/>
    <w:tmpl w:val="03040334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25585F92"/>
    <w:multiLevelType w:val="hybridMultilevel"/>
    <w:tmpl w:val="5A10A52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6CF1ADA"/>
    <w:multiLevelType w:val="hybridMultilevel"/>
    <w:tmpl w:val="99A6DD1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6F83249"/>
    <w:multiLevelType w:val="hybridMultilevel"/>
    <w:tmpl w:val="FEBE668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27D31533"/>
    <w:multiLevelType w:val="hybridMultilevel"/>
    <w:tmpl w:val="F5C42BB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AE563B"/>
    <w:multiLevelType w:val="hybridMultilevel"/>
    <w:tmpl w:val="E018B1C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9362550"/>
    <w:multiLevelType w:val="hybridMultilevel"/>
    <w:tmpl w:val="5AA8682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A8440B7"/>
    <w:multiLevelType w:val="hybridMultilevel"/>
    <w:tmpl w:val="7CCC3C64"/>
    <w:lvl w:ilvl="0" w:tplc="4E3A909E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04C6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8F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0C8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720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4F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F0B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367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CCC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 w15:restartNumberingAfterBreak="0">
    <w:nsid w:val="2B650B32"/>
    <w:multiLevelType w:val="hybridMultilevel"/>
    <w:tmpl w:val="4B846A7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C4D3F1E"/>
    <w:multiLevelType w:val="hybridMultilevel"/>
    <w:tmpl w:val="504CEB0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EE95A22"/>
    <w:multiLevelType w:val="hybridMultilevel"/>
    <w:tmpl w:val="419C927E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2EFB0EEA"/>
    <w:multiLevelType w:val="hybridMultilevel"/>
    <w:tmpl w:val="9CD0779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F1C719F"/>
    <w:multiLevelType w:val="hybridMultilevel"/>
    <w:tmpl w:val="406CB9D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F576528"/>
    <w:multiLevelType w:val="hybridMultilevel"/>
    <w:tmpl w:val="04AECD7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FC0225C"/>
    <w:multiLevelType w:val="hybridMultilevel"/>
    <w:tmpl w:val="C266525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02C3B04"/>
    <w:multiLevelType w:val="hybridMultilevel"/>
    <w:tmpl w:val="8B4094A6"/>
    <w:lvl w:ilvl="0" w:tplc="4E3A909E">
      <w:start w:val="1"/>
      <w:numFmt w:val="bullet"/>
      <w:suff w:val="space"/>
      <w:lvlText w:val="•"/>
      <w:lvlJc w:val="left"/>
      <w:pPr>
        <w:ind w:left="160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7" w15:restartNumberingAfterBreak="0">
    <w:nsid w:val="31096AAC"/>
    <w:multiLevelType w:val="hybridMultilevel"/>
    <w:tmpl w:val="0D36121E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31C516D6"/>
    <w:multiLevelType w:val="hybridMultilevel"/>
    <w:tmpl w:val="97260AAA"/>
    <w:lvl w:ilvl="0" w:tplc="7DA8FAF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9CBB8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24E929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6601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4E8D25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A0B0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998B8F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880B5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E2D7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F118A9"/>
    <w:multiLevelType w:val="hybridMultilevel"/>
    <w:tmpl w:val="649C3D1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1D4C8C"/>
    <w:multiLevelType w:val="hybridMultilevel"/>
    <w:tmpl w:val="0EBC9A1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37601EC"/>
    <w:multiLevelType w:val="hybridMultilevel"/>
    <w:tmpl w:val="EDB4A972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35111B58"/>
    <w:multiLevelType w:val="hybridMultilevel"/>
    <w:tmpl w:val="796A521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55E0FF4"/>
    <w:multiLevelType w:val="hybridMultilevel"/>
    <w:tmpl w:val="72082B02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35815C0D"/>
    <w:multiLevelType w:val="hybridMultilevel"/>
    <w:tmpl w:val="6938E000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35EF5166"/>
    <w:multiLevelType w:val="hybridMultilevel"/>
    <w:tmpl w:val="F1A4B816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6D550CC"/>
    <w:multiLevelType w:val="hybridMultilevel"/>
    <w:tmpl w:val="B02AAE7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7C5207"/>
    <w:multiLevelType w:val="hybridMultilevel"/>
    <w:tmpl w:val="12A491D8"/>
    <w:lvl w:ilvl="0" w:tplc="340C189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387F3168"/>
    <w:multiLevelType w:val="hybridMultilevel"/>
    <w:tmpl w:val="4F2CBE04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39844F92"/>
    <w:multiLevelType w:val="hybridMultilevel"/>
    <w:tmpl w:val="B01CB71E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3AD718A7"/>
    <w:multiLevelType w:val="hybridMultilevel"/>
    <w:tmpl w:val="0004104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F42FC7"/>
    <w:multiLevelType w:val="hybridMultilevel"/>
    <w:tmpl w:val="432E8A4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CDC178F"/>
    <w:multiLevelType w:val="hybridMultilevel"/>
    <w:tmpl w:val="1CC0497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3DCC6E54"/>
    <w:multiLevelType w:val="hybridMultilevel"/>
    <w:tmpl w:val="DC568804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3DF511C8"/>
    <w:multiLevelType w:val="hybridMultilevel"/>
    <w:tmpl w:val="D730D65A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5" w15:restartNumberingAfterBreak="0">
    <w:nsid w:val="3F4B688F"/>
    <w:multiLevelType w:val="hybridMultilevel"/>
    <w:tmpl w:val="1CCC405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2D34B5C"/>
    <w:multiLevelType w:val="hybridMultilevel"/>
    <w:tmpl w:val="BCB88E9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890E9E"/>
    <w:multiLevelType w:val="hybridMultilevel"/>
    <w:tmpl w:val="D668ED5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D861D6"/>
    <w:multiLevelType w:val="hybridMultilevel"/>
    <w:tmpl w:val="47F0144E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4637759B"/>
    <w:multiLevelType w:val="hybridMultilevel"/>
    <w:tmpl w:val="02FC00C0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0" w15:restartNumberingAfterBreak="0">
    <w:nsid w:val="4679436A"/>
    <w:multiLevelType w:val="hybridMultilevel"/>
    <w:tmpl w:val="DF3EF6C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73E6632"/>
    <w:multiLevelType w:val="hybridMultilevel"/>
    <w:tmpl w:val="B26A229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7857ABA"/>
    <w:multiLevelType w:val="hybridMultilevel"/>
    <w:tmpl w:val="1610A5E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7F000B4"/>
    <w:multiLevelType w:val="hybridMultilevel"/>
    <w:tmpl w:val="621ADCF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8337E2D"/>
    <w:multiLevelType w:val="hybridMultilevel"/>
    <w:tmpl w:val="C23E5C4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5" w15:restartNumberingAfterBreak="0">
    <w:nsid w:val="49726181"/>
    <w:multiLevelType w:val="hybridMultilevel"/>
    <w:tmpl w:val="D40A05D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A240E2F"/>
    <w:multiLevelType w:val="hybridMultilevel"/>
    <w:tmpl w:val="8100577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AC1165D"/>
    <w:multiLevelType w:val="hybridMultilevel"/>
    <w:tmpl w:val="2DF6B800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8" w15:restartNumberingAfterBreak="0">
    <w:nsid w:val="4E7E100D"/>
    <w:multiLevelType w:val="hybridMultilevel"/>
    <w:tmpl w:val="F00E135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EC36045"/>
    <w:multiLevelType w:val="hybridMultilevel"/>
    <w:tmpl w:val="27ECF41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108594D"/>
    <w:multiLevelType w:val="hybridMultilevel"/>
    <w:tmpl w:val="5182730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2043A34"/>
    <w:multiLevelType w:val="hybridMultilevel"/>
    <w:tmpl w:val="54B8A006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2" w15:restartNumberingAfterBreak="0">
    <w:nsid w:val="53AD67F2"/>
    <w:multiLevelType w:val="hybridMultilevel"/>
    <w:tmpl w:val="F94C5D1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68A4121"/>
    <w:multiLevelType w:val="hybridMultilevel"/>
    <w:tmpl w:val="BE46F79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7BF703D"/>
    <w:multiLevelType w:val="hybridMultilevel"/>
    <w:tmpl w:val="35EC1EE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8481432"/>
    <w:multiLevelType w:val="hybridMultilevel"/>
    <w:tmpl w:val="F1062016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8B27041"/>
    <w:multiLevelType w:val="hybridMultilevel"/>
    <w:tmpl w:val="7B782DF8"/>
    <w:lvl w:ilvl="0" w:tplc="4E3A909E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8C94E2D"/>
    <w:multiLevelType w:val="hybridMultilevel"/>
    <w:tmpl w:val="D854A206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5966543E"/>
    <w:multiLevelType w:val="hybridMultilevel"/>
    <w:tmpl w:val="0F547AA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9D2136F"/>
    <w:multiLevelType w:val="hybridMultilevel"/>
    <w:tmpl w:val="81E8428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B132DB3"/>
    <w:multiLevelType w:val="hybridMultilevel"/>
    <w:tmpl w:val="EB860F1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B273E55"/>
    <w:multiLevelType w:val="hybridMultilevel"/>
    <w:tmpl w:val="F82A190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B6C0677"/>
    <w:multiLevelType w:val="hybridMultilevel"/>
    <w:tmpl w:val="45344FD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D7C2F5F"/>
    <w:multiLevelType w:val="hybridMultilevel"/>
    <w:tmpl w:val="23D8676C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4" w15:restartNumberingAfterBreak="0">
    <w:nsid w:val="5E8265F9"/>
    <w:multiLevelType w:val="hybridMultilevel"/>
    <w:tmpl w:val="B9F2009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EAE0ECB"/>
    <w:multiLevelType w:val="hybridMultilevel"/>
    <w:tmpl w:val="88C09ECA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6" w15:restartNumberingAfterBreak="0">
    <w:nsid w:val="5EF2438D"/>
    <w:multiLevelType w:val="hybridMultilevel"/>
    <w:tmpl w:val="86F84B52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7" w15:restartNumberingAfterBreak="0">
    <w:nsid w:val="62A47308"/>
    <w:multiLevelType w:val="hybridMultilevel"/>
    <w:tmpl w:val="B9625A7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5873060"/>
    <w:multiLevelType w:val="hybridMultilevel"/>
    <w:tmpl w:val="0FFA32D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5C86E08"/>
    <w:multiLevelType w:val="hybridMultilevel"/>
    <w:tmpl w:val="E14CB0A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6F91EDF"/>
    <w:multiLevelType w:val="hybridMultilevel"/>
    <w:tmpl w:val="2A58CDE4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1" w15:restartNumberingAfterBreak="0">
    <w:nsid w:val="677422C8"/>
    <w:multiLevelType w:val="hybridMultilevel"/>
    <w:tmpl w:val="1C66F3D0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2" w15:restartNumberingAfterBreak="0">
    <w:nsid w:val="6835052C"/>
    <w:multiLevelType w:val="hybridMultilevel"/>
    <w:tmpl w:val="249E15B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387885"/>
    <w:multiLevelType w:val="hybridMultilevel"/>
    <w:tmpl w:val="CB8C5CB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8B958CE"/>
    <w:multiLevelType w:val="hybridMultilevel"/>
    <w:tmpl w:val="523E6D2C"/>
    <w:lvl w:ilvl="0" w:tplc="4E3A909E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5" w15:restartNumberingAfterBreak="0">
    <w:nsid w:val="6A0B05D4"/>
    <w:multiLevelType w:val="hybridMultilevel"/>
    <w:tmpl w:val="8FD4387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A77373B"/>
    <w:multiLevelType w:val="hybridMultilevel"/>
    <w:tmpl w:val="1C44D40E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A7D1608"/>
    <w:multiLevelType w:val="hybridMultilevel"/>
    <w:tmpl w:val="BD12F296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C4442EB"/>
    <w:multiLevelType w:val="hybridMultilevel"/>
    <w:tmpl w:val="F33843AA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9" w15:restartNumberingAfterBreak="0">
    <w:nsid w:val="6D2901EF"/>
    <w:multiLevelType w:val="hybridMultilevel"/>
    <w:tmpl w:val="BCA45B14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0" w15:restartNumberingAfterBreak="0">
    <w:nsid w:val="6D812ABF"/>
    <w:multiLevelType w:val="hybridMultilevel"/>
    <w:tmpl w:val="34340FD4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E16192D"/>
    <w:multiLevelType w:val="hybridMultilevel"/>
    <w:tmpl w:val="26DAF080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E7B3E47"/>
    <w:multiLevelType w:val="hybridMultilevel"/>
    <w:tmpl w:val="EE34F8B4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73972D12"/>
    <w:multiLevelType w:val="hybridMultilevel"/>
    <w:tmpl w:val="A8B23A3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73F832DA"/>
    <w:multiLevelType w:val="hybridMultilevel"/>
    <w:tmpl w:val="31BC4DE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4261892"/>
    <w:multiLevelType w:val="hybridMultilevel"/>
    <w:tmpl w:val="AD34260A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4483652"/>
    <w:multiLevelType w:val="hybridMultilevel"/>
    <w:tmpl w:val="34AE7CC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7" w15:restartNumberingAfterBreak="0">
    <w:nsid w:val="74715E9B"/>
    <w:multiLevelType w:val="hybridMultilevel"/>
    <w:tmpl w:val="5776B9BC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920615"/>
    <w:multiLevelType w:val="hybridMultilevel"/>
    <w:tmpl w:val="05BEC6B6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82C0E52"/>
    <w:multiLevelType w:val="hybridMultilevel"/>
    <w:tmpl w:val="0472E6C2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9FA4305"/>
    <w:multiLevelType w:val="hybridMultilevel"/>
    <w:tmpl w:val="CE84573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B44340A"/>
    <w:multiLevelType w:val="hybridMultilevel"/>
    <w:tmpl w:val="21A40F9A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2" w15:restartNumberingAfterBreak="0">
    <w:nsid w:val="7B9B2CF9"/>
    <w:multiLevelType w:val="hybridMultilevel"/>
    <w:tmpl w:val="22BAA3FC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3" w15:restartNumberingAfterBreak="0">
    <w:nsid w:val="7C256AAD"/>
    <w:multiLevelType w:val="hybridMultilevel"/>
    <w:tmpl w:val="637C1E8E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4" w15:restartNumberingAfterBreak="0">
    <w:nsid w:val="7C260687"/>
    <w:multiLevelType w:val="hybridMultilevel"/>
    <w:tmpl w:val="27B83C28"/>
    <w:lvl w:ilvl="0" w:tplc="D5048F14">
      <w:start w:val="1"/>
      <w:numFmt w:val="bullet"/>
      <w:suff w:val="space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CAC1D6C"/>
    <w:multiLevelType w:val="hybridMultilevel"/>
    <w:tmpl w:val="02C0F434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6" w15:restartNumberingAfterBreak="0">
    <w:nsid w:val="7DCB2651"/>
    <w:multiLevelType w:val="hybridMultilevel"/>
    <w:tmpl w:val="483C889C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7" w15:restartNumberingAfterBreak="0">
    <w:nsid w:val="7FC906C0"/>
    <w:multiLevelType w:val="hybridMultilevel"/>
    <w:tmpl w:val="367A5A78"/>
    <w:lvl w:ilvl="0" w:tplc="D5048F14">
      <w:start w:val="1"/>
      <w:numFmt w:val="bullet"/>
      <w:suff w:val="space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48"/>
  </w:num>
  <w:num w:numId="3">
    <w:abstractNumId w:val="5"/>
  </w:num>
  <w:num w:numId="4">
    <w:abstractNumId w:val="67"/>
  </w:num>
  <w:num w:numId="5">
    <w:abstractNumId w:val="6"/>
  </w:num>
  <w:num w:numId="6">
    <w:abstractNumId w:val="13"/>
  </w:num>
  <w:num w:numId="7">
    <w:abstractNumId w:val="96"/>
  </w:num>
  <w:num w:numId="8">
    <w:abstractNumId w:val="56"/>
  </w:num>
  <w:num w:numId="9">
    <w:abstractNumId w:val="25"/>
  </w:num>
  <w:num w:numId="10">
    <w:abstractNumId w:val="87"/>
  </w:num>
  <w:num w:numId="11">
    <w:abstractNumId w:val="114"/>
  </w:num>
  <w:num w:numId="12">
    <w:abstractNumId w:val="41"/>
  </w:num>
  <w:num w:numId="13">
    <w:abstractNumId w:val="11"/>
  </w:num>
  <w:num w:numId="14">
    <w:abstractNumId w:val="23"/>
  </w:num>
  <w:num w:numId="15">
    <w:abstractNumId w:val="34"/>
  </w:num>
  <w:num w:numId="16">
    <w:abstractNumId w:val="44"/>
  </w:num>
  <w:num w:numId="17">
    <w:abstractNumId w:val="132"/>
  </w:num>
  <w:num w:numId="18">
    <w:abstractNumId w:val="78"/>
  </w:num>
  <w:num w:numId="19">
    <w:abstractNumId w:val="27"/>
  </w:num>
  <w:num w:numId="20">
    <w:abstractNumId w:val="38"/>
  </w:num>
  <w:num w:numId="21">
    <w:abstractNumId w:val="101"/>
  </w:num>
  <w:num w:numId="22">
    <w:abstractNumId w:val="60"/>
  </w:num>
  <w:num w:numId="23">
    <w:abstractNumId w:val="111"/>
  </w:num>
  <w:num w:numId="24">
    <w:abstractNumId w:val="2"/>
  </w:num>
  <w:num w:numId="25">
    <w:abstractNumId w:val="135"/>
  </w:num>
  <w:num w:numId="26">
    <w:abstractNumId w:val="0"/>
  </w:num>
  <w:num w:numId="27">
    <w:abstractNumId w:val="131"/>
  </w:num>
  <w:num w:numId="28">
    <w:abstractNumId w:val="137"/>
  </w:num>
  <w:num w:numId="29">
    <w:abstractNumId w:val="26"/>
  </w:num>
  <w:num w:numId="30">
    <w:abstractNumId w:val="16"/>
  </w:num>
  <w:num w:numId="31">
    <w:abstractNumId w:val="35"/>
  </w:num>
  <w:num w:numId="32">
    <w:abstractNumId w:val="74"/>
  </w:num>
  <w:num w:numId="33">
    <w:abstractNumId w:val="63"/>
  </w:num>
  <w:num w:numId="34">
    <w:abstractNumId w:val="123"/>
  </w:num>
  <w:num w:numId="35">
    <w:abstractNumId w:val="95"/>
  </w:num>
  <w:num w:numId="36">
    <w:abstractNumId w:val="64"/>
  </w:num>
  <w:num w:numId="37">
    <w:abstractNumId w:val="86"/>
  </w:num>
  <w:num w:numId="38">
    <w:abstractNumId w:val="119"/>
  </w:num>
  <w:num w:numId="39">
    <w:abstractNumId w:val="69"/>
  </w:num>
  <w:num w:numId="40">
    <w:abstractNumId w:val="68"/>
  </w:num>
  <w:num w:numId="41">
    <w:abstractNumId w:val="84"/>
  </w:num>
  <w:num w:numId="42">
    <w:abstractNumId w:val="122"/>
  </w:num>
  <w:num w:numId="43">
    <w:abstractNumId w:val="9"/>
  </w:num>
  <w:num w:numId="44">
    <w:abstractNumId w:val="18"/>
  </w:num>
  <w:num w:numId="45">
    <w:abstractNumId w:val="118"/>
  </w:num>
  <w:num w:numId="46">
    <w:abstractNumId w:val="59"/>
  </w:num>
  <w:num w:numId="47">
    <w:abstractNumId w:val="15"/>
  </w:num>
  <w:num w:numId="48">
    <w:abstractNumId w:val="33"/>
  </w:num>
  <w:num w:numId="49">
    <w:abstractNumId w:val="71"/>
  </w:num>
  <w:num w:numId="50">
    <w:abstractNumId w:val="29"/>
  </w:num>
  <w:num w:numId="51">
    <w:abstractNumId w:val="93"/>
  </w:num>
  <w:num w:numId="52">
    <w:abstractNumId w:val="106"/>
  </w:num>
  <w:num w:numId="53">
    <w:abstractNumId w:val="85"/>
  </w:num>
  <w:num w:numId="54">
    <w:abstractNumId w:val="40"/>
  </w:num>
  <w:num w:numId="55">
    <w:abstractNumId w:val="124"/>
  </w:num>
  <w:num w:numId="56">
    <w:abstractNumId w:val="125"/>
  </w:num>
  <w:num w:numId="57">
    <w:abstractNumId w:val="133"/>
  </w:num>
  <w:num w:numId="58">
    <w:abstractNumId w:val="1"/>
  </w:num>
  <w:num w:numId="59">
    <w:abstractNumId w:val="14"/>
  </w:num>
  <w:num w:numId="60">
    <w:abstractNumId w:val="17"/>
  </w:num>
  <w:num w:numId="61">
    <w:abstractNumId w:val="3"/>
  </w:num>
  <w:num w:numId="62">
    <w:abstractNumId w:val="136"/>
  </w:num>
  <w:num w:numId="63">
    <w:abstractNumId w:val="102"/>
  </w:num>
  <w:num w:numId="64">
    <w:abstractNumId w:val="82"/>
  </w:num>
  <w:num w:numId="65">
    <w:abstractNumId w:val="72"/>
  </w:num>
  <w:num w:numId="66">
    <w:abstractNumId w:val="28"/>
  </w:num>
  <w:num w:numId="67">
    <w:abstractNumId w:val="61"/>
  </w:num>
  <w:num w:numId="68">
    <w:abstractNumId w:val="121"/>
  </w:num>
  <w:num w:numId="69">
    <w:abstractNumId w:val="110"/>
  </w:num>
  <w:num w:numId="70">
    <w:abstractNumId w:val="57"/>
  </w:num>
  <w:num w:numId="71">
    <w:abstractNumId w:val="104"/>
  </w:num>
  <w:num w:numId="72">
    <w:abstractNumId w:val="54"/>
  </w:num>
  <w:num w:numId="73">
    <w:abstractNumId w:val="50"/>
  </w:num>
  <w:num w:numId="74">
    <w:abstractNumId w:val="128"/>
  </w:num>
  <w:num w:numId="75">
    <w:abstractNumId w:val="36"/>
  </w:num>
  <w:num w:numId="76">
    <w:abstractNumId w:val="47"/>
  </w:num>
  <w:num w:numId="77">
    <w:abstractNumId w:val="75"/>
  </w:num>
  <w:num w:numId="78">
    <w:abstractNumId w:val="8"/>
  </w:num>
  <w:num w:numId="79">
    <w:abstractNumId w:val="98"/>
  </w:num>
  <w:num w:numId="80">
    <w:abstractNumId w:val="42"/>
  </w:num>
  <w:num w:numId="81">
    <w:abstractNumId w:val="89"/>
  </w:num>
  <w:num w:numId="82">
    <w:abstractNumId w:val="12"/>
  </w:num>
  <w:num w:numId="83">
    <w:abstractNumId w:val="53"/>
  </w:num>
  <w:num w:numId="84">
    <w:abstractNumId w:val="130"/>
  </w:num>
  <w:num w:numId="85">
    <w:abstractNumId w:val="115"/>
  </w:num>
  <w:num w:numId="86">
    <w:abstractNumId w:val="127"/>
  </w:num>
  <w:num w:numId="87">
    <w:abstractNumId w:val="77"/>
  </w:num>
  <w:num w:numId="88">
    <w:abstractNumId w:val="79"/>
  </w:num>
  <w:num w:numId="89">
    <w:abstractNumId w:val="7"/>
  </w:num>
  <w:num w:numId="90">
    <w:abstractNumId w:val="65"/>
  </w:num>
  <w:num w:numId="91">
    <w:abstractNumId w:val="80"/>
  </w:num>
  <w:num w:numId="92">
    <w:abstractNumId w:val="30"/>
  </w:num>
  <w:num w:numId="93">
    <w:abstractNumId w:val="49"/>
  </w:num>
  <w:num w:numId="94">
    <w:abstractNumId w:val="134"/>
  </w:num>
  <w:num w:numId="95">
    <w:abstractNumId w:val="31"/>
  </w:num>
  <w:num w:numId="96">
    <w:abstractNumId w:val="66"/>
  </w:num>
  <w:num w:numId="97">
    <w:abstractNumId w:val="81"/>
  </w:num>
  <w:num w:numId="98">
    <w:abstractNumId w:val="37"/>
  </w:num>
  <w:num w:numId="99">
    <w:abstractNumId w:val="62"/>
  </w:num>
  <w:num w:numId="100">
    <w:abstractNumId w:val="129"/>
  </w:num>
  <w:num w:numId="101">
    <w:abstractNumId w:val="32"/>
  </w:num>
  <w:num w:numId="102">
    <w:abstractNumId w:val="105"/>
  </w:num>
  <w:num w:numId="103">
    <w:abstractNumId w:val="21"/>
  </w:num>
  <w:num w:numId="104">
    <w:abstractNumId w:val="126"/>
  </w:num>
  <w:num w:numId="105">
    <w:abstractNumId w:val="99"/>
  </w:num>
  <w:num w:numId="106">
    <w:abstractNumId w:val="92"/>
  </w:num>
  <w:num w:numId="107">
    <w:abstractNumId w:val="97"/>
  </w:num>
  <w:num w:numId="108">
    <w:abstractNumId w:val="94"/>
  </w:num>
  <w:num w:numId="109">
    <w:abstractNumId w:val="46"/>
  </w:num>
  <w:num w:numId="110">
    <w:abstractNumId w:val="88"/>
  </w:num>
  <w:num w:numId="111">
    <w:abstractNumId w:val="51"/>
  </w:num>
  <w:num w:numId="112">
    <w:abstractNumId w:val="90"/>
  </w:num>
  <w:num w:numId="113">
    <w:abstractNumId w:val="22"/>
  </w:num>
  <w:num w:numId="114">
    <w:abstractNumId w:val="55"/>
  </w:num>
  <w:num w:numId="115">
    <w:abstractNumId w:val="112"/>
  </w:num>
  <w:num w:numId="116">
    <w:abstractNumId w:val="45"/>
  </w:num>
  <w:num w:numId="117">
    <w:abstractNumId w:val="10"/>
  </w:num>
  <w:num w:numId="118">
    <w:abstractNumId w:val="117"/>
  </w:num>
  <w:num w:numId="119">
    <w:abstractNumId w:val="120"/>
  </w:num>
  <w:num w:numId="120">
    <w:abstractNumId w:val="52"/>
  </w:num>
  <w:num w:numId="121">
    <w:abstractNumId w:val="113"/>
  </w:num>
  <w:num w:numId="122">
    <w:abstractNumId w:val="83"/>
  </w:num>
  <w:num w:numId="123">
    <w:abstractNumId w:val="73"/>
  </w:num>
  <w:num w:numId="124">
    <w:abstractNumId w:val="103"/>
  </w:num>
  <w:num w:numId="125">
    <w:abstractNumId w:val="108"/>
  </w:num>
  <w:num w:numId="126">
    <w:abstractNumId w:val="116"/>
  </w:num>
  <w:num w:numId="127">
    <w:abstractNumId w:val="43"/>
  </w:num>
  <w:num w:numId="128">
    <w:abstractNumId w:val="39"/>
  </w:num>
  <w:num w:numId="129">
    <w:abstractNumId w:val="20"/>
  </w:num>
  <w:num w:numId="130">
    <w:abstractNumId w:val="109"/>
  </w:num>
  <w:num w:numId="131">
    <w:abstractNumId w:val="76"/>
  </w:num>
  <w:num w:numId="132">
    <w:abstractNumId w:val="107"/>
  </w:num>
  <w:num w:numId="133">
    <w:abstractNumId w:val="24"/>
  </w:num>
  <w:num w:numId="134">
    <w:abstractNumId w:val="19"/>
  </w:num>
  <w:num w:numId="135">
    <w:abstractNumId w:val="70"/>
  </w:num>
  <w:num w:numId="136">
    <w:abstractNumId w:val="4"/>
  </w:num>
  <w:num w:numId="137">
    <w:abstractNumId w:val="100"/>
  </w:num>
  <w:num w:numId="138">
    <w:abstractNumId w:val="91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9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6A90"/>
    <w:rsid w:val="00000AAC"/>
    <w:rsid w:val="00010FC9"/>
    <w:rsid w:val="000142A0"/>
    <w:rsid w:val="00015EFE"/>
    <w:rsid w:val="0002007B"/>
    <w:rsid w:val="000213CA"/>
    <w:rsid w:val="00026A97"/>
    <w:rsid w:val="00027249"/>
    <w:rsid w:val="00033F90"/>
    <w:rsid w:val="000507A3"/>
    <w:rsid w:val="0006469D"/>
    <w:rsid w:val="00064CC8"/>
    <w:rsid w:val="00074DBE"/>
    <w:rsid w:val="000870F1"/>
    <w:rsid w:val="00093E21"/>
    <w:rsid w:val="00094463"/>
    <w:rsid w:val="00096862"/>
    <w:rsid w:val="000972F3"/>
    <w:rsid w:val="000A4665"/>
    <w:rsid w:val="000A766E"/>
    <w:rsid w:val="000B4356"/>
    <w:rsid w:val="000C17BE"/>
    <w:rsid w:val="000E1FA5"/>
    <w:rsid w:val="000F0D75"/>
    <w:rsid w:val="000F6162"/>
    <w:rsid w:val="000F6F04"/>
    <w:rsid w:val="000F7DE6"/>
    <w:rsid w:val="00101800"/>
    <w:rsid w:val="0010269B"/>
    <w:rsid w:val="00103999"/>
    <w:rsid w:val="001157AC"/>
    <w:rsid w:val="00121A9F"/>
    <w:rsid w:val="001229CB"/>
    <w:rsid w:val="001249AD"/>
    <w:rsid w:val="001338D0"/>
    <w:rsid w:val="001475BC"/>
    <w:rsid w:val="00147EFB"/>
    <w:rsid w:val="001521C1"/>
    <w:rsid w:val="0016114B"/>
    <w:rsid w:val="0016270C"/>
    <w:rsid w:val="0016567E"/>
    <w:rsid w:val="001726D8"/>
    <w:rsid w:val="001A5518"/>
    <w:rsid w:val="001A6AE4"/>
    <w:rsid w:val="001B2F4C"/>
    <w:rsid w:val="001B7D17"/>
    <w:rsid w:val="001E1FB1"/>
    <w:rsid w:val="001E6C82"/>
    <w:rsid w:val="001F00A1"/>
    <w:rsid w:val="001F017C"/>
    <w:rsid w:val="001F1120"/>
    <w:rsid w:val="001F213A"/>
    <w:rsid w:val="00202E05"/>
    <w:rsid w:val="00204859"/>
    <w:rsid w:val="00205DD9"/>
    <w:rsid w:val="00206316"/>
    <w:rsid w:val="00207AAA"/>
    <w:rsid w:val="002137B6"/>
    <w:rsid w:val="00220D4A"/>
    <w:rsid w:val="00235458"/>
    <w:rsid w:val="00237FAF"/>
    <w:rsid w:val="002464DD"/>
    <w:rsid w:val="00246BF3"/>
    <w:rsid w:val="0025125B"/>
    <w:rsid w:val="00253C48"/>
    <w:rsid w:val="0026020A"/>
    <w:rsid w:val="00264A0E"/>
    <w:rsid w:val="00273A34"/>
    <w:rsid w:val="0027572F"/>
    <w:rsid w:val="0028385B"/>
    <w:rsid w:val="00284C69"/>
    <w:rsid w:val="002877A9"/>
    <w:rsid w:val="00290190"/>
    <w:rsid w:val="00297D2F"/>
    <w:rsid w:val="002A0DE1"/>
    <w:rsid w:val="002B3DB2"/>
    <w:rsid w:val="002C4C48"/>
    <w:rsid w:val="002D7117"/>
    <w:rsid w:val="002E67AB"/>
    <w:rsid w:val="002F1D34"/>
    <w:rsid w:val="002F2E66"/>
    <w:rsid w:val="002F3B97"/>
    <w:rsid w:val="002F47E5"/>
    <w:rsid w:val="002F5F2A"/>
    <w:rsid w:val="00301714"/>
    <w:rsid w:val="00312E11"/>
    <w:rsid w:val="00314735"/>
    <w:rsid w:val="00320704"/>
    <w:rsid w:val="003232AB"/>
    <w:rsid w:val="0033166C"/>
    <w:rsid w:val="003427CA"/>
    <w:rsid w:val="003551CD"/>
    <w:rsid w:val="00356F11"/>
    <w:rsid w:val="003730F4"/>
    <w:rsid w:val="003879D3"/>
    <w:rsid w:val="00392F79"/>
    <w:rsid w:val="00396344"/>
    <w:rsid w:val="0039784F"/>
    <w:rsid w:val="003B1621"/>
    <w:rsid w:val="003B45A6"/>
    <w:rsid w:val="003B7211"/>
    <w:rsid w:val="003C0AA0"/>
    <w:rsid w:val="003C1A86"/>
    <w:rsid w:val="003C2219"/>
    <w:rsid w:val="003D6AC6"/>
    <w:rsid w:val="003E13CA"/>
    <w:rsid w:val="003E4314"/>
    <w:rsid w:val="003E51ED"/>
    <w:rsid w:val="003F3D40"/>
    <w:rsid w:val="003F578C"/>
    <w:rsid w:val="003F5D17"/>
    <w:rsid w:val="00402333"/>
    <w:rsid w:val="004213E4"/>
    <w:rsid w:val="00432269"/>
    <w:rsid w:val="00434BDA"/>
    <w:rsid w:val="0044352F"/>
    <w:rsid w:val="00446A44"/>
    <w:rsid w:val="004502CD"/>
    <w:rsid w:val="00454C25"/>
    <w:rsid w:val="00457C5E"/>
    <w:rsid w:val="00493FAE"/>
    <w:rsid w:val="00494CA2"/>
    <w:rsid w:val="00497C37"/>
    <w:rsid w:val="004B1126"/>
    <w:rsid w:val="004B1751"/>
    <w:rsid w:val="004B355A"/>
    <w:rsid w:val="004B432C"/>
    <w:rsid w:val="004B7C9C"/>
    <w:rsid w:val="004C155F"/>
    <w:rsid w:val="004C33AD"/>
    <w:rsid w:val="004C4AA1"/>
    <w:rsid w:val="004C524A"/>
    <w:rsid w:val="004C6864"/>
    <w:rsid w:val="004C6C98"/>
    <w:rsid w:val="004D0BFE"/>
    <w:rsid w:val="004D621E"/>
    <w:rsid w:val="004F0768"/>
    <w:rsid w:val="004F167A"/>
    <w:rsid w:val="004F3046"/>
    <w:rsid w:val="004F6DD8"/>
    <w:rsid w:val="005114DE"/>
    <w:rsid w:val="005122DD"/>
    <w:rsid w:val="00520654"/>
    <w:rsid w:val="00532471"/>
    <w:rsid w:val="005374E5"/>
    <w:rsid w:val="00543FD0"/>
    <w:rsid w:val="00571342"/>
    <w:rsid w:val="00577B9E"/>
    <w:rsid w:val="00580BC3"/>
    <w:rsid w:val="00596E3C"/>
    <w:rsid w:val="005A164A"/>
    <w:rsid w:val="005B344E"/>
    <w:rsid w:val="005C1E68"/>
    <w:rsid w:val="005C2B2F"/>
    <w:rsid w:val="005C2B32"/>
    <w:rsid w:val="005C4314"/>
    <w:rsid w:val="005C6280"/>
    <w:rsid w:val="005D4E57"/>
    <w:rsid w:val="005D6BB8"/>
    <w:rsid w:val="005D7F5F"/>
    <w:rsid w:val="005E3E1D"/>
    <w:rsid w:val="005E6638"/>
    <w:rsid w:val="005F32D7"/>
    <w:rsid w:val="005F6903"/>
    <w:rsid w:val="0060711C"/>
    <w:rsid w:val="006125DE"/>
    <w:rsid w:val="006168C4"/>
    <w:rsid w:val="006212E3"/>
    <w:rsid w:val="0064406A"/>
    <w:rsid w:val="0064633B"/>
    <w:rsid w:val="00652F9A"/>
    <w:rsid w:val="0065560D"/>
    <w:rsid w:val="00657003"/>
    <w:rsid w:val="00660942"/>
    <w:rsid w:val="0066152F"/>
    <w:rsid w:val="00667E38"/>
    <w:rsid w:val="0067509C"/>
    <w:rsid w:val="00680C80"/>
    <w:rsid w:val="00683D70"/>
    <w:rsid w:val="0069304C"/>
    <w:rsid w:val="006A0E93"/>
    <w:rsid w:val="006A2A36"/>
    <w:rsid w:val="006A4530"/>
    <w:rsid w:val="006B009B"/>
    <w:rsid w:val="006B7FE3"/>
    <w:rsid w:val="006C0413"/>
    <w:rsid w:val="006C260A"/>
    <w:rsid w:val="006D16B2"/>
    <w:rsid w:val="006F1932"/>
    <w:rsid w:val="00700A9F"/>
    <w:rsid w:val="00704527"/>
    <w:rsid w:val="00717C1C"/>
    <w:rsid w:val="007237A9"/>
    <w:rsid w:val="00725346"/>
    <w:rsid w:val="00733181"/>
    <w:rsid w:val="00741707"/>
    <w:rsid w:val="00767EE5"/>
    <w:rsid w:val="00771F2C"/>
    <w:rsid w:val="00775530"/>
    <w:rsid w:val="00782225"/>
    <w:rsid w:val="0078314D"/>
    <w:rsid w:val="007843D7"/>
    <w:rsid w:val="007873C6"/>
    <w:rsid w:val="00794787"/>
    <w:rsid w:val="007973F3"/>
    <w:rsid w:val="007978B1"/>
    <w:rsid w:val="007A441A"/>
    <w:rsid w:val="007A4BD2"/>
    <w:rsid w:val="007B0BCF"/>
    <w:rsid w:val="007B2939"/>
    <w:rsid w:val="007C53C4"/>
    <w:rsid w:val="007C5AE0"/>
    <w:rsid w:val="007C7048"/>
    <w:rsid w:val="007D3040"/>
    <w:rsid w:val="007D45A5"/>
    <w:rsid w:val="007D4857"/>
    <w:rsid w:val="007E79CB"/>
    <w:rsid w:val="007F7010"/>
    <w:rsid w:val="0080505A"/>
    <w:rsid w:val="00805F05"/>
    <w:rsid w:val="008108FC"/>
    <w:rsid w:val="008122B1"/>
    <w:rsid w:val="008126C3"/>
    <w:rsid w:val="0081380F"/>
    <w:rsid w:val="00814886"/>
    <w:rsid w:val="008308DC"/>
    <w:rsid w:val="00843ABE"/>
    <w:rsid w:val="00847ACF"/>
    <w:rsid w:val="00854B03"/>
    <w:rsid w:val="008551E2"/>
    <w:rsid w:val="00860DD6"/>
    <w:rsid w:val="00862FF0"/>
    <w:rsid w:val="00875AD4"/>
    <w:rsid w:val="00886F6D"/>
    <w:rsid w:val="00894387"/>
    <w:rsid w:val="008A0428"/>
    <w:rsid w:val="008A21C4"/>
    <w:rsid w:val="008A3E09"/>
    <w:rsid w:val="008A4B3D"/>
    <w:rsid w:val="008B0D01"/>
    <w:rsid w:val="008B4855"/>
    <w:rsid w:val="008C0B55"/>
    <w:rsid w:val="008C10CE"/>
    <w:rsid w:val="008C2BE8"/>
    <w:rsid w:val="008C5946"/>
    <w:rsid w:val="008D7B23"/>
    <w:rsid w:val="008E1F9B"/>
    <w:rsid w:val="008F716D"/>
    <w:rsid w:val="008F78F6"/>
    <w:rsid w:val="0090002A"/>
    <w:rsid w:val="00907949"/>
    <w:rsid w:val="00910FC4"/>
    <w:rsid w:val="0092361A"/>
    <w:rsid w:val="009355C8"/>
    <w:rsid w:val="00950A8C"/>
    <w:rsid w:val="00957269"/>
    <w:rsid w:val="00973828"/>
    <w:rsid w:val="00977B41"/>
    <w:rsid w:val="009821E9"/>
    <w:rsid w:val="009848BF"/>
    <w:rsid w:val="009901B5"/>
    <w:rsid w:val="009954E4"/>
    <w:rsid w:val="009B5014"/>
    <w:rsid w:val="009B7EB3"/>
    <w:rsid w:val="009D024F"/>
    <w:rsid w:val="009D7768"/>
    <w:rsid w:val="009E1CDF"/>
    <w:rsid w:val="009E2DAB"/>
    <w:rsid w:val="009E3DC1"/>
    <w:rsid w:val="009E4BBD"/>
    <w:rsid w:val="009F438F"/>
    <w:rsid w:val="009F71D0"/>
    <w:rsid w:val="00A003B8"/>
    <w:rsid w:val="00A13DFC"/>
    <w:rsid w:val="00A14D56"/>
    <w:rsid w:val="00A3190C"/>
    <w:rsid w:val="00A414C4"/>
    <w:rsid w:val="00A455C6"/>
    <w:rsid w:val="00A46EF4"/>
    <w:rsid w:val="00A56C6E"/>
    <w:rsid w:val="00A60374"/>
    <w:rsid w:val="00A62BB4"/>
    <w:rsid w:val="00A64F69"/>
    <w:rsid w:val="00A72825"/>
    <w:rsid w:val="00A86FB1"/>
    <w:rsid w:val="00A91101"/>
    <w:rsid w:val="00A94CA0"/>
    <w:rsid w:val="00AC0CE5"/>
    <w:rsid w:val="00AC3261"/>
    <w:rsid w:val="00AC3412"/>
    <w:rsid w:val="00AD6173"/>
    <w:rsid w:val="00AD669B"/>
    <w:rsid w:val="00AE02EF"/>
    <w:rsid w:val="00AE6578"/>
    <w:rsid w:val="00AF1730"/>
    <w:rsid w:val="00AF32AC"/>
    <w:rsid w:val="00AF3C8C"/>
    <w:rsid w:val="00AF5CAB"/>
    <w:rsid w:val="00B04827"/>
    <w:rsid w:val="00B10308"/>
    <w:rsid w:val="00B114D1"/>
    <w:rsid w:val="00B230FA"/>
    <w:rsid w:val="00B26261"/>
    <w:rsid w:val="00B36CDE"/>
    <w:rsid w:val="00B41E48"/>
    <w:rsid w:val="00B43E4B"/>
    <w:rsid w:val="00B442AD"/>
    <w:rsid w:val="00B44A79"/>
    <w:rsid w:val="00B46E05"/>
    <w:rsid w:val="00B47D39"/>
    <w:rsid w:val="00B5201D"/>
    <w:rsid w:val="00B5202D"/>
    <w:rsid w:val="00B62014"/>
    <w:rsid w:val="00B636EB"/>
    <w:rsid w:val="00B6634F"/>
    <w:rsid w:val="00B71602"/>
    <w:rsid w:val="00B72825"/>
    <w:rsid w:val="00B737A7"/>
    <w:rsid w:val="00B8355D"/>
    <w:rsid w:val="00B840A6"/>
    <w:rsid w:val="00B853CA"/>
    <w:rsid w:val="00BB032A"/>
    <w:rsid w:val="00BB1C95"/>
    <w:rsid w:val="00BB3AA9"/>
    <w:rsid w:val="00BC4257"/>
    <w:rsid w:val="00BE44D9"/>
    <w:rsid w:val="00BF64A2"/>
    <w:rsid w:val="00C25F08"/>
    <w:rsid w:val="00C65B66"/>
    <w:rsid w:val="00C715F5"/>
    <w:rsid w:val="00C9125D"/>
    <w:rsid w:val="00CB4B68"/>
    <w:rsid w:val="00CC3FF8"/>
    <w:rsid w:val="00CC4DB9"/>
    <w:rsid w:val="00CC500A"/>
    <w:rsid w:val="00CD3BAB"/>
    <w:rsid w:val="00CE4260"/>
    <w:rsid w:val="00CF7C1F"/>
    <w:rsid w:val="00D01434"/>
    <w:rsid w:val="00D02876"/>
    <w:rsid w:val="00D04627"/>
    <w:rsid w:val="00D13467"/>
    <w:rsid w:val="00D17DC7"/>
    <w:rsid w:val="00D21001"/>
    <w:rsid w:val="00D237DD"/>
    <w:rsid w:val="00D24502"/>
    <w:rsid w:val="00D27943"/>
    <w:rsid w:val="00D3038F"/>
    <w:rsid w:val="00D356BF"/>
    <w:rsid w:val="00D37D6D"/>
    <w:rsid w:val="00D55292"/>
    <w:rsid w:val="00D74490"/>
    <w:rsid w:val="00D77979"/>
    <w:rsid w:val="00D84FF3"/>
    <w:rsid w:val="00D95DCE"/>
    <w:rsid w:val="00D966E2"/>
    <w:rsid w:val="00DA19E6"/>
    <w:rsid w:val="00DA24C5"/>
    <w:rsid w:val="00DB062A"/>
    <w:rsid w:val="00DB1F7E"/>
    <w:rsid w:val="00DB3ADF"/>
    <w:rsid w:val="00DB7B51"/>
    <w:rsid w:val="00DC2D6B"/>
    <w:rsid w:val="00DC5841"/>
    <w:rsid w:val="00DD016D"/>
    <w:rsid w:val="00DE56A9"/>
    <w:rsid w:val="00DE755A"/>
    <w:rsid w:val="00DF0382"/>
    <w:rsid w:val="00DF291D"/>
    <w:rsid w:val="00E012B5"/>
    <w:rsid w:val="00E01933"/>
    <w:rsid w:val="00E07845"/>
    <w:rsid w:val="00E13C51"/>
    <w:rsid w:val="00E1740F"/>
    <w:rsid w:val="00E2184B"/>
    <w:rsid w:val="00E300A5"/>
    <w:rsid w:val="00E328BC"/>
    <w:rsid w:val="00E355C6"/>
    <w:rsid w:val="00E3564B"/>
    <w:rsid w:val="00E358BD"/>
    <w:rsid w:val="00E35AB1"/>
    <w:rsid w:val="00E40D2E"/>
    <w:rsid w:val="00E474F8"/>
    <w:rsid w:val="00E53B2E"/>
    <w:rsid w:val="00E60428"/>
    <w:rsid w:val="00E60905"/>
    <w:rsid w:val="00E62615"/>
    <w:rsid w:val="00E81F41"/>
    <w:rsid w:val="00E83E34"/>
    <w:rsid w:val="00E841A2"/>
    <w:rsid w:val="00E95AAA"/>
    <w:rsid w:val="00E977E6"/>
    <w:rsid w:val="00EB7B62"/>
    <w:rsid w:val="00EC034A"/>
    <w:rsid w:val="00EC1C6E"/>
    <w:rsid w:val="00EC7B18"/>
    <w:rsid w:val="00ED003A"/>
    <w:rsid w:val="00ED0176"/>
    <w:rsid w:val="00ED523E"/>
    <w:rsid w:val="00EE3B45"/>
    <w:rsid w:val="00EE3DB5"/>
    <w:rsid w:val="00EF719F"/>
    <w:rsid w:val="00EF7476"/>
    <w:rsid w:val="00F01CAF"/>
    <w:rsid w:val="00F0617F"/>
    <w:rsid w:val="00F07A75"/>
    <w:rsid w:val="00F12183"/>
    <w:rsid w:val="00F17E60"/>
    <w:rsid w:val="00F23C41"/>
    <w:rsid w:val="00F305D4"/>
    <w:rsid w:val="00F3404C"/>
    <w:rsid w:val="00F40ADC"/>
    <w:rsid w:val="00F446B0"/>
    <w:rsid w:val="00F45AD6"/>
    <w:rsid w:val="00F463AD"/>
    <w:rsid w:val="00F5386D"/>
    <w:rsid w:val="00F566EC"/>
    <w:rsid w:val="00F66A90"/>
    <w:rsid w:val="00F712B2"/>
    <w:rsid w:val="00F77216"/>
    <w:rsid w:val="00F83B8D"/>
    <w:rsid w:val="00F83BA6"/>
    <w:rsid w:val="00F860B7"/>
    <w:rsid w:val="00F87FA2"/>
    <w:rsid w:val="00F91A3D"/>
    <w:rsid w:val="00F97857"/>
    <w:rsid w:val="00FA68E1"/>
    <w:rsid w:val="00FB35BB"/>
    <w:rsid w:val="00FB5475"/>
    <w:rsid w:val="00FC1E8C"/>
    <w:rsid w:val="00FC224F"/>
    <w:rsid w:val="00FC3F22"/>
    <w:rsid w:val="00FC6A28"/>
    <w:rsid w:val="00FC72E6"/>
    <w:rsid w:val="00FD654E"/>
    <w:rsid w:val="00FE5EBC"/>
    <w:rsid w:val="00FE713D"/>
    <w:rsid w:val="00FE7A96"/>
    <w:rsid w:val="00FE7E19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2A92"/>
  <w15:docId w15:val="{2687B435-87D9-4F0D-8AE8-9C62BAAA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6E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0A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A9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950A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0A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A90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6A9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66A90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paragraph" w:customStyle="1" w:styleId="Default">
    <w:name w:val="Default"/>
    <w:rsid w:val="00F66A9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F66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semiHidden/>
    <w:unhideWhenUsed/>
    <w:rsid w:val="00F66A90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66A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"/>
    <w:basedOn w:val="a"/>
    <w:next w:val="a"/>
    <w:rsid w:val="00F66A90"/>
    <w:pPr>
      <w:keepNext/>
      <w:jc w:val="center"/>
    </w:pPr>
    <w:rPr>
      <w:rFonts w:ascii="TimesET" w:eastAsia="Calibri" w:hAnsi="TimesET"/>
      <w:szCs w:val="20"/>
    </w:rPr>
  </w:style>
  <w:style w:type="paragraph" w:customStyle="1" w:styleId="12">
    <w:name w:val="Обычный1"/>
    <w:rsid w:val="00E07845"/>
    <w:pPr>
      <w:ind w:firstLine="567"/>
      <w:jc w:val="both"/>
    </w:pPr>
    <w:rPr>
      <w:rFonts w:ascii="Times New Roman" w:eastAsia="Times New Roman" w:hAnsi="Times New Roman"/>
      <w:sz w:val="28"/>
      <w:lang w:eastAsia="ko-KR"/>
    </w:rPr>
  </w:style>
  <w:style w:type="paragraph" w:styleId="a6">
    <w:name w:val="List Paragraph"/>
    <w:basedOn w:val="a"/>
    <w:uiPriority w:val="34"/>
    <w:qFormat/>
    <w:rsid w:val="00A60374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1229C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229CB"/>
    <w:rPr>
      <w:rFonts w:ascii="Times New Roman" w:eastAsia="Times New Roman" w:hAnsi="Times New Roman"/>
      <w:sz w:val="24"/>
      <w:szCs w:val="24"/>
    </w:rPr>
  </w:style>
  <w:style w:type="paragraph" w:styleId="23">
    <w:name w:val="Body Text 2"/>
    <w:basedOn w:val="a"/>
    <w:link w:val="24"/>
    <w:uiPriority w:val="99"/>
    <w:semiHidden/>
    <w:unhideWhenUsed/>
    <w:rsid w:val="001229CB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1229CB"/>
    <w:rPr>
      <w:rFonts w:asciiTheme="minorHAnsi" w:eastAsiaTheme="minorEastAsia" w:hAnsiTheme="minorHAnsi" w:cstheme="minorBidi"/>
      <w:sz w:val="22"/>
      <w:szCs w:val="22"/>
    </w:rPr>
  </w:style>
  <w:style w:type="paragraph" w:customStyle="1" w:styleId="FR3">
    <w:name w:val="FR3"/>
    <w:rsid w:val="001229CB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18"/>
      <w:szCs w:val="18"/>
    </w:rPr>
  </w:style>
  <w:style w:type="paragraph" w:styleId="a7">
    <w:name w:val="Plain Text"/>
    <w:basedOn w:val="a"/>
    <w:link w:val="a8"/>
    <w:uiPriority w:val="99"/>
    <w:semiHidden/>
    <w:unhideWhenUsed/>
    <w:rsid w:val="005114DE"/>
    <w:rPr>
      <w:rFonts w:ascii="Courier New" w:eastAsiaTheme="minorEastAsia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uiPriority w:val="99"/>
    <w:semiHidden/>
    <w:rsid w:val="005114DE"/>
    <w:rPr>
      <w:rFonts w:ascii="Courier New" w:eastAsiaTheme="minorEastAsia" w:hAnsi="Courier New" w:cs="Courier New"/>
    </w:rPr>
  </w:style>
  <w:style w:type="paragraph" w:customStyle="1" w:styleId="Style72">
    <w:name w:val="Style72"/>
    <w:basedOn w:val="a"/>
    <w:rsid w:val="005114DE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</w:rPr>
  </w:style>
  <w:style w:type="character" w:customStyle="1" w:styleId="FontStyle125">
    <w:name w:val="Font Style125"/>
    <w:basedOn w:val="a0"/>
    <w:rsid w:val="005114DE"/>
    <w:rPr>
      <w:rFonts w:ascii="Times New Roman" w:hAnsi="Times New Roman" w:cs="Times New Roman" w:hint="default"/>
      <w:i/>
      <w:iCs/>
      <w:sz w:val="18"/>
      <w:szCs w:val="18"/>
    </w:rPr>
  </w:style>
  <w:style w:type="character" w:customStyle="1" w:styleId="FontStyle126">
    <w:name w:val="Font Style126"/>
    <w:basedOn w:val="a0"/>
    <w:rsid w:val="005114DE"/>
    <w:rPr>
      <w:rFonts w:ascii="Times New Roman" w:hAnsi="Times New Roman" w:cs="Times New Roman" w:hint="default"/>
      <w:sz w:val="18"/>
      <w:szCs w:val="18"/>
    </w:rPr>
  </w:style>
  <w:style w:type="character" w:customStyle="1" w:styleId="FontStyle173">
    <w:name w:val="Font Style173"/>
    <w:basedOn w:val="a0"/>
    <w:rsid w:val="005114DE"/>
    <w:rPr>
      <w:rFonts w:ascii="Times New Roman" w:hAnsi="Times New Roman" w:cs="Times New Roman" w:hint="default"/>
      <w:spacing w:val="10"/>
      <w:sz w:val="16"/>
      <w:szCs w:val="16"/>
    </w:rPr>
  </w:style>
  <w:style w:type="paragraph" w:styleId="a9">
    <w:name w:val="Body Text"/>
    <w:basedOn w:val="a"/>
    <w:link w:val="aa"/>
    <w:uiPriority w:val="99"/>
    <w:semiHidden/>
    <w:unhideWhenUsed/>
    <w:rsid w:val="005114DE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5114DE"/>
    <w:rPr>
      <w:rFonts w:ascii="Times New Roman" w:eastAsia="Times New Roman" w:hAnsi="Times New Roman"/>
      <w:sz w:val="24"/>
      <w:szCs w:val="24"/>
    </w:rPr>
  </w:style>
  <w:style w:type="paragraph" w:customStyle="1" w:styleId="Style61">
    <w:name w:val="Style61"/>
    <w:basedOn w:val="a"/>
    <w:rsid w:val="005114DE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</w:rPr>
  </w:style>
  <w:style w:type="paragraph" w:customStyle="1" w:styleId="Style62">
    <w:name w:val="Style62"/>
    <w:basedOn w:val="a"/>
    <w:rsid w:val="005114DE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</w:rPr>
  </w:style>
  <w:style w:type="paragraph" w:customStyle="1" w:styleId="Style67">
    <w:name w:val="Style67"/>
    <w:basedOn w:val="a"/>
    <w:rsid w:val="005114DE"/>
    <w:pPr>
      <w:widowControl w:val="0"/>
      <w:autoSpaceDE w:val="0"/>
      <w:autoSpaceDN w:val="0"/>
      <w:adjustRightInd w:val="0"/>
    </w:pPr>
    <w:rPr>
      <w:rFonts w:ascii="Microsoft Sans Serif" w:hAnsi="Microsoft Sans Serif" w:cs="Microsoft Sans Serif"/>
    </w:rPr>
  </w:style>
  <w:style w:type="character" w:customStyle="1" w:styleId="FontStyle124">
    <w:name w:val="Font Style124"/>
    <w:basedOn w:val="a0"/>
    <w:rsid w:val="005114DE"/>
    <w:rPr>
      <w:rFonts w:ascii="Times New Roman" w:hAnsi="Times New Roman" w:cs="Times New Roman" w:hint="default"/>
      <w:sz w:val="14"/>
      <w:szCs w:val="14"/>
    </w:rPr>
  </w:style>
  <w:style w:type="paragraph" w:customStyle="1" w:styleId="13">
    <w:name w:val="Стиль1"/>
    <w:basedOn w:val="a"/>
    <w:rsid w:val="00E358BD"/>
    <w:pPr>
      <w:ind w:firstLine="720"/>
      <w:jc w:val="both"/>
    </w:pPr>
    <w:rPr>
      <w:szCs w:val="20"/>
    </w:rPr>
  </w:style>
  <w:style w:type="paragraph" w:customStyle="1" w:styleId="14">
    <w:name w:val="Текст 1"/>
    <w:basedOn w:val="a"/>
    <w:rsid w:val="00E13C51"/>
    <w:pPr>
      <w:ind w:firstLine="709"/>
      <w:jc w:val="both"/>
    </w:pPr>
    <w:rPr>
      <w:sz w:val="30"/>
    </w:rPr>
  </w:style>
  <w:style w:type="character" w:customStyle="1" w:styleId="10">
    <w:name w:val="Заголовок 1 Знак"/>
    <w:basedOn w:val="a0"/>
    <w:link w:val="1"/>
    <w:uiPriority w:val="9"/>
    <w:rsid w:val="00950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0A8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0A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b">
    <w:name w:val="Title"/>
    <w:basedOn w:val="a"/>
    <w:link w:val="ac"/>
    <w:qFormat/>
    <w:rsid w:val="00950A8C"/>
    <w:pPr>
      <w:jc w:val="center"/>
    </w:pPr>
    <w:rPr>
      <w:b/>
      <w:bCs/>
      <w:sz w:val="28"/>
    </w:rPr>
  </w:style>
  <w:style w:type="character" w:customStyle="1" w:styleId="ac">
    <w:name w:val="Заголовок Знак"/>
    <w:basedOn w:val="a0"/>
    <w:link w:val="ab"/>
    <w:rsid w:val="00950A8C"/>
    <w:rPr>
      <w:rFonts w:ascii="Times New Roman" w:eastAsia="Times New Roman" w:hAnsi="Times New Roman"/>
      <w:b/>
      <w:bCs/>
      <w:sz w:val="28"/>
      <w:szCs w:val="24"/>
    </w:rPr>
  </w:style>
  <w:style w:type="character" w:styleId="ad">
    <w:name w:val="Hyperlink"/>
    <w:basedOn w:val="a0"/>
    <w:uiPriority w:val="99"/>
    <w:unhideWhenUsed/>
    <w:rsid w:val="008C10CE"/>
    <w:rPr>
      <w:color w:val="0000FF"/>
      <w:u w:val="single"/>
    </w:rPr>
  </w:style>
  <w:style w:type="paragraph" w:customStyle="1" w:styleId="FR2">
    <w:name w:val="FR2"/>
    <w:rsid w:val="00F83BA6"/>
    <w:pPr>
      <w:widowControl w:val="0"/>
      <w:autoSpaceDE w:val="0"/>
      <w:autoSpaceDN w:val="0"/>
      <w:adjustRightInd w:val="0"/>
      <w:spacing w:line="300" w:lineRule="auto"/>
      <w:ind w:firstLine="340"/>
      <w:jc w:val="both"/>
    </w:pPr>
    <w:rPr>
      <w:rFonts w:ascii="Arial" w:eastAsia="Times New Roman" w:hAnsi="Arial" w:cs="Arial"/>
      <w:sz w:val="16"/>
      <w:szCs w:val="16"/>
    </w:rPr>
  </w:style>
  <w:style w:type="character" w:customStyle="1" w:styleId="zakonspanusual2">
    <w:name w:val="zakon_spanusual2"/>
    <w:basedOn w:val="a0"/>
    <w:rsid w:val="006C260A"/>
    <w:rPr>
      <w:rFonts w:ascii="Arial" w:hAnsi="Arial" w:cs="Arial" w:hint="default"/>
      <w:color w:val="000000"/>
      <w:sz w:val="18"/>
      <w:szCs w:val="18"/>
    </w:rPr>
  </w:style>
  <w:style w:type="character" w:styleId="ae">
    <w:name w:val="Strong"/>
    <w:basedOn w:val="a0"/>
    <w:qFormat/>
    <w:rsid w:val="003F578C"/>
    <w:rPr>
      <w:rFonts w:ascii="Verdana" w:hAnsi="Verdana" w:hint="default"/>
      <w:b/>
      <w:bCs/>
    </w:rPr>
  </w:style>
  <w:style w:type="paragraph" w:styleId="af">
    <w:name w:val="Normal (Web)"/>
    <w:basedOn w:val="a"/>
    <w:uiPriority w:val="99"/>
    <w:semiHidden/>
    <w:unhideWhenUsed/>
    <w:rsid w:val="00F712B2"/>
    <w:pPr>
      <w:spacing w:before="100" w:beforeAutospacing="1" w:after="100" w:afterAutospacing="1"/>
    </w:pPr>
  </w:style>
  <w:style w:type="paragraph" w:styleId="af0">
    <w:name w:val="TOC Heading"/>
    <w:basedOn w:val="1"/>
    <w:next w:val="a"/>
    <w:uiPriority w:val="39"/>
    <w:unhideWhenUsed/>
    <w:qFormat/>
    <w:rsid w:val="00454C2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454C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334FC7-8606-4BB3-912A-A08BDF07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110</Pages>
  <Words>39945</Words>
  <Characters>227691</Characters>
  <Application>Microsoft Office Word</Application>
  <DocSecurity>0</DocSecurity>
  <Lines>1897</Lines>
  <Paragraphs>534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267102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Калинин Андрей Сергеевич</cp:lastModifiedBy>
  <cp:revision>22</cp:revision>
  <cp:lastPrinted>2017-12-27T09:50:00Z</cp:lastPrinted>
  <dcterms:created xsi:type="dcterms:W3CDTF">2018-11-26T08:16:00Z</dcterms:created>
  <dcterms:modified xsi:type="dcterms:W3CDTF">2024-01-19T14:41:00Z</dcterms:modified>
</cp:coreProperties>
</file>