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java.time.LocalTime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java.time.format.DateTimeFormatter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Polymorphism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Encapsulation.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(date, hours);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(data);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evaluateSleepDuration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getRecommendedHours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Recommended: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needed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hrs"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Slept: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getHoursSlept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hrs"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getHoursSlept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needed)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enough sleep — device LOCKED."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lockDevice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unlockDevice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applyLockRule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isLocked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"🔒 Device Locked Tonight"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"🔓 Device Unlocked"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Time difference calculator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calculateSleepHours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"hh:mm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(sleepTime, formatter);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(wakeTime, formatter);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(sleep))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hours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getMinute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getMinute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hours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getMinute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getMinute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(hours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hours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hours;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