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3636" w14:textId="641612E4" w:rsidR="00F53B24" w:rsidRDefault="00564E4C">
      <w:pPr>
        <w:rPr>
          <w:b/>
          <w:bCs/>
        </w:rPr>
      </w:pPr>
      <w:r w:rsidRPr="00564E4C">
        <w:rPr>
          <w:b/>
          <w:bCs/>
        </w:rPr>
        <w:t>How to Download and Install MS SQL Server</w:t>
      </w:r>
    </w:p>
    <w:p w14:paraId="3DDFA452" w14:textId="475BF148" w:rsidR="00564E4C" w:rsidRPr="002A7484" w:rsidRDefault="00C32FD6" w:rsidP="00C32FD6">
      <w:pPr>
        <w:pStyle w:val="NoSpacing"/>
        <w:rPr>
          <w:b/>
          <w:bCs/>
        </w:rPr>
      </w:pPr>
      <w:r w:rsidRPr="002A7484">
        <w:rPr>
          <w:b/>
          <w:bCs/>
        </w:rPr>
        <w:t>SQL Server Login Database</w:t>
      </w:r>
    </w:p>
    <w:p w14:paraId="01E543AE" w14:textId="05D8A63C" w:rsidR="00C32FD6" w:rsidRPr="00C32FD6" w:rsidRDefault="00C32FD6" w:rsidP="00C32FD6">
      <w:pPr>
        <w:pStyle w:val="NoSpacing"/>
      </w:pPr>
      <w:r w:rsidRPr="00C32FD6">
        <w:t>SQL Server login database is a simple credential which is used to access SQL Server.</w:t>
      </w:r>
    </w:p>
    <w:p w14:paraId="4C9FA12A" w14:textId="3BD96378" w:rsidR="00C32FD6" w:rsidRPr="00C32FD6" w:rsidRDefault="00C32FD6" w:rsidP="00C32FD6">
      <w:pPr>
        <w:pStyle w:val="NoSpacing"/>
      </w:pPr>
      <w:r w:rsidRPr="00C32FD6">
        <w:t>There are four types of logins provided by SQL Server:</w:t>
      </w:r>
    </w:p>
    <w:p w14:paraId="22F69643" w14:textId="77777777" w:rsidR="00C32FD6" w:rsidRPr="00C32FD6" w:rsidRDefault="00C32FD6" w:rsidP="00254724">
      <w:pPr>
        <w:pStyle w:val="NoSpacing"/>
        <w:numPr>
          <w:ilvl w:val="0"/>
          <w:numId w:val="1"/>
        </w:numPr>
      </w:pPr>
      <w:r w:rsidRPr="00C32FD6">
        <w:t>A login based on Windows credentials.</w:t>
      </w:r>
    </w:p>
    <w:p w14:paraId="68EF3F2F" w14:textId="77777777" w:rsidR="00C32FD6" w:rsidRPr="00C32FD6" w:rsidRDefault="00C32FD6" w:rsidP="00254724">
      <w:pPr>
        <w:pStyle w:val="NoSpacing"/>
        <w:numPr>
          <w:ilvl w:val="0"/>
          <w:numId w:val="1"/>
        </w:numPr>
      </w:pPr>
      <w:r w:rsidRPr="00C32FD6">
        <w:t>A login specific to SQL Server.</w:t>
      </w:r>
    </w:p>
    <w:p w14:paraId="3D57ECC7" w14:textId="77777777" w:rsidR="00C32FD6" w:rsidRPr="00C32FD6" w:rsidRDefault="00C32FD6" w:rsidP="00254724">
      <w:pPr>
        <w:pStyle w:val="NoSpacing"/>
        <w:numPr>
          <w:ilvl w:val="0"/>
          <w:numId w:val="1"/>
        </w:numPr>
      </w:pPr>
      <w:r w:rsidRPr="00C32FD6">
        <w:t>A login mapped to a certificate.</w:t>
      </w:r>
    </w:p>
    <w:p w14:paraId="71236E0C" w14:textId="77777777" w:rsidR="00C32FD6" w:rsidRPr="00C32FD6" w:rsidRDefault="00C32FD6" w:rsidP="00254724">
      <w:pPr>
        <w:pStyle w:val="NoSpacing"/>
        <w:numPr>
          <w:ilvl w:val="0"/>
          <w:numId w:val="1"/>
        </w:numPr>
      </w:pPr>
      <w:r w:rsidRPr="00C32FD6">
        <w:t>A login mapped to asymmetric key.</w:t>
      </w:r>
    </w:p>
    <w:p w14:paraId="7C4DC05D" w14:textId="33710F1C" w:rsidR="00C32FD6" w:rsidRPr="00C32FD6" w:rsidRDefault="00C32FD6" w:rsidP="00C32FD6">
      <w:pPr>
        <w:pStyle w:val="NoSpacing"/>
      </w:pPr>
      <w:r w:rsidRPr="00C32FD6">
        <w:t>Logins based on Windows credentials facilitates you to log in to SQL Server using a Windows username and password. If you want to create your own credentials (username and password,) you can create a login specific to SQL Server.</w:t>
      </w:r>
    </w:p>
    <w:p w14:paraId="33E2476A" w14:textId="135D7353" w:rsidR="00C32FD6" w:rsidRPr="00C32FD6" w:rsidRDefault="00C32FD6" w:rsidP="00C32FD6">
      <w:pPr>
        <w:pStyle w:val="NoSpacing"/>
      </w:pPr>
      <w:r w:rsidRPr="00C32FD6">
        <w:t>To create, alter, or remove a SQL Server login, you can take one of two approaches:</w:t>
      </w:r>
    </w:p>
    <w:p w14:paraId="0ADA8D45" w14:textId="77777777" w:rsidR="00C32FD6" w:rsidRPr="00C32FD6" w:rsidRDefault="00C32FD6" w:rsidP="00CE1850">
      <w:pPr>
        <w:pStyle w:val="NoSpacing"/>
        <w:numPr>
          <w:ilvl w:val="0"/>
          <w:numId w:val="2"/>
        </w:numPr>
      </w:pPr>
      <w:r w:rsidRPr="00C32FD6">
        <w:t>Using SQL Server Management Studio.</w:t>
      </w:r>
    </w:p>
    <w:p w14:paraId="7D6A48C9" w14:textId="77777777" w:rsidR="00C32FD6" w:rsidRPr="00C32FD6" w:rsidRDefault="00C32FD6" w:rsidP="00CE1850">
      <w:pPr>
        <w:pStyle w:val="NoSpacing"/>
        <w:numPr>
          <w:ilvl w:val="0"/>
          <w:numId w:val="2"/>
        </w:numPr>
      </w:pPr>
      <w:r w:rsidRPr="00C32FD6">
        <w:t>Using T-SQL statements.</w:t>
      </w:r>
    </w:p>
    <w:p w14:paraId="7177341D" w14:textId="77777777" w:rsidR="00C32FD6" w:rsidRPr="00C32FD6" w:rsidRDefault="00C32FD6" w:rsidP="00C32FD6">
      <w:pPr>
        <w:pStyle w:val="NoSpacing"/>
      </w:pPr>
      <w:r w:rsidRPr="00C32FD6">
        <w:t>Using SQL Server Management Studio</w:t>
      </w:r>
    </w:p>
    <w:p w14:paraId="0517285C" w14:textId="204CBC85" w:rsidR="00C32FD6" w:rsidRDefault="00C32FD6" w:rsidP="00CE1850">
      <w:pPr>
        <w:pStyle w:val="NoSpacing"/>
        <w:ind w:firstLine="720"/>
      </w:pPr>
      <w:r w:rsidRPr="00C32FD6">
        <w:t>Open SQL Server management studio</w:t>
      </w:r>
    </w:p>
    <w:p w14:paraId="64741395" w14:textId="457DFA56" w:rsidR="00C32FD6" w:rsidRDefault="00CE1850" w:rsidP="00CE1850">
      <w:pPr>
        <w:pStyle w:val="NoSpacing"/>
        <w:ind w:firstLine="720"/>
      </w:pPr>
      <w:r w:rsidRPr="00CE1850">
        <w:t>Go to Security:</w:t>
      </w:r>
    </w:p>
    <w:p w14:paraId="68571831" w14:textId="2C245F65" w:rsidR="00CE1850" w:rsidRPr="00CE1850" w:rsidRDefault="00CE1850" w:rsidP="00B05218">
      <w:pPr>
        <w:pStyle w:val="NoSpacing"/>
        <w:rPr>
          <w:rFonts w:ascii="Times New Roman" w:eastAsia="Times New Roman" w:hAnsi="Times New Roman" w:cs="Times New Roman"/>
          <w:sz w:val="24"/>
          <w:szCs w:val="24"/>
        </w:rPr>
      </w:pPr>
      <w:r>
        <w:rPr>
          <w:noProof/>
        </w:rPr>
        <w:drawing>
          <wp:inline distT="0" distB="0" distL="0" distR="0" wp14:anchorId="1AC3AE36" wp14:editId="1B27AA74">
            <wp:extent cx="5943600" cy="3065145"/>
            <wp:effectExtent l="0" t="0" r="0"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5"/>
                    <a:stretch>
                      <a:fillRect/>
                    </a:stretch>
                  </pic:blipFill>
                  <pic:spPr>
                    <a:xfrm>
                      <a:off x="0" y="0"/>
                      <a:ext cx="5943600" cy="3065145"/>
                    </a:xfrm>
                    <a:prstGeom prst="rect">
                      <a:avLst/>
                    </a:prstGeom>
                  </pic:spPr>
                </pic:pic>
              </a:graphicData>
            </a:graphic>
          </wp:inline>
        </w:drawing>
      </w:r>
      <w:r w:rsidR="00852E60" w:rsidRPr="00852E60">
        <w:t>Open Security. You will see "Logins". Right click on Logins and you will get "New Login"</w:t>
      </w:r>
      <w:r w:rsidR="00852E60">
        <w:rPr>
          <w:noProof/>
        </w:rPr>
        <w:lastRenderedPageBreak/>
        <w:drawing>
          <wp:inline distT="0" distB="0" distL="0" distR="0" wp14:anchorId="2D529C29" wp14:editId="59EAAC59">
            <wp:extent cx="5943600" cy="3155315"/>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a:stretch>
                      <a:fillRect/>
                    </a:stretch>
                  </pic:blipFill>
                  <pic:spPr>
                    <a:xfrm>
                      <a:off x="0" y="0"/>
                      <a:ext cx="5943600" cy="3155315"/>
                    </a:xfrm>
                    <a:prstGeom prst="rect">
                      <a:avLst/>
                    </a:prstGeom>
                  </pic:spPr>
                </pic:pic>
              </a:graphicData>
            </a:graphic>
          </wp:inline>
        </w:drawing>
      </w:r>
      <w:r w:rsidR="00B05218" w:rsidRPr="00B05218">
        <w:t>It will open a new page:</w:t>
      </w:r>
    </w:p>
    <w:p w14:paraId="5C1C5A83" w14:textId="77777777" w:rsidR="00A96B60" w:rsidRDefault="00852E60" w:rsidP="00A96B60">
      <w:pPr>
        <w:spacing w:after="0" w:line="240" w:lineRule="auto"/>
      </w:pPr>
      <w:r>
        <w:rPr>
          <w:noProof/>
        </w:rPr>
        <w:drawing>
          <wp:inline distT="0" distB="0" distL="0" distR="0" wp14:anchorId="40B4530C" wp14:editId="03D0E9CE">
            <wp:extent cx="5144494" cy="466961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153667" cy="4677944"/>
                    </a:xfrm>
                    <a:prstGeom prst="rect">
                      <a:avLst/>
                    </a:prstGeom>
                  </pic:spPr>
                </pic:pic>
              </a:graphicData>
            </a:graphic>
          </wp:inline>
        </w:drawing>
      </w:r>
    </w:p>
    <w:p w14:paraId="3B38C5DF" w14:textId="77777777" w:rsidR="008510A4" w:rsidRDefault="00A96B60" w:rsidP="008510A4">
      <w:pPr>
        <w:spacing w:after="0" w:line="240" w:lineRule="auto"/>
      </w:pPr>
      <w:r w:rsidRPr="00A96B60">
        <w:t>Here you can set a login name and password.</w:t>
      </w:r>
    </w:p>
    <w:p w14:paraId="2DB39B75" w14:textId="77777777" w:rsidR="000076D5" w:rsidRDefault="008510A4" w:rsidP="000076D5">
      <w:pPr>
        <w:spacing w:after="0" w:line="240" w:lineRule="auto"/>
        <w:rPr>
          <w:rFonts w:eastAsia="Times New Roman" w:cstheme="minorHAnsi"/>
          <w:b/>
          <w:bCs/>
          <w:kern w:val="36"/>
        </w:rPr>
      </w:pPr>
      <w:r w:rsidRPr="008510A4">
        <w:rPr>
          <w:rFonts w:eastAsia="Times New Roman" w:cstheme="minorHAnsi"/>
          <w:b/>
          <w:bCs/>
          <w:kern w:val="36"/>
        </w:rPr>
        <w:lastRenderedPageBreak/>
        <w:t>SQL Server CREATE DATABASE</w:t>
      </w:r>
      <w:r w:rsidR="000076D5">
        <w:rPr>
          <w:rFonts w:eastAsia="Times New Roman" w:cstheme="minorHAnsi"/>
          <w:b/>
          <w:bCs/>
          <w:kern w:val="36"/>
        </w:rPr>
        <w:t>:</w:t>
      </w:r>
    </w:p>
    <w:p w14:paraId="2718DFB2" w14:textId="6B7D3EDC" w:rsidR="00550FFF" w:rsidRDefault="008510A4" w:rsidP="000076D5">
      <w:pPr>
        <w:spacing w:after="0" w:line="240" w:lineRule="auto"/>
        <w:rPr>
          <w:rFonts w:eastAsia="Times New Roman" w:cstheme="minorHAnsi"/>
          <w:color w:val="333333"/>
        </w:rPr>
      </w:pPr>
      <w:r w:rsidRPr="008510A4">
        <w:rPr>
          <w:rFonts w:eastAsia="Times New Roman" w:cstheme="minorHAnsi"/>
          <w:color w:val="333333"/>
        </w:rPr>
        <w:t>A database is an organized collection of data that is structured into tables, rows, columns, and indexes. It helps the user to find the relevant information frequently. It enables the user to access and manage the records through the database very easily. Usually, each database in SQL Server stores all files in the form of tables.</w:t>
      </w:r>
    </w:p>
    <w:p w14:paraId="3EE15D4E" w14:textId="77777777" w:rsidR="000076D5" w:rsidRDefault="000076D5" w:rsidP="000076D5">
      <w:pPr>
        <w:spacing w:after="0" w:line="240" w:lineRule="auto"/>
        <w:rPr>
          <w:rFonts w:eastAsia="Times New Roman" w:cstheme="minorHAnsi"/>
          <w:color w:val="333333"/>
        </w:rPr>
      </w:pPr>
    </w:p>
    <w:p w14:paraId="0E26399F" w14:textId="77777777" w:rsidR="000076D5" w:rsidRPr="000076D5" w:rsidRDefault="008510A4" w:rsidP="000076D5">
      <w:pPr>
        <w:pStyle w:val="NoSpacing"/>
        <w:rPr>
          <w:b/>
          <w:bCs/>
        </w:rPr>
      </w:pPr>
      <w:r w:rsidRPr="000076D5">
        <w:rPr>
          <w:b/>
          <w:bCs/>
        </w:rPr>
        <w:t>Why we need a database?</w:t>
      </w:r>
    </w:p>
    <w:p w14:paraId="6578ACDB" w14:textId="0975FAE1" w:rsidR="008510A4" w:rsidRPr="008510A4" w:rsidRDefault="008510A4" w:rsidP="000076D5">
      <w:pPr>
        <w:pStyle w:val="NoSpacing"/>
        <w:rPr>
          <w:rFonts w:eastAsia="Times New Roman" w:cstheme="minorHAnsi"/>
          <w:b/>
          <w:bCs/>
        </w:rPr>
      </w:pPr>
      <w:r w:rsidRPr="008510A4">
        <w:rPr>
          <w:rFonts w:eastAsia="Times New Roman" w:cstheme="minorHAnsi"/>
          <w:color w:val="333333"/>
        </w:rPr>
        <w:t>Most companies and organizations need a database because it maintains all of its relevant information, such as employee records, transactional records, salary information, etc. </w:t>
      </w:r>
      <w:r w:rsidRPr="008510A4">
        <w:rPr>
          <w:rFonts w:eastAsia="Times New Roman" w:cstheme="minorHAnsi"/>
          <w:b/>
          <w:bCs/>
          <w:color w:val="333333"/>
        </w:rPr>
        <w:t>The following are the popular reasons for the need for the database:</w:t>
      </w:r>
    </w:p>
    <w:p w14:paraId="618C3C27" w14:textId="03AEAAC8" w:rsidR="008510A4" w:rsidRPr="008510A4" w:rsidRDefault="008510A4" w:rsidP="00313046">
      <w:pPr>
        <w:spacing w:after="0" w:line="240" w:lineRule="auto"/>
        <w:ind w:left="720" w:firstLine="720"/>
        <w:rPr>
          <w:rFonts w:eastAsia="Times New Roman" w:cstheme="minorHAnsi"/>
          <w:sz w:val="24"/>
          <w:szCs w:val="24"/>
        </w:rPr>
      </w:pPr>
      <w:r w:rsidRPr="008510A4">
        <w:rPr>
          <w:rFonts w:eastAsia="Times New Roman" w:cstheme="minorHAnsi"/>
          <w:noProof/>
          <w:sz w:val="24"/>
          <w:szCs w:val="24"/>
        </w:rPr>
        <w:drawing>
          <wp:inline distT="0" distB="0" distL="0" distR="0" wp14:anchorId="53E9ECA4" wp14:editId="72F3D938">
            <wp:extent cx="3753016" cy="2296914"/>
            <wp:effectExtent l="0" t="0" r="0" b="8255"/>
            <wp:docPr id="15" name="Picture 15" descr="SQL Server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CREAT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7997" cy="2312203"/>
                    </a:xfrm>
                    <a:prstGeom prst="rect">
                      <a:avLst/>
                    </a:prstGeom>
                    <a:noFill/>
                    <a:ln>
                      <a:noFill/>
                    </a:ln>
                  </pic:spPr>
                </pic:pic>
              </a:graphicData>
            </a:graphic>
          </wp:inline>
        </w:drawing>
      </w:r>
    </w:p>
    <w:p w14:paraId="39EE0F91" w14:textId="73CB9EB4" w:rsidR="00DB5685" w:rsidRPr="003579E9" w:rsidRDefault="008510A4" w:rsidP="008510A4">
      <w:pPr>
        <w:shd w:val="clear" w:color="auto" w:fill="FFFFFF"/>
        <w:spacing w:before="100" w:beforeAutospacing="1" w:after="100" w:afterAutospacing="1" w:line="240" w:lineRule="auto"/>
        <w:jc w:val="both"/>
        <w:rPr>
          <w:rFonts w:eastAsia="Times New Roman" w:cstheme="minorHAnsi"/>
          <w:color w:val="333333"/>
        </w:rPr>
      </w:pPr>
      <w:r w:rsidRPr="008510A4">
        <w:rPr>
          <w:rFonts w:eastAsia="Times New Roman" w:cstheme="minorHAnsi"/>
          <w:b/>
          <w:bCs/>
          <w:color w:val="333333"/>
        </w:rPr>
        <w:t>Manages large amounts of data:</w:t>
      </w:r>
      <w:r w:rsidRPr="008510A4">
        <w:rPr>
          <w:rFonts w:eastAsia="Times New Roman" w:cstheme="minorHAnsi"/>
          <w:color w:val="333333"/>
        </w:rPr>
        <w:t> Each database can store and manage a large volume of data at a single place on a daily basis. There are no other tools available, including a spreadsheet, to do the same.</w:t>
      </w:r>
    </w:p>
    <w:p w14:paraId="2A5DD160" w14:textId="77777777" w:rsidR="00DB5685" w:rsidRPr="003579E9" w:rsidRDefault="008510A4" w:rsidP="00DB5685">
      <w:pPr>
        <w:shd w:val="clear" w:color="auto" w:fill="FFFFFF"/>
        <w:spacing w:before="100" w:beforeAutospacing="1" w:after="100" w:afterAutospacing="1" w:line="240" w:lineRule="auto"/>
        <w:jc w:val="both"/>
        <w:rPr>
          <w:rFonts w:eastAsia="Times New Roman" w:cstheme="minorHAnsi"/>
          <w:color w:val="333333"/>
        </w:rPr>
      </w:pPr>
      <w:r w:rsidRPr="008510A4">
        <w:rPr>
          <w:rFonts w:eastAsia="Times New Roman" w:cstheme="minorHAnsi"/>
          <w:b/>
          <w:bCs/>
          <w:color w:val="333333"/>
        </w:rPr>
        <w:t>Accurate:</w:t>
      </w:r>
      <w:r w:rsidRPr="008510A4">
        <w:rPr>
          <w:rFonts w:eastAsia="Times New Roman" w:cstheme="minorHAnsi"/>
          <w:color w:val="333333"/>
        </w:rPr>
        <w:t> Each database can store the data accurately because it provides built-in constraints, checks, and other features. Therefore, database information is almost always guaranteed to be correct.</w:t>
      </w:r>
    </w:p>
    <w:p w14:paraId="7FF7ABFD" w14:textId="38AA688D" w:rsidR="008510A4" w:rsidRPr="008510A4" w:rsidRDefault="008510A4" w:rsidP="00DB5685">
      <w:pPr>
        <w:shd w:val="clear" w:color="auto" w:fill="FFFFFF"/>
        <w:spacing w:before="100" w:beforeAutospacing="1" w:after="100" w:afterAutospacing="1" w:line="240" w:lineRule="auto"/>
        <w:jc w:val="both"/>
        <w:rPr>
          <w:rFonts w:eastAsia="Times New Roman" w:cstheme="minorHAnsi"/>
          <w:color w:val="333333"/>
        </w:rPr>
      </w:pPr>
      <w:r w:rsidRPr="008510A4">
        <w:rPr>
          <w:rFonts w:eastAsia="Times New Roman" w:cstheme="minorHAnsi"/>
          <w:b/>
          <w:bCs/>
          <w:color w:val="333333"/>
        </w:rPr>
        <w:t>Easy to update:</w:t>
      </w:r>
      <w:r w:rsidRPr="008510A4">
        <w:rPr>
          <w:rFonts w:eastAsia="Times New Roman" w:cstheme="minorHAnsi"/>
          <w:color w:val="333333"/>
        </w:rPr>
        <w:t> A user can easily update the database using various Data Manipulation languages (DML) commands such as </w:t>
      </w:r>
      <w:r w:rsidRPr="008510A4">
        <w:rPr>
          <w:rFonts w:eastAsia="Times New Roman" w:cstheme="minorHAnsi"/>
        </w:rPr>
        <w:t>SQL, SQL Server</w:t>
      </w:r>
      <w:r w:rsidRPr="008510A4">
        <w:rPr>
          <w:rFonts w:eastAsia="Times New Roman" w:cstheme="minorHAnsi"/>
          <w:color w:val="333333"/>
        </w:rPr>
        <w:t>, etc.</w:t>
      </w:r>
    </w:p>
    <w:p w14:paraId="5B8DFE79" w14:textId="77777777" w:rsidR="008510A4" w:rsidRPr="008510A4" w:rsidRDefault="008510A4" w:rsidP="008510A4">
      <w:pPr>
        <w:shd w:val="clear" w:color="auto" w:fill="FFFFFF"/>
        <w:spacing w:before="100" w:beforeAutospacing="1" w:after="100" w:afterAutospacing="1" w:line="240" w:lineRule="auto"/>
        <w:jc w:val="both"/>
        <w:rPr>
          <w:rFonts w:eastAsia="Times New Roman" w:cstheme="minorHAnsi"/>
          <w:color w:val="333333"/>
        </w:rPr>
      </w:pPr>
      <w:r w:rsidRPr="008510A4">
        <w:rPr>
          <w:rFonts w:eastAsia="Times New Roman" w:cstheme="minorHAnsi"/>
          <w:b/>
          <w:bCs/>
          <w:color w:val="333333"/>
        </w:rPr>
        <w:t>Security:</w:t>
      </w:r>
      <w:r w:rsidRPr="008510A4">
        <w:rPr>
          <w:rFonts w:eastAsia="Times New Roman" w:cstheme="minorHAnsi"/>
          <w:color w:val="333333"/>
        </w:rPr>
        <w:t> Each database enables users to ensure the security of data using various methods. For example, a login is required to access the database or give the rights to access only specific parts of the database, not all.</w:t>
      </w:r>
    </w:p>
    <w:p w14:paraId="716841A5" w14:textId="77777777" w:rsidR="008510A4" w:rsidRPr="008510A4" w:rsidRDefault="008510A4" w:rsidP="008510A4">
      <w:pPr>
        <w:shd w:val="clear" w:color="auto" w:fill="FFFFFF"/>
        <w:spacing w:before="100" w:beforeAutospacing="1" w:after="100" w:afterAutospacing="1" w:line="240" w:lineRule="auto"/>
        <w:jc w:val="both"/>
        <w:rPr>
          <w:rFonts w:eastAsia="Times New Roman" w:cstheme="minorHAnsi"/>
          <w:color w:val="333333"/>
        </w:rPr>
      </w:pPr>
      <w:r w:rsidRPr="008510A4">
        <w:rPr>
          <w:rFonts w:eastAsia="Times New Roman" w:cstheme="minorHAnsi"/>
          <w:b/>
          <w:bCs/>
          <w:color w:val="333333"/>
        </w:rPr>
        <w:t>Data integrity:</w:t>
      </w:r>
      <w:r w:rsidRPr="008510A4">
        <w:rPr>
          <w:rFonts w:eastAsia="Times New Roman" w:cstheme="minorHAnsi"/>
          <w:color w:val="333333"/>
        </w:rPr>
        <w:t> Each database ensures that the stored data is accurate and consistent. A user can do this by using various constraints for data or conform to ACID property rules.</w:t>
      </w:r>
    </w:p>
    <w:p w14:paraId="236BDBBD" w14:textId="77777777" w:rsidR="00457740" w:rsidRDefault="008510A4" w:rsidP="00457740">
      <w:pPr>
        <w:shd w:val="clear" w:color="auto" w:fill="FFFFFF"/>
        <w:spacing w:before="100" w:beforeAutospacing="1" w:after="100" w:afterAutospacing="1" w:line="240" w:lineRule="auto"/>
        <w:jc w:val="both"/>
        <w:rPr>
          <w:rFonts w:eastAsia="Times New Roman" w:cstheme="minorHAnsi"/>
          <w:color w:val="333333"/>
        </w:rPr>
      </w:pPr>
      <w:r w:rsidRPr="008510A4">
        <w:rPr>
          <w:rFonts w:eastAsia="Times New Roman" w:cstheme="minorHAnsi"/>
          <w:b/>
          <w:bCs/>
          <w:color w:val="333333"/>
        </w:rPr>
        <w:t>Easy to research data:</w:t>
      </w:r>
      <w:r w:rsidRPr="008510A4">
        <w:rPr>
          <w:rFonts w:eastAsia="Times New Roman" w:cstheme="minorHAnsi"/>
          <w:color w:val="333333"/>
        </w:rPr>
        <w:t> A database enables users to search and find the relevant information quickly using the Data Query Languages (DQL).</w:t>
      </w:r>
    </w:p>
    <w:p w14:paraId="0B934DAB" w14:textId="77777777" w:rsidR="00457740" w:rsidRDefault="008510A4" w:rsidP="00457740">
      <w:pPr>
        <w:shd w:val="clear" w:color="auto" w:fill="FFFFFF"/>
        <w:spacing w:before="100" w:beforeAutospacing="1" w:after="100" w:afterAutospacing="1" w:line="240" w:lineRule="auto"/>
        <w:jc w:val="both"/>
        <w:rPr>
          <w:rFonts w:eastAsia="Times New Roman" w:cstheme="minorHAnsi"/>
        </w:rPr>
      </w:pPr>
      <w:r w:rsidRPr="008510A4">
        <w:rPr>
          <w:rFonts w:eastAsia="Times New Roman" w:cstheme="minorHAnsi"/>
        </w:rPr>
        <w:t xml:space="preserve">SQL Server provides two types of </w:t>
      </w:r>
      <w:r w:rsidR="00457740" w:rsidRPr="008510A4">
        <w:rPr>
          <w:rFonts w:eastAsia="Times New Roman" w:cstheme="minorHAnsi"/>
        </w:rPr>
        <w:t>databases</w:t>
      </w:r>
      <w:r w:rsidRPr="008510A4">
        <w:rPr>
          <w:rFonts w:eastAsia="Times New Roman" w:cstheme="minorHAnsi"/>
        </w:rPr>
        <w:t>:</w:t>
      </w:r>
    </w:p>
    <w:p w14:paraId="6E7995B8" w14:textId="77777777" w:rsidR="00457740" w:rsidRDefault="008510A4" w:rsidP="00457740">
      <w:pPr>
        <w:pStyle w:val="NoSpacing"/>
        <w:numPr>
          <w:ilvl w:val="0"/>
          <w:numId w:val="11"/>
        </w:numPr>
      </w:pPr>
      <w:r w:rsidRPr="008510A4">
        <w:t>System databases</w:t>
      </w:r>
    </w:p>
    <w:p w14:paraId="5B296B81" w14:textId="71809FA6" w:rsidR="008510A4" w:rsidRPr="008510A4" w:rsidRDefault="008510A4" w:rsidP="00457740">
      <w:pPr>
        <w:pStyle w:val="NoSpacing"/>
        <w:numPr>
          <w:ilvl w:val="0"/>
          <w:numId w:val="11"/>
        </w:numPr>
      </w:pPr>
      <w:r w:rsidRPr="008510A4">
        <w:t>User Databases</w:t>
      </w:r>
    </w:p>
    <w:p w14:paraId="44DCD82C" w14:textId="77777777" w:rsidR="00457740" w:rsidRDefault="008510A4" w:rsidP="00457740">
      <w:pPr>
        <w:shd w:val="clear" w:color="auto" w:fill="FFFFFF"/>
        <w:spacing w:before="100" w:beforeAutospacing="1" w:after="100" w:afterAutospacing="1" w:line="240" w:lineRule="auto"/>
        <w:jc w:val="both"/>
        <w:rPr>
          <w:rFonts w:eastAsia="Times New Roman" w:cstheme="minorHAnsi"/>
        </w:rPr>
      </w:pPr>
      <w:r w:rsidRPr="008510A4">
        <w:rPr>
          <w:rFonts w:eastAsia="Times New Roman" w:cstheme="minorHAnsi"/>
          <w:b/>
          <w:bCs/>
        </w:rPr>
        <w:lastRenderedPageBreak/>
        <w:t>System Databases:</w:t>
      </w:r>
      <w:r w:rsidRPr="008510A4">
        <w:rPr>
          <w:rFonts w:eastAsia="Times New Roman" w:cstheme="minorHAnsi"/>
        </w:rPr>
        <w:t> The system databases are created automatically while installing the MS SQL Server on our system. It plays an essential role in the server such database run perfectly. The following are the </w:t>
      </w:r>
      <w:r w:rsidRPr="008510A4">
        <w:rPr>
          <w:rFonts w:eastAsia="Times New Roman" w:cstheme="minorHAnsi"/>
          <w:b/>
          <w:bCs/>
        </w:rPr>
        <w:t>list of system databases</w:t>
      </w:r>
      <w:r w:rsidRPr="008510A4">
        <w:rPr>
          <w:rFonts w:eastAsia="Times New Roman" w:cstheme="minorHAnsi"/>
        </w:rPr>
        <w:t> in SQL Server:</w:t>
      </w:r>
    </w:p>
    <w:p w14:paraId="7DA2BD34" w14:textId="77777777" w:rsidR="00457740" w:rsidRDefault="008510A4" w:rsidP="00457740">
      <w:pPr>
        <w:pStyle w:val="NoSpacing"/>
        <w:numPr>
          <w:ilvl w:val="0"/>
          <w:numId w:val="12"/>
        </w:numPr>
      </w:pPr>
      <w:r w:rsidRPr="008510A4">
        <w:t>Master</w:t>
      </w:r>
    </w:p>
    <w:p w14:paraId="13F1DBE7" w14:textId="77777777" w:rsidR="00457740" w:rsidRDefault="008510A4" w:rsidP="00457740">
      <w:pPr>
        <w:pStyle w:val="NoSpacing"/>
        <w:numPr>
          <w:ilvl w:val="0"/>
          <w:numId w:val="12"/>
        </w:numPr>
      </w:pPr>
      <w:r w:rsidRPr="008510A4">
        <w:t>Model</w:t>
      </w:r>
    </w:p>
    <w:p w14:paraId="0ECB09B5" w14:textId="77777777" w:rsidR="00457740" w:rsidRDefault="008510A4" w:rsidP="00457740">
      <w:pPr>
        <w:pStyle w:val="NoSpacing"/>
        <w:numPr>
          <w:ilvl w:val="0"/>
          <w:numId w:val="12"/>
        </w:numPr>
      </w:pPr>
      <w:r w:rsidRPr="008510A4">
        <w:t>MSDB</w:t>
      </w:r>
    </w:p>
    <w:p w14:paraId="4623FC56" w14:textId="1D061E74" w:rsidR="008510A4" w:rsidRPr="008510A4" w:rsidRDefault="008510A4" w:rsidP="00457740">
      <w:pPr>
        <w:pStyle w:val="NoSpacing"/>
        <w:numPr>
          <w:ilvl w:val="0"/>
          <w:numId w:val="12"/>
        </w:numPr>
      </w:pPr>
      <w:r w:rsidRPr="008510A4">
        <w:t>Tempdb</w:t>
      </w:r>
    </w:p>
    <w:p w14:paraId="491DE2CC" w14:textId="77777777" w:rsidR="00D47EF9" w:rsidRDefault="008510A4" w:rsidP="00D47EF9">
      <w:pPr>
        <w:shd w:val="clear" w:color="auto" w:fill="FFFFFF"/>
        <w:spacing w:before="100" w:beforeAutospacing="1" w:after="100" w:afterAutospacing="1" w:line="240" w:lineRule="auto"/>
        <w:jc w:val="both"/>
        <w:rPr>
          <w:rFonts w:eastAsia="Times New Roman" w:cstheme="minorHAnsi"/>
        </w:rPr>
      </w:pPr>
      <w:r w:rsidRPr="008510A4">
        <w:rPr>
          <w:rFonts w:eastAsia="Times New Roman" w:cstheme="minorHAnsi"/>
          <w:b/>
          <w:bCs/>
        </w:rPr>
        <w:t>User Databases:</w:t>
      </w:r>
      <w:r w:rsidRPr="008510A4">
        <w:rPr>
          <w:rFonts w:eastAsia="Times New Roman" w:cstheme="minorHAnsi"/>
        </w:rPr>
        <w:t> The user databases are created by database users like </w:t>
      </w:r>
      <w:r w:rsidRPr="008510A4">
        <w:rPr>
          <w:rFonts w:eastAsia="Times New Roman" w:cstheme="minorHAnsi"/>
          <w:b/>
          <w:bCs/>
        </w:rPr>
        <w:t>DBAs</w:t>
      </w:r>
      <w:r w:rsidRPr="008510A4">
        <w:rPr>
          <w:rFonts w:eastAsia="Times New Roman" w:cstheme="minorHAnsi"/>
        </w:rPr>
        <w:t> and </w:t>
      </w:r>
      <w:r w:rsidRPr="008510A4">
        <w:rPr>
          <w:rFonts w:eastAsia="Times New Roman" w:cstheme="minorHAnsi"/>
          <w:b/>
          <w:bCs/>
        </w:rPr>
        <w:t>testers</w:t>
      </w:r>
      <w:r w:rsidRPr="008510A4">
        <w:rPr>
          <w:rFonts w:eastAsia="Times New Roman" w:cstheme="minorHAnsi"/>
        </w:rPr>
        <w:t> who can access a database also.</w:t>
      </w:r>
    </w:p>
    <w:p w14:paraId="2F7201B5" w14:textId="77777777" w:rsidR="003C124D" w:rsidRDefault="008510A4" w:rsidP="003C124D">
      <w:pPr>
        <w:pStyle w:val="NoSpacing"/>
      </w:pPr>
      <w:r w:rsidRPr="008510A4">
        <w:t>We can create a database in SQL Server mainly in two ways:</w:t>
      </w:r>
    </w:p>
    <w:p w14:paraId="5C9D1291" w14:textId="77777777" w:rsidR="003C124D" w:rsidRDefault="008510A4" w:rsidP="003C124D">
      <w:pPr>
        <w:pStyle w:val="NoSpacing"/>
        <w:numPr>
          <w:ilvl w:val="0"/>
          <w:numId w:val="13"/>
        </w:numPr>
      </w:pPr>
      <w:r w:rsidRPr="008510A4">
        <w:t>SQL Command</w:t>
      </w:r>
    </w:p>
    <w:p w14:paraId="3F5357E7" w14:textId="0F2A1610" w:rsidR="00724FE4" w:rsidRDefault="008510A4" w:rsidP="003C124D">
      <w:pPr>
        <w:pStyle w:val="NoSpacing"/>
        <w:numPr>
          <w:ilvl w:val="0"/>
          <w:numId w:val="13"/>
        </w:numPr>
      </w:pPr>
      <w:r w:rsidRPr="008510A4">
        <w:t>SQL Server Management Studio</w:t>
      </w:r>
    </w:p>
    <w:p w14:paraId="0A7A2ECE" w14:textId="77777777" w:rsidR="00264859" w:rsidRDefault="00264859" w:rsidP="00724FE4">
      <w:pPr>
        <w:pStyle w:val="NoSpacing"/>
      </w:pPr>
    </w:p>
    <w:p w14:paraId="6A174D4F" w14:textId="0373AE07" w:rsidR="008510A4" w:rsidRPr="00641BC9" w:rsidRDefault="00404FD9" w:rsidP="00641BC9">
      <w:pPr>
        <w:pStyle w:val="NoSpacing"/>
        <w:numPr>
          <w:ilvl w:val="0"/>
          <w:numId w:val="15"/>
        </w:numPr>
        <w:rPr>
          <w:b/>
          <w:bCs/>
        </w:rPr>
      </w:pPr>
      <w:r w:rsidRPr="00641BC9">
        <w:rPr>
          <w:b/>
          <w:bCs/>
        </w:rPr>
        <w:t xml:space="preserve">Create Database </w:t>
      </w:r>
      <w:r w:rsidR="008510A4" w:rsidRPr="00641BC9">
        <w:rPr>
          <w:b/>
          <w:bCs/>
        </w:rPr>
        <w:t>using SQL Command</w:t>
      </w:r>
      <w:r w:rsidR="00724FE4" w:rsidRPr="00641BC9">
        <w:rPr>
          <w:b/>
          <w:bCs/>
        </w:rPr>
        <w:t>:</w:t>
      </w:r>
    </w:p>
    <w:p w14:paraId="1AFDC9E9" w14:textId="5FE7B9BE" w:rsidR="008510A4" w:rsidRPr="008510A4" w:rsidRDefault="008510A4" w:rsidP="00641BC9">
      <w:pPr>
        <w:pStyle w:val="NoSpacing"/>
        <w:ind w:left="360"/>
      </w:pPr>
      <w:r w:rsidRPr="00724FE4">
        <w:rPr>
          <w:b/>
          <w:bCs/>
        </w:rPr>
        <w:t>syntax</w:t>
      </w:r>
      <w:r w:rsidRPr="008510A4">
        <w:t>:</w:t>
      </w:r>
    </w:p>
    <w:p w14:paraId="01074BA9" w14:textId="77777777" w:rsidR="00525F67" w:rsidRDefault="00B81EAD" w:rsidP="00641BC9">
      <w:pPr>
        <w:spacing w:after="120" w:line="375" w:lineRule="atLeast"/>
        <w:ind w:left="360" w:firstLine="720"/>
        <w:jc w:val="both"/>
        <w:rPr>
          <w:rFonts w:eastAsia="Times New Roman" w:cstheme="minorHAnsi"/>
          <w:bdr w:val="none" w:sz="0" w:space="0" w:color="auto" w:frame="1"/>
        </w:rPr>
      </w:pPr>
      <w:r w:rsidRPr="008510A4">
        <w:rPr>
          <w:rFonts w:eastAsia="Times New Roman" w:cstheme="minorHAnsi"/>
          <w:b/>
          <w:bCs/>
          <w:bdr w:val="none" w:sz="0" w:space="0" w:color="auto" w:frame="1"/>
        </w:rPr>
        <w:t>create</w:t>
      </w:r>
      <w:r w:rsidRPr="008510A4">
        <w:rPr>
          <w:rFonts w:eastAsia="Times New Roman" w:cstheme="minorHAnsi"/>
          <w:bdr w:val="none" w:sz="0" w:space="0" w:color="auto" w:frame="1"/>
        </w:rPr>
        <w:t> </w:t>
      </w:r>
      <w:r w:rsidRPr="008510A4">
        <w:rPr>
          <w:rFonts w:eastAsia="Times New Roman" w:cstheme="minorHAnsi"/>
          <w:b/>
          <w:bCs/>
          <w:bdr w:val="none" w:sz="0" w:space="0" w:color="auto" w:frame="1"/>
        </w:rPr>
        <w:t>database</w:t>
      </w:r>
      <w:r w:rsidRPr="008510A4">
        <w:rPr>
          <w:rFonts w:eastAsia="Times New Roman" w:cstheme="minorHAnsi"/>
          <w:bdr w:val="none" w:sz="0" w:space="0" w:color="auto" w:frame="1"/>
        </w:rPr>
        <w:t> </w:t>
      </w:r>
      <w:r w:rsidR="008510A4" w:rsidRPr="008510A4">
        <w:rPr>
          <w:rFonts w:eastAsia="Times New Roman" w:cstheme="minorHAnsi"/>
          <w:bdr w:val="none" w:sz="0" w:space="0" w:color="auto" w:frame="1"/>
        </w:rPr>
        <w:t>database_name</w:t>
      </w:r>
    </w:p>
    <w:p w14:paraId="13F23CFF" w14:textId="1E24B382" w:rsidR="008510A4" w:rsidRPr="008510A4" w:rsidRDefault="008510A4" w:rsidP="00641BC9">
      <w:pPr>
        <w:spacing w:after="120" w:line="375" w:lineRule="atLeast"/>
        <w:ind w:left="360"/>
        <w:jc w:val="both"/>
        <w:rPr>
          <w:rFonts w:eastAsia="Times New Roman" w:cstheme="minorHAnsi"/>
        </w:rPr>
      </w:pPr>
      <w:r w:rsidRPr="008510A4">
        <w:rPr>
          <w:rFonts w:eastAsia="Times New Roman" w:cstheme="minorHAnsi"/>
        </w:rPr>
        <w:t>In the above syntax, the </w:t>
      </w:r>
      <w:r w:rsidRPr="008510A4">
        <w:rPr>
          <w:rFonts w:eastAsia="Times New Roman" w:cstheme="minorHAnsi"/>
          <w:b/>
          <w:bCs/>
        </w:rPr>
        <w:t>database_name</w:t>
      </w:r>
      <w:r w:rsidRPr="008510A4">
        <w:rPr>
          <w:rFonts w:eastAsia="Times New Roman" w:cstheme="minorHAnsi"/>
        </w:rPr>
        <w:t> indicates the name of a new database.</w:t>
      </w:r>
    </w:p>
    <w:p w14:paraId="60F22882" w14:textId="77777777" w:rsidR="006B7105" w:rsidRPr="0034590E" w:rsidRDefault="008510A4" w:rsidP="00641BC9">
      <w:pPr>
        <w:pStyle w:val="NoSpacing"/>
        <w:ind w:left="360"/>
        <w:rPr>
          <w:b/>
          <w:bCs/>
        </w:rPr>
      </w:pPr>
      <w:r w:rsidRPr="0034590E">
        <w:rPr>
          <w:b/>
          <w:bCs/>
        </w:rPr>
        <w:t>Rules to create a new database</w:t>
      </w:r>
    </w:p>
    <w:p w14:paraId="4E4DADC4" w14:textId="06114E36" w:rsidR="008510A4" w:rsidRPr="0034590E" w:rsidRDefault="008510A4" w:rsidP="00641BC9">
      <w:pPr>
        <w:pStyle w:val="NoSpacing"/>
        <w:ind w:left="360"/>
      </w:pPr>
      <w:r w:rsidRPr="0034590E">
        <w:t>We must follow the following rules for creating a new database:</w:t>
      </w:r>
    </w:p>
    <w:p w14:paraId="15102959" w14:textId="77777777" w:rsidR="008510A4" w:rsidRPr="0034590E" w:rsidRDefault="008510A4" w:rsidP="00641BC9">
      <w:pPr>
        <w:pStyle w:val="NoSpacing"/>
        <w:numPr>
          <w:ilvl w:val="0"/>
          <w:numId w:val="14"/>
        </w:numPr>
        <w:ind w:left="1080"/>
      </w:pPr>
      <w:r w:rsidRPr="0034590E">
        <w:t>The name of a new database should be </w:t>
      </w:r>
      <w:r w:rsidRPr="0034590E">
        <w:rPr>
          <w:b/>
          <w:bCs/>
        </w:rPr>
        <w:t>unique</w:t>
      </w:r>
      <w:r w:rsidRPr="0034590E">
        <w:t> within a particular server instance.</w:t>
      </w:r>
    </w:p>
    <w:p w14:paraId="280EF973" w14:textId="77777777" w:rsidR="008510A4" w:rsidRPr="0034590E" w:rsidRDefault="008510A4" w:rsidP="00641BC9">
      <w:pPr>
        <w:pStyle w:val="NoSpacing"/>
        <w:numPr>
          <w:ilvl w:val="0"/>
          <w:numId w:val="14"/>
        </w:numPr>
        <w:ind w:left="1080"/>
      </w:pPr>
      <w:r w:rsidRPr="0034590E">
        <w:t>Each database should have a maximum of 128 characters.</w:t>
      </w:r>
    </w:p>
    <w:p w14:paraId="7E449407" w14:textId="77777777" w:rsidR="00E165E1" w:rsidRDefault="00E165E1" w:rsidP="00641BC9">
      <w:pPr>
        <w:pStyle w:val="NoSpacing"/>
        <w:ind w:left="360"/>
      </w:pPr>
    </w:p>
    <w:p w14:paraId="536EF3C6" w14:textId="79098BC9" w:rsidR="008510A4" w:rsidRPr="0034590E" w:rsidRDefault="000D3084" w:rsidP="00641BC9">
      <w:pPr>
        <w:pStyle w:val="NoSpacing"/>
        <w:ind w:left="360"/>
      </w:pPr>
      <w:r w:rsidRPr="0034590E">
        <w:t xml:space="preserve">We can also </w:t>
      </w:r>
      <w:r w:rsidR="008510A4" w:rsidRPr="0034590E">
        <w:t>list all databases stored in the database engine by using the following command:</w:t>
      </w:r>
    </w:p>
    <w:p w14:paraId="628AC43A" w14:textId="307CC9D5" w:rsidR="008510A4" w:rsidRPr="0034590E" w:rsidRDefault="00EA3388" w:rsidP="00641BC9">
      <w:pPr>
        <w:pStyle w:val="NoSpacing"/>
        <w:ind w:left="360" w:firstLine="720"/>
      </w:pPr>
      <w:r w:rsidRPr="0034590E">
        <w:rPr>
          <w:b/>
          <w:bCs/>
          <w:bdr w:val="none" w:sz="0" w:space="0" w:color="auto" w:frame="1"/>
        </w:rPr>
        <w:t>select</w:t>
      </w:r>
      <w:r w:rsidRPr="0034590E">
        <w:rPr>
          <w:bdr w:val="none" w:sz="0" w:space="0" w:color="auto" w:frame="1"/>
        </w:rPr>
        <w:t> </w:t>
      </w:r>
      <w:r w:rsidRPr="0034590E">
        <w:rPr>
          <w:b/>
          <w:bCs/>
          <w:bdr w:val="none" w:sz="0" w:space="0" w:color="auto" w:frame="1"/>
        </w:rPr>
        <w:t>name</w:t>
      </w:r>
      <w:r w:rsidRPr="0034590E">
        <w:rPr>
          <w:bdr w:val="none" w:sz="0" w:space="0" w:color="auto" w:frame="1"/>
        </w:rPr>
        <w:t> </w:t>
      </w:r>
      <w:r w:rsidRPr="0034590E">
        <w:rPr>
          <w:b/>
          <w:bCs/>
          <w:bdr w:val="none" w:sz="0" w:space="0" w:color="auto" w:frame="1"/>
        </w:rPr>
        <w:t>from</w:t>
      </w:r>
      <w:r w:rsidRPr="0034590E">
        <w:rPr>
          <w:bdr w:val="none" w:sz="0" w:space="0" w:color="auto" w:frame="1"/>
        </w:rPr>
        <w:t> master.sys.databases </w:t>
      </w:r>
      <w:r w:rsidRPr="0034590E">
        <w:rPr>
          <w:b/>
          <w:bCs/>
          <w:bdr w:val="none" w:sz="0" w:space="0" w:color="auto" w:frame="1"/>
        </w:rPr>
        <w:t>order</w:t>
      </w:r>
      <w:r w:rsidRPr="0034590E">
        <w:rPr>
          <w:bdr w:val="none" w:sz="0" w:space="0" w:color="auto" w:frame="1"/>
        </w:rPr>
        <w:t> </w:t>
      </w:r>
      <w:r w:rsidRPr="0034590E">
        <w:rPr>
          <w:b/>
          <w:bCs/>
          <w:bdr w:val="none" w:sz="0" w:space="0" w:color="auto" w:frame="1"/>
        </w:rPr>
        <w:t>by</w:t>
      </w:r>
      <w:r w:rsidRPr="0034590E">
        <w:rPr>
          <w:bdr w:val="none" w:sz="0" w:space="0" w:color="auto" w:frame="1"/>
        </w:rPr>
        <w:t> </w:t>
      </w:r>
      <w:r w:rsidRPr="0034590E">
        <w:rPr>
          <w:b/>
          <w:bCs/>
          <w:bdr w:val="none" w:sz="0" w:space="0" w:color="auto" w:frame="1"/>
        </w:rPr>
        <w:t>name</w:t>
      </w:r>
      <w:r w:rsidR="008510A4" w:rsidRPr="0034590E">
        <w:rPr>
          <w:bdr w:val="none" w:sz="0" w:space="0" w:color="auto" w:frame="1"/>
        </w:rPr>
        <w:t>;  </w:t>
      </w:r>
    </w:p>
    <w:p w14:paraId="36A67B72" w14:textId="77777777" w:rsidR="00E165E1" w:rsidRDefault="00E165E1" w:rsidP="00641BC9">
      <w:pPr>
        <w:pStyle w:val="NoSpacing"/>
        <w:ind w:left="360"/>
      </w:pPr>
    </w:p>
    <w:p w14:paraId="3D406C56" w14:textId="27EFD40B" w:rsidR="008510A4" w:rsidRPr="0034590E" w:rsidRDefault="000D3084" w:rsidP="00641BC9">
      <w:pPr>
        <w:pStyle w:val="NoSpacing"/>
        <w:ind w:left="360"/>
      </w:pPr>
      <w:r w:rsidRPr="0034590E">
        <w:t>We can also use</w:t>
      </w:r>
      <w:r w:rsidR="008510A4" w:rsidRPr="0034590E">
        <w:t> </w:t>
      </w:r>
      <w:r w:rsidR="008510A4" w:rsidRPr="0034590E">
        <w:rPr>
          <w:b/>
          <w:bCs/>
        </w:rPr>
        <w:t>stored procedure statement</w:t>
      </w:r>
      <w:r w:rsidR="008510A4" w:rsidRPr="0034590E">
        <w:t> to list all databases stored in the database engine as below:</w:t>
      </w:r>
    </w:p>
    <w:p w14:paraId="2330186D" w14:textId="77777777" w:rsidR="00A628C9" w:rsidRDefault="001D7449" w:rsidP="00641BC9">
      <w:pPr>
        <w:pStyle w:val="NoSpacing"/>
        <w:ind w:left="360" w:firstLine="720"/>
      </w:pPr>
      <w:r w:rsidRPr="0034590E">
        <w:rPr>
          <w:b/>
          <w:bCs/>
          <w:bdr w:val="none" w:sz="0" w:space="0" w:color="auto" w:frame="1"/>
        </w:rPr>
        <w:t>select</w:t>
      </w:r>
      <w:r w:rsidRPr="0034590E">
        <w:rPr>
          <w:bdr w:val="none" w:sz="0" w:space="0" w:color="auto" w:frame="1"/>
        </w:rPr>
        <w:t> </w:t>
      </w:r>
      <w:r w:rsidRPr="0034590E">
        <w:rPr>
          <w:b/>
          <w:bCs/>
          <w:bdr w:val="none" w:sz="0" w:space="0" w:color="auto" w:frame="1"/>
        </w:rPr>
        <w:t>name</w:t>
      </w:r>
      <w:r w:rsidRPr="0034590E">
        <w:rPr>
          <w:bdr w:val="none" w:sz="0" w:space="0" w:color="auto" w:frame="1"/>
        </w:rPr>
        <w:t> </w:t>
      </w:r>
      <w:r w:rsidRPr="0034590E">
        <w:rPr>
          <w:b/>
          <w:bCs/>
          <w:bdr w:val="none" w:sz="0" w:space="0" w:color="auto" w:frame="1"/>
        </w:rPr>
        <w:t>from</w:t>
      </w:r>
      <w:r w:rsidRPr="0034590E">
        <w:rPr>
          <w:bdr w:val="none" w:sz="0" w:space="0" w:color="auto" w:frame="1"/>
        </w:rPr>
        <w:t> master.sys.databases </w:t>
      </w:r>
      <w:r w:rsidRPr="0034590E">
        <w:rPr>
          <w:b/>
          <w:bCs/>
          <w:bdr w:val="none" w:sz="0" w:space="0" w:color="auto" w:frame="1"/>
        </w:rPr>
        <w:t>order</w:t>
      </w:r>
      <w:r w:rsidRPr="0034590E">
        <w:rPr>
          <w:bdr w:val="none" w:sz="0" w:space="0" w:color="auto" w:frame="1"/>
        </w:rPr>
        <w:t> </w:t>
      </w:r>
      <w:r w:rsidRPr="0034590E">
        <w:rPr>
          <w:b/>
          <w:bCs/>
          <w:bdr w:val="none" w:sz="0" w:space="0" w:color="auto" w:frame="1"/>
        </w:rPr>
        <w:t>by</w:t>
      </w:r>
      <w:r w:rsidRPr="0034590E">
        <w:rPr>
          <w:bdr w:val="none" w:sz="0" w:space="0" w:color="auto" w:frame="1"/>
        </w:rPr>
        <w:t> </w:t>
      </w:r>
      <w:r w:rsidRPr="0034590E">
        <w:rPr>
          <w:b/>
          <w:bCs/>
          <w:bdr w:val="none" w:sz="0" w:space="0" w:color="auto" w:frame="1"/>
        </w:rPr>
        <w:t>name</w:t>
      </w:r>
      <w:r w:rsidRPr="0034590E">
        <w:rPr>
          <w:bdr w:val="none" w:sz="0" w:space="0" w:color="auto" w:frame="1"/>
        </w:rPr>
        <w:t>;  </w:t>
      </w:r>
    </w:p>
    <w:p w14:paraId="79C2BA24" w14:textId="77777777" w:rsidR="00E165E1" w:rsidRDefault="00E165E1" w:rsidP="00641BC9">
      <w:pPr>
        <w:pStyle w:val="NoSpacing"/>
        <w:ind w:left="360"/>
      </w:pPr>
    </w:p>
    <w:p w14:paraId="7D51A43B" w14:textId="2BDA88E6" w:rsidR="008510A4" w:rsidRPr="0034590E" w:rsidRDefault="008510A4" w:rsidP="00641BC9">
      <w:pPr>
        <w:pStyle w:val="NoSpacing"/>
        <w:ind w:left="360"/>
      </w:pPr>
      <w:r w:rsidRPr="0034590E">
        <w:t>Executing the stored procedure will display the list of all databases, including its size and remarks if any. Otherwise, this field is shown </w:t>
      </w:r>
      <w:r w:rsidRPr="0034590E">
        <w:rPr>
          <w:b/>
          <w:bCs/>
        </w:rPr>
        <w:t>NULL</w:t>
      </w:r>
      <w:r w:rsidRPr="0034590E">
        <w:t>.</w:t>
      </w:r>
    </w:p>
    <w:p w14:paraId="73A21839" w14:textId="77777777" w:rsidR="001F3085" w:rsidRDefault="008510A4" w:rsidP="001F3085">
      <w:pPr>
        <w:spacing w:after="0" w:line="240" w:lineRule="auto"/>
        <w:ind w:left="1800"/>
        <w:rPr>
          <w:rFonts w:eastAsia="Times New Roman" w:cstheme="minorHAnsi"/>
          <w:sz w:val="24"/>
          <w:szCs w:val="24"/>
        </w:rPr>
      </w:pPr>
      <w:r w:rsidRPr="008510A4">
        <w:rPr>
          <w:rFonts w:eastAsia="Times New Roman" w:cstheme="minorHAnsi"/>
          <w:noProof/>
          <w:sz w:val="24"/>
          <w:szCs w:val="24"/>
        </w:rPr>
        <w:drawing>
          <wp:inline distT="0" distB="0" distL="0" distR="0" wp14:anchorId="2CDEA132" wp14:editId="03AE3613">
            <wp:extent cx="2409245" cy="1986355"/>
            <wp:effectExtent l="0" t="0" r="0" b="0"/>
            <wp:docPr id="12" name="Picture 12" descr="SQL Server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CREATE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2269" cy="2021827"/>
                    </a:xfrm>
                    <a:prstGeom prst="rect">
                      <a:avLst/>
                    </a:prstGeom>
                    <a:noFill/>
                    <a:ln>
                      <a:noFill/>
                    </a:ln>
                  </pic:spPr>
                </pic:pic>
              </a:graphicData>
            </a:graphic>
          </wp:inline>
        </w:drawing>
      </w:r>
    </w:p>
    <w:p w14:paraId="7F42BB6E" w14:textId="77777777" w:rsidR="001F3085" w:rsidRDefault="001F3085" w:rsidP="001F3085">
      <w:pPr>
        <w:spacing w:after="0" w:line="240" w:lineRule="auto"/>
        <w:rPr>
          <w:rFonts w:eastAsia="Times New Roman" w:cstheme="minorHAnsi"/>
          <w:sz w:val="24"/>
          <w:szCs w:val="24"/>
        </w:rPr>
      </w:pPr>
    </w:p>
    <w:p w14:paraId="580F7A77" w14:textId="4B5926FA" w:rsidR="00F742B5" w:rsidRDefault="00F742B5" w:rsidP="00312848">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Select </w:t>
      </w:r>
      <w:r w:rsidR="009417B8">
        <w:rPr>
          <w:rFonts w:eastAsia="Times New Roman" w:cstheme="minorHAnsi"/>
          <w:sz w:val="24"/>
          <w:szCs w:val="24"/>
        </w:rPr>
        <w:t>Database</w:t>
      </w:r>
    </w:p>
    <w:p w14:paraId="197784B7" w14:textId="77777777" w:rsidR="00E9571B" w:rsidRPr="00E32561" w:rsidRDefault="00E9571B" w:rsidP="00E9571B">
      <w:pPr>
        <w:pStyle w:val="ListParagraph"/>
        <w:spacing w:after="0" w:line="240" w:lineRule="auto"/>
        <w:ind w:left="360"/>
        <w:rPr>
          <w:rFonts w:eastAsia="Times New Roman" w:cstheme="minorHAnsi"/>
          <w:b/>
          <w:bCs/>
          <w:sz w:val="24"/>
          <w:szCs w:val="24"/>
        </w:rPr>
      </w:pPr>
      <w:r w:rsidRPr="00E32561">
        <w:rPr>
          <w:rFonts w:eastAsia="Times New Roman" w:cstheme="minorHAnsi"/>
          <w:b/>
          <w:bCs/>
        </w:rPr>
        <w:t>syntax:</w:t>
      </w:r>
    </w:p>
    <w:p w14:paraId="192B28A4" w14:textId="4EC7627B" w:rsidR="00E9571B" w:rsidRPr="00E9571B" w:rsidRDefault="00E9571B" w:rsidP="002D1F55">
      <w:pPr>
        <w:pStyle w:val="ListParagraph"/>
        <w:spacing w:after="120" w:line="375" w:lineRule="atLeast"/>
        <w:ind w:left="360" w:firstLine="360"/>
        <w:jc w:val="both"/>
        <w:rPr>
          <w:rFonts w:eastAsia="Times New Roman" w:cstheme="minorHAnsi"/>
        </w:rPr>
      </w:pPr>
      <w:r>
        <w:rPr>
          <w:rFonts w:eastAsia="Times New Roman" w:cstheme="minorHAnsi"/>
          <w:b/>
          <w:bCs/>
          <w:bdr w:val="none" w:sz="0" w:space="0" w:color="auto" w:frame="1"/>
        </w:rPr>
        <w:t>use</w:t>
      </w:r>
      <w:r w:rsidRPr="00E9571B">
        <w:rPr>
          <w:rFonts w:eastAsia="Times New Roman" w:cstheme="minorHAnsi"/>
          <w:bdr w:val="none" w:sz="0" w:space="0" w:color="auto" w:frame="1"/>
        </w:rPr>
        <w:t> database_name;</w:t>
      </w:r>
    </w:p>
    <w:p w14:paraId="5C46C62D" w14:textId="77777777" w:rsidR="00E9571B" w:rsidRPr="00F742B5" w:rsidRDefault="00E9571B" w:rsidP="00E9571B">
      <w:pPr>
        <w:pStyle w:val="ListParagraph"/>
        <w:spacing w:after="0" w:line="240" w:lineRule="auto"/>
        <w:ind w:left="360"/>
        <w:rPr>
          <w:rFonts w:eastAsia="Times New Roman" w:cstheme="minorHAnsi"/>
          <w:sz w:val="24"/>
          <w:szCs w:val="24"/>
        </w:rPr>
      </w:pPr>
    </w:p>
    <w:p w14:paraId="398786F9" w14:textId="08B94632" w:rsidR="00312848" w:rsidRPr="00A6393D" w:rsidRDefault="00DF2D39" w:rsidP="00A6393D">
      <w:pPr>
        <w:pStyle w:val="ListParagraph"/>
        <w:numPr>
          <w:ilvl w:val="0"/>
          <w:numId w:val="15"/>
        </w:numPr>
        <w:spacing w:after="0" w:line="240" w:lineRule="auto"/>
        <w:rPr>
          <w:rFonts w:eastAsia="Times New Roman" w:cstheme="minorHAnsi"/>
          <w:sz w:val="24"/>
          <w:szCs w:val="24"/>
        </w:rPr>
      </w:pPr>
      <w:r w:rsidRPr="00A6393D">
        <w:rPr>
          <w:rFonts w:eastAsia="Times New Roman" w:cstheme="minorHAnsi"/>
        </w:rPr>
        <w:t>DROP database using</w:t>
      </w:r>
      <w:r w:rsidR="00955F71">
        <w:rPr>
          <w:rFonts w:eastAsia="Times New Roman" w:cstheme="minorHAnsi"/>
        </w:rPr>
        <w:t xml:space="preserve"> </w:t>
      </w:r>
      <w:r w:rsidRPr="00A6393D">
        <w:rPr>
          <w:rFonts w:eastAsia="Times New Roman" w:cstheme="minorHAnsi"/>
        </w:rPr>
        <w:t>SQL Command</w:t>
      </w:r>
      <w:r w:rsidR="001F3085" w:rsidRPr="00A6393D">
        <w:rPr>
          <w:rFonts w:eastAsia="Times New Roman" w:cstheme="minorHAnsi"/>
        </w:rPr>
        <w:t>:</w:t>
      </w:r>
    </w:p>
    <w:p w14:paraId="514F86FF" w14:textId="151AA062" w:rsidR="00DF2D39" w:rsidRPr="00A6393D" w:rsidRDefault="00DF2D39" w:rsidP="00A6393D">
      <w:pPr>
        <w:spacing w:after="0" w:line="240" w:lineRule="auto"/>
        <w:ind w:left="360"/>
        <w:rPr>
          <w:rFonts w:eastAsia="Times New Roman" w:cstheme="minorHAnsi"/>
          <w:b/>
          <w:bCs/>
          <w:sz w:val="24"/>
          <w:szCs w:val="24"/>
        </w:rPr>
      </w:pPr>
      <w:r w:rsidRPr="00A6393D">
        <w:rPr>
          <w:rFonts w:eastAsia="Times New Roman" w:cstheme="minorHAnsi"/>
          <w:b/>
          <w:bCs/>
        </w:rPr>
        <w:t>syntax:</w:t>
      </w:r>
    </w:p>
    <w:p w14:paraId="6EEB5D74" w14:textId="31744D17" w:rsidR="00DF2D39" w:rsidRPr="00DF2D39" w:rsidRDefault="00460B85" w:rsidP="00EA41F1">
      <w:pPr>
        <w:spacing w:after="120" w:line="375" w:lineRule="atLeast"/>
        <w:ind w:left="360" w:firstLine="360"/>
        <w:rPr>
          <w:rFonts w:eastAsia="Times New Roman" w:cstheme="minorHAnsi"/>
        </w:rPr>
      </w:pPr>
      <w:r w:rsidRPr="00DF2D39">
        <w:rPr>
          <w:rFonts w:eastAsia="Times New Roman" w:cstheme="minorHAnsi"/>
          <w:b/>
          <w:bCs/>
          <w:bdr w:val="none" w:sz="0" w:space="0" w:color="auto" w:frame="1"/>
        </w:rPr>
        <w:t>drop</w:t>
      </w:r>
      <w:r w:rsidRPr="00DF2D39">
        <w:rPr>
          <w:rFonts w:eastAsia="Times New Roman" w:cstheme="minorHAnsi"/>
          <w:bdr w:val="none" w:sz="0" w:space="0" w:color="auto" w:frame="1"/>
        </w:rPr>
        <w:t> </w:t>
      </w:r>
      <w:r w:rsidRPr="00DF2D39">
        <w:rPr>
          <w:rFonts w:eastAsia="Times New Roman" w:cstheme="minorHAnsi"/>
          <w:b/>
          <w:bCs/>
          <w:bdr w:val="none" w:sz="0" w:space="0" w:color="auto" w:frame="1"/>
        </w:rPr>
        <w:t>database</w:t>
      </w:r>
      <w:r w:rsidRPr="00DF2D39">
        <w:rPr>
          <w:rFonts w:eastAsia="Times New Roman" w:cstheme="minorHAnsi"/>
          <w:bdr w:val="none" w:sz="0" w:space="0" w:color="auto" w:frame="1"/>
        </w:rPr>
        <w:t> [if exist] database_name</w:t>
      </w:r>
      <w:r w:rsidR="0079312C">
        <w:rPr>
          <w:rFonts w:eastAsia="Times New Roman" w:cstheme="minorHAnsi"/>
          <w:bdr w:val="none" w:sz="0" w:space="0" w:color="auto" w:frame="1"/>
        </w:rPr>
        <w:t>;</w:t>
      </w:r>
    </w:p>
    <w:p w14:paraId="129BAB5B" w14:textId="77777777" w:rsidR="00E165E1" w:rsidRDefault="00DF2D39" w:rsidP="00A6393D">
      <w:pPr>
        <w:ind w:left="360"/>
      </w:pPr>
      <w:r w:rsidRPr="00DF2D39">
        <w:t>If we want to delete more than one database within a single command, we can use the comma-separated list of database names as below:</w:t>
      </w:r>
    </w:p>
    <w:p w14:paraId="343BCB44" w14:textId="1309548D" w:rsidR="00DF2D39" w:rsidRPr="00DF2D39" w:rsidRDefault="0079312C" w:rsidP="00EA41F1">
      <w:pPr>
        <w:ind w:left="360" w:firstLine="360"/>
      </w:pPr>
      <w:r w:rsidRPr="00DF2D39">
        <w:rPr>
          <w:b/>
          <w:bCs/>
          <w:bdr w:val="none" w:sz="0" w:space="0" w:color="auto" w:frame="1"/>
        </w:rPr>
        <w:t>drop</w:t>
      </w:r>
      <w:r w:rsidRPr="00DF2D39">
        <w:rPr>
          <w:bdr w:val="none" w:sz="0" w:space="0" w:color="auto" w:frame="1"/>
        </w:rPr>
        <w:t> </w:t>
      </w:r>
      <w:r w:rsidRPr="00DF2D39">
        <w:rPr>
          <w:b/>
          <w:bCs/>
          <w:bdr w:val="none" w:sz="0" w:space="0" w:color="auto" w:frame="1"/>
        </w:rPr>
        <w:t>database</w:t>
      </w:r>
      <w:r w:rsidRPr="00DF2D39">
        <w:rPr>
          <w:bdr w:val="none" w:sz="0" w:space="0" w:color="auto" w:frame="1"/>
        </w:rPr>
        <w:t>  [ if exists ] database_name , database_name2</w:t>
      </w:r>
      <w:r w:rsidR="00DF2D39" w:rsidRPr="00DF2D39">
        <w:rPr>
          <w:bdr w:val="none" w:sz="0" w:space="0" w:color="auto" w:frame="1"/>
        </w:rPr>
        <w:t>, ...;</w:t>
      </w:r>
    </w:p>
    <w:p w14:paraId="74F1CB90" w14:textId="77777777" w:rsidR="00DF2D39" w:rsidRPr="00DF2D39" w:rsidRDefault="00DF2D39" w:rsidP="00A6393D">
      <w:pPr>
        <w:ind w:left="360"/>
      </w:pPr>
      <w:r w:rsidRPr="00DF2D39">
        <w:t>In this syntax, the </w:t>
      </w:r>
      <w:r w:rsidRPr="00DF2D39">
        <w:rPr>
          <w:b/>
          <w:bCs/>
        </w:rPr>
        <w:t>database_name</w:t>
      </w:r>
      <w:r w:rsidRPr="00DF2D39">
        <w:t> indicates the name of a database we want to remove from the server instance. The IF EXIST is an optional clause indicating the database will be deleted if it already exists in the server.</w:t>
      </w:r>
    </w:p>
    <w:p w14:paraId="7B1B47AC" w14:textId="77777777" w:rsidR="00DF2D39" w:rsidRPr="00DF2D39" w:rsidRDefault="00DF2D39" w:rsidP="00A6393D">
      <w:pPr>
        <w:ind w:left="360"/>
      </w:pPr>
      <w:r w:rsidRPr="00DF2D39">
        <w:rPr>
          <w:b/>
          <w:bCs/>
        </w:rPr>
        <w:t>We must remember the following points before deleting a database:</w:t>
      </w:r>
    </w:p>
    <w:p w14:paraId="60999522" w14:textId="77777777" w:rsidR="00DF2D39" w:rsidRPr="00DF2D39" w:rsidRDefault="00DF2D39" w:rsidP="00A6393D">
      <w:pPr>
        <w:ind w:left="360"/>
      </w:pPr>
      <w:r w:rsidRPr="00DF2D39">
        <w:t>The DROP DATABASE command will delete the database as well as the database's physical disc files. As a result, we are required to keep a database backup if we need to recover it in the future.</w:t>
      </w:r>
    </w:p>
    <w:p w14:paraId="01F0C6E8" w14:textId="77777777" w:rsidR="00DF2D39" w:rsidRPr="00DF2D39" w:rsidRDefault="00DF2D39" w:rsidP="00A6393D">
      <w:pPr>
        <w:ind w:left="360"/>
      </w:pPr>
      <w:r w:rsidRPr="00DF2D39">
        <w:t>We are unable to delete the currently active database. If we will do this, SQL Server issues the following error:</w:t>
      </w:r>
    </w:p>
    <w:p w14:paraId="79D062BA" w14:textId="470336E0" w:rsidR="00F86621" w:rsidRDefault="00DF2D39" w:rsidP="00EA41F1">
      <w:pPr>
        <w:ind w:left="720" w:firstLine="720"/>
      </w:pPr>
      <w:r w:rsidRPr="00E32561">
        <w:rPr>
          <w:noProof/>
        </w:rPr>
        <w:drawing>
          <wp:inline distT="0" distB="0" distL="0" distR="0" wp14:anchorId="2D5961F6" wp14:editId="5B0C72AA">
            <wp:extent cx="4156075" cy="1330325"/>
            <wp:effectExtent l="0" t="0" r="0" b="3175"/>
            <wp:docPr id="3" name="Picture 3" descr="SQL Server DROP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ROP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6075" cy="1330325"/>
                    </a:xfrm>
                    <a:prstGeom prst="rect">
                      <a:avLst/>
                    </a:prstGeom>
                    <a:noFill/>
                    <a:ln>
                      <a:noFill/>
                    </a:ln>
                  </pic:spPr>
                </pic:pic>
              </a:graphicData>
            </a:graphic>
          </wp:inline>
        </w:drawing>
      </w:r>
    </w:p>
    <w:p w14:paraId="615D02FF" w14:textId="6130E5F8" w:rsidR="00C50343" w:rsidRDefault="00C43AF1" w:rsidP="00C50343">
      <w:pPr>
        <w:pStyle w:val="ListParagraph"/>
        <w:numPr>
          <w:ilvl w:val="0"/>
          <w:numId w:val="15"/>
        </w:numPr>
      </w:pPr>
      <w:r w:rsidRPr="00C43AF1">
        <w:t>CREATE TABLE using</w:t>
      </w:r>
      <w:r>
        <w:t xml:space="preserve"> </w:t>
      </w:r>
      <w:r w:rsidRPr="00C43AF1">
        <w:t>SQL command</w:t>
      </w:r>
    </w:p>
    <w:p w14:paraId="2BF3359C" w14:textId="4B45E262" w:rsidR="00FE504D" w:rsidRDefault="00FE504D" w:rsidP="00FE504D">
      <w:pPr>
        <w:pStyle w:val="ListParagraph"/>
        <w:ind w:left="360"/>
      </w:pPr>
      <w:r>
        <w:t>Syntax:</w:t>
      </w:r>
    </w:p>
    <w:p w14:paraId="5C486CB1" w14:textId="77777777" w:rsidR="00F55012" w:rsidRDefault="00F55012" w:rsidP="00F55012">
      <w:pPr>
        <w:pStyle w:val="ListParagraph"/>
      </w:pPr>
      <w:r>
        <w:t xml:space="preserve">CREATE TABLE [database_name.][schema_name.]table_name (  </w:t>
      </w:r>
    </w:p>
    <w:p w14:paraId="617EA907" w14:textId="77777777" w:rsidR="00F55012" w:rsidRDefault="00F55012" w:rsidP="00F55012">
      <w:pPr>
        <w:pStyle w:val="ListParagraph"/>
      </w:pPr>
      <w:r>
        <w:t xml:space="preserve">    column_definition1,    </w:t>
      </w:r>
    </w:p>
    <w:p w14:paraId="53274C81" w14:textId="77777777" w:rsidR="00F55012" w:rsidRDefault="00F55012" w:rsidP="00F55012">
      <w:pPr>
        <w:pStyle w:val="ListParagraph"/>
      </w:pPr>
      <w:r>
        <w:t xml:space="preserve">    column_definition2,    </w:t>
      </w:r>
    </w:p>
    <w:p w14:paraId="25AEDE56" w14:textId="77777777" w:rsidR="00F55012" w:rsidRDefault="00F55012" w:rsidP="00F55012">
      <w:pPr>
        <w:pStyle w:val="ListParagraph"/>
      </w:pPr>
      <w:r>
        <w:t xml:space="preserve">    ........,    </w:t>
      </w:r>
    </w:p>
    <w:p w14:paraId="530AAD2E" w14:textId="72D837E5" w:rsidR="006C4A47" w:rsidRPr="00E32561" w:rsidRDefault="00F55012" w:rsidP="00F55012">
      <w:pPr>
        <w:pStyle w:val="ListParagraph"/>
      </w:pPr>
      <w:r>
        <w:t xml:space="preserve">    table_constraints);  </w:t>
      </w:r>
    </w:p>
    <w:sectPr w:rsidR="006C4A47" w:rsidRPr="00E3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6F2"/>
    <w:multiLevelType w:val="multilevel"/>
    <w:tmpl w:val="8A788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D97FCA"/>
    <w:multiLevelType w:val="hybridMultilevel"/>
    <w:tmpl w:val="61CAD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D3056"/>
    <w:multiLevelType w:val="hybridMultilevel"/>
    <w:tmpl w:val="26665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76A08"/>
    <w:multiLevelType w:val="hybridMultilevel"/>
    <w:tmpl w:val="D2128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DE363E"/>
    <w:multiLevelType w:val="hybridMultilevel"/>
    <w:tmpl w:val="734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7060E"/>
    <w:multiLevelType w:val="hybridMultilevel"/>
    <w:tmpl w:val="CE5C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F1B8F"/>
    <w:multiLevelType w:val="hybridMultilevel"/>
    <w:tmpl w:val="D7F6A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D3963"/>
    <w:multiLevelType w:val="multilevel"/>
    <w:tmpl w:val="988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F6F67"/>
    <w:multiLevelType w:val="multilevel"/>
    <w:tmpl w:val="19BCB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29264D2"/>
    <w:multiLevelType w:val="multilevel"/>
    <w:tmpl w:val="3DAC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A78E9"/>
    <w:multiLevelType w:val="multilevel"/>
    <w:tmpl w:val="C884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E70D9"/>
    <w:multiLevelType w:val="multilevel"/>
    <w:tmpl w:val="FAF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D27B0"/>
    <w:multiLevelType w:val="multilevel"/>
    <w:tmpl w:val="79C8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12671"/>
    <w:multiLevelType w:val="hybridMultilevel"/>
    <w:tmpl w:val="E3BEA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C5818"/>
    <w:multiLevelType w:val="multilevel"/>
    <w:tmpl w:val="D3621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A870D5A"/>
    <w:multiLevelType w:val="multilevel"/>
    <w:tmpl w:val="ED54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D4639"/>
    <w:multiLevelType w:val="multilevel"/>
    <w:tmpl w:val="7A2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B213E"/>
    <w:multiLevelType w:val="multilevel"/>
    <w:tmpl w:val="F8BC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5"/>
  </w:num>
  <w:num w:numId="4">
    <w:abstractNumId w:val="8"/>
  </w:num>
  <w:num w:numId="5">
    <w:abstractNumId w:val="14"/>
  </w:num>
  <w:num w:numId="6">
    <w:abstractNumId w:val="17"/>
  </w:num>
  <w:num w:numId="7">
    <w:abstractNumId w:val="0"/>
  </w:num>
  <w:num w:numId="8">
    <w:abstractNumId w:val="16"/>
  </w:num>
  <w:num w:numId="9">
    <w:abstractNumId w:val="7"/>
  </w:num>
  <w:num w:numId="10">
    <w:abstractNumId w:val="9"/>
  </w:num>
  <w:num w:numId="11">
    <w:abstractNumId w:val="13"/>
  </w:num>
  <w:num w:numId="12">
    <w:abstractNumId w:val="6"/>
  </w:num>
  <w:num w:numId="13">
    <w:abstractNumId w:val="4"/>
  </w:num>
  <w:num w:numId="14">
    <w:abstractNumId w:val="5"/>
  </w:num>
  <w:num w:numId="15">
    <w:abstractNumId w:val="3"/>
  </w:num>
  <w:num w:numId="16">
    <w:abstractNumId w:val="12"/>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97"/>
    <w:rsid w:val="000076D5"/>
    <w:rsid w:val="00091557"/>
    <w:rsid w:val="000B7A4C"/>
    <w:rsid w:val="000D3084"/>
    <w:rsid w:val="001D7449"/>
    <w:rsid w:val="001E13AA"/>
    <w:rsid w:val="001F3085"/>
    <w:rsid w:val="00254724"/>
    <w:rsid w:val="00264859"/>
    <w:rsid w:val="002A7484"/>
    <w:rsid w:val="002D1F55"/>
    <w:rsid w:val="00312848"/>
    <w:rsid w:val="00313046"/>
    <w:rsid w:val="00340846"/>
    <w:rsid w:val="0034590E"/>
    <w:rsid w:val="003579E9"/>
    <w:rsid w:val="003C124D"/>
    <w:rsid w:val="00404FD9"/>
    <w:rsid w:val="004064B5"/>
    <w:rsid w:val="00457740"/>
    <w:rsid w:val="00460B85"/>
    <w:rsid w:val="00525F67"/>
    <w:rsid w:val="00550FFF"/>
    <w:rsid w:val="00564009"/>
    <w:rsid w:val="00564E4C"/>
    <w:rsid w:val="005D186E"/>
    <w:rsid w:val="00641BC9"/>
    <w:rsid w:val="006B7105"/>
    <w:rsid w:val="006C4A47"/>
    <w:rsid w:val="006C62C1"/>
    <w:rsid w:val="00724FE4"/>
    <w:rsid w:val="00730C81"/>
    <w:rsid w:val="00771B97"/>
    <w:rsid w:val="007856BF"/>
    <w:rsid w:val="0079312C"/>
    <w:rsid w:val="007B6465"/>
    <w:rsid w:val="007E79E5"/>
    <w:rsid w:val="00806129"/>
    <w:rsid w:val="008510A4"/>
    <w:rsid w:val="00852E60"/>
    <w:rsid w:val="009417B8"/>
    <w:rsid w:val="00955F71"/>
    <w:rsid w:val="00A628C9"/>
    <w:rsid w:val="00A6393D"/>
    <w:rsid w:val="00A90385"/>
    <w:rsid w:val="00A96B60"/>
    <w:rsid w:val="00AB2013"/>
    <w:rsid w:val="00AC06EF"/>
    <w:rsid w:val="00B05218"/>
    <w:rsid w:val="00B65B10"/>
    <w:rsid w:val="00B719DB"/>
    <w:rsid w:val="00B81EAD"/>
    <w:rsid w:val="00C1185D"/>
    <w:rsid w:val="00C15E22"/>
    <w:rsid w:val="00C2383E"/>
    <w:rsid w:val="00C32FD6"/>
    <w:rsid w:val="00C43AF1"/>
    <w:rsid w:val="00C50343"/>
    <w:rsid w:val="00C74F61"/>
    <w:rsid w:val="00CE1850"/>
    <w:rsid w:val="00D23D68"/>
    <w:rsid w:val="00D25B6E"/>
    <w:rsid w:val="00D47EF9"/>
    <w:rsid w:val="00D7095E"/>
    <w:rsid w:val="00DB5685"/>
    <w:rsid w:val="00DE4FA6"/>
    <w:rsid w:val="00DF2D39"/>
    <w:rsid w:val="00E165E1"/>
    <w:rsid w:val="00E32561"/>
    <w:rsid w:val="00E758CF"/>
    <w:rsid w:val="00E9571B"/>
    <w:rsid w:val="00EA3388"/>
    <w:rsid w:val="00EA41F1"/>
    <w:rsid w:val="00F106D8"/>
    <w:rsid w:val="00F53B24"/>
    <w:rsid w:val="00F55012"/>
    <w:rsid w:val="00F666FB"/>
    <w:rsid w:val="00F742B5"/>
    <w:rsid w:val="00F86621"/>
    <w:rsid w:val="00F874C7"/>
    <w:rsid w:val="00F97E5E"/>
    <w:rsid w:val="00FE0444"/>
    <w:rsid w:val="00FE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D1C6"/>
  <w15:chartTrackingRefBased/>
  <w15:docId w15:val="{B57E5E17-5B60-4D6C-B7E5-99496922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1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FD6"/>
    <w:pPr>
      <w:spacing w:after="0" w:line="240" w:lineRule="auto"/>
    </w:pPr>
  </w:style>
  <w:style w:type="paragraph" w:styleId="NormalWeb">
    <w:name w:val="Normal (Web)"/>
    <w:basedOn w:val="Normal"/>
    <w:uiPriority w:val="99"/>
    <w:semiHidden/>
    <w:unhideWhenUsed/>
    <w:rsid w:val="00CE1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10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10A4"/>
    <w:rPr>
      <w:rFonts w:ascii="Times New Roman" w:eastAsia="Times New Roman" w:hAnsi="Times New Roman" w:cs="Times New Roman"/>
      <w:b/>
      <w:bCs/>
      <w:sz w:val="27"/>
      <w:szCs w:val="27"/>
    </w:rPr>
  </w:style>
  <w:style w:type="character" w:styleId="Strong">
    <w:name w:val="Strong"/>
    <w:basedOn w:val="DefaultParagraphFont"/>
    <w:uiPriority w:val="22"/>
    <w:qFormat/>
    <w:rsid w:val="008510A4"/>
    <w:rPr>
      <w:b/>
      <w:bCs/>
    </w:rPr>
  </w:style>
  <w:style w:type="character" w:styleId="Hyperlink">
    <w:name w:val="Hyperlink"/>
    <w:basedOn w:val="DefaultParagraphFont"/>
    <w:uiPriority w:val="99"/>
    <w:semiHidden/>
    <w:unhideWhenUsed/>
    <w:rsid w:val="008510A4"/>
    <w:rPr>
      <w:color w:val="0000FF"/>
      <w:u w:val="single"/>
    </w:rPr>
  </w:style>
  <w:style w:type="paragraph" w:customStyle="1" w:styleId="alt">
    <w:name w:val="alt"/>
    <w:basedOn w:val="Normal"/>
    <w:rsid w:val="00851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510A4"/>
  </w:style>
  <w:style w:type="paragraph" w:styleId="ListParagraph">
    <w:name w:val="List Paragraph"/>
    <w:basedOn w:val="Normal"/>
    <w:uiPriority w:val="34"/>
    <w:qFormat/>
    <w:rsid w:val="00C2383E"/>
    <w:pPr>
      <w:ind w:left="720"/>
      <w:contextualSpacing/>
    </w:pPr>
  </w:style>
  <w:style w:type="character" w:customStyle="1" w:styleId="zhczn">
    <w:name w:val="_zhczn"/>
    <w:basedOn w:val="DefaultParagraphFont"/>
    <w:rsid w:val="00DF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02204">
      <w:bodyDiv w:val="1"/>
      <w:marLeft w:val="0"/>
      <w:marRight w:val="0"/>
      <w:marTop w:val="0"/>
      <w:marBottom w:val="0"/>
      <w:divBdr>
        <w:top w:val="none" w:sz="0" w:space="0" w:color="auto"/>
        <w:left w:val="none" w:sz="0" w:space="0" w:color="auto"/>
        <w:bottom w:val="none" w:sz="0" w:space="0" w:color="auto"/>
        <w:right w:val="none" w:sz="0" w:space="0" w:color="auto"/>
      </w:divBdr>
    </w:div>
    <w:div w:id="1575697940">
      <w:bodyDiv w:val="1"/>
      <w:marLeft w:val="0"/>
      <w:marRight w:val="0"/>
      <w:marTop w:val="0"/>
      <w:marBottom w:val="0"/>
      <w:divBdr>
        <w:top w:val="none" w:sz="0" w:space="0" w:color="auto"/>
        <w:left w:val="none" w:sz="0" w:space="0" w:color="auto"/>
        <w:bottom w:val="none" w:sz="0" w:space="0" w:color="auto"/>
        <w:right w:val="none" w:sz="0" w:space="0" w:color="auto"/>
      </w:divBdr>
      <w:divsChild>
        <w:div w:id="1953391114">
          <w:marLeft w:val="0"/>
          <w:marRight w:val="0"/>
          <w:marTop w:val="150"/>
          <w:marBottom w:val="150"/>
          <w:divBdr>
            <w:top w:val="none" w:sz="0" w:space="0" w:color="auto"/>
            <w:left w:val="none" w:sz="0" w:space="0" w:color="auto"/>
            <w:bottom w:val="none" w:sz="0" w:space="0" w:color="auto"/>
            <w:right w:val="none" w:sz="0" w:space="0" w:color="auto"/>
          </w:divBdr>
          <w:divsChild>
            <w:div w:id="784882724">
              <w:marLeft w:val="0"/>
              <w:marRight w:val="0"/>
              <w:marTop w:val="0"/>
              <w:marBottom w:val="0"/>
              <w:divBdr>
                <w:top w:val="none" w:sz="0" w:space="0" w:color="auto"/>
                <w:left w:val="none" w:sz="0" w:space="0" w:color="auto"/>
                <w:bottom w:val="none" w:sz="0" w:space="0" w:color="auto"/>
                <w:right w:val="none" w:sz="0" w:space="0" w:color="auto"/>
              </w:divBdr>
              <w:divsChild>
                <w:div w:id="946622801">
                  <w:marLeft w:val="0"/>
                  <w:marRight w:val="0"/>
                  <w:marTop w:val="450"/>
                  <w:marBottom w:val="0"/>
                  <w:divBdr>
                    <w:top w:val="none" w:sz="0" w:space="0" w:color="auto"/>
                    <w:left w:val="none" w:sz="0" w:space="0" w:color="auto"/>
                    <w:bottom w:val="none" w:sz="0" w:space="0" w:color="auto"/>
                    <w:right w:val="none" w:sz="0" w:space="0" w:color="auto"/>
                  </w:divBdr>
                  <w:divsChild>
                    <w:div w:id="1252079097">
                      <w:marLeft w:val="0"/>
                      <w:marRight w:val="0"/>
                      <w:marTop w:val="0"/>
                      <w:marBottom w:val="0"/>
                      <w:divBdr>
                        <w:top w:val="none" w:sz="0" w:space="0" w:color="auto"/>
                        <w:left w:val="none" w:sz="0" w:space="0" w:color="auto"/>
                        <w:bottom w:val="none" w:sz="0" w:space="0" w:color="auto"/>
                        <w:right w:val="none" w:sz="0" w:space="0" w:color="auto"/>
                      </w:divBdr>
                      <w:divsChild>
                        <w:div w:id="1193767776">
                          <w:marLeft w:val="0"/>
                          <w:marRight w:val="0"/>
                          <w:marTop w:val="0"/>
                          <w:marBottom w:val="0"/>
                          <w:divBdr>
                            <w:top w:val="none" w:sz="0" w:space="0" w:color="auto"/>
                            <w:left w:val="none" w:sz="0" w:space="0" w:color="auto"/>
                            <w:bottom w:val="none" w:sz="0" w:space="0" w:color="auto"/>
                            <w:right w:val="none" w:sz="0" w:space="0" w:color="auto"/>
                          </w:divBdr>
                          <w:divsChild>
                            <w:div w:id="686441158">
                              <w:marLeft w:val="0"/>
                              <w:marRight w:val="0"/>
                              <w:marTop w:val="0"/>
                              <w:marBottom w:val="0"/>
                              <w:divBdr>
                                <w:top w:val="none" w:sz="0" w:space="0" w:color="auto"/>
                                <w:left w:val="none" w:sz="0" w:space="0" w:color="auto"/>
                                <w:bottom w:val="none" w:sz="0" w:space="0" w:color="auto"/>
                                <w:right w:val="none" w:sz="0" w:space="0" w:color="auto"/>
                              </w:divBdr>
                              <w:divsChild>
                                <w:div w:id="1227690320">
                                  <w:marLeft w:val="0"/>
                                  <w:marRight w:val="0"/>
                                  <w:marTop w:val="0"/>
                                  <w:marBottom w:val="0"/>
                                  <w:divBdr>
                                    <w:top w:val="none" w:sz="0" w:space="0" w:color="auto"/>
                                    <w:left w:val="none" w:sz="0" w:space="0" w:color="auto"/>
                                    <w:bottom w:val="none" w:sz="0" w:space="0" w:color="auto"/>
                                    <w:right w:val="none" w:sz="0" w:space="0" w:color="auto"/>
                                  </w:divBdr>
                                  <w:divsChild>
                                    <w:div w:id="2114520330">
                                      <w:marLeft w:val="0"/>
                                      <w:marRight w:val="0"/>
                                      <w:marTop w:val="0"/>
                                      <w:marBottom w:val="0"/>
                                      <w:divBdr>
                                        <w:top w:val="none" w:sz="0" w:space="0" w:color="auto"/>
                                        <w:left w:val="none" w:sz="0" w:space="0" w:color="auto"/>
                                        <w:bottom w:val="none" w:sz="0" w:space="0" w:color="auto"/>
                                        <w:right w:val="none" w:sz="0" w:space="0" w:color="auto"/>
                                      </w:divBdr>
                                      <w:divsChild>
                                        <w:div w:id="196046846">
                                          <w:marLeft w:val="0"/>
                                          <w:marRight w:val="0"/>
                                          <w:marTop w:val="0"/>
                                          <w:marBottom w:val="0"/>
                                          <w:divBdr>
                                            <w:top w:val="none" w:sz="0" w:space="0" w:color="auto"/>
                                            <w:left w:val="none" w:sz="0" w:space="0" w:color="auto"/>
                                            <w:bottom w:val="none" w:sz="0" w:space="0" w:color="auto"/>
                                            <w:right w:val="none" w:sz="0" w:space="0" w:color="auto"/>
                                          </w:divBdr>
                                          <w:divsChild>
                                            <w:div w:id="113024299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036656">
          <w:marLeft w:val="0"/>
          <w:marRight w:val="0"/>
          <w:marTop w:val="0"/>
          <w:marBottom w:val="120"/>
          <w:divBdr>
            <w:top w:val="single" w:sz="6" w:space="0" w:color="auto"/>
            <w:left w:val="single" w:sz="24" w:space="0" w:color="auto"/>
            <w:bottom w:val="single" w:sz="6" w:space="0" w:color="auto"/>
            <w:right w:val="single" w:sz="6" w:space="0" w:color="auto"/>
          </w:divBdr>
          <w:divsChild>
            <w:div w:id="1843428738">
              <w:marLeft w:val="0"/>
              <w:marRight w:val="0"/>
              <w:marTop w:val="120"/>
              <w:marBottom w:val="120"/>
              <w:divBdr>
                <w:top w:val="none" w:sz="0" w:space="0" w:color="auto"/>
                <w:left w:val="none" w:sz="0" w:space="0" w:color="auto"/>
                <w:bottom w:val="none" w:sz="0" w:space="0" w:color="auto"/>
                <w:right w:val="none" w:sz="0" w:space="0" w:color="auto"/>
              </w:divBdr>
            </w:div>
          </w:divsChild>
        </w:div>
        <w:div w:id="1058087552">
          <w:marLeft w:val="0"/>
          <w:marRight w:val="0"/>
          <w:marTop w:val="0"/>
          <w:marBottom w:val="120"/>
          <w:divBdr>
            <w:top w:val="single" w:sz="6" w:space="0" w:color="auto"/>
            <w:left w:val="single" w:sz="24" w:space="0" w:color="auto"/>
            <w:bottom w:val="single" w:sz="6" w:space="0" w:color="auto"/>
            <w:right w:val="single" w:sz="6" w:space="0" w:color="auto"/>
          </w:divBdr>
          <w:divsChild>
            <w:div w:id="49502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8871122">
      <w:bodyDiv w:val="1"/>
      <w:marLeft w:val="0"/>
      <w:marRight w:val="0"/>
      <w:marTop w:val="0"/>
      <w:marBottom w:val="0"/>
      <w:divBdr>
        <w:top w:val="none" w:sz="0" w:space="0" w:color="auto"/>
        <w:left w:val="none" w:sz="0" w:space="0" w:color="auto"/>
        <w:bottom w:val="none" w:sz="0" w:space="0" w:color="auto"/>
        <w:right w:val="none" w:sz="0" w:space="0" w:color="auto"/>
      </w:divBdr>
      <w:divsChild>
        <w:div w:id="632908867">
          <w:marLeft w:val="0"/>
          <w:marRight w:val="0"/>
          <w:marTop w:val="150"/>
          <w:marBottom w:val="150"/>
          <w:divBdr>
            <w:top w:val="none" w:sz="0" w:space="0" w:color="auto"/>
            <w:left w:val="none" w:sz="0" w:space="0" w:color="auto"/>
            <w:bottom w:val="none" w:sz="0" w:space="0" w:color="auto"/>
            <w:right w:val="none" w:sz="0" w:space="0" w:color="auto"/>
          </w:divBdr>
          <w:divsChild>
            <w:div w:id="24335393">
              <w:marLeft w:val="0"/>
              <w:marRight w:val="0"/>
              <w:marTop w:val="0"/>
              <w:marBottom w:val="0"/>
              <w:divBdr>
                <w:top w:val="none" w:sz="0" w:space="0" w:color="auto"/>
                <w:left w:val="none" w:sz="0" w:space="0" w:color="auto"/>
                <w:bottom w:val="none" w:sz="0" w:space="0" w:color="auto"/>
                <w:right w:val="none" w:sz="0" w:space="0" w:color="auto"/>
              </w:divBdr>
              <w:divsChild>
                <w:div w:id="1173684998">
                  <w:marLeft w:val="0"/>
                  <w:marRight w:val="0"/>
                  <w:marTop w:val="0"/>
                  <w:marBottom w:val="0"/>
                  <w:divBdr>
                    <w:top w:val="none" w:sz="0" w:space="0" w:color="auto"/>
                    <w:left w:val="none" w:sz="0" w:space="0" w:color="auto"/>
                    <w:bottom w:val="none" w:sz="0" w:space="0" w:color="auto"/>
                    <w:right w:val="none" w:sz="0" w:space="0" w:color="auto"/>
                  </w:divBdr>
                  <w:divsChild>
                    <w:div w:id="131144307">
                      <w:marLeft w:val="0"/>
                      <w:marRight w:val="0"/>
                      <w:marTop w:val="0"/>
                      <w:marBottom w:val="0"/>
                      <w:divBdr>
                        <w:top w:val="none" w:sz="0" w:space="0" w:color="auto"/>
                        <w:left w:val="none" w:sz="0" w:space="0" w:color="auto"/>
                        <w:bottom w:val="none" w:sz="0" w:space="0" w:color="auto"/>
                        <w:right w:val="none" w:sz="0" w:space="0" w:color="auto"/>
                      </w:divBdr>
                      <w:divsChild>
                        <w:div w:id="58479255">
                          <w:marLeft w:val="0"/>
                          <w:marRight w:val="0"/>
                          <w:marTop w:val="0"/>
                          <w:marBottom w:val="0"/>
                          <w:divBdr>
                            <w:top w:val="none" w:sz="0" w:space="0" w:color="auto"/>
                            <w:left w:val="none" w:sz="0" w:space="0" w:color="auto"/>
                            <w:bottom w:val="none" w:sz="0" w:space="0" w:color="auto"/>
                            <w:right w:val="none" w:sz="0" w:space="0" w:color="auto"/>
                          </w:divBdr>
                          <w:divsChild>
                            <w:div w:id="368263076">
                              <w:marLeft w:val="0"/>
                              <w:marRight w:val="0"/>
                              <w:marTop w:val="0"/>
                              <w:marBottom w:val="0"/>
                              <w:divBdr>
                                <w:top w:val="none" w:sz="0" w:space="0" w:color="auto"/>
                                <w:left w:val="none" w:sz="0" w:space="0" w:color="auto"/>
                                <w:bottom w:val="none" w:sz="0" w:space="0" w:color="auto"/>
                                <w:right w:val="none" w:sz="0" w:space="0" w:color="auto"/>
                              </w:divBdr>
                              <w:divsChild>
                                <w:div w:id="441195422">
                                  <w:marLeft w:val="0"/>
                                  <w:marRight w:val="0"/>
                                  <w:marTop w:val="0"/>
                                  <w:marBottom w:val="0"/>
                                  <w:divBdr>
                                    <w:top w:val="none" w:sz="0" w:space="0" w:color="auto"/>
                                    <w:left w:val="none" w:sz="0" w:space="0" w:color="auto"/>
                                    <w:bottom w:val="none" w:sz="0" w:space="0" w:color="auto"/>
                                    <w:right w:val="none" w:sz="0" w:space="0" w:color="auto"/>
                                  </w:divBdr>
                                  <w:divsChild>
                                    <w:div w:id="761806196">
                                      <w:marLeft w:val="0"/>
                                      <w:marRight w:val="0"/>
                                      <w:marTop w:val="0"/>
                                      <w:marBottom w:val="0"/>
                                      <w:divBdr>
                                        <w:top w:val="none" w:sz="0" w:space="0" w:color="auto"/>
                                        <w:left w:val="none" w:sz="0" w:space="0" w:color="auto"/>
                                        <w:bottom w:val="none" w:sz="0" w:space="0" w:color="auto"/>
                                        <w:right w:val="none" w:sz="0" w:space="0" w:color="auto"/>
                                      </w:divBdr>
                                      <w:divsChild>
                                        <w:div w:id="359015498">
                                          <w:marLeft w:val="0"/>
                                          <w:marRight w:val="0"/>
                                          <w:marTop w:val="0"/>
                                          <w:marBottom w:val="0"/>
                                          <w:divBdr>
                                            <w:top w:val="none" w:sz="0" w:space="0" w:color="auto"/>
                                            <w:left w:val="none" w:sz="0" w:space="0" w:color="auto"/>
                                            <w:bottom w:val="none" w:sz="0" w:space="0" w:color="auto"/>
                                            <w:right w:val="none" w:sz="0" w:space="0" w:color="auto"/>
                                          </w:divBdr>
                                          <w:divsChild>
                                            <w:div w:id="864555850">
                                              <w:marLeft w:val="0"/>
                                              <w:marRight w:val="0"/>
                                              <w:marTop w:val="0"/>
                                              <w:marBottom w:val="0"/>
                                              <w:divBdr>
                                                <w:top w:val="none" w:sz="0" w:space="0" w:color="auto"/>
                                                <w:left w:val="none" w:sz="0" w:space="0" w:color="auto"/>
                                                <w:bottom w:val="none" w:sz="0" w:space="0" w:color="auto"/>
                                                <w:right w:val="none" w:sz="0" w:space="0" w:color="auto"/>
                                              </w:divBdr>
                                              <w:divsChild>
                                                <w:div w:id="981888941">
                                                  <w:marLeft w:val="0"/>
                                                  <w:marRight w:val="0"/>
                                                  <w:marTop w:val="0"/>
                                                  <w:marBottom w:val="0"/>
                                                  <w:divBdr>
                                                    <w:top w:val="none" w:sz="0" w:space="0" w:color="auto"/>
                                                    <w:left w:val="none" w:sz="0" w:space="0" w:color="auto"/>
                                                    <w:bottom w:val="none" w:sz="0" w:space="0" w:color="auto"/>
                                                    <w:right w:val="none" w:sz="0" w:space="0" w:color="auto"/>
                                                  </w:divBdr>
                                                  <w:divsChild>
                                                    <w:div w:id="1375812830">
                                                      <w:marLeft w:val="0"/>
                                                      <w:marRight w:val="0"/>
                                                      <w:marTop w:val="0"/>
                                                      <w:marBottom w:val="0"/>
                                                      <w:divBdr>
                                                        <w:top w:val="none" w:sz="0" w:space="0" w:color="auto"/>
                                                        <w:left w:val="none" w:sz="0" w:space="0" w:color="auto"/>
                                                        <w:bottom w:val="none" w:sz="0" w:space="0" w:color="auto"/>
                                                        <w:right w:val="none" w:sz="0" w:space="0" w:color="auto"/>
                                                      </w:divBdr>
                                                    </w:div>
                                                    <w:div w:id="862591303">
                                                      <w:marLeft w:val="0"/>
                                                      <w:marRight w:val="0"/>
                                                      <w:marTop w:val="0"/>
                                                      <w:marBottom w:val="0"/>
                                                      <w:divBdr>
                                                        <w:top w:val="none" w:sz="0" w:space="0" w:color="auto"/>
                                                        <w:left w:val="none" w:sz="0" w:space="0" w:color="auto"/>
                                                        <w:bottom w:val="none" w:sz="0" w:space="0" w:color="auto"/>
                                                        <w:right w:val="none" w:sz="0" w:space="0" w:color="auto"/>
                                                      </w:divBdr>
                                                    </w:div>
                                                  </w:divsChild>
                                                </w:div>
                                                <w:div w:id="69540994">
                                                  <w:marLeft w:val="0"/>
                                                  <w:marRight w:val="0"/>
                                                  <w:marTop w:val="0"/>
                                                  <w:marBottom w:val="0"/>
                                                  <w:divBdr>
                                                    <w:top w:val="none" w:sz="0" w:space="0" w:color="auto"/>
                                                    <w:left w:val="none" w:sz="0" w:space="0" w:color="auto"/>
                                                    <w:bottom w:val="none" w:sz="0" w:space="0" w:color="auto"/>
                                                    <w:right w:val="none" w:sz="0" w:space="0" w:color="auto"/>
                                                  </w:divBdr>
                                                  <w:divsChild>
                                                    <w:div w:id="1617104010">
                                                      <w:marLeft w:val="0"/>
                                                      <w:marRight w:val="0"/>
                                                      <w:marTop w:val="0"/>
                                                      <w:marBottom w:val="0"/>
                                                      <w:divBdr>
                                                        <w:top w:val="none" w:sz="0" w:space="0" w:color="auto"/>
                                                        <w:left w:val="none" w:sz="0" w:space="0" w:color="auto"/>
                                                        <w:bottom w:val="none" w:sz="0" w:space="0" w:color="auto"/>
                                                        <w:right w:val="none" w:sz="0" w:space="0" w:color="auto"/>
                                                      </w:divBdr>
                                                      <w:divsChild>
                                                        <w:div w:id="19737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767810">
          <w:marLeft w:val="0"/>
          <w:marRight w:val="0"/>
          <w:marTop w:val="0"/>
          <w:marBottom w:val="120"/>
          <w:divBdr>
            <w:top w:val="single" w:sz="6" w:space="0" w:color="auto"/>
            <w:left w:val="single" w:sz="24" w:space="0" w:color="auto"/>
            <w:bottom w:val="single" w:sz="6" w:space="0" w:color="auto"/>
            <w:right w:val="single" w:sz="6" w:space="0" w:color="auto"/>
          </w:divBdr>
          <w:divsChild>
            <w:div w:id="1809665504">
              <w:marLeft w:val="0"/>
              <w:marRight w:val="0"/>
              <w:marTop w:val="120"/>
              <w:marBottom w:val="120"/>
              <w:divBdr>
                <w:top w:val="none" w:sz="0" w:space="0" w:color="auto"/>
                <w:left w:val="none" w:sz="0" w:space="0" w:color="auto"/>
                <w:bottom w:val="none" w:sz="0" w:space="0" w:color="auto"/>
                <w:right w:val="none" w:sz="0" w:space="0" w:color="auto"/>
              </w:divBdr>
            </w:div>
          </w:divsChild>
        </w:div>
        <w:div w:id="1894002348">
          <w:marLeft w:val="0"/>
          <w:marRight w:val="0"/>
          <w:marTop w:val="0"/>
          <w:marBottom w:val="120"/>
          <w:divBdr>
            <w:top w:val="single" w:sz="6" w:space="0" w:color="auto"/>
            <w:left w:val="single" w:sz="24" w:space="0" w:color="auto"/>
            <w:bottom w:val="single" w:sz="6" w:space="0" w:color="auto"/>
            <w:right w:val="single" w:sz="6" w:space="0" w:color="auto"/>
          </w:divBdr>
          <w:divsChild>
            <w:div w:id="941453152">
              <w:marLeft w:val="0"/>
              <w:marRight w:val="0"/>
              <w:marTop w:val="120"/>
              <w:marBottom w:val="120"/>
              <w:divBdr>
                <w:top w:val="none" w:sz="0" w:space="0" w:color="auto"/>
                <w:left w:val="none" w:sz="0" w:space="0" w:color="auto"/>
                <w:bottom w:val="none" w:sz="0" w:space="0" w:color="auto"/>
                <w:right w:val="none" w:sz="0" w:space="0" w:color="auto"/>
              </w:divBdr>
            </w:div>
          </w:divsChild>
        </w:div>
        <w:div w:id="133067668">
          <w:marLeft w:val="0"/>
          <w:marRight w:val="0"/>
          <w:marTop w:val="0"/>
          <w:marBottom w:val="120"/>
          <w:divBdr>
            <w:top w:val="single" w:sz="6" w:space="0" w:color="auto"/>
            <w:left w:val="single" w:sz="24" w:space="0" w:color="auto"/>
            <w:bottom w:val="single" w:sz="6" w:space="0" w:color="auto"/>
            <w:right w:val="single" w:sz="6" w:space="0" w:color="auto"/>
          </w:divBdr>
          <w:divsChild>
            <w:div w:id="857083885">
              <w:marLeft w:val="0"/>
              <w:marRight w:val="0"/>
              <w:marTop w:val="120"/>
              <w:marBottom w:val="120"/>
              <w:divBdr>
                <w:top w:val="none" w:sz="0" w:space="0" w:color="auto"/>
                <w:left w:val="none" w:sz="0" w:space="0" w:color="auto"/>
                <w:bottom w:val="none" w:sz="0" w:space="0" w:color="auto"/>
                <w:right w:val="none" w:sz="0" w:space="0" w:color="auto"/>
              </w:divBdr>
            </w:div>
          </w:divsChild>
        </w:div>
        <w:div w:id="1604531874">
          <w:marLeft w:val="0"/>
          <w:marRight w:val="0"/>
          <w:marTop w:val="0"/>
          <w:marBottom w:val="120"/>
          <w:divBdr>
            <w:top w:val="single" w:sz="6" w:space="0" w:color="auto"/>
            <w:left w:val="single" w:sz="24" w:space="0" w:color="auto"/>
            <w:bottom w:val="single" w:sz="6" w:space="0" w:color="auto"/>
            <w:right w:val="single" w:sz="6" w:space="0" w:color="auto"/>
          </w:divBdr>
          <w:divsChild>
            <w:div w:id="15627905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832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102</cp:revision>
  <dcterms:created xsi:type="dcterms:W3CDTF">2021-12-22T07:40:00Z</dcterms:created>
  <dcterms:modified xsi:type="dcterms:W3CDTF">2021-12-22T12:05:00Z</dcterms:modified>
</cp:coreProperties>
</file>