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Default="005D7691" w:rsidP="0035744D">
      <w:pPr>
        <w:pStyle w:val="Titel"/>
      </w:pPr>
      <w:r>
        <w:t>Evaluatie – Examentaak 5 BIN</w:t>
      </w:r>
    </w:p>
    <w:p w14:paraId="3A4C37AF" w14:textId="48163B0B" w:rsidR="005D7691" w:rsidRPr="005D7691" w:rsidRDefault="005D7691" w:rsidP="0035744D">
      <w:pPr>
        <w:pStyle w:val="Kop1"/>
        <w:rPr>
          <w:rFonts w:eastAsia="Times New Roman"/>
          <w:lang w:eastAsia="nl-BE"/>
        </w:rPr>
      </w:pPr>
      <w:r w:rsidRPr="005D7691">
        <w:rPr>
          <w:rFonts w:eastAsia="Times New Roman"/>
          <w:lang w:eastAsia="nl-BE"/>
        </w:rPr>
        <w:t>Evaluatie</w:t>
      </w:r>
      <w:r w:rsidR="00BB19A0">
        <w:rPr>
          <w:rFonts w:eastAsia="Times New Roman"/>
          <w:lang w:eastAsia="nl-BE"/>
        </w:rPr>
        <w:t xml:space="preserve"> </w:t>
      </w:r>
      <w:proofErr w:type="spellStart"/>
      <w:r w:rsidR="005D6A25">
        <w:rPr>
          <w:rFonts w:eastAsia="Times New Roman"/>
          <w:lang w:eastAsia="nl-BE"/>
        </w:rPr>
        <w:t>Ouassim</w:t>
      </w:r>
      <w:proofErr w:type="spellEnd"/>
      <w:r w:rsidR="00FB5A01">
        <w:rPr>
          <w:rFonts w:eastAsia="Times New Roman"/>
          <w:lang w:eastAsia="nl-BE"/>
        </w:rPr>
        <w:t xml:space="preserve"> - E</w:t>
      </w:r>
    </w:p>
    <w:p w14:paraId="1900F89D" w14:textId="77777777" w:rsidR="005D7691" w:rsidRPr="005D7691" w:rsidRDefault="005D7691" w:rsidP="0035744D">
      <w:pPr>
        <w:pStyle w:val="Kop2"/>
      </w:pPr>
      <w:r w:rsidRPr="005D7691">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5D7691" w14:paraId="051F23A7" w14:textId="77777777" w:rsidTr="005555E6">
        <w:trPr>
          <w:tblHeader/>
        </w:trPr>
        <w:tc>
          <w:tcPr>
            <w:tcW w:w="0" w:type="auto"/>
            <w:tcMar>
              <w:top w:w="90" w:type="dxa"/>
              <w:left w:w="195" w:type="dxa"/>
              <w:bottom w:w="90" w:type="dxa"/>
              <w:right w:w="195" w:type="dxa"/>
            </w:tcMar>
            <w:hideMark/>
          </w:tcPr>
          <w:p w14:paraId="554E4FD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3858C1EB"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401428AA"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068E8DC"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33BA175D"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0B1D9DD" w14:textId="77777777" w:rsidTr="005555E6">
        <w:tc>
          <w:tcPr>
            <w:tcW w:w="0" w:type="auto"/>
            <w:tcMar>
              <w:top w:w="90" w:type="dxa"/>
              <w:left w:w="195" w:type="dxa"/>
              <w:bottom w:w="90" w:type="dxa"/>
              <w:right w:w="195" w:type="dxa"/>
            </w:tcMar>
            <w:hideMark/>
          </w:tcPr>
          <w:p w14:paraId="16A7817B"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w:t>
            </w:r>
          </w:p>
        </w:tc>
        <w:tc>
          <w:tcPr>
            <w:tcW w:w="0" w:type="auto"/>
            <w:tcMar>
              <w:top w:w="90" w:type="dxa"/>
              <w:left w:w="195" w:type="dxa"/>
              <w:bottom w:w="90" w:type="dxa"/>
              <w:right w:w="195" w:type="dxa"/>
            </w:tcMar>
            <w:hideMark/>
          </w:tcPr>
          <w:p w14:paraId="331F0DEC"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 Er zijn echter duidelijk oplossingen die korter of optimaler zijn.</w:t>
            </w:r>
          </w:p>
        </w:tc>
        <w:tc>
          <w:tcPr>
            <w:tcW w:w="0" w:type="auto"/>
            <w:tcMar>
              <w:top w:w="90" w:type="dxa"/>
              <w:left w:w="195" w:type="dxa"/>
              <w:bottom w:w="90" w:type="dxa"/>
              <w:right w:w="195" w:type="dxa"/>
            </w:tcMar>
            <w:hideMark/>
          </w:tcPr>
          <w:p w14:paraId="4965E017"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te vaag of te specifiek gedefinieerd, waardoor stijlregels te vaak overschreven moeten worden. Selectors worden samengevoegd waar nodig.</w:t>
            </w:r>
          </w:p>
        </w:tc>
        <w:tc>
          <w:tcPr>
            <w:tcW w:w="0" w:type="auto"/>
            <w:tcMar>
              <w:top w:w="90" w:type="dxa"/>
              <w:left w:w="195" w:type="dxa"/>
              <w:bottom w:w="90" w:type="dxa"/>
              <w:right w:w="195" w:type="dxa"/>
            </w:tcMar>
            <w:hideMark/>
          </w:tcPr>
          <w:p w14:paraId="6452A586"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onvoldoende samengevoegd waar nodig.</w:t>
            </w:r>
          </w:p>
        </w:tc>
        <w:tc>
          <w:tcPr>
            <w:tcW w:w="0" w:type="auto"/>
            <w:tcMar>
              <w:top w:w="90" w:type="dxa"/>
              <w:left w:w="195" w:type="dxa"/>
              <w:bottom w:w="90" w:type="dxa"/>
              <w:right w:w="195" w:type="dxa"/>
            </w:tcMar>
            <w:hideMark/>
          </w:tcPr>
          <w:p w14:paraId="51A4F758" w14:textId="77777777" w:rsidR="005D7691" w:rsidRPr="00F530DD"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F530DD">
              <w:rPr>
                <w:rFonts w:ascii="Times New Roman" w:eastAsia="Times New Roman" w:hAnsi="Times New Roman" w:cs="Times New Roman"/>
                <w:kern w:val="0"/>
                <w:sz w:val="24"/>
                <w:szCs w:val="24"/>
                <w:highlight w:val="yellow"/>
                <w:lang w:eastAsia="nl-BE"/>
                <w14:ligatures w14:val="none"/>
              </w:rPr>
              <w:t>Selectors zijn onvoldoende uitgewerkt.</w:t>
            </w:r>
          </w:p>
        </w:tc>
      </w:tr>
      <w:tr w:rsidR="005D7691" w:rsidRPr="005D7691" w14:paraId="78DA584B" w14:textId="77777777" w:rsidTr="005555E6">
        <w:tc>
          <w:tcPr>
            <w:tcW w:w="0" w:type="auto"/>
            <w:tcMar>
              <w:top w:w="90" w:type="dxa"/>
              <w:left w:w="195" w:type="dxa"/>
              <w:bottom w:w="90" w:type="dxa"/>
              <w:right w:w="195" w:type="dxa"/>
            </w:tcMar>
            <w:hideMark/>
          </w:tcPr>
          <w:p w14:paraId="01FFC68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w:t>
            </w:r>
          </w:p>
        </w:tc>
        <w:tc>
          <w:tcPr>
            <w:tcW w:w="0" w:type="auto"/>
            <w:tcMar>
              <w:top w:w="90" w:type="dxa"/>
              <w:left w:w="195" w:type="dxa"/>
              <w:bottom w:w="90" w:type="dxa"/>
              <w:right w:w="195" w:type="dxa"/>
            </w:tcMar>
            <w:hideMark/>
          </w:tcPr>
          <w:p w14:paraId="4C7021A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 Er zijn echter duidelijk oplossingen die korter of optimaler zijn.</w:t>
            </w:r>
          </w:p>
        </w:tc>
        <w:tc>
          <w:tcPr>
            <w:tcW w:w="0" w:type="auto"/>
            <w:tcMar>
              <w:top w:w="90" w:type="dxa"/>
              <w:left w:w="195" w:type="dxa"/>
              <w:bottom w:w="90" w:type="dxa"/>
              <w:right w:w="195" w:type="dxa"/>
            </w:tcMar>
            <w:hideMark/>
          </w:tcPr>
          <w:p w14:paraId="04C8D4A0"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custom properties (variabelen) waar nodig. Je maakt onvoldoende gebruik van relatieve eenheden.</w:t>
            </w:r>
          </w:p>
        </w:tc>
        <w:tc>
          <w:tcPr>
            <w:tcW w:w="0" w:type="auto"/>
            <w:tcMar>
              <w:top w:w="90" w:type="dxa"/>
              <w:left w:w="195" w:type="dxa"/>
              <w:bottom w:w="90" w:type="dxa"/>
              <w:right w:w="195" w:type="dxa"/>
            </w:tcMar>
            <w:hideMark/>
          </w:tcPr>
          <w:p w14:paraId="2791C263"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maakt onvoldoende gebruik van relatieve eenheden (em, rem, ...) en custom properties (variabelen).</w:t>
            </w:r>
          </w:p>
        </w:tc>
        <w:tc>
          <w:tcPr>
            <w:tcW w:w="0" w:type="auto"/>
            <w:tcMar>
              <w:top w:w="90" w:type="dxa"/>
              <w:left w:w="195" w:type="dxa"/>
              <w:bottom w:w="90" w:type="dxa"/>
              <w:right w:w="195" w:type="dxa"/>
            </w:tcMar>
            <w:hideMark/>
          </w:tcPr>
          <w:p w14:paraId="1DDB15A7" w14:textId="77777777" w:rsidR="005D7691" w:rsidRPr="00F530DD"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F530DD">
              <w:rPr>
                <w:rFonts w:ascii="Times New Roman" w:eastAsia="Times New Roman" w:hAnsi="Times New Roman" w:cs="Times New Roman"/>
                <w:kern w:val="0"/>
                <w:sz w:val="24"/>
                <w:szCs w:val="24"/>
                <w:highlight w:val="yellow"/>
                <w:lang w:eastAsia="nl-BE"/>
                <w14:ligatures w14:val="none"/>
              </w:rPr>
              <w:t>Je stijlregels zijn onvoldoende uitgewerkt of er werd te vaak gekozen voor verkeerde stijlregels, waardes of eenheden.</w:t>
            </w:r>
          </w:p>
        </w:tc>
      </w:tr>
    </w:tbl>
    <w:p w14:paraId="6B7A3106" w14:textId="77777777" w:rsidR="005D7691" w:rsidRPr="005D7691" w:rsidRDefault="005D7691" w:rsidP="0035744D">
      <w:pPr>
        <w:pStyle w:val="Kop2"/>
      </w:pPr>
      <w:r w:rsidRPr="005D7691">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5D7691" w14:paraId="07C73EBC" w14:textId="77777777" w:rsidTr="005555E6">
        <w:trPr>
          <w:tblHeader/>
        </w:trPr>
        <w:tc>
          <w:tcPr>
            <w:tcW w:w="0" w:type="auto"/>
            <w:tcMar>
              <w:top w:w="90" w:type="dxa"/>
              <w:left w:w="195" w:type="dxa"/>
              <w:bottom w:w="90" w:type="dxa"/>
              <w:right w:w="195" w:type="dxa"/>
            </w:tcMar>
            <w:hideMark/>
          </w:tcPr>
          <w:p w14:paraId="49B7B614"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27D103B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188782C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21AFFDB5"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77A4C93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A93FDB0" w14:textId="77777777" w:rsidTr="005555E6">
        <w:tc>
          <w:tcPr>
            <w:tcW w:w="0" w:type="auto"/>
            <w:tcMar>
              <w:top w:w="90" w:type="dxa"/>
              <w:left w:w="195" w:type="dxa"/>
              <w:bottom w:w="90" w:type="dxa"/>
              <w:right w:w="195" w:type="dxa"/>
            </w:tcMar>
            <w:hideMark/>
          </w:tcPr>
          <w:p w14:paraId="01BE755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w:t>
            </w:r>
          </w:p>
        </w:tc>
        <w:tc>
          <w:tcPr>
            <w:tcW w:w="0" w:type="auto"/>
            <w:tcMar>
              <w:top w:w="90" w:type="dxa"/>
              <w:left w:w="195" w:type="dxa"/>
              <w:bottom w:w="90" w:type="dxa"/>
              <w:right w:w="195" w:type="dxa"/>
            </w:tcMar>
            <w:hideMark/>
          </w:tcPr>
          <w:p w14:paraId="02A913B5"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 Er zijn echter duidelijk oplossingen die korter of optimaler zijn.</w:t>
            </w:r>
          </w:p>
        </w:tc>
        <w:tc>
          <w:tcPr>
            <w:tcW w:w="0" w:type="auto"/>
            <w:tcMar>
              <w:top w:w="90" w:type="dxa"/>
              <w:left w:w="195" w:type="dxa"/>
              <w:bottom w:w="90" w:type="dxa"/>
              <w:right w:w="195" w:type="dxa"/>
            </w:tcMar>
            <w:hideMark/>
          </w:tcPr>
          <w:p w14:paraId="2B65AC9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interactie op jouw website is onvoldoende geïmplementeerd. Layout en ruimte zijn correct. De website is responsive en Mobile First ontwikkeld. Stijlregels zijn duidelijk en overzichtelijk verzameld in externe stylesheets.</w:t>
            </w:r>
          </w:p>
        </w:tc>
        <w:tc>
          <w:tcPr>
            <w:tcW w:w="0" w:type="auto"/>
            <w:tcMar>
              <w:top w:w="90" w:type="dxa"/>
              <w:left w:w="195" w:type="dxa"/>
              <w:bottom w:w="90" w:type="dxa"/>
              <w:right w:w="195" w:type="dxa"/>
            </w:tcMar>
            <w:hideMark/>
          </w:tcPr>
          <w:p w14:paraId="769B29A3"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Ruimte en interactie zijn onvoldoende geïmplementeerd. De website is onvoldoende responsive. Je layout werkt en je hebt de website ontwikkeld volgens het Mobile First principe.</w:t>
            </w:r>
          </w:p>
        </w:tc>
        <w:tc>
          <w:tcPr>
            <w:tcW w:w="0" w:type="auto"/>
            <w:tcMar>
              <w:top w:w="90" w:type="dxa"/>
              <w:left w:w="195" w:type="dxa"/>
              <w:bottom w:w="90" w:type="dxa"/>
              <w:right w:w="195" w:type="dxa"/>
            </w:tcMar>
            <w:hideMark/>
          </w:tcPr>
          <w:p w14:paraId="39995664" w14:textId="77777777" w:rsidR="005D7691" w:rsidRPr="00F530DD"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F530DD">
              <w:rPr>
                <w:rFonts w:ascii="Times New Roman" w:eastAsia="Times New Roman" w:hAnsi="Times New Roman" w:cs="Times New Roman"/>
                <w:kern w:val="0"/>
                <w:sz w:val="24"/>
                <w:szCs w:val="24"/>
                <w:highlight w:val="yellow"/>
                <w:lang w:eastAsia="nl-BE"/>
                <w14:ligatures w14:val="none"/>
              </w:rPr>
              <w:t>Layout, ruimte en interactie zijn onvoldoende geïmplementeerd. De website is niet responsive. Er werd niet gewerkt volgens het Mobile First principe.</w:t>
            </w:r>
          </w:p>
        </w:tc>
      </w:tr>
    </w:tbl>
    <w:p w14:paraId="2A782E18" w14:textId="77777777" w:rsidR="005D7691" w:rsidRPr="005D7691" w:rsidRDefault="005D7691" w:rsidP="0035744D">
      <w:pPr>
        <w:pStyle w:val="Kop2"/>
      </w:pPr>
      <w:r w:rsidRPr="005D7691">
        <w:t>Markup</w:t>
      </w:r>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5D7691"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40D63B9C"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75B9B01A"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FA5CCE1"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46B1C242"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610F45A0" w14:textId="77777777" w:rsidTr="0035744D">
        <w:tc>
          <w:tcPr>
            <w:tcW w:w="0" w:type="auto"/>
            <w:tcMar>
              <w:top w:w="90" w:type="dxa"/>
              <w:left w:w="195" w:type="dxa"/>
              <w:bottom w:w="90" w:type="dxa"/>
              <w:right w:w="195" w:type="dxa"/>
            </w:tcMar>
            <w:hideMark/>
          </w:tcPr>
          <w:p w14:paraId="4DD523C5"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Elementen worden correct genest. Elk element bestaat uit de juiste openings- en sluitingstag. Elementen zijn voorzien van de vereiste attributen en elk attribute is ingevuld met een correcte waarde. </w:t>
            </w:r>
            <w:r w:rsidRPr="005D7691">
              <w:rPr>
                <w:rFonts w:ascii="Times New Roman" w:eastAsia="Times New Roman" w:hAnsi="Times New Roman" w:cs="Times New Roman"/>
                <w:kern w:val="0"/>
                <w:sz w:val="24"/>
                <w:szCs w:val="24"/>
                <w:lang w:eastAsia="nl-BE"/>
                <w14:ligatures w14:val="none"/>
              </w:rPr>
              <w:lastRenderedPageBreak/>
              <w:t>Bronnen zijn lokaal opgeslagen.</w:t>
            </w:r>
          </w:p>
        </w:tc>
        <w:tc>
          <w:tcPr>
            <w:tcW w:w="0" w:type="auto"/>
            <w:tcMar>
              <w:top w:w="90" w:type="dxa"/>
              <w:left w:w="195" w:type="dxa"/>
              <w:bottom w:w="90" w:type="dxa"/>
              <w:right w:w="195" w:type="dxa"/>
            </w:tcMar>
            <w:hideMark/>
          </w:tcPr>
          <w:p w14:paraId="04CA2159"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Elementen worden correct genest. Elk element bestaat uit de juiste openings- en sluitingstag. Elementen zijn voorzien van de vereiste attributen. Attributes bevatten een foutieve waarde. Bronnen zijn lokaal opgeslagen.</w:t>
            </w:r>
          </w:p>
        </w:tc>
        <w:tc>
          <w:tcPr>
            <w:tcW w:w="0" w:type="auto"/>
            <w:tcMar>
              <w:top w:w="90" w:type="dxa"/>
              <w:left w:w="195" w:type="dxa"/>
              <w:bottom w:w="90" w:type="dxa"/>
              <w:right w:w="195" w:type="dxa"/>
            </w:tcMar>
            <w:hideMark/>
          </w:tcPr>
          <w:p w14:paraId="596E1292"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Elementen worden correct genest. Elk element bestaat uit de juiste openings- en sluitingstag. Elementen zijn niet voorzien van de vereiste attributen. Attributes bevatten een foutieve waarde. </w:t>
            </w:r>
            <w:r w:rsidRPr="005D7691">
              <w:rPr>
                <w:rFonts w:ascii="Times New Roman" w:eastAsia="Times New Roman" w:hAnsi="Times New Roman" w:cs="Times New Roman"/>
                <w:kern w:val="0"/>
                <w:sz w:val="24"/>
                <w:szCs w:val="24"/>
                <w:lang w:eastAsia="nl-BE"/>
                <w14:ligatures w14:val="none"/>
              </w:rPr>
              <w:lastRenderedPageBreak/>
              <w:t>Bronnen zijn lokaal opgeslagen.</w:t>
            </w:r>
          </w:p>
        </w:tc>
        <w:tc>
          <w:tcPr>
            <w:tcW w:w="0" w:type="auto"/>
            <w:tcMar>
              <w:top w:w="90" w:type="dxa"/>
              <w:left w:w="195" w:type="dxa"/>
              <w:bottom w:w="90" w:type="dxa"/>
              <w:right w:w="195" w:type="dxa"/>
            </w:tcMar>
            <w:hideMark/>
          </w:tcPr>
          <w:p w14:paraId="6ECB5090"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Elk element bestaat uit de juiste openings- en sluitingstag. Elementen zijn niet voorzien van de vereiste attributen. Attributes bevatten een foutieve waarde. Externe </w:t>
            </w:r>
            <w:r w:rsidRPr="005D7691">
              <w:rPr>
                <w:rFonts w:ascii="Times New Roman" w:eastAsia="Times New Roman" w:hAnsi="Times New Roman" w:cs="Times New Roman"/>
                <w:kern w:val="0"/>
                <w:sz w:val="24"/>
                <w:szCs w:val="24"/>
                <w:lang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F121DC"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F121DC">
              <w:rPr>
                <w:rFonts w:ascii="Times New Roman" w:eastAsia="Times New Roman" w:hAnsi="Times New Roman" w:cs="Times New Roman"/>
                <w:kern w:val="0"/>
                <w:sz w:val="24"/>
                <w:szCs w:val="24"/>
                <w:highlight w:val="yellow"/>
                <w:lang w:eastAsia="nl-BE"/>
                <w14:ligatures w14:val="none"/>
              </w:rPr>
              <w:lastRenderedPageBreak/>
              <w:t xml:space="preserve">Elementen worden niet correct genest. Elementen missen de juiste openings- of sluitingstag. Attributen werden niet correct gebruikt. Er zijn te weinig elementen aanwezig om de </w:t>
            </w:r>
            <w:r w:rsidRPr="00F121DC">
              <w:rPr>
                <w:rFonts w:ascii="Times New Roman" w:eastAsia="Times New Roman" w:hAnsi="Times New Roman" w:cs="Times New Roman"/>
                <w:kern w:val="0"/>
                <w:sz w:val="24"/>
                <w:szCs w:val="24"/>
                <w:highlight w:val="yellow"/>
                <w:lang w:eastAsia="nl-BE"/>
                <w14:ligatures w14:val="none"/>
              </w:rPr>
              <w:lastRenderedPageBreak/>
              <w:t>inhoud correct over te brengen.</w:t>
            </w:r>
          </w:p>
        </w:tc>
      </w:tr>
      <w:tr w:rsidR="005D7691" w:rsidRPr="005D7691" w14:paraId="1DFD76B3" w14:textId="77777777" w:rsidTr="0035744D">
        <w:tc>
          <w:tcPr>
            <w:tcW w:w="0" w:type="auto"/>
            <w:tcMar>
              <w:top w:w="90" w:type="dxa"/>
              <w:left w:w="195" w:type="dxa"/>
              <w:bottom w:w="90" w:type="dxa"/>
              <w:right w:w="195" w:type="dxa"/>
            </w:tcMar>
            <w:hideMark/>
          </w:tcPr>
          <w:p w14:paraId="21EEFB5F"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De semantisch juiste elementen werden gebruikt. De id's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gebruikt. De id's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14:paraId="4CF75B1E"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niet altijd gebruikt. De id's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486F590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gebruikt. De id's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72B828AD" w14:textId="77777777" w:rsidR="005D7691" w:rsidRPr="00F121DC"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F121DC">
              <w:rPr>
                <w:rFonts w:ascii="Times New Roman" w:eastAsia="Times New Roman" w:hAnsi="Times New Roman" w:cs="Times New Roman"/>
                <w:kern w:val="0"/>
                <w:sz w:val="24"/>
                <w:szCs w:val="24"/>
                <w:highlight w:val="yellow"/>
                <w:lang w:eastAsia="nl-BE"/>
                <w14:ligatures w14:val="none"/>
              </w:rPr>
              <w:t>De semantisch juiste elementen werden niet of verkeerd gebruikt. De id's en classes zijn onvoldoende ingevuld. Elementen zijn onvoldoende onderverdeeld in grotere en kleinere elementen.</w:t>
            </w:r>
          </w:p>
        </w:tc>
      </w:tr>
    </w:tbl>
    <w:p w14:paraId="1C33B859" w14:textId="77777777" w:rsidR="006B751E" w:rsidRPr="00660CC8" w:rsidRDefault="006B751E" w:rsidP="006B751E">
      <w:pPr>
        <w:pStyle w:val="Kop1"/>
        <w:rPr>
          <w:lang w:val="nl-NL"/>
        </w:rPr>
      </w:pPr>
      <w:r w:rsidRPr="00660CC8">
        <w:rPr>
          <w:lang w:val="nl-NL"/>
        </w:rPr>
        <w:t xml:space="preserve">Rapportcommentaar juni: </w:t>
      </w:r>
    </w:p>
    <w:p w14:paraId="0F997558" w14:textId="6B209262" w:rsidR="005D7691" w:rsidRDefault="006B751E">
      <w:r>
        <w:t>Bij je examentaak heb je</w:t>
      </w:r>
      <w:r w:rsidR="00095E12">
        <w:t xml:space="preserve"> het opgegeven en omdat je </w:t>
      </w:r>
      <w:r w:rsidR="00081B37">
        <w:t xml:space="preserve">je </w:t>
      </w:r>
      <w:r w:rsidR="00095E12">
        <w:t xml:space="preserve">de laatste lessen </w:t>
      </w:r>
      <w:r w:rsidR="00081B37">
        <w:t>ziek gemeld had</w:t>
      </w:r>
      <w:r w:rsidR="00286C8B">
        <w:t>,</w:t>
      </w:r>
      <w:r w:rsidR="00323783">
        <w:t xml:space="preserve"> heb ik nooit geweten waarom. </w:t>
      </w:r>
      <w:r w:rsidR="00081B37">
        <w:t xml:space="preserve"> </w:t>
      </w:r>
      <w:r w:rsidR="00893EF0">
        <w:t>Jammer dat je niet hebt kunnen laten zien dat je voorruitgang hebt geboekt.</w:t>
      </w:r>
      <w:r w:rsidR="00151F61">
        <w:t xml:space="preserve"> Ook ben je niet komen opdagen bij je mondelinge verdediging</w:t>
      </w:r>
      <w:r w:rsidR="004D4332">
        <w:t>, wat ik zeker jammer vond.</w:t>
      </w:r>
      <w:r w:rsidR="00DD692D">
        <w:t xml:space="preserve"> Door deze laatste inzinking kan je spijtig genoeg niet anders dan een E geven. </w:t>
      </w:r>
      <w:r w:rsidR="00893EF0">
        <w:t>De vorige taken waren allemaal redelijk maar je maakte het jezelf steeds wat te moeilijk</w:t>
      </w:r>
      <w:r w:rsidR="00387190">
        <w:t xml:space="preserve">. Je grid bestaat uit veel te veel vlakken en je herhaalt de dingen te veel in plaats van ze simpel te houden en herhalingen automatisch in te stellen. </w:t>
      </w:r>
      <w:r w:rsidR="008E0176">
        <w:t xml:space="preserve">Ik hoopte met de laatste opdracht dat je van die fouten had geleerd maar </w:t>
      </w:r>
      <w:r w:rsidR="005F1789">
        <w:t xml:space="preserve">dat is niet mogen gebeuren. Omdat je de rest van het schooljaar kennis en vooruitgang hebt laten zien, kan ik je toch laten slagen voor toegepast informatica. </w:t>
      </w:r>
      <w:r w:rsidR="005D3A26">
        <w:t>Ik wil je aanraden wat aan zelfstudie te doen via W3schools</w:t>
      </w:r>
      <w:r w:rsidR="00B55297">
        <w:t>.com</w:t>
      </w:r>
      <w:r w:rsidR="000D335E">
        <w:t xml:space="preserve"> wanneer je daar de kracht en interesse voor hebt. Je gaat zien hoe vlug je codeervaardigheden vooruit zullen gaan. </w:t>
      </w:r>
    </w:p>
    <w:sectPr w:rsidR="005D7691"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81B37"/>
    <w:rsid w:val="00095E12"/>
    <w:rsid w:val="000D335E"/>
    <w:rsid w:val="00151F61"/>
    <w:rsid w:val="00286C8B"/>
    <w:rsid w:val="00323783"/>
    <w:rsid w:val="0035744D"/>
    <w:rsid w:val="00387190"/>
    <w:rsid w:val="00412112"/>
    <w:rsid w:val="004D4332"/>
    <w:rsid w:val="005555E6"/>
    <w:rsid w:val="005D3A26"/>
    <w:rsid w:val="005D6A25"/>
    <w:rsid w:val="005D7691"/>
    <w:rsid w:val="005F1789"/>
    <w:rsid w:val="006B751E"/>
    <w:rsid w:val="00741CB5"/>
    <w:rsid w:val="00797A09"/>
    <w:rsid w:val="00893EF0"/>
    <w:rsid w:val="008A60C7"/>
    <w:rsid w:val="008E0176"/>
    <w:rsid w:val="00A40BE3"/>
    <w:rsid w:val="00B55297"/>
    <w:rsid w:val="00BB19A0"/>
    <w:rsid w:val="00CB7DFC"/>
    <w:rsid w:val="00CF0F89"/>
    <w:rsid w:val="00DD692D"/>
    <w:rsid w:val="00F121DC"/>
    <w:rsid w:val="00F530DD"/>
    <w:rsid w:val="00FB5A0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751E"/>
    <w:pPr>
      <w:keepNext/>
      <w:keepLines/>
      <w:spacing w:before="360" w:after="24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6B751E"/>
    <w:rPr>
      <w:rFonts w:ascii="Consolas" w:eastAsiaTheme="majorEastAsia" w:hAnsi="Consolas"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5011</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22</cp:revision>
  <dcterms:created xsi:type="dcterms:W3CDTF">2023-06-12T13:21:00Z</dcterms:created>
  <dcterms:modified xsi:type="dcterms:W3CDTF">2023-06-21T10:45:00Z</dcterms:modified>
</cp:coreProperties>
</file>