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4A13" w:rsidRPr="001756E9" w:rsidRDefault="00954A13">
      <w:pPr>
        <w:pStyle w:val="a3"/>
        <w:rPr>
          <w:szCs w:val="28"/>
        </w:rPr>
      </w:pPr>
      <w:r w:rsidRPr="001756E9">
        <w:rPr>
          <w:szCs w:val="28"/>
        </w:rPr>
        <w:t>М</w:t>
      </w:r>
      <w:r w:rsidR="00EB7FD8">
        <w:rPr>
          <w:szCs w:val="28"/>
        </w:rPr>
        <w:t>ОДЕЛЬ ЛЕСЛІ ВІКОВОЇ СТРУКТУРИ</w:t>
      </w:r>
    </w:p>
    <w:p w:rsidR="00954A13" w:rsidRPr="001756E9" w:rsidRDefault="00954A13">
      <w:pPr>
        <w:rPr>
          <w:sz w:val="28"/>
          <w:szCs w:val="28"/>
        </w:rPr>
      </w:pPr>
      <w:r w:rsidRPr="001756E9">
        <w:rPr>
          <w:sz w:val="28"/>
          <w:szCs w:val="28"/>
        </w:rPr>
        <w:t>Вихідна популяція ск</w:t>
      </w:r>
      <w:r w:rsidR="00CE6F6A">
        <w:rPr>
          <w:sz w:val="28"/>
          <w:szCs w:val="28"/>
        </w:rPr>
        <w:t>ладається з трьох вікових груп.</w:t>
      </w:r>
    </w:p>
    <w:p w:rsidR="00954A13" w:rsidRPr="001756E9" w:rsidRDefault="00954A13">
      <w:pPr>
        <w:rPr>
          <w:sz w:val="28"/>
          <w:szCs w:val="28"/>
        </w:rPr>
      </w:pPr>
      <w:r w:rsidRPr="001756E9">
        <w:rPr>
          <w:sz w:val="28"/>
          <w:szCs w:val="28"/>
        </w:rPr>
        <w:t>Матриця Леслі має вигляд</w:t>
      </w:r>
    </w:p>
    <w:p w:rsidR="00954A13" w:rsidRPr="001756E9" w:rsidRDefault="00954A13">
      <w:pPr>
        <w:jc w:val="center"/>
        <w:rPr>
          <w:sz w:val="28"/>
          <w:szCs w:val="28"/>
          <w:lang w:val="ru-RU"/>
        </w:rPr>
      </w:pPr>
      <w:r w:rsidRPr="001756E9">
        <w:rPr>
          <w:b/>
          <w:i/>
          <w:sz w:val="28"/>
          <w:szCs w:val="28"/>
          <w:lang w:val="en-US"/>
        </w:rPr>
        <w:t>L</w:t>
      </w:r>
      <w:r w:rsidRPr="001756E9">
        <w:rPr>
          <w:sz w:val="28"/>
          <w:szCs w:val="28"/>
          <w:lang w:val="ru-RU"/>
        </w:rPr>
        <w:t xml:space="preserve"> = </w:t>
      </w:r>
      <w:r w:rsidR="00052D2F" w:rsidRPr="001756E9">
        <w:rPr>
          <w:noProof/>
          <w:position w:val="-84"/>
          <w:sz w:val="28"/>
          <w:szCs w:val="28"/>
          <w:lang w:val="ru-RU"/>
        </w:rPr>
        <w:object w:dxaOrig="190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91.9pt" o:ole="">
            <v:imagedata r:id="rId5" o:title=""/>
          </v:shape>
          <o:OLEObject Type="Embed" ProgID="Equation.DSMT4" ShapeID="_x0000_i1025" DrawAspect="Content" ObjectID="_1673282629" r:id="rId6"/>
        </w:object>
      </w:r>
    </w:p>
    <w:p w:rsidR="00954A13" w:rsidRPr="001756E9" w:rsidRDefault="00954A13">
      <w:pPr>
        <w:rPr>
          <w:sz w:val="28"/>
          <w:szCs w:val="28"/>
        </w:rPr>
      </w:pPr>
      <w:r w:rsidRPr="001756E9">
        <w:rPr>
          <w:sz w:val="28"/>
          <w:szCs w:val="28"/>
        </w:rPr>
        <w:t xml:space="preserve">У початковий момент часу </w:t>
      </w:r>
      <w:r w:rsidRPr="001756E9">
        <w:rPr>
          <w:sz w:val="28"/>
          <w:szCs w:val="28"/>
          <w:lang w:val="ru-RU"/>
        </w:rPr>
        <w:t>(</w:t>
      </w:r>
      <w:r w:rsidRPr="001756E9">
        <w:rPr>
          <w:b/>
          <w:i/>
          <w:sz w:val="28"/>
          <w:szCs w:val="28"/>
          <w:lang w:val="en-US"/>
        </w:rPr>
        <w:t>t</w:t>
      </w:r>
      <w:r w:rsidRPr="001756E9">
        <w:rPr>
          <w:sz w:val="28"/>
          <w:szCs w:val="28"/>
          <w:lang w:val="ru-RU"/>
        </w:rPr>
        <w:t xml:space="preserve">=0) </w:t>
      </w:r>
      <w:r w:rsidRPr="001756E9">
        <w:rPr>
          <w:sz w:val="28"/>
          <w:szCs w:val="28"/>
        </w:rPr>
        <w:t>популяція складається з однієї самки старшого віку.</w:t>
      </w:r>
    </w:p>
    <w:p w:rsidR="00954A13" w:rsidRPr="00CE6F6A" w:rsidRDefault="00CE6F6A" w:rsidP="00CE6F6A">
      <w:pPr>
        <w:rPr>
          <w:sz w:val="28"/>
          <w:szCs w:val="28"/>
          <w:u w:val="single"/>
        </w:rPr>
      </w:pPr>
      <w:r w:rsidRPr="00CE6F6A">
        <w:rPr>
          <w:sz w:val="28"/>
          <w:szCs w:val="28"/>
          <w:u w:val="single"/>
        </w:rPr>
        <w:t>Знайти:</w:t>
      </w:r>
    </w:p>
    <w:p w:rsidR="00954A13" w:rsidRPr="001756E9" w:rsidRDefault="00954A13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1756E9">
        <w:rPr>
          <w:sz w:val="28"/>
          <w:szCs w:val="28"/>
        </w:rPr>
        <w:t xml:space="preserve">склад популяції </w:t>
      </w:r>
      <w:r w:rsidRPr="00CE6F6A">
        <w:rPr>
          <w:b/>
          <w:i/>
          <w:sz w:val="28"/>
          <w:szCs w:val="28"/>
          <w:lang w:val="en-US"/>
        </w:rPr>
        <w:t>x</w:t>
      </w:r>
      <w:r w:rsidRPr="00CE6F6A">
        <w:rPr>
          <w:b/>
          <w:i/>
          <w:sz w:val="28"/>
          <w:szCs w:val="28"/>
          <w:lang w:val="ru-RU"/>
        </w:rPr>
        <w:t>(</w:t>
      </w:r>
      <w:r w:rsidRPr="00CE6F6A">
        <w:rPr>
          <w:b/>
          <w:i/>
          <w:sz w:val="28"/>
          <w:szCs w:val="28"/>
          <w:lang w:val="en-US"/>
        </w:rPr>
        <w:t>t</w:t>
      </w:r>
      <w:r w:rsidRPr="00CE6F6A">
        <w:rPr>
          <w:b/>
          <w:i/>
          <w:sz w:val="28"/>
          <w:szCs w:val="28"/>
          <w:lang w:val="ru-RU"/>
        </w:rPr>
        <w:t>)</w:t>
      </w:r>
      <w:r w:rsidRPr="001756E9">
        <w:rPr>
          <w:b/>
          <w:i/>
          <w:sz w:val="28"/>
          <w:szCs w:val="28"/>
          <w:lang w:val="ru-RU"/>
        </w:rPr>
        <w:t xml:space="preserve"> </w:t>
      </w:r>
      <w:r w:rsidRPr="001756E9">
        <w:rPr>
          <w:sz w:val="28"/>
          <w:szCs w:val="28"/>
        </w:rPr>
        <w:t xml:space="preserve">у момент часу </w:t>
      </w:r>
      <w:r w:rsidRPr="001756E9">
        <w:rPr>
          <w:b/>
          <w:i/>
          <w:sz w:val="28"/>
          <w:szCs w:val="28"/>
          <w:lang w:val="en-US"/>
        </w:rPr>
        <w:t>t</w:t>
      </w:r>
      <w:r w:rsidRPr="001756E9">
        <w:rPr>
          <w:sz w:val="28"/>
          <w:szCs w:val="28"/>
          <w:lang w:val="ru-RU"/>
        </w:rPr>
        <w:t>=15</w:t>
      </w:r>
      <w:r w:rsidR="001756E9">
        <w:rPr>
          <w:sz w:val="28"/>
          <w:szCs w:val="28"/>
        </w:rPr>
        <w:t>;</w:t>
      </w:r>
    </w:p>
    <w:p w:rsidR="00954A13" w:rsidRDefault="00954A13">
      <w:pPr>
        <w:numPr>
          <w:ilvl w:val="0"/>
          <w:numId w:val="1"/>
        </w:numPr>
        <w:rPr>
          <w:sz w:val="28"/>
          <w:szCs w:val="28"/>
        </w:rPr>
      </w:pPr>
      <w:r w:rsidRPr="001756E9">
        <w:rPr>
          <w:sz w:val="28"/>
          <w:szCs w:val="28"/>
        </w:rPr>
        <w:t>сті</w:t>
      </w:r>
      <w:r w:rsidR="001756E9">
        <w:rPr>
          <w:sz w:val="28"/>
          <w:szCs w:val="28"/>
        </w:rPr>
        <w:t>йку вікову структуру п</w:t>
      </w:r>
      <w:r w:rsidR="00EB7FD8">
        <w:rPr>
          <w:sz w:val="28"/>
          <w:szCs w:val="28"/>
        </w:rPr>
        <w:t>опуляції та швидкість зростання.</w:t>
      </w:r>
    </w:p>
    <w:p w:rsidR="001756E9" w:rsidRPr="001756E9" w:rsidRDefault="001756E9" w:rsidP="00EB7FD8">
      <w:pPr>
        <w:rPr>
          <w:sz w:val="28"/>
          <w:szCs w:val="28"/>
          <w:lang w:val="ru-RU"/>
        </w:rPr>
      </w:pPr>
    </w:p>
    <w:sectPr w:rsidR="001756E9" w:rsidRPr="001756E9" w:rsidSect="001756E9">
      <w:pgSz w:w="11907" w:h="16840" w:code="9"/>
      <w:pgMar w:top="397" w:right="567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6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64418C"/>
    <w:multiLevelType w:val="hybridMultilevel"/>
    <w:tmpl w:val="C9542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FA2C41"/>
    <w:multiLevelType w:val="hybridMultilevel"/>
    <w:tmpl w:val="0C86C6C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2D630F7"/>
    <w:multiLevelType w:val="hybridMultilevel"/>
    <w:tmpl w:val="846482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74726D"/>
    <w:multiLevelType w:val="hybridMultilevel"/>
    <w:tmpl w:val="0D2E05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D24556"/>
    <w:multiLevelType w:val="hybridMultilevel"/>
    <w:tmpl w:val="4C4ECA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2F1C5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5F750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B9C4807"/>
    <w:multiLevelType w:val="hybridMultilevel"/>
    <w:tmpl w:val="0A2471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F95162"/>
    <w:multiLevelType w:val="hybridMultilevel"/>
    <w:tmpl w:val="A8786C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13"/>
    <w:rsid w:val="00052D2F"/>
    <w:rsid w:val="001756E9"/>
    <w:rsid w:val="00256959"/>
    <w:rsid w:val="00346DCF"/>
    <w:rsid w:val="004A12BD"/>
    <w:rsid w:val="007636B9"/>
    <w:rsid w:val="00954A13"/>
    <w:rsid w:val="00B87BFB"/>
    <w:rsid w:val="00CE6F6A"/>
    <w:rsid w:val="00EB7FD8"/>
    <w:rsid w:val="00F02B19"/>
    <w:rsid w:val="00F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EED0E80-6CDE-C042-856F-BFF7520F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odytext">
    <w:name w:val="Body text"/>
    <w:basedOn w:val="a"/>
    <w:autoRedefine/>
    <w:pPr>
      <w:ind w:firstLine="284"/>
    </w:pPr>
  </w:style>
  <w:style w:type="paragraph" w:customStyle="1" w:styleId="Contributor">
    <w:name w:val="Contributor"/>
    <w:basedOn w:val="a"/>
    <w:autoRedefine/>
    <w:pPr>
      <w:spacing w:after="600"/>
      <w:jc w:val="center"/>
    </w:pPr>
    <w:rPr>
      <w:caps/>
      <w:sz w:val="24"/>
    </w:rPr>
  </w:style>
  <w:style w:type="paragraph" w:customStyle="1" w:styleId="Chaptertitle">
    <w:name w:val="Chapter title"/>
    <w:basedOn w:val="a"/>
    <w:autoRedefine/>
    <w:pPr>
      <w:spacing w:after="800"/>
      <w:jc w:val="center"/>
    </w:pPr>
    <w:rPr>
      <w:caps/>
      <w:sz w:val="28"/>
    </w:rPr>
  </w:style>
  <w:style w:type="paragraph" w:styleId="a3">
    <w:name w:val="Название"/>
    <w:basedOn w:val="a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w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ЛЕСЛІ ВІКОВОЇ СТРУКТУРИ</vt:lpstr>
    </vt:vector>
  </TitlesOfParts>
  <Company>Home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ЛЕСЛІ ВІКОВОЇ СТРУКТУРИ</dc:title>
  <dc:subject/>
  <dc:creator>Nikita</dc:creator>
  <cp:keywords/>
  <cp:lastModifiedBy>Tetiana Kolianova</cp:lastModifiedBy>
  <cp:revision>2</cp:revision>
  <cp:lastPrinted>2013-11-11T12:55:00Z</cp:lastPrinted>
  <dcterms:created xsi:type="dcterms:W3CDTF">2021-01-27T17:57:00Z</dcterms:created>
  <dcterms:modified xsi:type="dcterms:W3CDTF">2021-01-27T17:57:00Z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