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4547" w14:textId="77777777" w:rsidR="004552C6" w:rsidRPr="00250B18" w:rsidRDefault="004552C6" w:rsidP="007D4B2C">
      <w:pPr>
        <w:spacing w:line="240" w:lineRule="auto"/>
        <w:jc w:val="center"/>
        <w:rPr>
          <w:rFonts w:asciiTheme="majorBidi" w:eastAsia="Times New Roman" w:hAnsiTheme="majorBidi" w:cstheme="majorBidi"/>
          <w:kern w:val="0"/>
          <w:sz w:val="40"/>
          <w:szCs w:val="40"/>
          <w14:ligatures w14:val="none"/>
        </w:rPr>
      </w:pPr>
      <w:r w:rsidRPr="00250B18">
        <w:rPr>
          <w:rFonts w:asciiTheme="majorBidi" w:eastAsia="Times New Roman" w:hAnsiTheme="majorBidi" w:cstheme="majorBidi"/>
          <w:b/>
          <w:bCs/>
          <w:kern w:val="0"/>
          <w:sz w:val="40"/>
          <w:szCs w:val="40"/>
          <w:rtl/>
          <w14:ligatures w14:val="none"/>
        </w:rPr>
        <w:t>عقد عمل</w:t>
      </w:r>
    </w:p>
    <w:p w14:paraId="38F5844B" w14:textId="529F9613" w:rsidR="004552C6" w:rsidRPr="00250B18" w:rsidRDefault="004552C6" w:rsidP="007D4B2C">
      <w:pPr>
        <w:spacing w:line="240" w:lineRule="auto"/>
        <w:jc w:val="both"/>
        <w:rPr>
          <w:rFonts w:asciiTheme="majorBidi" w:eastAsia="Times New Roman" w:hAnsiTheme="majorBidi" w:cstheme="majorBidi"/>
          <w:kern w:val="0"/>
          <w:sz w:val="22"/>
          <w:szCs w:val="22"/>
          <w14:ligatures w14:val="none"/>
        </w:rPr>
      </w:pPr>
      <w:r w:rsidRPr="00250B18">
        <w:rPr>
          <w:rFonts w:asciiTheme="majorBidi" w:eastAsia="Times New Roman" w:hAnsiTheme="majorBidi" w:cstheme="majorBidi"/>
          <w:b/>
          <w:bCs/>
          <w:kern w:val="0"/>
          <w:sz w:val="22"/>
          <w:szCs w:val="22"/>
          <w:rtl/>
          <w14:ligatures w14:val="none"/>
        </w:rPr>
        <w:t xml:space="preserve">الطرف الأول (صاحب </w:t>
      </w:r>
      <w:proofErr w:type="gramStart"/>
      <w:r w:rsidRPr="00250B18">
        <w:rPr>
          <w:rFonts w:asciiTheme="majorBidi" w:eastAsia="Times New Roman" w:hAnsiTheme="majorBidi" w:cstheme="majorBidi"/>
          <w:b/>
          <w:bCs/>
          <w:kern w:val="0"/>
          <w:sz w:val="22"/>
          <w:szCs w:val="22"/>
          <w:rtl/>
          <w14:ligatures w14:val="none"/>
        </w:rPr>
        <w:t>العمل)</w:t>
      </w:r>
      <w:r w:rsidR="007D4B2C" w:rsidRPr="00250B18">
        <w:rPr>
          <w:rFonts w:asciiTheme="majorBidi" w:eastAsia="Times New Roman" w:hAnsiTheme="majorBidi" w:cstheme="majorBidi" w:hint="cs"/>
          <w:b/>
          <w:bCs/>
          <w:kern w:val="0"/>
          <w:sz w:val="22"/>
          <w:szCs w:val="22"/>
          <w:rtl/>
          <w14:ligatures w14:val="none"/>
        </w:rPr>
        <w:t xml:space="preserve">   </w:t>
      </w:r>
      <w:proofErr w:type="gramEnd"/>
      <w:r w:rsidR="007D4B2C" w:rsidRPr="00250B18">
        <w:rPr>
          <w:rFonts w:asciiTheme="majorBidi" w:eastAsia="Times New Roman" w:hAnsiTheme="majorBidi" w:cstheme="majorBidi" w:hint="cs"/>
          <w:b/>
          <w:bCs/>
          <w:kern w:val="0"/>
          <w:sz w:val="22"/>
          <w:szCs w:val="22"/>
          <w:rtl/>
          <w14:ligatures w14:val="none"/>
        </w:rPr>
        <w:t xml:space="preserve">                                                                      </w:t>
      </w:r>
      <w:r w:rsidR="007D4B2C" w:rsidRPr="00250B18">
        <w:rPr>
          <w:rFonts w:asciiTheme="majorBidi" w:eastAsia="Times New Roman" w:hAnsiTheme="majorBidi" w:cstheme="majorBidi"/>
          <w:b/>
          <w:bCs/>
          <w:kern w:val="0"/>
          <w:sz w:val="22"/>
          <w:szCs w:val="22"/>
          <w:rtl/>
          <w14:ligatures w14:val="none"/>
        </w:rPr>
        <w:t>الطرف الثاني (الموظف)</w:t>
      </w:r>
    </w:p>
    <w:p w14:paraId="3DE1005F" w14:textId="7FD36E33" w:rsidR="004552C6" w:rsidRPr="00250B18" w:rsidRDefault="004552C6" w:rsidP="007D4B2C">
      <w:pPr>
        <w:spacing w:line="240" w:lineRule="auto"/>
        <w:jc w:val="both"/>
        <w:rPr>
          <w:rFonts w:asciiTheme="majorBidi" w:eastAsia="Times New Roman" w:hAnsiTheme="majorBidi" w:cstheme="majorBidi"/>
          <w:kern w:val="0"/>
          <w:sz w:val="22"/>
          <w:szCs w:val="22"/>
          <w14:ligatures w14:val="none"/>
        </w:rPr>
      </w:pPr>
      <w:r w:rsidRPr="00250B18">
        <w:rPr>
          <w:rFonts w:asciiTheme="majorBidi" w:eastAsia="Times New Roman" w:hAnsiTheme="majorBidi" w:cstheme="majorBidi"/>
          <w:kern w:val="0"/>
          <w:sz w:val="22"/>
          <w:szCs w:val="22"/>
          <w:rtl/>
          <w14:ligatures w14:val="none"/>
        </w:rPr>
        <w:t>الاسم: شركة ويلا للتجارة العامة</w:t>
      </w:r>
      <w:r w:rsidR="007D4B2C" w:rsidRPr="00250B18">
        <w:rPr>
          <w:rFonts w:asciiTheme="majorBidi" w:eastAsia="Times New Roman" w:hAnsiTheme="majorBidi" w:cstheme="majorBidi" w:hint="cs"/>
          <w:kern w:val="0"/>
          <w:sz w:val="22"/>
          <w:szCs w:val="22"/>
          <w:rtl/>
          <w14:ligatures w14:val="none"/>
        </w:rPr>
        <w:t xml:space="preserve">                                                                      </w:t>
      </w:r>
      <w:r w:rsidR="007D4B2C" w:rsidRPr="00250B18">
        <w:rPr>
          <w:rFonts w:asciiTheme="majorBidi" w:eastAsia="Times New Roman" w:hAnsiTheme="majorBidi" w:cstheme="majorBidi"/>
          <w:kern w:val="0"/>
          <w:sz w:val="22"/>
          <w:szCs w:val="22"/>
          <w:rtl/>
          <w14:ligatures w14:val="none"/>
        </w:rPr>
        <w:t>الاسم الكامل</w:t>
      </w:r>
      <w:r w:rsidR="007D4B2C" w:rsidRPr="00250B18">
        <w:rPr>
          <w:rFonts w:asciiTheme="majorBidi" w:eastAsia="Times New Roman" w:hAnsiTheme="majorBidi" w:cstheme="majorBidi"/>
          <w:kern w:val="0"/>
          <w:sz w:val="22"/>
          <w:szCs w:val="22"/>
          <w14:ligatures w14:val="none"/>
        </w:rPr>
        <w:t xml:space="preserve"> </w:t>
      </w:r>
      <w:r w:rsidR="007D4B2C" w:rsidRPr="00250B18">
        <w:rPr>
          <w:rFonts w:asciiTheme="majorBidi" w:eastAsia="Times New Roman" w:hAnsiTheme="majorBidi" w:cstheme="majorBidi" w:hint="cs"/>
          <w:kern w:val="0"/>
          <w:sz w:val="22"/>
          <w:szCs w:val="22"/>
          <w:rtl/>
          <w14:ligatures w14:val="none"/>
        </w:rPr>
        <w:t>:</w:t>
      </w:r>
      <w:r w:rsidR="007D4B2C" w:rsidRPr="00250B18">
        <w:rPr>
          <w:rFonts w:asciiTheme="majorBidi" w:eastAsia="Times New Roman" w:hAnsiTheme="majorBidi" w:cstheme="majorBidi"/>
          <w:kern w:val="0"/>
          <w:sz w:val="22"/>
          <w:szCs w:val="22"/>
          <w14:ligatures w14:val="none"/>
        </w:rPr>
        <w:t xml:space="preserve"> </w:t>
      </w:r>
      <w:r w:rsidR="000A2369" w:rsidRPr="00250B18">
        <w:rPr>
          <w:rFonts w:asciiTheme="majorBidi" w:eastAsia="Times New Roman" w:hAnsiTheme="majorBidi" w:cs="Times New Roman"/>
          <w:kern w:val="0"/>
          <w:sz w:val="22"/>
          <w:szCs w:val="22"/>
          <w:rtl/>
          <w14:ligatures w14:val="none"/>
        </w:rPr>
        <w:t>أحمد فاضل حسن</w:t>
      </w:r>
    </w:p>
    <w:p w14:paraId="7BD80F28" w14:textId="1ACAEEB3" w:rsidR="004552C6" w:rsidRPr="00250B18" w:rsidRDefault="004552C6" w:rsidP="007D4B2C">
      <w:pPr>
        <w:spacing w:line="240" w:lineRule="auto"/>
        <w:jc w:val="both"/>
        <w:rPr>
          <w:rFonts w:asciiTheme="majorBidi" w:eastAsia="Times New Roman" w:hAnsiTheme="majorBidi" w:cstheme="majorBidi"/>
          <w:kern w:val="0"/>
          <w:sz w:val="22"/>
          <w:szCs w:val="22"/>
          <w14:ligatures w14:val="none"/>
        </w:rPr>
      </w:pPr>
      <w:r w:rsidRPr="00250B18">
        <w:rPr>
          <w:rFonts w:asciiTheme="majorBidi" w:eastAsia="Times New Roman" w:hAnsiTheme="majorBidi" w:cstheme="majorBidi"/>
          <w:kern w:val="0"/>
          <w:sz w:val="22"/>
          <w:szCs w:val="22"/>
          <w:rtl/>
          <w14:ligatures w14:val="none"/>
        </w:rPr>
        <w:t>الهاتف: 07504455126</w:t>
      </w:r>
      <w:r w:rsidR="007D4B2C" w:rsidRPr="00250B18">
        <w:rPr>
          <w:rFonts w:asciiTheme="majorBidi" w:eastAsia="Times New Roman" w:hAnsiTheme="majorBidi" w:cstheme="majorBidi" w:hint="cs"/>
          <w:kern w:val="0"/>
          <w:sz w:val="22"/>
          <w:szCs w:val="22"/>
          <w:rtl/>
          <w14:ligatures w14:val="none"/>
        </w:rPr>
        <w:t xml:space="preserve">                                                                             </w:t>
      </w:r>
      <w:proofErr w:type="gramStart"/>
      <w:r w:rsidR="007D4B2C" w:rsidRPr="00250B18">
        <w:rPr>
          <w:rFonts w:asciiTheme="majorBidi" w:eastAsia="Times New Roman" w:hAnsiTheme="majorBidi" w:cstheme="majorBidi"/>
          <w:kern w:val="0"/>
          <w:sz w:val="22"/>
          <w:szCs w:val="22"/>
          <w:rtl/>
          <w14:ligatures w14:val="none"/>
        </w:rPr>
        <w:t>الهاتف</w:t>
      </w:r>
      <w:r w:rsidR="007D4B2C" w:rsidRPr="00250B18">
        <w:rPr>
          <w:rFonts w:asciiTheme="majorBidi" w:eastAsia="Times New Roman" w:hAnsiTheme="majorBidi" w:cstheme="majorBidi"/>
          <w:kern w:val="0"/>
          <w:sz w:val="22"/>
          <w:szCs w:val="22"/>
          <w14:ligatures w14:val="none"/>
        </w:rPr>
        <w:t xml:space="preserve"> </w:t>
      </w:r>
      <w:r w:rsidR="007D4B2C" w:rsidRPr="00250B18">
        <w:rPr>
          <w:rFonts w:asciiTheme="majorBidi" w:eastAsia="Times New Roman" w:hAnsiTheme="majorBidi" w:cstheme="majorBidi" w:hint="cs"/>
          <w:kern w:val="0"/>
          <w:sz w:val="22"/>
          <w:szCs w:val="22"/>
          <w:rtl/>
          <w14:ligatures w14:val="none"/>
        </w:rPr>
        <w:t>:</w:t>
      </w:r>
      <w:proofErr w:type="gramEnd"/>
      <w:r w:rsidR="00595416" w:rsidRPr="00250B18">
        <w:rPr>
          <w:rFonts w:asciiTheme="majorBidi" w:eastAsia="Times New Roman" w:hAnsiTheme="majorBidi" w:cstheme="majorBidi" w:hint="cs"/>
          <w:kern w:val="0"/>
          <w:sz w:val="22"/>
          <w:szCs w:val="22"/>
          <w:rtl/>
          <w14:ligatures w14:val="none"/>
        </w:rPr>
        <w:t xml:space="preserve"> </w:t>
      </w:r>
      <w:r w:rsidR="0097253E" w:rsidRPr="00250B18">
        <w:rPr>
          <w:rFonts w:asciiTheme="majorBidi" w:eastAsia="Times New Roman" w:hAnsiTheme="majorBidi" w:cstheme="majorBidi" w:hint="cs"/>
          <w:kern w:val="0"/>
          <w:sz w:val="22"/>
          <w:szCs w:val="22"/>
          <w:rtl/>
          <w14:ligatures w14:val="none"/>
        </w:rPr>
        <w:t>07508489816</w:t>
      </w:r>
    </w:p>
    <w:p w14:paraId="2ACA58C9" w14:textId="51EB933B" w:rsidR="004552C6" w:rsidRPr="00250B18" w:rsidRDefault="004552C6" w:rsidP="00BB76BC">
      <w:pPr>
        <w:spacing w:line="240" w:lineRule="auto"/>
        <w:jc w:val="both"/>
        <w:rPr>
          <w:rFonts w:asciiTheme="majorBidi" w:eastAsia="Times New Roman" w:hAnsiTheme="majorBidi" w:cstheme="majorBidi"/>
          <w:kern w:val="0"/>
          <w:sz w:val="22"/>
          <w:szCs w:val="22"/>
          <w14:ligatures w14:val="none"/>
        </w:rPr>
      </w:pPr>
      <w:r w:rsidRPr="00250B18">
        <w:rPr>
          <w:rFonts w:asciiTheme="majorBidi" w:eastAsia="Times New Roman" w:hAnsiTheme="majorBidi" w:cstheme="majorBidi"/>
          <w:kern w:val="0"/>
          <w:sz w:val="22"/>
          <w:szCs w:val="22"/>
          <w:rtl/>
          <w14:ligatures w14:val="none"/>
        </w:rPr>
        <w:t>العنوان:</w:t>
      </w:r>
      <w:r w:rsidR="007D4B2C" w:rsidRPr="00250B18">
        <w:rPr>
          <w:rFonts w:asciiTheme="majorBidi" w:eastAsia="Times New Roman" w:hAnsiTheme="majorBidi" w:cstheme="majorBidi" w:hint="cs"/>
          <w:kern w:val="0"/>
          <w:sz w:val="22"/>
          <w:szCs w:val="22"/>
          <w:rtl/>
          <w14:ligatures w14:val="none"/>
        </w:rPr>
        <w:t xml:space="preserve"> </w:t>
      </w:r>
      <w:proofErr w:type="spellStart"/>
      <w:proofErr w:type="gramStart"/>
      <w:r w:rsidR="007D4B2C" w:rsidRPr="00250B18">
        <w:rPr>
          <w:rFonts w:asciiTheme="majorBidi" w:eastAsia="Times New Roman" w:hAnsiTheme="majorBidi" w:cstheme="majorBidi" w:hint="cs"/>
          <w:kern w:val="0"/>
          <w:sz w:val="22"/>
          <w:szCs w:val="22"/>
          <w:rtl/>
          <w14:ligatures w14:val="none"/>
        </w:rPr>
        <w:t>دهوك,سميل</w:t>
      </w:r>
      <w:proofErr w:type="spellEnd"/>
      <w:r w:rsidR="007D4B2C" w:rsidRPr="00250B18">
        <w:rPr>
          <w:rFonts w:asciiTheme="majorBidi" w:eastAsia="Times New Roman" w:hAnsiTheme="majorBidi" w:cstheme="majorBidi" w:hint="cs"/>
          <w:kern w:val="0"/>
          <w:sz w:val="22"/>
          <w:szCs w:val="22"/>
          <w:rtl/>
          <w14:ligatures w14:val="none"/>
        </w:rPr>
        <w:t xml:space="preserve"> ,</w:t>
      </w:r>
      <w:proofErr w:type="gramEnd"/>
      <w:r w:rsidR="007D4B2C" w:rsidRPr="00250B18">
        <w:rPr>
          <w:rFonts w:asciiTheme="majorBidi" w:eastAsia="Times New Roman" w:hAnsiTheme="majorBidi" w:cstheme="majorBidi" w:hint="cs"/>
          <w:kern w:val="0"/>
          <w:sz w:val="22"/>
          <w:szCs w:val="22"/>
          <w:rtl/>
          <w14:ligatures w14:val="none"/>
        </w:rPr>
        <w:t xml:space="preserve">مرينا         </w:t>
      </w:r>
      <w:r w:rsidR="00BB76BC" w:rsidRPr="00250B18">
        <w:rPr>
          <w:rFonts w:asciiTheme="majorBidi" w:eastAsia="Times New Roman" w:hAnsiTheme="majorBidi" w:cstheme="majorBidi" w:hint="cs"/>
          <w:kern w:val="0"/>
          <w:sz w:val="22"/>
          <w:szCs w:val="22"/>
          <w:rtl/>
          <w14:ligatures w14:val="none"/>
        </w:rPr>
        <w:t xml:space="preserve">       </w:t>
      </w:r>
      <w:r w:rsidR="007D4B2C" w:rsidRPr="00250B18">
        <w:rPr>
          <w:rFonts w:asciiTheme="majorBidi" w:eastAsia="Times New Roman" w:hAnsiTheme="majorBidi" w:cstheme="majorBidi" w:hint="cs"/>
          <w:kern w:val="0"/>
          <w:sz w:val="22"/>
          <w:szCs w:val="22"/>
          <w:rtl/>
          <w14:ligatures w14:val="none"/>
        </w:rPr>
        <w:t xml:space="preserve">                                                           </w:t>
      </w:r>
      <w:proofErr w:type="gramStart"/>
      <w:r w:rsidR="00BB76BC" w:rsidRPr="00250B18">
        <w:rPr>
          <w:rFonts w:asciiTheme="majorBidi" w:eastAsia="Times New Roman" w:hAnsiTheme="majorBidi" w:cstheme="majorBidi"/>
          <w:kern w:val="0"/>
          <w:sz w:val="22"/>
          <w:szCs w:val="22"/>
          <w:rtl/>
          <w14:ligatures w14:val="none"/>
        </w:rPr>
        <w:t>العنوان</w:t>
      </w:r>
      <w:r w:rsidR="00BB76BC" w:rsidRPr="00250B18">
        <w:rPr>
          <w:rFonts w:asciiTheme="majorBidi" w:eastAsia="Times New Roman" w:hAnsiTheme="majorBidi" w:cstheme="majorBidi"/>
          <w:kern w:val="0"/>
          <w:sz w:val="22"/>
          <w:szCs w:val="22"/>
          <w14:ligatures w14:val="none"/>
        </w:rPr>
        <w:t xml:space="preserve">  :</w:t>
      </w:r>
      <w:proofErr w:type="gramEnd"/>
      <w:r w:rsidR="00BB76BC" w:rsidRPr="00250B18">
        <w:rPr>
          <w:rFonts w:asciiTheme="majorBidi" w:eastAsia="Times New Roman" w:hAnsiTheme="majorBidi" w:cstheme="majorBidi"/>
          <w:kern w:val="0"/>
          <w:sz w:val="22"/>
          <w:szCs w:val="22"/>
          <w14:ligatures w14:val="none"/>
        </w:rPr>
        <w:t xml:space="preserve"> </w:t>
      </w:r>
      <w:r w:rsidR="0097253E" w:rsidRPr="00250B18">
        <w:rPr>
          <w:rFonts w:asciiTheme="majorBidi" w:eastAsia="Times New Roman" w:hAnsiTheme="majorBidi" w:cstheme="majorBidi" w:hint="cs"/>
          <w:kern w:val="0"/>
          <w:sz w:val="22"/>
          <w:szCs w:val="22"/>
          <w:rtl/>
          <w14:ligatures w14:val="none"/>
        </w:rPr>
        <w:t>سميل</w:t>
      </w:r>
    </w:p>
    <w:p w14:paraId="64E48266" w14:textId="6F19F686" w:rsidR="004552C6" w:rsidRPr="00250B18" w:rsidRDefault="00546D0A" w:rsidP="00BB76BC">
      <w:pPr>
        <w:spacing w:line="240" w:lineRule="auto"/>
        <w:jc w:val="both"/>
        <w:rPr>
          <w:rFonts w:asciiTheme="majorBidi" w:eastAsia="Times New Roman" w:hAnsiTheme="majorBidi" w:cstheme="majorBidi"/>
          <w:kern w:val="0"/>
          <w:sz w:val="22"/>
          <w:szCs w:val="22"/>
          <w14:ligatures w14:val="none"/>
        </w:rPr>
      </w:pPr>
      <w:r w:rsidRPr="00250B18">
        <w:rPr>
          <w:rFonts w:asciiTheme="majorBidi" w:eastAsia="Times New Roman" w:hAnsiTheme="majorBidi" w:cstheme="majorBidi"/>
          <w:kern w:val="0"/>
          <w:sz w:val="22"/>
          <w:szCs w:val="22"/>
          <w:rtl/>
          <w14:ligatures w14:val="none"/>
        </w:rPr>
        <w:t>المدير المفوض</w:t>
      </w:r>
      <w:r w:rsidR="004552C6" w:rsidRPr="00250B18">
        <w:rPr>
          <w:rFonts w:asciiTheme="majorBidi" w:eastAsia="Times New Roman" w:hAnsiTheme="majorBidi" w:cstheme="majorBidi"/>
          <w:kern w:val="0"/>
          <w:sz w:val="22"/>
          <w:szCs w:val="22"/>
          <w:rtl/>
          <w14:ligatures w14:val="none"/>
        </w:rPr>
        <w:t xml:space="preserve"> الشركة: فرنسيس يوسف شابو</w:t>
      </w:r>
      <w:r w:rsidR="00BB76BC" w:rsidRPr="00250B18">
        <w:rPr>
          <w:rFonts w:asciiTheme="majorBidi" w:eastAsia="Times New Roman" w:hAnsiTheme="majorBidi" w:cstheme="majorBidi"/>
          <w:kern w:val="0"/>
          <w:sz w:val="22"/>
          <w:szCs w:val="22"/>
          <w14:ligatures w14:val="none"/>
        </w:rPr>
        <w:t xml:space="preserve">                                                    </w:t>
      </w:r>
      <w:r w:rsidR="00BB76BC" w:rsidRPr="00250B18">
        <w:rPr>
          <w:rFonts w:asciiTheme="majorBidi" w:eastAsia="Times New Roman" w:hAnsiTheme="majorBidi" w:cstheme="majorBidi"/>
          <w:kern w:val="0"/>
          <w:sz w:val="22"/>
          <w:szCs w:val="22"/>
          <w:rtl/>
          <w14:ligatures w14:val="none"/>
        </w:rPr>
        <w:t xml:space="preserve">رقم </w:t>
      </w:r>
      <w:proofErr w:type="gramStart"/>
      <w:r w:rsidR="00BB76BC" w:rsidRPr="00250B18">
        <w:rPr>
          <w:rFonts w:asciiTheme="majorBidi" w:eastAsia="Times New Roman" w:hAnsiTheme="majorBidi" w:cstheme="majorBidi"/>
          <w:kern w:val="0"/>
          <w:sz w:val="22"/>
          <w:szCs w:val="22"/>
          <w:rtl/>
          <w14:ligatures w14:val="none"/>
        </w:rPr>
        <w:t>الهوية</w:t>
      </w:r>
      <w:r w:rsidR="00BB76BC" w:rsidRPr="00250B18">
        <w:rPr>
          <w:rFonts w:asciiTheme="majorBidi" w:eastAsia="Times New Roman" w:hAnsiTheme="majorBidi" w:cstheme="majorBidi" w:hint="cs"/>
          <w:kern w:val="0"/>
          <w:sz w:val="22"/>
          <w:szCs w:val="22"/>
          <w:rtl/>
          <w14:ligatures w14:val="none"/>
        </w:rPr>
        <w:t xml:space="preserve"> :</w:t>
      </w:r>
      <w:proofErr w:type="gramEnd"/>
      <w:r w:rsidR="00BB76BC" w:rsidRPr="00250B18">
        <w:rPr>
          <w:rFonts w:asciiTheme="majorBidi" w:eastAsia="Times New Roman" w:hAnsiTheme="majorBidi" w:cstheme="majorBidi"/>
          <w:kern w:val="0"/>
          <w:sz w:val="22"/>
          <w:szCs w:val="22"/>
          <w14:ligatures w14:val="none"/>
        </w:rPr>
        <w:t xml:space="preserve"> </w:t>
      </w:r>
      <w:r w:rsidR="000A2369" w:rsidRPr="00250B18">
        <w:rPr>
          <w:rFonts w:asciiTheme="majorBidi" w:eastAsia="Times New Roman" w:hAnsiTheme="majorBidi" w:cstheme="majorBidi"/>
          <w:kern w:val="0"/>
          <w:sz w:val="22"/>
          <w:szCs w:val="22"/>
          <w14:ligatures w14:val="none"/>
        </w:rPr>
        <w:t>199820415376</w:t>
      </w:r>
    </w:p>
    <w:p w14:paraId="2D6B6909" w14:textId="558538C5" w:rsidR="004552C6" w:rsidRPr="00250B18" w:rsidRDefault="00200046"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b/>
          <w:bCs/>
          <w:noProof/>
          <w:kern w:val="0"/>
          <w:sz w:val="20"/>
          <w:szCs w:val="20"/>
          <w14:ligatures w14:val="none"/>
        </w:rPr>
        <w:drawing>
          <wp:anchor distT="0" distB="0" distL="114300" distR="114300" simplePos="0" relativeHeight="251658240" behindDoc="1" locked="0" layoutInCell="1" allowOverlap="1" wp14:anchorId="3AFE5000" wp14:editId="13A10422">
            <wp:simplePos x="0" y="0"/>
            <wp:positionH relativeFrom="column">
              <wp:posOffset>403860</wp:posOffset>
            </wp:positionH>
            <wp:positionV relativeFrom="paragraph">
              <wp:posOffset>78740</wp:posOffset>
            </wp:positionV>
            <wp:extent cx="4175760" cy="4175760"/>
            <wp:effectExtent l="0" t="0" r="0" b="0"/>
            <wp:wrapNone/>
            <wp:docPr id="11094695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alphaModFix amt="5000"/>
                      <a:extLst>
                        <a:ext uri="{28A0092B-C50C-407E-A947-70E740481C1C}">
                          <a14:useLocalDpi xmlns:a14="http://schemas.microsoft.com/office/drawing/2010/main" val="0"/>
                        </a:ext>
                      </a:extLst>
                    </a:blip>
                    <a:srcRect/>
                    <a:stretch>
                      <a:fillRect/>
                    </a:stretch>
                  </pic:blipFill>
                  <pic:spPr bwMode="auto">
                    <a:xfrm>
                      <a:off x="0" y="0"/>
                      <a:ext cx="4175760" cy="4175760"/>
                    </a:xfrm>
                    <a:prstGeom prst="rect">
                      <a:avLst/>
                    </a:prstGeom>
                    <a:noFill/>
                  </pic:spPr>
                </pic:pic>
              </a:graphicData>
            </a:graphic>
          </wp:anchor>
        </w:drawing>
      </w:r>
      <w:r w:rsidR="00000000" w:rsidRPr="00250B18">
        <w:rPr>
          <w:rFonts w:asciiTheme="majorBidi" w:eastAsia="Times New Roman" w:hAnsiTheme="majorBidi" w:cstheme="majorBidi"/>
          <w:kern w:val="0"/>
          <w:sz w:val="20"/>
          <w:szCs w:val="20"/>
          <w14:ligatures w14:val="none"/>
        </w:rPr>
        <w:pict w14:anchorId="2A2C7A72">
          <v:rect id="_x0000_i1025" style="width:0;height:1.5pt" o:hralign="center" o:hrstd="t" o:hr="t" fillcolor="#a0a0a0" stroked="f"/>
        </w:pict>
      </w:r>
    </w:p>
    <w:p w14:paraId="0CA939EA" w14:textId="19BC4178" w:rsidR="004552C6" w:rsidRPr="00250B18" w:rsidRDefault="004552C6"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b/>
          <w:bCs/>
          <w:kern w:val="0"/>
          <w:sz w:val="20"/>
          <w:szCs w:val="20"/>
          <w:rtl/>
          <w14:ligatures w14:val="none"/>
        </w:rPr>
        <w:t>البند 1: الوظيفة والمهام</w:t>
      </w:r>
    </w:p>
    <w:p w14:paraId="36D21D8D" w14:textId="58825010" w:rsidR="00870674" w:rsidRPr="00250B18" w:rsidRDefault="004552C6" w:rsidP="00870674">
      <w:pPr>
        <w:numPr>
          <w:ilvl w:val="0"/>
          <w:numId w:val="3"/>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 xml:space="preserve">المسمى </w:t>
      </w:r>
      <w:proofErr w:type="gramStart"/>
      <w:r w:rsidRPr="00250B18">
        <w:rPr>
          <w:rFonts w:asciiTheme="majorBidi" w:eastAsia="Times New Roman" w:hAnsiTheme="majorBidi" w:cstheme="majorBidi"/>
          <w:b/>
          <w:bCs/>
          <w:kern w:val="0"/>
          <w:sz w:val="20"/>
          <w:szCs w:val="20"/>
          <w:rtl/>
          <w14:ligatures w14:val="none"/>
        </w:rPr>
        <w:t>الوظيفي</w:t>
      </w:r>
      <w:r w:rsidRPr="00250B18">
        <w:rPr>
          <w:rFonts w:asciiTheme="majorBidi" w:eastAsia="Times New Roman" w:hAnsiTheme="majorBidi" w:cstheme="majorBidi"/>
          <w:b/>
          <w:bCs/>
          <w:kern w:val="0"/>
          <w:sz w:val="20"/>
          <w:szCs w:val="20"/>
          <w14:ligatures w14:val="none"/>
        </w:rPr>
        <w:t xml:space="preserve">: </w:t>
      </w:r>
      <w:r w:rsidR="00C12569" w:rsidRPr="00250B18">
        <w:rPr>
          <w:rFonts w:asciiTheme="majorBidi" w:eastAsia="Times New Roman" w:hAnsiTheme="majorBidi" w:cstheme="majorBidi" w:hint="cs"/>
          <w:b/>
          <w:bCs/>
          <w:kern w:val="0"/>
          <w:sz w:val="20"/>
          <w:szCs w:val="20"/>
          <w:rtl/>
          <w14:ligatures w14:val="none"/>
        </w:rPr>
        <w:t xml:space="preserve"> </w:t>
      </w:r>
      <w:r w:rsidR="000A2369" w:rsidRPr="00250B18">
        <w:rPr>
          <w:rFonts w:asciiTheme="majorBidi" w:eastAsia="Times New Roman" w:hAnsiTheme="majorBidi" w:cs="Times New Roman"/>
          <w:b/>
          <w:bCs/>
          <w:kern w:val="0"/>
          <w:sz w:val="20"/>
          <w:szCs w:val="20"/>
          <w:rtl/>
          <w14:ligatures w14:val="none"/>
        </w:rPr>
        <w:t>مساعد</w:t>
      </w:r>
      <w:proofErr w:type="gramEnd"/>
      <w:r w:rsidR="000A2369" w:rsidRPr="00250B18">
        <w:rPr>
          <w:rFonts w:asciiTheme="majorBidi" w:eastAsia="Times New Roman" w:hAnsiTheme="majorBidi" w:cs="Times New Roman"/>
          <w:b/>
          <w:bCs/>
          <w:kern w:val="0"/>
          <w:sz w:val="20"/>
          <w:szCs w:val="20"/>
          <w:rtl/>
          <w14:ligatures w14:val="none"/>
        </w:rPr>
        <w:t xml:space="preserve"> مشغل الآلة</w:t>
      </w:r>
    </w:p>
    <w:p w14:paraId="431B4EA0" w14:textId="00D5E58D" w:rsidR="004552C6" w:rsidRPr="00250B18" w:rsidRDefault="00870674" w:rsidP="00870674">
      <w:pPr>
        <w:numPr>
          <w:ilvl w:val="0"/>
          <w:numId w:val="3"/>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imes New Roman"/>
          <w:b/>
          <w:bCs/>
          <w:kern w:val="0"/>
          <w:sz w:val="20"/>
          <w:szCs w:val="20"/>
          <w:rtl/>
          <w14:ligatures w14:val="none"/>
        </w:rPr>
        <w:t>المهام والمسؤوليات:</w:t>
      </w:r>
      <w:r w:rsidRPr="00250B18">
        <w:rPr>
          <w:rFonts w:asciiTheme="majorBidi" w:eastAsia="Times New Roman" w:hAnsiTheme="majorBidi" w:cstheme="majorBidi" w:hint="cs"/>
          <w:b/>
          <w:bCs/>
          <w:kern w:val="0"/>
          <w:sz w:val="20"/>
          <w:szCs w:val="20"/>
          <w:rtl/>
          <w14:ligatures w14:val="none"/>
        </w:rPr>
        <w:t xml:space="preserve"> </w:t>
      </w:r>
      <w:r w:rsidRPr="00250B18">
        <w:rPr>
          <w:rFonts w:asciiTheme="majorBidi" w:eastAsia="Times New Roman" w:hAnsiTheme="majorBidi" w:cs="Times New Roman"/>
          <w:b/>
          <w:bCs/>
          <w:kern w:val="0"/>
          <w:sz w:val="20"/>
          <w:szCs w:val="20"/>
          <w:rtl/>
          <w14:ligatures w14:val="none"/>
        </w:rPr>
        <w:t>يلتزم الموظف بأداء جميع المهام والواجبات المطلوبة منه وفق احتياجات ومتطلبات العمل في الشركة، وبما يُكلَّف به من مهام من قبل الإدارة أو المسؤول المباشر، وذلك مع الالتزام التام بالسياسات واللوائح والإجراءات الداخلية المعتمدة لدى الشركة.</w:t>
      </w:r>
      <w:r w:rsidR="00000000" w:rsidRPr="00250B18">
        <w:rPr>
          <w:rFonts w:asciiTheme="majorBidi" w:eastAsia="Times New Roman" w:hAnsiTheme="majorBidi" w:cstheme="majorBidi"/>
          <w:b/>
          <w:bCs/>
          <w:kern w:val="0"/>
          <w:sz w:val="20"/>
          <w:szCs w:val="20"/>
          <w14:ligatures w14:val="none"/>
        </w:rPr>
        <w:pict w14:anchorId="07622708">
          <v:rect id="_x0000_i1026" style="width:0;height:1.5pt" o:hralign="center" o:hrstd="t" o:hr="t" fillcolor="#a0a0a0" stroked="f"/>
        </w:pict>
      </w:r>
    </w:p>
    <w:p w14:paraId="09A423F9" w14:textId="77777777" w:rsidR="004552C6" w:rsidRPr="00250B18" w:rsidRDefault="004552C6"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b/>
          <w:bCs/>
          <w:kern w:val="0"/>
          <w:sz w:val="20"/>
          <w:szCs w:val="20"/>
          <w:rtl/>
          <w14:ligatures w14:val="none"/>
        </w:rPr>
        <w:t xml:space="preserve">البند 2: </w:t>
      </w:r>
      <w:r w:rsidRPr="00250B18">
        <w:rPr>
          <w:rFonts w:asciiTheme="majorBidi" w:eastAsia="Times New Roman" w:hAnsiTheme="majorBidi" w:cstheme="majorBidi"/>
          <w:b/>
          <w:bCs/>
          <w:kern w:val="0"/>
          <w:sz w:val="22"/>
          <w:szCs w:val="22"/>
          <w:rtl/>
          <w14:ligatures w14:val="none"/>
        </w:rPr>
        <w:t>مدة العقد وفترة التجربة</w:t>
      </w:r>
    </w:p>
    <w:p w14:paraId="7904C4BF" w14:textId="0E331F6E" w:rsidR="004552C6" w:rsidRPr="00250B18" w:rsidRDefault="004552C6" w:rsidP="00362D70">
      <w:pPr>
        <w:numPr>
          <w:ilvl w:val="0"/>
          <w:numId w:val="4"/>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 xml:space="preserve">مدة العقد: من </w:t>
      </w:r>
      <w:r w:rsidR="008355F7" w:rsidRPr="00250B18">
        <w:rPr>
          <w:rFonts w:asciiTheme="majorBidi" w:eastAsia="Times New Roman" w:hAnsiTheme="majorBidi" w:cstheme="majorBidi"/>
          <w:b/>
          <w:bCs/>
          <w:kern w:val="0"/>
          <w:sz w:val="20"/>
          <w:szCs w:val="20"/>
          <w14:ligatures w14:val="none"/>
        </w:rPr>
        <w:t>2</w:t>
      </w:r>
      <w:r w:rsidR="000A2369" w:rsidRPr="00250B18">
        <w:rPr>
          <w:rFonts w:asciiTheme="majorBidi" w:eastAsia="Times New Roman" w:hAnsiTheme="majorBidi" w:cstheme="majorBidi"/>
          <w:b/>
          <w:bCs/>
          <w:kern w:val="0"/>
          <w:sz w:val="20"/>
          <w:szCs w:val="20"/>
          <w14:ligatures w14:val="none"/>
        </w:rPr>
        <w:t>6</w:t>
      </w:r>
      <w:r w:rsidR="00595416" w:rsidRPr="00250B18">
        <w:rPr>
          <w:rFonts w:asciiTheme="majorBidi" w:eastAsia="Times New Roman" w:hAnsiTheme="majorBidi" w:cstheme="majorBidi" w:hint="cs"/>
          <w:b/>
          <w:bCs/>
          <w:kern w:val="0"/>
          <w:sz w:val="20"/>
          <w:szCs w:val="20"/>
          <w:rtl/>
          <w14:ligatures w14:val="none"/>
        </w:rPr>
        <w:t>-9-2026 الي</w:t>
      </w:r>
      <w:r w:rsidR="008355F7" w:rsidRPr="00250B18">
        <w:rPr>
          <w:rFonts w:asciiTheme="majorBidi" w:eastAsia="Times New Roman" w:hAnsiTheme="majorBidi" w:cstheme="majorBidi"/>
          <w:b/>
          <w:bCs/>
          <w:kern w:val="0"/>
          <w:sz w:val="20"/>
          <w:szCs w:val="20"/>
          <w14:ligatures w14:val="none"/>
        </w:rPr>
        <w:t>2</w:t>
      </w:r>
      <w:r w:rsidR="000A2369" w:rsidRPr="00250B18">
        <w:rPr>
          <w:rFonts w:asciiTheme="majorBidi" w:eastAsia="Times New Roman" w:hAnsiTheme="majorBidi" w:cstheme="majorBidi"/>
          <w:b/>
          <w:bCs/>
          <w:kern w:val="0"/>
          <w:sz w:val="20"/>
          <w:szCs w:val="20"/>
          <w14:ligatures w14:val="none"/>
        </w:rPr>
        <w:t xml:space="preserve">6 </w:t>
      </w:r>
      <w:r w:rsidR="00595416" w:rsidRPr="00250B18">
        <w:rPr>
          <w:rFonts w:asciiTheme="majorBidi" w:eastAsia="Times New Roman" w:hAnsiTheme="majorBidi" w:cstheme="majorBidi" w:hint="cs"/>
          <w:b/>
          <w:bCs/>
          <w:kern w:val="0"/>
          <w:sz w:val="20"/>
          <w:szCs w:val="20"/>
          <w:rtl/>
          <w14:ligatures w14:val="none"/>
        </w:rPr>
        <w:t>-12-2026</w:t>
      </w:r>
    </w:p>
    <w:p w14:paraId="42F5BE48" w14:textId="77777777" w:rsidR="00870674" w:rsidRPr="00250B18" w:rsidRDefault="00870674" w:rsidP="00870674">
      <w:pPr>
        <w:numPr>
          <w:ilvl w:val="0"/>
          <w:numId w:val="4"/>
        </w:numPr>
        <w:spacing w:line="240" w:lineRule="auto"/>
        <w:jc w:val="both"/>
        <w:rPr>
          <w:rFonts w:asciiTheme="majorBidi" w:eastAsia="Times New Roman" w:hAnsiTheme="majorBidi" w:cs="Times New Roman"/>
          <w:b/>
          <w:bCs/>
          <w:kern w:val="0"/>
          <w:sz w:val="20"/>
          <w:szCs w:val="20"/>
          <w:rtl/>
          <w14:ligatures w14:val="none"/>
        </w:rPr>
      </w:pPr>
      <w:r w:rsidRPr="00250B18">
        <w:rPr>
          <w:rFonts w:asciiTheme="majorBidi" w:eastAsia="Times New Roman" w:hAnsiTheme="majorBidi" w:cs="Times New Roman"/>
          <w:b/>
          <w:bCs/>
          <w:kern w:val="0"/>
          <w:sz w:val="20"/>
          <w:szCs w:val="20"/>
          <w:rtl/>
          <w14:ligatures w14:val="none"/>
        </w:rPr>
        <w:t>فترة التجربة (للموظف المعيَّن حديثاً فقط):</w:t>
      </w:r>
    </w:p>
    <w:p w14:paraId="3530E475" w14:textId="691EE7C2" w:rsidR="00870674" w:rsidRPr="00250B18" w:rsidRDefault="00870674" w:rsidP="00870674">
      <w:pPr>
        <w:numPr>
          <w:ilvl w:val="0"/>
          <w:numId w:val="4"/>
        </w:numPr>
        <w:spacing w:line="240" w:lineRule="auto"/>
        <w:jc w:val="both"/>
        <w:rPr>
          <w:rFonts w:asciiTheme="majorBidi" w:eastAsia="Times New Roman" w:hAnsiTheme="majorBidi" w:cs="Times New Roman"/>
          <w:b/>
          <w:bCs/>
          <w:kern w:val="0"/>
          <w:sz w:val="20"/>
          <w:szCs w:val="20"/>
          <w:rtl/>
          <w14:ligatures w14:val="none"/>
        </w:rPr>
      </w:pPr>
      <w:r w:rsidRPr="00250B18">
        <w:rPr>
          <w:rFonts w:asciiTheme="majorBidi" w:eastAsia="Times New Roman" w:hAnsiTheme="majorBidi" w:cs="Times New Roman"/>
          <w:b/>
          <w:bCs/>
          <w:kern w:val="0"/>
          <w:sz w:val="20"/>
          <w:szCs w:val="20"/>
          <w:rtl/>
          <w14:ligatures w14:val="none"/>
        </w:rPr>
        <w:t>يُطبَّق هذا البند حصراً على الموظف الذي يتم تعيينه حديثاً في الشركة. وتبدأ فترة التجربة من تاريخ مباشرة العمل، وتمتد لمدة تتراوح بين شهر واحد إلى ثلاثة أشهر.</w:t>
      </w:r>
    </w:p>
    <w:p w14:paraId="4EF7E360" w14:textId="77777777" w:rsidR="00870674" w:rsidRPr="00250B18" w:rsidRDefault="00870674" w:rsidP="00870674">
      <w:pPr>
        <w:spacing w:line="240" w:lineRule="auto"/>
        <w:ind w:left="720"/>
        <w:jc w:val="both"/>
        <w:rPr>
          <w:rFonts w:asciiTheme="majorBidi" w:eastAsia="Times New Roman" w:hAnsiTheme="majorBidi" w:cs="Times New Roman"/>
          <w:b/>
          <w:bCs/>
          <w:kern w:val="0"/>
          <w:sz w:val="20"/>
          <w:szCs w:val="20"/>
          <w:rtl/>
          <w14:ligatures w14:val="none"/>
        </w:rPr>
      </w:pPr>
      <w:r w:rsidRPr="00250B18">
        <w:rPr>
          <w:rFonts w:asciiTheme="majorBidi" w:eastAsia="Times New Roman" w:hAnsiTheme="majorBidi" w:cs="Times New Roman"/>
          <w:b/>
          <w:bCs/>
          <w:kern w:val="0"/>
          <w:sz w:val="20"/>
          <w:szCs w:val="20"/>
          <w:rtl/>
          <w14:ligatures w14:val="none"/>
        </w:rPr>
        <w:t>وخلال هذه الفترة، يحق للشركة إنهاء عقد العمل في أي وقت، سواء لسبب أو دون سبب، ودون أن تكون ملزمة بتقديم أي إشعار أو توضيح أو مبرر.</w:t>
      </w:r>
      <w:r w:rsidRPr="00250B18">
        <w:rPr>
          <w:rFonts w:asciiTheme="majorBidi" w:eastAsia="Times New Roman" w:hAnsiTheme="majorBidi" w:cs="Times New Roman" w:hint="cs"/>
          <w:b/>
          <w:bCs/>
          <w:kern w:val="0"/>
          <w:sz w:val="20"/>
          <w:szCs w:val="20"/>
          <w:rtl/>
          <w14:ligatures w14:val="none"/>
        </w:rPr>
        <w:t xml:space="preserve"> </w:t>
      </w:r>
      <w:r w:rsidRPr="00250B18">
        <w:rPr>
          <w:rFonts w:asciiTheme="majorBidi" w:eastAsia="Times New Roman" w:hAnsiTheme="majorBidi" w:cs="Times New Roman"/>
          <w:b/>
          <w:bCs/>
          <w:kern w:val="0"/>
          <w:sz w:val="20"/>
          <w:szCs w:val="20"/>
          <w:rtl/>
          <w14:ligatures w14:val="none"/>
        </w:rPr>
        <w:t>وفي حال تم إنهاء العقد أثناء فترة التجربة، يستحق الموظف الراتب والمستحقات المالية عن الأيام التي عملها فعلياً حتى تاريخ الإنهاء فقط، ولا يترتب على الشركة أي التزامات أو تعويضات إضافية</w:t>
      </w:r>
    </w:p>
    <w:p w14:paraId="5C5C84B3" w14:textId="271AECB7" w:rsidR="004552C6" w:rsidRPr="00250B18" w:rsidRDefault="004552C6" w:rsidP="00870674">
      <w:pPr>
        <w:spacing w:line="240" w:lineRule="auto"/>
        <w:ind w:left="720"/>
        <w:jc w:val="both"/>
        <w:rPr>
          <w:rFonts w:asciiTheme="majorBidi" w:eastAsia="Times New Roman" w:hAnsiTheme="majorBidi" w:cs="Times New Roman"/>
          <w:b/>
          <w:bCs/>
          <w:kern w:val="0"/>
          <w:sz w:val="20"/>
          <w:szCs w:val="20"/>
          <w14:ligatures w14:val="none"/>
        </w:rPr>
      </w:pPr>
      <w:r w:rsidRPr="00250B18">
        <w:rPr>
          <w:rFonts w:asciiTheme="majorBidi" w:eastAsia="Times New Roman" w:hAnsiTheme="majorBidi" w:cstheme="majorBidi"/>
          <w:b/>
          <w:bCs/>
          <w:kern w:val="0"/>
          <w:sz w:val="20"/>
          <w:szCs w:val="20"/>
          <w:rtl/>
          <w14:ligatures w14:val="none"/>
        </w:rPr>
        <w:t>يمنع على الموظف العمل لدى أي جهة أخرى أثناء فترة العقد دون موافقة كتابية مسبقة</w:t>
      </w:r>
      <w:r w:rsidRPr="00250B18">
        <w:rPr>
          <w:rFonts w:asciiTheme="majorBidi" w:eastAsia="Times New Roman" w:hAnsiTheme="majorBidi" w:cstheme="majorBidi"/>
          <w:b/>
          <w:bCs/>
          <w:kern w:val="0"/>
          <w:sz w:val="20"/>
          <w:szCs w:val="20"/>
          <w14:ligatures w14:val="none"/>
        </w:rPr>
        <w:t>.</w:t>
      </w:r>
    </w:p>
    <w:p w14:paraId="645BB40C" w14:textId="77777777" w:rsidR="004552C6" w:rsidRPr="00250B18" w:rsidRDefault="00000000"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kern w:val="0"/>
          <w:sz w:val="20"/>
          <w:szCs w:val="20"/>
          <w14:ligatures w14:val="none"/>
        </w:rPr>
        <w:pict w14:anchorId="5B80198C">
          <v:rect id="_x0000_i1027" style="width:0;height:1.5pt" o:hralign="center" o:hrstd="t" o:hr="t" fillcolor="#a0a0a0" stroked="f"/>
        </w:pict>
      </w:r>
    </w:p>
    <w:p w14:paraId="70F98CC2" w14:textId="77777777" w:rsidR="00870674" w:rsidRPr="00250B18" w:rsidRDefault="004552C6" w:rsidP="00870674">
      <w:pPr>
        <w:jc w:val="both"/>
        <w:rPr>
          <w:rFonts w:asciiTheme="majorBidi" w:hAnsiTheme="majorBidi" w:cstheme="majorBidi"/>
          <w:b/>
          <w:bCs/>
          <w:sz w:val="22"/>
          <w:szCs w:val="22"/>
        </w:rPr>
      </w:pPr>
      <w:r w:rsidRPr="00250B18">
        <w:rPr>
          <w:rFonts w:asciiTheme="majorBidi" w:eastAsia="Times New Roman" w:hAnsiTheme="majorBidi" w:cstheme="majorBidi"/>
          <w:b/>
          <w:bCs/>
          <w:kern w:val="0"/>
          <w:sz w:val="20"/>
          <w:szCs w:val="20"/>
          <w:rtl/>
          <w14:ligatures w14:val="none"/>
        </w:rPr>
        <w:t xml:space="preserve">البند 3: </w:t>
      </w:r>
      <w:r w:rsidR="00870674" w:rsidRPr="00250B18">
        <w:rPr>
          <w:rFonts w:asciiTheme="majorBidi" w:eastAsia="Times New Roman" w:hAnsiTheme="majorBidi" w:cstheme="majorBidi"/>
          <w:b/>
          <w:bCs/>
          <w:sz w:val="22"/>
          <w:szCs w:val="22"/>
          <w:rtl/>
        </w:rPr>
        <w:t>ساعات العمل والاستراحة</w:t>
      </w:r>
      <w:r w:rsidR="00870674" w:rsidRPr="00250B18">
        <w:rPr>
          <w:rFonts w:asciiTheme="majorBidi" w:eastAsia="Times New Roman" w:hAnsiTheme="majorBidi" w:cstheme="majorBidi"/>
          <w:b/>
          <w:bCs/>
          <w:sz w:val="22"/>
          <w:szCs w:val="22"/>
        </w:rPr>
        <w:t>:</w:t>
      </w:r>
    </w:p>
    <w:p w14:paraId="3099E517" w14:textId="77777777" w:rsidR="00870674" w:rsidRPr="00250B18" w:rsidRDefault="00870674" w:rsidP="00870674">
      <w:pPr>
        <w:numPr>
          <w:ilvl w:val="0"/>
          <w:numId w:val="14"/>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ساعات العمل الرسمية في الشركة هي ثماني (8) ساعات يومياً، تبدأ من الساعة 8:30 صباحاً وحتى الساعة 5:00 مساءً، ويتخللها فترة استراحة لمدة ثلاثين (30) دقيقة غير مدفوعة الأجر</w:t>
      </w:r>
      <w:r w:rsidRPr="00250B18">
        <w:rPr>
          <w:rFonts w:asciiTheme="majorBidi" w:eastAsia="Times New Roman" w:hAnsiTheme="majorBidi" w:cstheme="majorBidi"/>
          <w:b/>
          <w:bCs/>
          <w:kern w:val="0"/>
          <w:sz w:val="20"/>
          <w:szCs w:val="20"/>
          <w14:ligatures w14:val="none"/>
        </w:rPr>
        <w:t>.</w:t>
      </w:r>
    </w:p>
    <w:p w14:paraId="1AF66B84" w14:textId="106F25AE" w:rsidR="00870674" w:rsidRPr="00250B18" w:rsidRDefault="00870674" w:rsidP="00870674">
      <w:pPr>
        <w:numPr>
          <w:ilvl w:val="0"/>
          <w:numId w:val="14"/>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يلتزم الموظف بالحضور والانصراف وفق المواعيد المحددة الدوام حسب الأنظمة المعتمدة لدى الشركة</w:t>
      </w:r>
      <w:r w:rsidRPr="00250B18">
        <w:rPr>
          <w:rFonts w:asciiTheme="majorBidi" w:eastAsia="Times New Roman" w:hAnsiTheme="majorBidi" w:cstheme="majorBidi"/>
          <w:b/>
          <w:bCs/>
          <w:kern w:val="0"/>
          <w:sz w:val="20"/>
          <w:szCs w:val="20"/>
          <w14:ligatures w14:val="none"/>
        </w:rPr>
        <w:t>.</w:t>
      </w:r>
    </w:p>
    <w:p w14:paraId="7A87575B" w14:textId="77777777" w:rsidR="00870674" w:rsidRPr="00250B18" w:rsidRDefault="00870674" w:rsidP="00870674">
      <w:pPr>
        <w:numPr>
          <w:ilvl w:val="0"/>
          <w:numId w:val="14"/>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في حال التأخر عن مواعيد الحضور أو الانصراف المبكر دون عذر مشروع أو موافقة مسبقة، يحق للشركة اتخاذ الإجراء المناسب، بما في ذلك الخصم من الراتب وفق السياسات الداخلية المعتمدة</w:t>
      </w:r>
      <w:r w:rsidRPr="00250B18">
        <w:rPr>
          <w:rFonts w:asciiTheme="majorBidi" w:eastAsia="Times New Roman" w:hAnsiTheme="majorBidi" w:cstheme="majorBidi"/>
          <w:b/>
          <w:bCs/>
          <w:kern w:val="0"/>
          <w:sz w:val="20"/>
          <w:szCs w:val="20"/>
          <w14:ligatures w14:val="none"/>
        </w:rPr>
        <w:t>.</w:t>
      </w:r>
    </w:p>
    <w:p w14:paraId="56661C8F" w14:textId="77777777" w:rsidR="00870674" w:rsidRPr="00250B18" w:rsidRDefault="00870674" w:rsidP="00870674">
      <w:pPr>
        <w:numPr>
          <w:ilvl w:val="0"/>
          <w:numId w:val="14"/>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يوم العطلة الأسبوعية المعتمد هو يوم الجمعة، ويجوز للشركة تعديله وفق متطلبات العمل ووفق الأنظمة المعمول بها</w:t>
      </w:r>
      <w:r w:rsidRPr="00250B18">
        <w:rPr>
          <w:rFonts w:asciiTheme="majorBidi" w:eastAsia="Times New Roman" w:hAnsiTheme="majorBidi" w:cstheme="majorBidi"/>
          <w:b/>
          <w:bCs/>
          <w:kern w:val="0"/>
          <w:sz w:val="20"/>
          <w:szCs w:val="20"/>
          <w14:ligatures w14:val="none"/>
        </w:rPr>
        <w:t>.</w:t>
      </w:r>
    </w:p>
    <w:p w14:paraId="7B94C822" w14:textId="5FCAD299" w:rsidR="00FF5857" w:rsidRPr="00250B18" w:rsidRDefault="00000000" w:rsidP="00181741">
      <w:pPr>
        <w:spacing w:line="240" w:lineRule="auto"/>
        <w:ind w:left="720"/>
        <w:jc w:val="both"/>
        <w:rPr>
          <w:rFonts w:asciiTheme="majorBidi" w:eastAsia="Times New Roman" w:hAnsiTheme="majorBidi" w:cstheme="majorBidi"/>
          <w:b/>
          <w:bCs/>
          <w:kern w:val="0"/>
          <w:sz w:val="20"/>
          <w:szCs w:val="20"/>
          <w:rtl/>
          <w14:ligatures w14:val="none"/>
        </w:rPr>
      </w:pPr>
      <w:r w:rsidRPr="00250B18">
        <w:rPr>
          <w:rFonts w:asciiTheme="majorBidi" w:eastAsia="Times New Roman" w:hAnsiTheme="majorBidi" w:cstheme="majorBidi"/>
          <w:kern w:val="0"/>
          <w:sz w:val="20"/>
          <w:szCs w:val="20"/>
          <w14:ligatures w14:val="none"/>
        </w:rPr>
        <w:pict w14:anchorId="7BB4F8E3">
          <v:rect id="_x0000_i1028" style="width:0;height:1.5pt" o:hralign="center" o:hrstd="t" o:hr="t" fillcolor="#a0a0a0" stroked="f"/>
        </w:pict>
      </w:r>
    </w:p>
    <w:p w14:paraId="68C5CDEE" w14:textId="4B5AF5CE" w:rsidR="004552C6" w:rsidRPr="00250B18" w:rsidRDefault="004552C6"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b/>
          <w:bCs/>
          <w:kern w:val="0"/>
          <w:sz w:val="20"/>
          <w:szCs w:val="20"/>
          <w:rtl/>
          <w14:ligatures w14:val="none"/>
        </w:rPr>
        <w:t xml:space="preserve">البند 4: </w:t>
      </w:r>
      <w:r w:rsidRPr="00250B18">
        <w:rPr>
          <w:rFonts w:asciiTheme="majorBidi" w:eastAsia="Times New Roman" w:hAnsiTheme="majorBidi" w:cstheme="majorBidi"/>
          <w:b/>
          <w:bCs/>
          <w:kern w:val="0"/>
          <w:sz w:val="22"/>
          <w:szCs w:val="22"/>
          <w:rtl/>
          <w14:ligatures w14:val="none"/>
        </w:rPr>
        <w:t>الأجر والمزايا</w:t>
      </w:r>
    </w:p>
    <w:p w14:paraId="3E104273" w14:textId="63B0E6DA" w:rsidR="00870674" w:rsidRPr="00250B18" w:rsidRDefault="00870674" w:rsidP="00870674">
      <w:pPr>
        <w:numPr>
          <w:ilvl w:val="0"/>
          <w:numId w:val="5"/>
        </w:numPr>
        <w:spacing w:line="240" w:lineRule="auto"/>
        <w:jc w:val="both"/>
        <w:rPr>
          <w:rFonts w:asciiTheme="majorBidi" w:hAnsiTheme="majorBidi" w:cstheme="majorBidi"/>
          <w:b/>
          <w:bCs/>
          <w:sz w:val="20"/>
          <w:szCs w:val="20"/>
          <w:rtl/>
        </w:rPr>
      </w:pPr>
      <w:r w:rsidRPr="00250B18">
        <w:rPr>
          <w:rFonts w:asciiTheme="majorBidi" w:hAnsiTheme="majorBidi" w:cs="Times New Roman"/>
          <w:b/>
          <w:bCs/>
          <w:sz w:val="20"/>
          <w:szCs w:val="20"/>
          <w:rtl/>
        </w:rPr>
        <w:t>يتقاضى الموظف راتباً أساسياً شهرياً مقداره (</w:t>
      </w:r>
      <w:r w:rsidR="000A2369" w:rsidRPr="00250B18">
        <w:rPr>
          <w:rFonts w:asciiTheme="majorBidi" w:hAnsiTheme="majorBidi" w:cs="Times New Roman"/>
          <w:b/>
          <w:bCs/>
          <w:sz w:val="20"/>
          <w:szCs w:val="20"/>
        </w:rPr>
        <w:t>600000</w:t>
      </w:r>
      <w:r w:rsidRPr="00250B18">
        <w:rPr>
          <w:rFonts w:asciiTheme="majorBidi" w:hAnsiTheme="majorBidi" w:cs="Times New Roman"/>
          <w:b/>
          <w:bCs/>
          <w:sz w:val="20"/>
          <w:szCs w:val="20"/>
          <w:rtl/>
        </w:rPr>
        <w:t>) دينار عراقي.</w:t>
      </w:r>
    </w:p>
    <w:p w14:paraId="70362AC7" w14:textId="5D6679D5" w:rsidR="004552C6" w:rsidRPr="00250B18" w:rsidRDefault="00870674" w:rsidP="00870674">
      <w:pPr>
        <w:numPr>
          <w:ilvl w:val="0"/>
          <w:numId w:val="5"/>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hAnsiTheme="majorBidi" w:cs="Times New Roman"/>
          <w:b/>
          <w:bCs/>
          <w:sz w:val="20"/>
          <w:szCs w:val="20"/>
          <w:rtl/>
        </w:rPr>
        <w:t>يتم دفع الراتب نقداً خلال مدة أسبوعاً واحداً من نهاية كل شهر تقويمي، وذلك وفق الإجراءات المالية المعتمدة لدى الشركة.</w:t>
      </w:r>
    </w:p>
    <w:p w14:paraId="6C2DBD05" w14:textId="77777777" w:rsidR="00181741" w:rsidRPr="00250B18" w:rsidRDefault="00181741" w:rsidP="004552C6">
      <w:pPr>
        <w:spacing w:line="240" w:lineRule="auto"/>
        <w:jc w:val="both"/>
        <w:rPr>
          <w:rFonts w:asciiTheme="majorBidi" w:eastAsia="Times New Roman" w:hAnsiTheme="majorBidi" w:cstheme="majorBidi"/>
          <w:kern w:val="0"/>
          <w:sz w:val="20"/>
          <w:szCs w:val="20"/>
          <w:rtl/>
          <w14:ligatures w14:val="none"/>
        </w:rPr>
      </w:pPr>
    </w:p>
    <w:p w14:paraId="69140176" w14:textId="02FE2DBF" w:rsidR="004552C6" w:rsidRPr="00250B18" w:rsidRDefault="00000000"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kern w:val="0"/>
          <w:sz w:val="20"/>
          <w:szCs w:val="20"/>
          <w14:ligatures w14:val="none"/>
        </w:rPr>
        <w:pict w14:anchorId="1050A2E8">
          <v:rect id="_x0000_i1029" style="width:0;height:1.5pt" o:hralign="center" o:hrstd="t" o:hr="t" fillcolor="#a0a0a0" stroked="f"/>
        </w:pict>
      </w:r>
    </w:p>
    <w:p w14:paraId="2D630B6F" w14:textId="1B3375A6" w:rsidR="00181741" w:rsidRPr="00250B18" w:rsidRDefault="004552C6" w:rsidP="00181741">
      <w:pPr>
        <w:pStyle w:val="NormalWeb"/>
        <w:bidi/>
        <w:jc w:val="both"/>
        <w:rPr>
          <w:rFonts w:asciiTheme="majorBidi" w:hAnsiTheme="majorBidi" w:cstheme="majorBidi"/>
          <w:sz w:val="20"/>
          <w:szCs w:val="20"/>
        </w:rPr>
      </w:pPr>
      <w:r w:rsidRPr="00250B18">
        <w:rPr>
          <w:rFonts w:asciiTheme="majorBidi" w:hAnsiTheme="majorBidi" w:cstheme="majorBidi"/>
          <w:b/>
          <w:bCs/>
          <w:sz w:val="20"/>
          <w:szCs w:val="20"/>
          <w:rtl/>
        </w:rPr>
        <w:lastRenderedPageBreak/>
        <w:t xml:space="preserve">البند 5: </w:t>
      </w:r>
      <w:r w:rsidR="00181741" w:rsidRPr="00250B18">
        <w:rPr>
          <w:rFonts w:asciiTheme="majorBidi" w:hAnsiTheme="majorBidi" w:cstheme="majorBidi" w:hint="cs"/>
          <w:b/>
          <w:bCs/>
          <w:sz w:val="22"/>
          <w:szCs w:val="22"/>
          <w:rtl/>
        </w:rPr>
        <w:t>ا</w:t>
      </w:r>
      <w:r w:rsidRPr="00250B18">
        <w:rPr>
          <w:rStyle w:val="Strong"/>
          <w:rFonts w:asciiTheme="majorBidi" w:eastAsiaTheme="majorEastAsia" w:hAnsiTheme="majorBidi" w:cstheme="majorBidi"/>
          <w:sz w:val="22"/>
          <w:szCs w:val="22"/>
          <w:rtl/>
        </w:rPr>
        <w:t>لإجازات</w:t>
      </w:r>
    </w:p>
    <w:p w14:paraId="4BBA6429" w14:textId="77777777" w:rsidR="00181741" w:rsidRPr="00250B18" w:rsidRDefault="00181741" w:rsidP="00181741">
      <w:pPr>
        <w:pStyle w:val="NormalWeb"/>
        <w:numPr>
          <w:ilvl w:val="0"/>
          <w:numId w:val="8"/>
        </w:numPr>
        <w:bidi/>
        <w:jc w:val="both"/>
        <w:rPr>
          <w:rFonts w:asciiTheme="majorBidi" w:hAnsiTheme="majorBidi" w:cstheme="majorBidi"/>
          <w:b/>
          <w:bCs/>
          <w:sz w:val="20"/>
          <w:szCs w:val="20"/>
        </w:rPr>
      </w:pPr>
      <w:r w:rsidRPr="00250B18">
        <w:rPr>
          <w:rFonts w:asciiTheme="majorBidi" w:hAnsiTheme="majorBidi" w:cstheme="majorBidi"/>
          <w:b/>
          <w:bCs/>
          <w:sz w:val="20"/>
          <w:szCs w:val="20"/>
          <w:rtl/>
        </w:rPr>
        <w:t>يستحق الموظف إجازة سنوية مدفوعة الأجر مدتها خمسة عشر (15) يوماً عن كل سنة خدمة</w:t>
      </w:r>
      <w:r w:rsidRPr="00250B18">
        <w:rPr>
          <w:rFonts w:asciiTheme="majorBidi" w:hAnsiTheme="majorBidi" w:cstheme="majorBidi"/>
          <w:b/>
          <w:bCs/>
          <w:sz w:val="20"/>
          <w:szCs w:val="20"/>
        </w:rPr>
        <w:t>.</w:t>
      </w:r>
    </w:p>
    <w:p w14:paraId="2B0CB507" w14:textId="77777777" w:rsidR="00181741" w:rsidRPr="00250B18" w:rsidRDefault="00181741" w:rsidP="00181741">
      <w:pPr>
        <w:pStyle w:val="NormalWeb"/>
        <w:numPr>
          <w:ilvl w:val="0"/>
          <w:numId w:val="8"/>
        </w:numPr>
        <w:bidi/>
        <w:jc w:val="both"/>
        <w:rPr>
          <w:rFonts w:asciiTheme="majorBidi" w:hAnsiTheme="majorBidi" w:cstheme="majorBidi"/>
          <w:b/>
          <w:bCs/>
          <w:sz w:val="20"/>
          <w:szCs w:val="20"/>
        </w:rPr>
      </w:pPr>
      <w:r w:rsidRPr="00250B18">
        <w:rPr>
          <w:rFonts w:asciiTheme="majorBidi" w:hAnsiTheme="majorBidi" w:cstheme="majorBidi"/>
          <w:b/>
          <w:bCs/>
          <w:sz w:val="20"/>
          <w:szCs w:val="20"/>
          <w:rtl/>
        </w:rPr>
        <w:t>الإجازات الخاصة</w:t>
      </w:r>
      <w:r w:rsidRPr="00250B18">
        <w:rPr>
          <w:rFonts w:asciiTheme="majorBidi" w:hAnsiTheme="majorBidi" w:cstheme="majorBidi"/>
          <w:b/>
          <w:bCs/>
          <w:sz w:val="20"/>
          <w:szCs w:val="20"/>
        </w:rPr>
        <w:t>:</w:t>
      </w:r>
    </w:p>
    <w:p w14:paraId="6F608BD6" w14:textId="65E175D2" w:rsidR="00181741" w:rsidRPr="00250B18" w:rsidRDefault="00181741" w:rsidP="00181741">
      <w:pPr>
        <w:pStyle w:val="NormalWeb"/>
        <w:bidi/>
        <w:ind w:left="720"/>
        <w:jc w:val="both"/>
        <w:rPr>
          <w:rFonts w:asciiTheme="majorBidi" w:hAnsiTheme="majorBidi" w:cstheme="majorBidi"/>
          <w:b/>
          <w:bCs/>
          <w:sz w:val="20"/>
          <w:szCs w:val="20"/>
          <w:rtl/>
        </w:rPr>
      </w:pPr>
      <w:r w:rsidRPr="00250B18">
        <w:rPr>
          <w:rFonts w:asciiTheme="majorBidi" w:hAnsiTheme="majorBidi" w:cstheme="majorBidi"/>
          <w:b/>
          <w:bCs/>
          <w:sz w:val="20"/>
          <w:szCs w:val="20"/>
          <w:rtl/>
        </w:rPr>
        <w:t>إجازة مرضية: لمدة خمسة (5) أيام، شريطة تقديم تقرير أو شهادة طبية معتمدة</w:t>
      </w:r>
    </w:p>
    <w:p w14:paraId="20A520D1" w14:textId="77777777" w:rsidR="00181741" w:rsidRPr="00250B18" w:rsidRDefault="00181741" w:rsidP="00181741">
      <w:pPr>
        <w:pStyle w:val="NormalWeb"/>
        <w:bidi/>
        <w:ind w:left="720"/>
        <w:jc w:val="both"/>
        <w:rPr>
          <w:rFonts w:asciiTheme="majorBidi" w:hAnsiTheme="majorBidi" w:cstheme="majorBidi"/>
          <w:b/>
          <w:bCs/>
          <w:sz w:val="20"/>
          <w:szCs w:val="20"/>
          <w:rtl/>
        </w:rPr>
      </w:pPr>
      <w:r w:rsidRPr="00250B18">
        <w:rPr>
          <w:rFonts w:asciiTheme="majorBidi" w:hAnsiTheme="majorBidi" w:cstheme="majorBidi"/>
          <w:b/>
          <w:bCs/>
          <w:sz w:val="20"/>
          <w:szCs w:val="20"/>
          <w:rtl/>
        </w:rPr>
        <w:t>إجازة الزواج: لمدة خمسة (5) أيام</w:t>
      </w:r>
      <w:r w:rsidRPr="00250B18">
        <w:rPr>
          <w:rFonts w:asciiTheme="majorBidi" w:hAnsiTheme="majorBidi" w:cstheme="majorBidi"/>
          <w:b/>
          <w:bCs/>
          <w:sz w:val="20"/>
          <w:szCs w:val="20"/>
        </w:rPr>
        <w:t>.</w:t>
      </w:r>
    </w:p>
    <w:p w14:paraId="727E7BC7" w14:textId="4AF12855" w:rsidR="00181741" w:rsidRPr="00250B18" w:rsidRDefault="00181741" w:rsidP="00181741">
      <w:pPr>
        <w:pStyle w:val="NormalWeb"/>
        <w:bidi/>
        <w:ind w:left="720"/>
        <w:jc w:val="both"/>
        <w:rPr>
          <w:rFonts w:asciiTheme="majorBidi" w:hAnsiTheme="majorBidi" w:cstheme="majorBidi"/>
          <w:b/>
          <w:bCs/>
          <w:sz w:val="20"/>
          <w:szCs w:val="20"/>
        </w:rPr>
      </w:pPr>
      <w:r w:rsidRPr="00250B18">
        <w:rPr>
          <w:rFonts w:asciiTheme="majorBidi" w:hAnsiTheme="majorBidi" w:cstheme="majorBidi"/>
          <w:b/>
          <w:bCs/>
          <w:sz w:val="20"/>
          <w:szCs w:val="20"/>
          <w:rtl/>
        </w:rPr>
        <w:t>إجازة وفاة أحد الأقارب من الدرجة الأولى: لمدة ثلاثة (3) أيام</w:t>
      </w:r>
      <w:r w:rsidRPr="00250B18">
        <w:rPr>
          <w:rFonts w:asciiTheme="majorBidi" w:hAnsiTheme="majorBidi" w:cstheme="majorBidi"/>
          <w:b/>
          <w:bCs/>
          <w:sz w:val="20"/>
          <w:szCs w:val="20"/>
        </w:rPr>
        <w:t>.</w:t>
      </w:r>
    </w:p>
    <w:p w14:paraId="795F767A" w14:textId="198E3414" w:rsidR="00181741" w:rsidRPr="00250B18" w:rsidRDefault="00181741" w:rsidP="00181741">
      <w:pPr>
        <w:pStyle w:val="NormalWeb"/>
        <w:numPr>
          <w:ilvl w:val="0"/>
          <w:numId w:val="8"/>
        </w:numPr>
        <w:bidi/>
        <w:jc w:val="both"/>
        <w:rPr>
          <w:rFonts w:asciiTheme="majorBidi" w:hAnsiTheme="majorBidi" w:cstheme="majorBidi"/>
          <w:b/>
          <w:bCs/>
          <w:sz w:val="20"/>
          <w:szCs w:val="20"/>
        </w:rPr>
      </w:pPr>
      <w:r w:rsidRPr="00250B18">
        <w:rPr>
          <w:rFonts w:asciiTheme="majorBidi" w:hAnsiTheme="majorBidi" w:cstheme="majorBidi"/>
          <w:b/>
          <w:bCs/>
          <w:sz w:val="20"/>
          <w:szCs w:val="20"/>
          <w:rtl/>
        </w:rPr>
        <w:t>يجب على الموظف تقديم طلب الإجازة خطياً قبل موعدها بيوم واحد على الأقل، ولا تعتبر الإجازة نافذة إلا بعد الحصول على موافقة الإدارة</w:t>
      </w:r>
      <w:r w:rsidRPr="00250B18">
        <w:rPr>
          <w:rFonts w:asciiTheme="majorBidi" w:hAnsiTheme="majorBidi" w:cstheme="majorBidi"/>
          <w:b/>
          <w:bCs/>
          <w:sz w:val="20"/>
          <w:szCs w:val="20"/>
        </w:rPr>
        <w:t>.</w:t>
      </w:r>
    </w:p>
    <w:p w14:paraId="5E5129D1" w14:textId="67B036B0" w:rsidR="00181741" w:rsidRPr="00250B18" w:rsidRDefault="00804010" w:rsidP="00181741">
      <w:pPr>
        <w:pStyle w:val="NormalWeb"/>
        <w:numPr>
          <w:ilvl w:val="0"/>
          <w:numId w:val="8"/>
        </w:numPr>
        <w:bidi/>
        <w:jc w:val="both"/>
        <w:rPr>
          <w:rFonts w:asciiTheme="majorBidi" w:hAnsiTheme="majorBidi" w:cstheme="majorBidi"/>
          <w:b/>
          <w:bCs/>
          <w:sz w:val="20"/>
          <w:szCs w:val="20"/>
        </w:rPr>
      </w:pPr>
      <w:r w:rsidRPr="00250B18">
        <w:rPr>
          <w:rFonts w:asciiTheme="majorBidi" w:hAnsiTheme="majorBidi" w:cstheme="majorBidi"/>
          <w:noProof/>
          <w:sz w:val="20"/>
          <w:szCs w:val="20"/>
          <w14:ligatures w14:val="standardContextual"/>
        </w:rPr>
        <w:drawing>
          <wp:anchor distT="0" distB="0" distL="114300" distR="114300" simplePos="0" relativeHeight="251659264" behindDoc="1" locked="0" layoutInCell="1" allowOverlap="1" wp14:anchorId="4B14C555" wp14:editId="42BDE943">
            <wp:simplePos x="0" y="0"/>
            <wp:positionH relativeFrom="column">
              <wp:posOffset>326481</wp:posOffset>
            </wp:positionH>
            <wp:positionV relativeFrom="paragraph">
              <wp:posOffset>15513</wp:posOffset>
            </wp:positionV>
            <wp:extent cx="4144917" cy="4157001"/>
            <wp:effectExtent l="0" t="0" r="8255" b="0"/>
            <wp:wrapNone/>
            <wp:docPr id="5983893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89341" name="صورة 598389341"/>
                    <pic:cNvPicPr/>
                  </pic:nvPicPr>
                  <pic:blipFill>
                    <a:blip r:embed="rId8">
                      <a:alphaModFix amt="5000"/>
                      <a:extLst>
                        <a:ext uri="{28A0092B-C50C-407E-A947-70E740481C1C}">
                          <a14:useLocalDpi xmlns:a14="http://schemas.microsoft.com/office/drawing/2010/main" val="0"/>
                        </a:ext>
                      </a:extLst>
                    </a:blip>
                    <a:stretch>
                      <a:fillRect/>
                    </a:stretch>
                  </pic:blipFill>
                  <pic:spPr>
                    <a:xfrm>
                      <a:off x="0" y="0"/>
                      <a:ext cx="4144917" cy="4157001"/>
                    </a:xfrm>
                    <a:prstGeom prst="rect">
                      <a:avLst/>
                    </a:prstGeom>
                  </pic:spPr>
                </pic:pic>
              </a:graphicData>
            </a:graphic>
            <wp14:sizeRelH relativeFrom="margin">
              <wp14:pctWidth>0</wp14:pctWidth>
            </wp14:sizeRelH>
            <wp14:sizeRelV relativeFrom="margin">
              <wp14:pctHeight>0</wp14:pctHeight>
            </wp14:sizeRelV>
          </wp:anchor>
        </w:drawing>
      </w:r>
      <w:r w:rsidR="00181741" w:rsidRPr="00250B18">
        <w:rPr>
          <w:rFonts w:asciiTheme="majorBidi" w:hAnsiTheme="majorBidi" w:cstheme="majorBidi"/>
          <w:b/>
          <w:bCs/>
          <w:sz w:val="20"/>
          <w:szCs w:val="20"/>
          <w:rtl/>
        </w:rPr>
        <w:t>يلتزم الموظف، قبل بدء الإجازة، بإنجاز المهام الموكلة إليه قدر الإمكان، وفي حال وجود أعمال قائمة، يتم تسليمها أو تفويضها إلى زميل آخر وفق تعليمات وموافقة الإدارة</w:t>
      </w:r>
      <w:r w:rsidR="00181741" w:rsidRPr="00250B18">
        <w:rPr>
          <w:rFonts w:asciiTheme="majorBidi" w:hAnsiTheme="majorBidi" w:cstheme="majorBidi"/>
          <w:b/>
          <w:bCs/>
          <w:sz w:val="20"/>
          <w:szCs w:val="20"/>
        </w:rPr>
        <w:t>.</w:t>
      </w:r>
    </w:p>
    <w:p w14:paraId="6ABE2EBC" w14:textId="76D86BE5" w:rsidR="00181741" w:rsidRPr="00250B18" w:rsidRDefault="00181741" w:rsidP="00181741">
      <w:pPr>
        <w:pStyle w:val="NormalWeb"/>
        <w:numPr>
          <w:ilvl w:val="0"/>
          <w:numId w:val="8"/>
        </w:numPr>
        <w:bidi/>
        <w:jc w:val="both"/>
        <w:rPr>
          <w:rFonts w:asciiTheme="majorBidi" w:hAnsiTheme="majorBidi" w:cstheme="majorBidi"/>
          <w:b/>
          <w:bCs/>
          <w:sz w:val="20"/>
          <w:szCs w:val="20"/>
        </w:rPr>
      </w:pPr>
      <w:r w:rsidRPr="00250B18">
        <w:rPr>
          <w:rFonts w:asciiTheme="majorBidi" w:hAnsiTheme="majorBidi" w:cstheme="majorBidi"/>
          <w:b/>
          <w:bCs/>
          <w:sz w:val="20"/>
          <w:szCs w:val="20"/>
          <w:rtl/>
        </w:rPr>
        <w:t>يحق للشركة رفض طلب الإجازة أو تأجيله إذا اقتضت مصلحة العمل ذلك</w:t>
      </w:r>
      <w:r w:rsidRPr="00250B18">
        <w:rPr>
          <w:rFonts w:asciiTheme="majorBidi" w:hAnsiTheme="majorBidi" w:cstheme="majorBidi"/>
          <w:b/>
          <w:bCs/>
          <w:sz w:val="20"/>
          <w:szCs w:val="20"/>
        </w:rPr>
        <w:t>.</w:t>
      </w:r>
    </w:p>
    <w:p w14:paraId="1D13CD26" w14:textId="25F878FA" w:rsidR="00181741" w:rsidRPr="00250B18" w:rsidRDefault="00181741" w:rsidP="00181741">
      <w:pPr>
        <w:pStyle w:val="NormalWeb"/>
        <w:numPr>
          <w:ilvl w:val="0"/>
          <w:numId w:val="8"/>
        </w:numPr>
        <w:bidi/>
        <w:jc w:val="both"/>
        <w:rPr>
          <w:rFonts w:asciiTheme="majorBidi" w:hAnsiTheme="majorBidi" w:cstheme="majorBidi"/>
          <w:sz w:val="20"/>
          <w:szCs w:val="20"/>
        </w:rPr>
      </w:pPr>
      <w:r w:rsidRPr="00250B18">
        <w:rPr>
          <w:rFonts w:asciiTheme="majorBidi" w:hAnsiTheme="majorBidi" w:cstheme="majorBidi"/>
          <w:b/>
          <w:bCs/>
          <w:sz w:val="20"/>
          <w:szCs w:val="20"/>
          <w:rtl/>
        </w:rPr>
        <w:t>في حال تجاوز رصيد الإجازات المستحقة أو التغيب دون موافقة مسبقة، يحق للشركة خصم أيام الغياب من الراتب وفق السياسات المعتمدة</w:t>
      </w:r>
      <w:r w:rsidRPr="00250B18">
        <w:rPr>
          <w:rFonts w:asciiTheme="majorBidi" w:hAnsiTheme="majorBidi" w:cstheme="majorBidi"/>
          <w:sz w:val="20"/>
          <w:szCs w:val="20"/>
        </w:rPr>
        <w:t>.</w:t>
      </w:r>
    </w:p>
    <w:p w14:paraId="7514C3BA" w14:textId="3FEE769D" w:rsidR="004552C6" w:rsidRPr="00250B18" w:rsidRDefault="00000000" w:rsidP="00181741">
      <w:pPr>
        <w:pStyle w:val="NormalWeb"/>
        <w:bidi/>
        <w:ind w:left="720"/>
        <w:jc w:val="both"/>
        <w:rPr>
          <w:rFonts w:asciiTheme="majorBidi" w:hAnsiTheme="majorBidi" w:cstheme="majorBidi"/>
          <w:sz w:val="20"/>
          <w:szCs w:val="20"/>
        </w:rPr>
      </w:pPr>
      <w:r w:rsidRPr="00250B18">
        <w:rPr>
          <w:rFonts w:asciiTheme="majorBidi" w:hAnsiTheme="majorBidi" w:cstheme="majorBidi"/>
          <w:sz w:val="20"/>
          <w:szCs w:val="20"/>
        </w:rPr>
        <w:pict w14:anchorId="0086489F">
          <v:rect id="_x0000_i1030" style="width:0;height:1.5pt" o:hralign="center" o:hrstd="t" o:hr="t" fillcolor="#a0a0a0" stroked="f"/>
        </w:pict>
      </w:r>
    </w:p>
    <w:p w14:paraId="10A60481" w14:textId="2628ECA3" w:rsidR="004552C6" w:rsidRPr="00250B18" w:rsidRDefault="004552C6" w:rsidP="004552C6">
      <w:pPr>
        <w:pStyle w:val="NormalWeb"/>
        <w:bidi/>
        <w:jc w:val="both"/>
        <w:rPr>
          <w:rFonts w:asciiTheme="majorBidi" w:hAnsiTheme="majorBidi" w:cstheme="majorBidi"/>
          <w:sz w:val="20"/>
          <w:szCs w:val="20"/>
        </w:rPr>
      </w:pPr>
      <w:r w:rsidRPr="00250B18">
        <w:rPr>
          <w:rFonts w:asciiTheme="majorBidi" w:hAnsiTheme="majorBidi" w:cstheme="majorBidi"/>
          <w:b/>
          <w:bCs/>
          <w:sz w:val="20"/>
          <w:szCs w:val="20"/>
          <w:rtl/>
        </w:rPr>
        <w:t>البند 6:</w:t>
      </w:r>
      <w:r w:rsidRPr="00250B18">
        <w:rPr>
          <w:rStyle w:val="Strong"/>
          <w:rFonts w:asciiTheme="majorBidi" w:eastAsiaTheme="majorEastAsia" w:hAnsiTheme="majorBidi" w:cstheme="majorBidi"/>
          <w:sz w:val="20"/>
          <w:szCs w:val="20"/>
          <w:rtl/>
        </w:rPr>
        <w:t xml:space="preserve"> </w:t>
      </w:r>
      <w:r w:rsidRPr="00250B18">
        <w:rPr>
          <w:rStyle w:val="Strong"/>
          <w:rFonts w:asciiTheme="majorBidi" w:eastAsiaTheme="majorEastAsia" w:hAnsiTheme="majorBidi" w:cstheme="majorBidi"/>
          <w:sz w:val="22"/>
          <w:szCs w:val="22"/>
          <w:rtl/>
        </w:rPr>
        <w:t>إنهاء العقد</w:t>
      </w:r>
    </w:p>
    <w:p w14:paraId="4C078944" w14:textId="77777777" w:rsidR="004552C6" w:rsidRPr="00250B18" w:rsidRDefault="004552C6" w:rsidP="00362D70">
      <w:pPr>
        <w:pStyle w:val="NormalWeb"/>
        <w:numPr>
          <w:ilvl w:val="0"/>
          <w:numId w:val="9"/>
        </w:numPr>
        <w:bidi/>
        <w:jc w:val="both"/>
        <w:rPr>
          <w:rFonts w:asciiTheme="majorBidi" w:hAnsiTheme="majorBidi" w:cstheme="majorBidi"/>
          <w:b/>
          <w:bCs/>
          <w:sz w:val="20"/>
          <w:szCs w:val="20"/>
        </w:rPr>
      </w:pPr>
      <w:r w:rsidRPr="00250B18">
        <w:rPr>
          <w:rFonts w:asciiTheme="majorBidi" w:hAnsiTheme="majorBidi" w:cstheme="majorBidi"/>
          <w:b/>
          <w:bCs/>
          <w:sz w:val="20"/>
          <w:szCs w:val="20"/>
          <w:rtl/>
        </w:rPr>
        <w:t>يحق لأي طرف إنهاء العقد بإشعار كتابي مدته 30 يوماً</w:t>
      </w:r>
      <w:r w:rsidRPr="00250B18">
        <w:rPr>
          <w:rFonts w:asciiTheme="majorBidi" w:hAnsiTheme="majorBidi" w:cstheme="majorBidi"/>
          <w:b/>
          <w:bCs/>
          <w:sz w:val="20"/>
          <w:szCs w:val="20"/>
        </w:rPr>
        <w:t>.</w:t>
      </w:r>
    </w:p>
    <w:p w14:paraId="30F2D8A7" w14:textId="77777777" w:rsidR="004552C6" w:rsidRPr="00250B18" w:rsidRDefault="004552C6" w:rsidP="00362D70">
      <w:pPr>
        <w:pStyle w:val="NormalWeb"/>
        <w:numPr>
          <w:ilvl w:val="0"/>
          <w:numId w:val="9"/>
        </w:numPr>
        <w:bidi/>
        <w:jc w:val="both"/>
        <w:rPr>
          <w:rFonts w:asciiTheme="majorBidi" w:hAnsiTheme="majorBidi" w:cstheme="majorBidi"/>
          <w:b/>
          <w:bCs/>
          <w:sz w:val="20"/>
          <w:szCs w:val="20"/>
        </w:rPr>
      </w:pPr>
      <w:r w:rsidRPr="00250B18">
        <w:rPr>
          <w:rFonts w:asciiTheme="majorBidi" w:hAnsiTheme="majorBidi" w:cstheme="majorBidi"/>
          <w:b/>
          <w:bCs/>
          <w:sz w:val="20"/>
          <w:szCs w:val="20"/>
          <w:rtl/>
        </w:rPr>
        <w:t>للشركة الحق في إنهاء العقد فوراً دون إشعار مسبق في الحالات التالية</w:t>
      </w:r>
      <w:r w:rsidRPr="00250B18">
        <w:rPr>
          <w:rFonts w:asciiTheme="majorBidi" w:hAnsiTheme="majorBidi" w:cstheme="majorBidi"/>
          <w:b/>
          <w:bCs/>
          <w:sz w:val="20"/>
          <w:szCs w:val="20"/>
        </w:rPr>
        <w:t>:</w:t>
      </w:r>
    </w:p>
    <w:p w14:paraId="54DCC25C" w14:textId="58A0EED3" w:rsidR="004552C6" w:rsidRPr="00250B18" w:rsidRDefault="004552C6" w:rsidP="00181741">
      <w:pPr>
        <w:pStyle w:val="NormalWeb"/>
        <w:numPr>
          <w:ilvl w:val="0"/>
          <w:numId w:val="9"/>
        </w:numPr>
        <w:bidi/>
        <w:jc w:val="both"/>
        <w:rPr>
          <w:rFonts w:asciiTheme="majorBidi" w:hAnsiTheme="majorBidi" w:cstheme="majorBidi"/>
          <w:b/>
          <w:bCs/>
          <w:sz w:val="20"/>
          <w:szCs w:val="20"/>
        </w:rPr>
      </w:pPr>
      <w:r w:rsidRPr="00250B18">
        <w:rPr>
          <w:rFonts w:asciiTheme="majorBidi" w:hAnsiTheme="majorBidi" w:cstheme="majorBidi"/>
          <w:b/>
          <w:bCs/>
          <w:sz w:val="20"/>
          <w:szCs w:val="20"/>
          <w:rtl/>
        </w:rPr>
        <w:t xml:space="preserve">الإخلال بالواجبات الأساسية أو </w:t>
      </w:r>
      <w:r w:rsidR="00181741" w:rsidRPr="00250B18">
        <w:rPr>
          <w:rFonts w:asciiTheme="majorBidi" w:hAnsiTheme="majorBidi" w:cstheme="majorBidi"/>
          <w:b/>
          <w:bCs/>
          <w:sz w:val="20"/>
          <w:szCs w:val="20"/>
          <w:rtl/>
        </w:rPr>
        <w:t>مخالفة أي من سياسات أو لوائح أو تعليمات الشركة الموقّع عليها أو المعمول بها</w:t>
      </w:r>
      <w:r w:rsidR="00181741" w:rsidRPr="00250B18">
        <w:rPr>
          <w:rFonts w:asciiTheme="majorBidi" w:hAnsiTheme="majorBidi" w:cstheme="majorBidi"/>
          <w:b/>
          <w:bCs/>
          <w:sz w:val="20"/>
          <w:szCs w:val="20"/>
        </w:rPr>
        <w:t>.</w:t>
      </w:r>
    </w:p>
    <w:p w14:paraId="06F18E2C" w14:textId="34191C37" w:rsidR="004552C6" w:rsidRPr="00250B18" w:rsidRDefault="00000000"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kern w:val="0"/>
          <w:sz w:val="20"/>
          <w:szCs w:val="20"/>
          <w14:ligatures w14:val="none"/>
        </w:rPr>
        <w:pict w14:anchorId="3A9CA0ED">
          <v:rect id="_x0000_i1031" style="width:0;height:1.5pt" o:hralign="center" o:hrstd="t" o:hr="t" fillcolor="#a0a0a0" stroked="f"/>
        </w:pict>
      </w:r>
    </w:p>
    <w:p w14:paraId="7BE7DC49" w14:textId="77777777" w:rsidR="004552C6" w:rsidRPr="00250B18" w:rsidRDefault="004552C6"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b/>
          <w:bCs/>
          <w:kern w:val="0"/>
          <w:sz w:val="20"/>
          <w:szCs w:val="20"/>
          <w:rtl/>
          <w14:ligatures w14:val="none"/>
        </w:rPr>
        <w:t xml:space="preserve">البند 7: </w:t>
      </w:r>
      <w:r w:rsidRPr="00250B18">
        <w:rPr>
          <w:rFonts w:asciiTheme="majorBidi" w:eastAsia="Times New Roman" w:hAnsiTheme="majorBidi" w:cstheme="majorBidi"/>
          <w:b/>
          <w:bCs/>
          <w:kern w:val="0"/>
          <w:sz w:val="22"/>
          <w:szCs w:val="22"/>
          <w:rtl/>
          <w14:ligatures w14:val="none"/>
        </w:rPr>
        <w:t>تسوية النزاعات</w:t>
      </w:r>
    </w:p>
    <w:p w14:paraId="08FAE677" w14:textId="77777777" w:rsidR="004552C6" w:rsidRPr="00250B18" w:rsidRDefault="004552C6" w:rsidP="00362D70">
      <w:pPr>
        <w:numPr>
          <w:ilvl w:val="0"/>
          <w:numId w:val="6"/>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يتم حل أي نزاع ينشأ عن هذا العقد ودياً في المقام الأول</w:t>
      </w:r>
      <w:r w:rsidRPr="00250B18">
        <w:rPr>
          <w:rFonts w:asciiTheme="majorBidi" w:eastAsia="Times New Roman" w:hAnsiTheme="majorBidi" w:cstheme="majorBidi"/>
          <w:b/>
          <w:bCs/>
          <w:kern w:val="0"/>
          <w:sz w:val="20"/>
          <w:szCs w:val="20"/>
          <w14:ligatures w14:val="none"/>
        </w:rPr>
        <w:t>.</w:t>
      </w:r>
    </w:p>
    <w:p w14:paraId="1C682625" w14:textId="77777777" w:rsidR="004552C6" w:rsidRPr="00250B18" w:rsidRDefault="004552C6" w:rsidP="00362D70">
      <w:pPr>
        <w:numPr>
          <w:ilvl w:val="0"/>
          <w:numId w:val="6"/>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في حال فشل الحل الودي، يتم إحالة النزاع إلى محامي الشركة للفصل فيه وفق القوانين العراقية</w:t>
      </w:r>
      <w:r w:rsidRPr="00250B18">
        <w:rPr>
          <w:rFonts w:asciiTheme="majorBidi" w:eastAsia="Times New Roman" w:hAnsiTheme="majorBidi" w:cstheme="majorBidi"/>
          <w:b/>
          <w:bCs/>
          <w:kern w:val="0"/>
          <w:sz w:val="20"/>
          <w:szCs w:val="20"/>
          <w14:ligatures w14:val="none"/>
        </w:rPr>
        <w:t>.</w:t>
      </w:r>
    </w:p>
    <w:p w14:paraId="628C14C8" w14:textId="77777777" w:rsidR="004552C6" w:rsidRPr="00250B18" w:rsidRDefault="00000000"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kern w:val="0"/>
          <w:sz w:val="20"/>
          <w:szCs w:val="20"/>
          <w14:ligatures w14:val="none"/>
        </w:rPr>
        <w:pict w14:anchorId="25D68189">
          <v:rect id="_x0000_i1032" style="width:0;height:1.5pt" o:hralign="center" o:hrstd="t" o:hr="t" fillcolor="#a0a0a0" stroked="f"/>
        </w:pict>
      </w:r>
    </w:p>
    <w:p w14:paraId="33063777" w14:textId="77777777" w:rsidR="004552C6" w:rsidRPr="00250B18" w:rsidRDefault="004552C6" w:rsidP="004552C6">
      <w:pPr>
        <w:spacing w:line="240" w:lineRule="auto"/>
        <w:jc w:val="both"/>
        <w:rPr>
          <w:rFonts w:asciiTheme="majorBidi" w:eastAsia="Times New Roman" w:hAnsiTheme="majorBidi" w:cstheme="majorBidi"/>
          <w:kern w:val="0"/>
          <w:sz w:val="20"/>
          <w:szCs w:val="20"/>
          <w14:ligatures w14:val="none"/>
        </w:rPr>
      </w:pPr>
      <w:r w:rsidRPr="00250B18">
        <w:rPr>
          <w:rFonts w:asciiTheme="majorBidi" w:eastAsia="Times New Roman" w:hAnsiTheme="majorBidi" w:cstheme="majorBidi"/>
          <w:b/>
          <w:bCs/>
          <w:kern w:val="0"/>
          <w:sz w:val="20"/>
          <w:szCs w:val="20"/>
          <w:rtl/>
          <w14:ligatures w14:val="none"/>
        </w:rPr>
        <w:t xml:space="preserve">البند 8: </w:t>
      </w:r>
      <w:r w:rsidRPr="00250B18">
        <w:rPr>
          <w:rFonts w:asciiTheme="majorBidi" w:eastAsia="Times New Roman" w:hAnsiTheme="majorBidi" w:cstheme="majorBidi"/>
          <w:b/>
          <w:bCs/>
          <w:kern w:val="0"/>
          <w:sz w:val="22"/>
          <w:szCs w:val="22"/>
          <w:rtl/>
          <w14:ligatures w14:val="none"/>
        </w:rPr>
        <w:t>أحكام عامة</w:t>
      </w:r>
    </w:p>
    <w:p w14:paraId="108A9EE9" w14:textId="77777777" w:rsidR="004552C6" w:rsidRPr="00250B18" w:rsidRDefault="004552C6" w:rsidP="00362D70">
      <w:pPr>
        <w:numPr>
          <w:ilvl w:val="0"/>
          <w:numId w:val="7"/>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يمثل هذا العقد كامل الاتفاق بين الطرفين ويلغي أي اتفاق سابق</w:t>
      </w:r>
      <w:r w:rsidRPr="00250B18">
        <w:rPr>
          <w:rFonts w:asciiTheme="majorBidi" w:eastAsia="Times New Roman" w:hAnsiTheme="majorBidi" w:cstheme="majorBidi"/>
          <w:b/>
          <w:bCs/>
          <w:kern w:val="0"/>
          <w:sz w:val="20"/>
          <w:szCs w:val="20"/>
          <w14:ligatures w14:val="none"/>
        </w:rPr>
        <w:t>.</w:t>
      </w:r>
    </w:p>
    <w:p w14:paraId="30FEF97B" w14:textId="77777777" w:rsidR="004552C6" w:rsidRPr="00250B18" w:rsidRDefault="004552C6" w:rsidP="00362D70">
      <w:pPr>
        <w:numPr>
          <w:ilvl w:val="0"/>
          <w:numId w:val="7"/>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يبدأ تنفيذ العقد من تاريخ توقيعه من قبل الطرفين</w:t>
      </w:r>
      <w:r w:rsidRPr="00250B18">
        <w:rPr>
          <w:rFonts w:asciiTheme="majorBidi" w:eastAsia="Times New Roman" w:hAnsiTheme="majorBidi" w:cstheme="majorBidi"/>
          <w:b/>
          <w:bCs/>
          <w:kern w:val="0"/>
          <w:sz w:val="20"/>
          <w:szCs w:val="20"/>
          <w14:ligatures w14:val="none"/>
        </w:rPr>
        <w:t>.</w:t>
      </w:r>
    </w:p>
    <w:p w14:paraId="0B990B6B" w14:textId="3DD09CE3" w:rsidR="004552C6" w:rsidRPr="00250B18" w:rsidRDefault="004552C6" w:rsidP="00181741">
      <w:pPr>
        <w:numPr>
          <w:ilvl w:val="0"/>
          <w:numId w:val="7"/>
        </w:numPr>
        <w:spacing w:line="240" w:lineRule="auto"/>
        <w:jc w:val="both"/>
        <w:rPr>
          <w:rFonts w:asciiTheme="majorBidi" w:eastAsia="Times New Roman" w:hAnsiTheme="majorBidi" w:cstheme="majorBidi"/>
          <w:b/>
          <w:bCs/>
          <w:kern w:val="0"/>
          <w:sz w:val="20"/>
          <w:szCs w:val="20"/>
          <w14:ligatures w14:val="none"/>
        </w:rPr>
      </w:pPr>
      <w:r w:rsidRPr="00250B18">
        <w:rPr>
          <w:rFonts w:asciiTheme="majorBidi" w:eastAsia="Times New Roman" w:hAnsiTheme="majorBidi" w:cstheme="majorBidi"/>
          <w:b/>
          <w:bCs/>
          <w:kern w:val="0"/>
          <w:sz w:val="20"/>
          <w:szCs w:val="20"/>
          <w:rtl/>
          <w14:ligatures w14:val="none"/>
        </w:rPr>
        <w:t>أي مخالفة لأي بند من بنود هذا العقد يتم التعامل معها حسب تقدير الشركة</w:t>
      </w:r>
      <w:r w:rsidRPr="00250B18">
        <w:rPr>
          <w:rFonts w:asciiTheme="majorBidi" w:eastAsia="Times New Roman" w:hAnsiTheme="majorBidi" w:cstheme="majorBidi"/>
          <w:b/>
          <w:bCs/>
          <w:kern w:val="0"/>
          <w:sz w:val="20"/>
          <w:szCs w:val="20"/>
          <w14:ligatures w14:val="none"/>
        </w:rPr>
        <w:t>.</w:t>
      </w:r>
    </w:p>
    <w:p w14:paraId="1841B6E6" w14:textId="77777777" w:rsidR="00B1693F" w:rsidRPr="00250B18" w:rsidRDefault="00B1693F" w:rsidP="00B1693F">
      <w:pPr>
        <w:spacing w:line="240" w:lineRule="auto"/>
        <w:jc w:val="both"/>
        <w:rPr>
          <w:rFonts w:asciiTheme="majorBidi" w:eastAsia="Times New Roman" w:hAnsiTheme="majorBidi" w:cstheme="majorBidi"/>
          <w:b/>
          <w:bCs/>
          <w:kern w:val="0"/>
          <w:sz w:val="20"/>
          <w:szCs w:val="20"/>
          <w:rtl/>
          <w14:ligatures w14:val="none"/>
        </w:rPr>
      </w:pPr>
    </w:p>
    <w:p w14:paraId="01EA7AB3" w14:textId="77777777" w:rsidR="001565AC" w:rsidRPr="00250B18" w:rsidRDefault="001565AC" w:rsidP="00B1693F">
      <w:pPr>
        <w:spacing w:line="240" w:lineRule="auto"/>
        <w:jc w:val="both"/>
        <w:rPr>
          <w:rFonts w:asciiTheme="majorBidi" w:eastAsia="Times New Roman" w:hAnsiTheme="majorBidi" w:cstheme="majorBidi"/>
          <w:b/>
          <w:bCs/>
          <w:kern w:val="0"/>
          <w:sz w:val="20"/>
          <w:szCs w:val="20"/>
          <w:rtl/>
          <w14:ligatures w14:val="none"/>
        </w:rPr>
      </w:pPr>
    </w:p>
    <w:p w14:paraId="54DBE5D4" w14:textId="2F949761" w:rsidR="00B1693F" w:rsidRPr="00250B18" w:rsidRDefault="00B1693F" w:rsidP="00B1693F">
      <w:pPr>
        <w:spacing w:line="240" w:lineRule="auto"/>
        <w:jc w:val="both"/>
        <w:rPr>
          <w:rFonts w:asciiTheme="majorBidi" w:eastAsia="Times New Roman" w:hAnsiTheme="majorBidi" w:cstheme="majorBidi"/>
          <w:b/>
          <w:bCs/>
          <w:kern w:val="0"/>
          <w:sz w:val="20"/>
          <w:szCs w:val="20"/>
          <w:rtl/>
          <w14:ligatures w14:val="none"/>
        </w:rPr>
      </w:pPr>
      <w:r w:rsidRPr="00250B18">
        <w:rPr>
          <w:rFonts w:asciiTheme="majorBidi" w:eastAsia="Times New Roman" w:hAnsiTheme="majorBidi" w:cstheme="majorBidi"/>
          <w:kern w:val="0"/>
          <w:sz w:val="20"/>
          <w:szCs w:val="20"/>
          <w14:ligatures w14:val="none"/>
        </w:rPr>
        <w:t>……………………</w:t>
      </w:r>
      <w:r w:rsidRPr="00250B18">
        <w:rPr>
          <w:rFonts w:asciiTheme="majorBidi" w:eastAsia="Times New Roman" w:hAnsiTheme="majorBidi" w:cstheme="majorBidi"/>
          <w:b/>
          <w:bCs/>
          <w:kern w:val="0"/>
          <w:sz w:val="20"/>
          <w:szCs w:val="20"/>
          <w:rtl/>
          <w14:ligatures w14:val="none"/>
        </w:rPr>
        <w:t xml:space="preserve">                                                                                           </w:t>
      </w:r>
      <w:r w:rsidRPr="00250B18">
        <w:rPr>
          <w:rFonts w:asciiTheme="majorBidi" w:eastAsia="Times New Roman" w:hAnsiTheme="majorBidi" w:cstheme="majorBidi"/>
          <w:kern w:val="0"/>
          <w:sz w:val="20"/>
          <w:szCs w:val="20"/>
          <w14:ligatures w14:val="none"/>
        </w:rPr>
        <w:t>………………………</w:t>
      </w:r>
      <w:r w:rsidRPr="00250B18">
        <w:rPr>
          <w:rFonts w:asciiTheme="majorBidi" w:eastAsia="Times New Roman" w:hAnsiTheme="majorBidi" w:cstheme="majorBidi"/>
          <w:b/>
          <w:bCs/>
          <w:kern w:val="0"/>
          <w:sz w:val="20"/>
          <w:szCs w:val="20"/>
          <w:rtl/>
          <w14:ligatures w14:val="none"/>
        </w:rPr>
        <w:t xml:space="preserve">   </w:t>
      </w:r>
    </w:p>
    <w:p w14:paraId="6CD3FEA2" w14:textId="77777777" w:rsidR="00B1693F" w:rsidRPr="00250B18" w:rsidRDefault="00B1693F" w:rsidP="00B1693F">
      <w:pPr>
        <w:spacing w:line="240" w:lineRule="auto"/>
        <w:jc w:val="both"/>
        <w:rPr>
          <w:rFonts w:asciiTheme="majorBidi" w:eastAsia="Times New Roman" w:hAnsiTheme="majorBidi" w:cstheme="majorBidi"/>
          <w:b/>
          <w:bCs/>
          <w:kern w:val="0"/>
          <w:sz w:val="22"/>
          <w:szCs w:val="22"/>
          <w:rtl/>
          <w14:ligatures w14:val="none"/>
        </w:rPr>
      </w:pPr>
    </w:p>
    <w:p w14:paraId="03D26CFE" w14:textId="4CBB1162" w:rsidR="004552C6" w:rsidRPr="00250B18" w:rsidRDefault="004552C6" w:rsidP="00804010">
      <w:pPr>
        <w:spacing w:line="240" w:lineRule="auto"/>
        <w:jc w:val="both"/>
        <w:rPr>
          <w:rFonts w:asciiTheme="majorBidi" w:eastAsia="Times New Roman" w:hAnsiTheme="majorBidi" w:cstheme="majorBidi"/>
          <w:kern w:val="0"/>
          <w:sz w:val="22"/>
          <w:szCs w:val="22"/>
          <w14:ligatures w14:val="none"/>
        </w:rPr>
      </w:pPr>
      <w:r w:rsidRPr="00250B18">
        <w:rPr>
          <w:rFonts w:asciiTheme="majorBidi" w:eastAsia="Times New Roman" w:hAnsiTheme="majorBidi" w:cstheme="majorBidi"/>
          <w:b/>
          <w:bCs/>
          <w:kern w:val="0"/>
          <w:sz w:val="22"/>
          <w:szCs w:val="22"/>
          <w:rtl/>
          <w14:ligatures w14:val="none"/>
        </w:rPr>
        <w:t>توقيع الطرف الأول (</w:t>
      </w:r>
      <w:proofErr w:type="gramStart"/>
      <w:r w:rsidRPr="00250B18">
        <w:rPr>
          <w:rFonts w:asciiTheme="majorBidi" w:eastAsia="Times New Roman" w:hAnsiTheme="majorBidi" w:cstheme="majorBidi"/>
          <w:b/>
          <w:bCs/>
          <w:kern w:val="0"/>
          <w:sz w:val="22"/>
          <w:szCs w:val="22"/>
          <w:rtl/>
          <w14:ligatures w14:val="none"/>
        </w:rPr>
        <w:t>الشركة)</w:t>
      </w:r>
      <w:r w:rsidR="00B1693F" w:rsidRPr="00250B18">
        <w:rPr>
          <w:rFonts w:asciiTheme="majorBidi" w:eastAsia="Times New Roman" w:hAnsiTheme="majorBidi" w:cstheme="majorBidi"/>
          <w:kern w:val="0"/>
          <w:sz w:val="22"/>
          <w:szCs w:val="22"/>
          <w:rtl/>
          <w14:ligatures w14:val="none"/>
        </w:rPr>
        <w:t xml:space="preserve">   </w:t>
      </w:r>
      <w:proofErr w:type="gramEnd"/>
      <w:r w:rsidR="00B1693F" w:rsidRPr="00250B18">
        <w:rPr>
          <w:rFonts w:asciiTheme="majorBidi" w:eastAsia="Times New Roman" w:hAnsiTheme="majorBidi" w:cstheme="majorBidi"/>
          <w:kern w:val="0"/>
          <w:sz w:val="22"/>
          <w:szCs w:val="22"/>
          <w:rtl/>
          <w14:ligatures w14:val="none"/>
        </w:rPr>
        <w:t xml:space="preserve">                                                                 </w:t>
      </w:r>
      <w:r w:rsidRPr="00250B18">
        <w:rPr>
          <w:rFonts w:asciiTheme="majorBidi" w:eastAsia="Times New Roman" w:hAnsiTheme="majorBidi" w:cstheme="majorBidi"/>
          <w:b/>
          <w:bCs/>
          <w:kern w:val="0"/>
          <w:sz w:val="22"/>
          <w:szCs w:val="22"/>
          <w:rtl/>
          <w14:ligatures w14:val="none"/>
        </w:rPr>
        <w:t>توقيع الطرف الثاني (الموظف)</w:t>
      </w:r>
    </w:p>
    <w:p w14:paraId="2C1EA816" w14:textId="332D0F63" w:rsidR="006C5139" w:rsidRPr="00546D0A" w:rsidRDefault="00000000" w:rsidP="004552C6">
      <w:pPr>
        <w:spacing w:line="240" w:lineRule="auto"/>
        <w:jc w:val="both"/>
        <w:rPr>
          <w:rFonts w:asciiTheme="majorBidi" w:hAnsiTheme="majorBidi" w:cstheme="majorBidi"/>
          <w:sz w:val="20"/>
          <w:szCs w:val="20"/>
          <w:rtl/>
        </w:rPr>
      </w:pPr>
      <w:r w:rsidRPr="00250B18">
        <w:rPr>
          <w:rFonts w:asciiTheme="majorBidi" w:eastAsia="Times New Roman" w:hAnsiTheme="majorBidi" w:cstheme="majorBidi"/>
          <w:kern w:val="0"/>
          <w:sz w:val="20"/>
          <w:szCs w:val="20"/>
          <w14:ligatures w14:val="none"/>
        </w:rPr>
        <w:pict w14:anchorId="5BCF1A33">
          <v:rect id="_x0000_i1033" style="width:0;height:1.5pt" o:hralign="center" o:hrstd="t" o:hr="t" fillcolor="#a0a0a0" stroked="f"/>
        </w:pict>
      </w:r>
    </w:p>
    <w:sectPr w:rsidR="006C5139" w:rsidRPr="00546D0A" w:rsidSect="006F4859">
      <w:headerReference w:type="default" r:id="rId9"/>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3EFED" w14:textId="77777777" w:rsidR="00347C9B" w:rsidRDefault="00347C9B" w:rsidP="006B2B87">
      <w:pPr>
        <w:spacing w:after="0" w:line="240" w:lineRule="auto"/>
      </w:pPr>
      <w:r>
        <w:separator/>
      </w:r>
    </w:p>
  </w:endnote>
  <w:endnote w:type="continuationSeparator" w:id="0">
    <w:p w14:paraId="144B0009" w14:textId="77777777" w:rsidR="00347C9B" w:rsidRDefault="00347C9B" w:rsidP="006B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58FE" w14:textId="1A9CC619" w:rsidR="007D4B2C" w:rsidRPr="007D4B2C" w:rsidRDefault="00036181" w:rsidP="007D4B2C">
    <w:pPr>
      <w:pStyle w:val="Footer"/>
      <w:bidi w:val="0"/>
      <w:rPr>
        <w:rtl/>
      </w:rPr>
    </w:pPr>
    <w:r>
      <w:rPr>
        <w:noProof/>
      </w:rPr>
      <w:drawing>
        <wp:anchor distT="0" distB="0" distL="114300" distR="114300" simplePos="0" relativeHeight="251662336" behindDoc="0" locked="0" layoutInCell="1" allowOverlap="1" wp14:anchorId="2996FC41" wp14:editId="767A823E">
          <wp:simplePos x="0" y="0"/>
          <wp:positionH relativeFrom="leftMargin">
            <wp:posOffset>4290060</wp:posOffset>
          </wp:positionH>
          <wp:positionV relativeFrom="paragraph">
            <wp:posOffset>8255</wp:posOffset>
          </wp:positionV>
          <wp:extent cx="228600" cy="228600"/>
          <wp:effectExtent l="0" t="0" r="0" b="0"/>
          <wp:wrapSquare wrapText="bothSides"/>
          <wp:docPr id="206237227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72276" name="صورة 2062372276"/>
                  <pic:cNvPicPr/>
                </pic:nvPicPr>
                <pic:blipFill>
                  <a:blip r:embed="rId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660288" behindDoc="0" locked="0" layoutInCell="1" allowOverlap="1" wp14:anchorId="75CFFB62" wp14:editId="29D53183">
          <wp:simplePos x="0" y="0"/>
          <wp:positionH relativeFrom="leftMargin">
            <wp:posOffset>769620</wp:posOffset>
          </wp:positionH>
          <wp:positionV relativeFrom="paragraph">
            <wp:posOffset>-67945</wp:posOffset>
          </wp:positionV>
          <wp:extent cx="327660" cy="327660"/>
          <wp:effectExtent l="0" t="0" r="0" b="0"/>
          <wp:wrapSquare wrapText="bothSides"/>
          <wp:docPr id="120492604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6048" name="صورة 1204926048"/>
                  <pic:cNvPicPr/>
                </pic:nvPicPr>
                <pic:blipFill>
                  <a:blip r:embed="rId2">
                    <a:extLst>
                      <a:ext uri="{28A0092B-C50C-407E-A947-70E740481C1C}">
                        <a14:useLocalDpi xmlns:a14="http://schemas.microsoft.com/office/drawing/2010/main" val="0"/>
                      </a:ext>
                    </a:extLst>
                  </a:blip>
                  <a:stretch>
                    <a:fillRect/>
                  </a:stretch>
                </pic:blipFill>
                <pic:spPr>
                  <a:xfrm rot="10800000" flipV="1">
                    <a:off x="0" y="0"/>
                    <a:ext cx="327660" cy="32766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7511A">
      <w:t>Duhok,Semel</w:t>
    </w:r>
    <w:proofErr w:type="spellEnd"/>
    <w:r w:rsidR="0007511A">
      <w:t xml:space="preserve"> ,Merina</w:t>
    </w:r>
    <w:proofErr w:type="gramEnd"/>
    <w:r w:rsidR="007D4B2C">
      <w:rPr>
        <w:rFonts w:hint="cs"/>
        <w:rtl/>
      </w:rPr>
      <w:t xml:space="preserve">       </w:t>
    </w:r>
    <w:hyperlink r:id="rId3" w:history="1">
      <w:r w:rsidR="007D4B2C" w:rsidRPr="00BA5264">
        <w:rPr>
          <w:rStyle w:val="Hyperlink"/>
        </w:rPr>
        <w:t>Info@wellacompany.iq</w:t>
      </w:r>
    </w:hyperlink>
    <w:r w:rsidR="007D4B2C" w:rsidRPr="00BA5264">
      <w:t xml:space="preserve"> </w:t>
    </w:r>
  </w:p>
  <w:p w14:paraId="45466627" w14:textId="196935C7" w:rsidR="0007511A" w:rsidRDefault="00036181" w:rsidP="007D4B2C">
    <w:pPr>
      <w:pStyle w:val="Footer"/>
      <w:bidi w:val="0"/>
    </w:pPr>
    <w:r>
      <w:rPr>
        <w:noProof/>
      </w:rPr>
      <w:drawing>
        <wp:anchor distT="0" distB="0" distL="114300" distR="114300" simplePos="0" relativeHeight="251663360" behindDoc="0" locked="0" layoutInCell="1" allowOverlap="1" wp14:anchorId="1F636909" wp14:editId="39FB19BF">
          <wp:simplePos x="0" y="0"/>
          <wp:positionH relativeFrom="leftMargin">
            <wp:posOffset>4305300</wp:posOffset>
          </wp:positionH>
          <wp:positionV relativeFrom="paragraph">
            <wp:posOffset>187960</wp:posOffset>
          </wp:positionV>
          <wp:extent cx="205740" cy="205740"/>
          <wp:effectExtent l="0" t="0" r="3810" b="3810"/>
          <wp:wrapSquare wrapText="bothSides"/>
          <wp:docPr id="70525672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6726" name="صورة 705256726"/>
                  <pic:cNvPicPr/>
                </pic:nvPicPr>
                <pic:blipFill>
                  <a:blip r:embed="rId4">
                    <a:extLst>
                      <a:ext uri="{28A0092B-C50C-407E-A947-70E740481C1C}">
                        <a14:useLocalDpi xmlns:a14="http://schemas.microsoft.com/office/drawing/2010/main" val="0"/>
                      </a:ext>
                    </a:extLst>
                  </a:blip>
                  <a:stretch>
                    <a:fillRect/>
                  </a:stretch>
                </pic:blipFill>
                <pic:spPr>
                  <a:xfrm rot="10800000" flipH="1" flipV="1">
                    <a:off x="0" y="0"/>
                    <a:ext cx="205740" cy="2057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666C5C1" wp14:editId="07FD24AF">
          <wp:simplePos x="0" y="0"/>
          <wp:positionH relativeFrom="leftMargin">
            <wp:posOffset>807720</wp:posOffset>
          </wp:positionH>
          <wp:positionV relativeFrom="paragraph">
            <wp:posOffset>149860</wp:posOffset>
          </wp:positionV>
          <wp:extent cx="220980" cy="220980"/>
          <wp:effectExtent l="0" t="0" r="7620" b="7620"/>
          <wp:wrapNone/>
          <wp:docPr id="105707424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4241" name="صورة 5"/>
                  <pic:cNvPicPr/>
                </pic:nvPicPr>
                <pic:blipFill>
                  <a:blip r:embed="rId5">
                    <a:extLst>
                      <a:ext uri="{28A0092B-C50C-407E-A947-70E740481C1C}">
                        <a14:useLocalDpi xmlns:a14="http://schemas.microsoft.com/office/drawing/2010/main" val="0"/>
                      </a:ext>
                    </a:extLst>
                  </a:blip>
                  <a:stretch>
                    <a:fillRect/>
                  </a:stretch>
                </pic:blipFill>
                <pic:spPr>
                  <a:xfrm>
                    <a:off x="0" y="0"/>
                    <a:ext cx="220980" cy="220980"/>
                  </a:xfrm>
                  <a:prstGeom prst="rect">
                    <a:avLst/>
                  </a:prstGeom>
                </pic:spPr>
              </pic:pic>
            </a:graphicData>
          </a:graphic>
          <wp14:sizeRelH relativeFrom="margin">
            <wp14:pctWidth>0</wp14:pctWidth>
          </wp14:sizeRelH>
          <wp14:sizeRelV relativeFrom="margin">
            <wp14:pctHeight>0</wp14:pctHeight>
          </wp14:sizeRelV>
        </wp:anchor>
      </w:drawing>
    </w:r>
  </w:p>
  <w:p w14:paraId="00403065" w14:textId="5C338BEA" w:rsidR="008F0409" w:rsidRDefault="00CA05CC" w:rsidP="007D4B2C">
    <w:pPr>
      <w:pStyle w:val="Footer"/>
      <w:bidi w:val="0"/>
    </w:pPr>
    <w:r>
      <w:rPr>
        <w:rFonts w:hint="cs"/>
        <w:rtl/>
      </w:rPr>
      <w:t xml:space="preserve">07509500505  </w:t>
    </w:r>
    <w:r w:rsidR="00BA5264" w:rsidRPr="00BA5264">
      <w:t xml:space="preserve"> </w:t>
    </w:r>
    <w:r w:rsidR="007D4B2C">
      <w:rPr>
        <w:rFonts w:hint="cs"/>
        <w:rtl/>
      </w:rPr>
      <w:t xml:space="preserve">                         </w:t>
    </w:r>
    <w:hyperlink r:id="rId6" w:tgtFrame="_new" w:history="1">
      <w:r w:rsidR="007D4B2C" w:rsidRPr="00BA5264">
        <w:rPr>
          <w:rStyle w:val="Hyperlink"/>
        </w:rPr>
        <w:t>wellacompany.iq</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C2B7" w14:textId="77777777" w:rsidR="00347C9B" w:rsidRDefault="00347C9B" w:rsidP="006B2B87">
      <w:pPr>
        <w:spacing w:after="0" w:line="240" w:lineRule="auto"/>
      </w:pPr>
      <w:r>
        <w:separator/>
      </w:r>
    </w:p>
  </w:footnote>
  <w:footnote w:type="continuationSeparator" w:id="0">
    <w:p w14:paraId="4FA996F3" w14:textId="77777777" w:rsidR="00347C9B" w:rsidRDefault="00347C9B" w:rsidP="006B2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2AF1" w14:textId="2D7EE735" w:rsidR="006B2B87" w:rsidRPr="00BA5264" w:rsidRDefault="006B2B87" w:rsidP="006B2B87">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BA5264">
      <w:rPr>
        <w:rFonts w:ascii="Times New Roman" w:eastAsia="Times New Roman" w:hAnsi="Times New Roman" w:cs="Times New Roman"/>
        <w:noProof/>
        <w:kern w:val="0"/>
        <w:sz w:val="18"/>
        <w:szCs w:val="18"/>
      </w:rPr>
      <w:drawing>
        <wp:anchor distT="0" distB="0" distL="114300" distR="114300" simplePos="0" relativeHeight="251659264" behindDoc="1" locked="0" layoutInCell="1" allowOverlap="1" wp14:anchorId="7F5C26BB" wp14:editId="66998F8F">
          <wp:simplePos x="0" y="0"/>
          <wp:positionH relativeFrom="column">
            <wp:posOffset>-899160</wp:posOffset>
          </wp:positionH>
          <wp:positionV relativeFrom="paragraph">
            <wp:posOffset>-281940</wp:posOffset>
          </wp:positionV>
          <wp:extent cx="975360" cy="978535"/>
          <wp:effectExtent l="0" t="0" r="0" b="0"/>
          <wp:wrapTight wrapText="bothSides">
            <wp:wrapPolygon edited="0">
              <wp:start x="0" y="0"/>
              <wp:lineTo x="0" y="21025"/>
              <wp:lineTo x="21094" y="21025"/>
              <wp:lineTo x="21094" y="0"/>
              <wp:lineTo x="0" y="0"/>
            </wp:wrapPolygon>
          </wp:wrapTight>
          <wp:docPr id="1176483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8301" name="صورة 117648301"/>
                  <pic:cNvPicPr/>
                </pic:nvPicPr>
                <pic:blipFill>
                  <a:blip r:embed="rId1">
                    <a:extLst>
                      <a:ext uri="{28A0092B-C50C-407E-A947-70E740481C1C}">
                        <a14:useLocalDpi xmlns:a14="http://schemas.microsoft.com/office/drawing/2010/main" val="0"/>
                      </a:ext>
                    </a:extLst>
                  </a:blip>
                  <a:stretch>
                    <a:fillRect/>
                  </a:stretch>
                </pic:blipFill>
                <pic:spPr>
                  <a:xfrm>
                    <a:off x="0" y="0"/>
                    <a:ext cx="975360" cy="978535"/>
                  </a:xfrm>
                  <a:prstGeom prst="rect">
                    <a:avLst/>
                  </a:prstGeom>
                </pic:spPr>
              </pic:pic>
            </a:graphicData>
          </a:graphic>
          <wp14:sizeRelH relativeFrom="margin">
            <wp14:pctWidth>0</wp14:pctWidth>
          </wp14:sizeRelH>
          <wp14:sizeRelV relativeFrom="margin">
            <wp14:pctHeight>0</wp14:pctHeight>
          </wp14:sizeRelV>
        </wp:anchor>
      </w:drawing>
    </w:r>
    <w:r w:rsidRPr="00BA5264">
      <w:rPr>
        <w:rFonts w:ascii="Times New Roman" w:eastAsia="Times New Roman" w:hAnsi="Times New Roman" w:cs="Times New Roman" w:hint="cs"/>
        <w:b/>
        <w:bCs/>
        <w:kern w:val="36"/>
        <w:sz w:val="36"/>
        <w:szCs w:val="36"/>
        <w:rtl/>
        <w14:ligatures w14:val="none"/>
      </w:rPr>
      <w:t>شركة ويلا للتجارة العامة</w:t>
    </w:r>
    <w:r w:rsidR="00BA5264" w:rsidRPr="00BA5264">
      <w:rPr>
        <w:rFonts w:ascii="Times New Roman" w:eastAsia="Times New Roman" w:hAnsi="Times New Roman" w:cs="Times New Roman"/>
        <w:b/>
        <w:bCs/>
        <w:kern w:val="36"/>
        <w:sz w:val="32"/>
        <w:szCs w:val="32"/>
        <w:rtl/>
        <w14:ligatures w14:val="none"/>
      </w:rPr>
      <w:br/>
    </w:r>
    <w:r w:rsidRPr="00BA5264">
      <w:rPr>
        <w:rFonts w:ascii="Times New Roman" w:eastAsia="Times New Roman" w:hAnsi="Times New Roman" w:cs="Times New Roman"/>
        <w:b/>
        <w:bCs/>
        <w:kern w:val="36"/>
        <w:sz w:val="32"/>
        <w:szCs w:val="32"/>
        <w14:ligatures w14:val="none"/>
      </w:rPr>
      <w:t>WELLA Company for General Trading</w:t>
    </w:r>
  </w:p>
  <w:p w14:paraId="48EF9D4A" w14:textId="1160ABB8" w:rsidR="006B2B87" w:rsidRPr="006B2B87" w:rsidRDefault="006B2B87" w:rsidP="006B2B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4C9D"/>
    <w:multiLevelType w:val="hybridMultilevel"/>
    <w:tmpl w:val="E904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04899"/>
    <w:multiLevelType w:val="multilevel"/>
    <w:tmpl w:val="D168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32A0"/>
    <w:multiLevelType w:val="hybridMultilevel"/>
    <w:tmpl w:val="49F2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A3748"/>
    <w:multiLevelType w:val="multilevel"/>
    <w:tmpl w:val="040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B52B4"/>
    <w:multiLevelType w:val="multilevel"/>
    <w:tmpl w:val="07E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F63C1"/>
    <w:multiLevelType w:val="multilevel"/>
    <w:tmpl w:val="4452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CE78E1"/>
    <w:multiLevelType w:val="multilevel"/>
    <w:tmpl w:val="2516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378DB"/>
    <w:multiLevelType w:val="multilevel"/>
    <w:tmpl w:val="8FB24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E60BE"/>
    <w:multiLevelType w:val="multilevel"/>
    <w:tmpl w:val="4DF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B2206"/>
    <w:multiLevelType w:val="multilevel"/>
    <w:tmpl w:val="CCAE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8788D"/>
    <w:multiLevelType w:val="multilevel"/>
    <w:tmpl w:val="6ED0B87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B1BE3"/>
    <w:multiLevelType w:val="hybridMultilevel"/>
    <w:tmpl w:val="FBC0B8E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6D02438F"/>
    <w:multiLevelType w:val="multilevel"/>
    <w:tmpl w:val="EABA8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5F07DA"/>
    <w:multiLevelType w:val="multilevel"/>
    <w:tmpl w:val="D05C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23073A"/>
    <w:multiLevelType w:val="multilevel"/>
    <w:tmpl w:val="DE68E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300112">
    <w:abstractNumId w:val="3"/>
  </w:num>
  <w:num w:numId="2" w16cid:durableId="1546673973">
    <w:abstractNumId w:val="4"/>
  </w:num>
  <w:num w:numId="3" w16cid:durableId="1130435212">
    <w:abstractNumId w:val="7"/>
  </w:num>
  <w:num w:numId="4" w16cid:durableId="701711767">
    <w:abstractNumId w:val="6"/>
  </w:num>
  <w:num w:numId="5" w16cid:durableId="1136600728">
    <w:abstractNumId w:val="1"/>
  </w:num>
  <w:num w:numId="6" w16cid:durableId="1365666454">
    <w:abstractNumId w:val="9"/>
  </w:num>
  <w:num w:numId="7" w16cid:durableId="2084789210">
    <w:abstractNumId w:val="5"/>
  </w:num>
  <w:num w:numId="8" w16cid:durableId="1965190236">
    <w:abstractNumId w:val="10"/>
  </w:num>
  <w:num w:numId="9" w16cid:durableId="1490707242">
    <w:abstractNumId w:val="14"/>
  </w:num>
  <w:num w:numId="10" w16cid:durableId="480735829">
    <w:abstractNumId w:val="0"/>
  </w:num>
  <w:num w:numId="11" w16cid:durableId="572082010">
    <w:abstractNumId w:val="2"/>
  </w:num>
  <w:num w:numId="12" w16cid:durableId="295264554">
    <w:abstractNumId w:val="11"/>
  </w:num>
  <w:num w:numId="13" w16cid:durableId="2133598719">
    <w:abstractNumId w:val="8"/>
  </w:num>
  <w:num w:numId="14" w16cid:durableId="673411027">
    <w:abstractNumId w:val="13"/>
  </w:num>
  <w:num w:numId="15" w16cid:durableId="852450047">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39"/>
    <w:rsid w:val="0003364E"/>
    <w:rsid w:val="00036181"/>
    <w:rsid w:val="0004244B"/>
    <w:rsid w:val="0007511A"/>
    <w:rsid w:val="000A2369"/>
    <w:rsid w:val="000F2ED9"/>
    <w:rsid w:val="000F4CB1"/>
    <w:rsid w:val="00116228"/>
    <w:rsid w:val="00145F4A"/>
    <w:rsid w:val="001565AC"/>
    <w:rsid w:val="00157F86"/>
    <w:rsid w:val="001731A2"/>
    <w:rsid w:val="0017718C"/>
    <w:rsid w:val="00181741"/>
    <w:rsid w:val="001F0311"/>
    <w:rsid w:val="00200046"/>
    <w:rsid w:val="00230D80"/>
    <w:rsid w:val="00232CFC"/>
    <w:rsid w:val="00250B18"/>
    <w:rsid w:val="002571FB"/>
    <w:rsid w:val="00295C25"/>
    <w:rsid w:val="002A3F27"/>
    <w:rsid w:val="00347C9B"/>
    <w:rsid w:val="00362D70"/>
    <w:rsid w:val="003A57B0"/>
    <w:rsid w:val="003A65B3"/>
    <w:rsid w:val="003B4908"/>
    <w:rsid w:val="003E4324"/>
    <w:rsid w:val="004552C6"/>
    <w:rsid w:val="004772CF"/>
    <w:rsid w:val="004C485C"/>
    <w:rsid w:val="004D0E26"/>
    <w:rsid w:val="005110AC"/>
    <w:rsid w:val="00546D0A"/>
    <w:rsid w:val="00564413"/>
    <w:rsid w:val="005662B7"/>
    <w:rsid w:val="00575BE5"/>
    <w:rsid w:val="00595416"/>
    <w:rsid w:val="005D2F79"/>
    <w:rsid w:val="006410BC"/>
    <w:rsid w:val="00694651"/>
    <w:rsid w:val="006B2B87"/>
    <w:rsid w:val="006C5139"/>
    <w:rsid w:val="006F4859"/>
    <w:rsid w:val="00726E2B"/>
    <w:rsid w:val="00730A8C"/>
    <w:rsid w:val="00756C0A"/>
    <w:rsid w:val="007576EC"/>
    <w:rsid w:val="00764B24"/>
    <w:rsid w:val="00784C70"/>
    <w:rsid w:val="007A0E6C"/>
    <w:rsid w:val="007D4B2C"/>
    <w:rsid w:val="007E282A"/>
    <w:rsid w:val="00804010"/>
    <w:rsid w:val="00827EB8"/>
    <w:rsid w:val="008355F7"/>
    <w:rsid w:val="008371D1"/>
    <w:rsid w:val="00870674"/>
    <w:rsid w:val="0087184B"/>
    <w:rsid w:val="008804AF"/>
    <w:rsid w:val="008D4D95"/>
    <w:rsid w:val="008D7194"/>
    <w:rsid w:val="008F0409"/>
    <w:rsid w:val="008F6F6E"/>
    <w:rsid w:val="0092578E"/>
    <w:rsid w:val="0093086C"/>
    <w:rsid w:val="00930F57"/>
    <w:rsid w:val="00956A70"/>
    <w:rsid w:val="00960A81"/>
    <w:rsid w:val="0097253E"/>
    <w:rsid w:val="00981BD7"/>
    <w:rsid w:val="00993A6B"/>
    <w:rsid w:val="009C54A4"/>
    <w:rsid w:val="009D0C43"/>
    <w:rsid w:val="009D6D44"/>
    <w:rsid w:val="009E2132"/>
    <w:rsid w:val="009E4767"/>
    <w:rsid w:val="00A00B3B"/>
    <w:rsid w:val="00A5673B"/>
    <w:rsid w:val="00A8588F"/>
    <w:rsid w:val="00AC78B9"/>
    <w:rsid w:val="00AE7255"/>
    <w:rsid w:val="00AF0873"/>
    <w:rsid w:val="00B116E7"/>
    <w:rsid w:val="00B1693F"/>
    <w:rsid w:val="00B7603C"/>
    <w:rsid w:val="00BA5264"/>
    <w:rsid w:val="00BB105B"/>
    <w:rsid w:val="00BB76BC"/>
    <w:rsid w:val="00BD43FE"/>
    <w:rsid w:val="00C017A0"/>
    <w:rsid w:val="00C12569"/>
    <w:rsid w:val="00C82A0A"/>
    <w:rsid w:val="00C92170"/>
    <w:rsid w:val="00CA05CC"/>
    <w:rsid w:val="00CC7BE2"/>
    <w:rsid w:val="00CD380C"/>
    <w:rsid w:val="00CD714C"/>
    <w:rsid w:val="00D12C6B"/>
    <w:rsid w:val="00D61B86"/>
    <w:rsid w:val="00D93AE1"/>
    <w:rsid w:val="00DD1991"/>
    <w:rsid w:val="00DE5ACF"/>
    <w:rsid w:val="00E40741"/>
    <w:rsid w:val="00E4161D"/>
    <w:rsid w:val="00E93657"/>
    <w:rsid w:val="00F013AE"/>
    <w:rsid w:val="00F4321E"/>
    <w:rsid w:val="00F77AE7"/>
    <w:rsid w:val="00F85CF9"/>
    <w:rsid w:val="00FA6BD0"/>
    <w:rsid w:val="00FC6E68"/>
    <w:rsid w:val="00FF58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CE7A"/>
  <w15:chartTrackingRefBased/>
  <w15:docId w15:val="{F04203E9-5715-4ED2-832F-07563919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C5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39"/>
    <w:rPr>
      <w:rFonts w:eastAsiaTheme="majorEastAsia" w:cstheme="majorBidi"/>
      <w:color w:val="272727" w:themeColor="text1" w:themeTint="D8"/>
    </w:rPr>
  </w:style>
  <w:style w:type="paragraph" w:styleId="Title">
    <w:name w:val="Title"/>
    <w:basedOn w:val="Normal"/>
    <w:next w:val="Normal"/>
    <w:link w:val="TitleChar"/>
    <w:uiPriority w:val="10"/>
    <w:qFormat/>
    <w:rsid w:val="006C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C5139"/>
    <w:rPr>
      <w:i/>
      <w:iCs/>
      <w:color w:val="404040" w:themeColor="text1" w:themeTint="BF"/>
    </w:rPr>
  </w:style>
  <w:style w:type="paragraph" w:styleId="ListParagraph">
    <w:name w:val="List Paragraph"/>
    <w:basedOn w:val="Normal"/>
    <w:uiPriority w:val="34"/>
    <w:qFormat/>
    <w:rsid w:val="006C5139"/>
    <w:pPr>
      <w:ind w:left="720"/>
      <w:contextualSpacing/>
    </w:pPr>
  </w:style>
  <w:style w:type="character" w:styleId="IntenseEmphasis">
    <w:name w:val="Intense Emphasis"/>
    <w:basedOn w:val="DefaultParagraphFont"/>
    <w:uiPriority w:val="21"/>
    <w:qFormat/>
    <w:rsid w:val="006C5139"/>
    <w:rPr>
      <w:i/>
      <w:iCs/>
      <w:color w:val="2F5496" w:themeColor="accent1" w:themeShade="BF"/>
    </w:rPr>
  </w:style>
  <w:style w:type="paragraph" w:styleId="IntenseQuote">
    <w:name w:val="Intense Quote"/>
    <w:basedOn w:val="Normal"/>
    <w:next w:val="Normal"/>
    <w:link w:val="IntenseQuoteChar"/>
    <w:uiPriority w:val="30"/>
    <w:qFormat/>
    <w:rsid w:val="006C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139"/>
    <w:rPr>
      <w:i/>
      <w:iCs/>
      <w:color w:val="2F5496" w:themeColor="accent1" w:themeShade="BF"/>
    </w:rPr>
  </w:style>
  <w:style w:type="character" w:styleId="IntenseReference">
    <w:name w:val="Intense Reference"/>
    <w:basedOn w:val="DefaultParagraphFont"/>
    <w:uiPriority w:val="32"/>
    <w:qFormat/>
    <w:rsid w:val="006C5139"/>
    <w:rPr>
      <w:b/>
      <w:bCs/>
      <w:smallCaps/>
      <w:color w:val="2F5496" w:themeColor="accent1" w:themeShade="BF"/>
      <w:spacing w:val="5"/>
    </w:rPr>
  </w:style>
  <w:style w:type="paragraph" w:styleId="Header">
    <w:name w:val="header"/>
    <w:basedOn w:val="Normal"/>
    <w:link w:val="HeaderChar"/>
    <w:uiPriority w:val="99"/>
    <w:unhideWhenUsed/>
    <w:rsid w:val="006B2B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2B87"/>
  </w:style>
  <w:style w:type="paragraph" w:styleId="Footer">
    <w:name w:val="footer"/>
    <w:basedOn w:val="Normal"/>
    <w:link w:val="FooterChar"/>
    <w:uiPriority w:val="99"/>
    <w:unhideWhenUsed/>
    <w:rsid w:val="006B2B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2B87"/>
  </w:style>
  <w:style w:type="paragraph" w:styleId="NormalWeb">
    <w:name w:val="Normal (Web)"/>
    <w:basedOn w:val="Normal"/>
    <w:uiPriority w:val="99"/>
    <w:unhideWhenUsed/>
    <w:rsid w:val="008F040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F0409"/>
    <w:rPr>
      <w:color w:val="0563C1" w:themeColor="hyperlink"/>
      <w:u w:val="single"/>
    </w:rPr>
  </w:style>
  <w:style w:type="character" w:styleId="UnresolvedMention">
    <w:name w:val="Unresolved Mention"/>
    <w:basedOn w:val="DefaultParagraphFont"/>
    <w:uiPriority w:val="99"/>
    <w:semiHidden/>
    <w:unhideWhenUsed/>
    <w:rsid w:val="008F0409"/>
    <w:rPr>
      <w:color w:val="605E5C"/>
      <w:shd w:val="clear" w:color="auto" w:fill="E1DFDD"/>
    </w:rPr>
  </w:style>
  <w:style w:type="character" w:styleId="Strong">
    <w:name w:val="Strong"/>
    <w:basedOn w:val="DefaultParagraphFont"/>
    <w:uiPriority w:val="22"/>
    <w:qFormat/>
    <w:rsid w:val="00455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1575;&#1604;&#1573;&#1604;&#1603;&#1578;&#1585;&#1608;&#1606;&#1610;Info@wellacompany.iq" TargetMode="External"/><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hyperlink" Target="http://wellacompany.iq" TargetMode="External"/><Relationship Id="rId5" Type="http://schemas.openxmlformats.org/officeDocument/2006/relationships/image" Target="media/image7.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2</Pages>
  <Words>598</Words>
  <Characters>3413</Characters>
  <Application>Microsoft Office Word</Application>
  <DocSecurity>0</DocSecurity>
  <Lines>28</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dc:creator>
  <cp:keywords/>
  <dc:description/>
  <cp:lastModifiedBy>Farooq</cp:lastModifiedBy>
  <cp:revision>35</cp:revision>
  <cp:lastPrinted>2026-09-28T08:05:00Z</cp:lastPrinted>
  <dcterms:created xsi:type="dcterms:W3CDTF">2025-09-17T07:02:00Z</dcterms:created>
  <dcterms:modified xsi:type="dcterms:W3CDTF">2026-10-05T13:30:00Z</dcterms:modified>
</cp:coreProperties>
</file>