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0D7B" w14:textId="3BFE85F7" w:rsidR="00B5580D" w:rsidRDefault="00B5580D" w:rsidP="00B5580D">
      <w:pPr>
        <w:rPr>
          <w:rFonts w:ascii="Times New Roman" w:hAnsi="Times New Roman"/>
          <w:b/>
          <w:bCs/>
          <w:sz w:val="32"/>
          <w:szCs w:val="32"/>
        </w:rPr>
      </w:pPr>
      <w:r w:rsidRPr="009D7192">
        <w:rPr>
          <w:rFonts w:ascii="Times New Roman" w:hAnsi="Times New Roman"/>
          <w:b/>
          <w:bCs/>
          <w:sz w:val="32"/>
          <w:szCs w:val="32"/>
        </w:rPr>
        <w:t xml:space="preserve">MESD LMS Documentation – </w:t>
      </w:r>
      <w:r>
        <w:rPr>
          <w:rFonts w:ascii="Times New Roman" w:hAnsi="Times New Roman"/>
          <w:b/>
          <w:bCs/>
          <w:sz w:val="32"/>
          <w:szCs w:val="32"/>
        </w:rPr>
        <w:t>Parent Teacher Communication</w:t>
      </w:r>
    </w:p>
    <w:p w14:paraId="5882FFD7" w14:textId="25350439" w:rsidR="00B5580D" w:rsidRDefault="00AF0DFD" w:rsidP="00B558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Purpose</w:t>
      </w:r>
    </w:p>
    <w:p w14:paraId="11268B8C" w14:textId="7C24A959" w:rsidR="00AF0DFD" w:rsidRDefault="00F52274" w:rsidP="00B5580D">
      <w:pPr>
        <w:rPr>
          <w:rFonts w:ascii="Times New Roman" w:hAnsi="Times New Roman"/>
          <w:sz w:val="24"/>
          <w:szCs w:val="24"/>
        </w:rPr>
      </w:pPr>
      <w:r w:rsidRPr="00F52274">
        <w:rPr>
          <w:rFonts w:ascii="Times New Roman" w:hAnsi="Times New Roman"/>
          <w:sz w:val="24"/>
          <w:szCs w:val="24"/>
        </w:rPr>
        <w:t xml:space="preserve">The purpose of this module is to facilitate communication between senior educators and the parents/guardians of learners. Since Moodle restricts messaging to only those who are enrolled in the same course, the option “Allow site-wide messaging” was activated in </w:t>
      </w:r>
      <w:r w:rsidRPr="00F52274">
        <w:rPr>
          <w:rFonts w:ascii="Times New Roman" w:hAnsi="Times New Roman"/>
          <w:b/>
          <w:bCs/>
          <w:sz w:val="24"/>
          <w:szCs w:val="24"/>
        </w:rPr>
        <w:t>Site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52274">
        <w:rPr>
          <w:rFonts w:ascii="Times New Roman" w:hAnsi="Times New Roman"/>
          <w:b/>
          <w:bCs/>
          <w:sz w:val="24"/>
          <w:szCs w:val="24"/>
        </w:rPr>
        <w:t>administration &gt; Messages &gt; Messaging Settings</w:t>
      </w:r>
      <w:r w:rsidRPr="00F52274">
        <w:rPr>
          <w:rFonts w:ascii="Times New Roman" w:hAnsi="Times New Roman"/>
          <w:sz w:val="24"/>
          <w:szCs w:val="24"/>
        </w:rPr>
        <w:t xml:space="preserve"> to enable parent-teacher communication.</w:t>
      </w:r>
    </w:p>
    <w:p w14:paraId="22A42937" w14:textId="77777777" w:rsidR="00F52274" w:rsidRDefault="00F52274" w:rsidP="00B5580D">
      <w:pPr>
        <w:rPr>
          <w:rFonts w:ascii="Times New Roman" w:hAnsi="Times New Roman"/>
          <w:b/>
          <w:bCs/>
          <w:sz w:val="28"/>
          <w:szCs w:val="28"/>
        </w:rPr>
      </w:pPr>
    </w:p>
    <w:p w14:paraId="1B8F749B" w14:textId="4CC3DDF3" w:rsidR="00B5580D" w:rsidRDefault="00B5580D" w:rsidP="00B558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Usage (For Administration)</w:t>
      </w:r>
    </w:p>
    <w:p w14:paraId="4C6E501F" w14:textId="557B8F0D" w:rsidR="00F52274" w:rsidRDefault="00F52274" w:rsidP="00B5580D">
      <w:pPr>
        <w:rPr>
          <w:rFonts w:ascii="Times New Roman" w:hAnsi="Times New Roman"/>
          <w:sz w:val="24"/>
          <w:szCs w:val="24"/>
        </w:rPr>
      </w:pPr>
      <w:r w:rsidRPr="00F52274">
        <w:rPr>
          <w:rFonts w:ascii="Times New Roman" w:hAnsi="Times New Roman"/>
          <w:sz w:val="24"/>
          <w:szCs w:val="24"/>
        </w:rPr>
        <w:t xml:space="preserve">The procedure for a Senior Educator to communicate with a parent is as follows: First, they </w:t>
      </w:r>
      <w:proofErr w:type="gramStart"/>
      <w:r w:rsidRPr="00F52274">
        <w:rPr>
          <w:rFonts w:ascii="Times New Roman" w:hAnsi="Times New Roman"/>
          <w:sz w:val="24"/>
          <w:szCs w:val="24"/>
        </w:rPr>
        <w:t>have to</w:t>
      </w:r>
      <w:proofErr w:type="gramEnd"/>
      <w:r w:rsidRPr="00F52274">
        <w:rPr>
          <w:rFonts w:ascii="Times New Roman" w:hAnsi="Times New Roman"/>
          <w:sz w:val="24"/>
          <w:szCs w:val="24"/>
        </w:rPr>
        <w:t xml:space="preserve"> access the Learner’s user profile and click on a link that will take them to the parent’s inbox. Second, they </w:t>
      </w:r>
      <w:proofErr w:type="gramStart"/>
      <w:r w:rsidRPr="00F52274">
        <w:rPr>
          <w:rFonts w:ascii="Times New Roman" w:hAnsi="Times New Roman"/>
          <w:sz w:val="24"/>
          <w:szCs w:val="24"/>
        </w:rPr>
        <w:t>have to</w:t>
      </w:r>
      <w:proofErr w:type="gramEnd"/>
      <w:r w:rsidRPr="00F52274">
        <w:rPr>
          <w:rFonts w:ascii="Times New Roman" w:hAnsi="Times New Roman"/>
          <w:sz w:val="24"/>
          <w:szCs w:val="24"/>
        </w:rPr>
        <w:t xml:space="preserve"> locate the Parent assigned to the Learner and copy the URL that corresponds to the parent’s inbox. Third, they </w:t>
      </w:r>
      <w:proofErr w:type="gramStart"/>
      <w:r w:rsidRPr="00F52274">
        <w:rPr>
          <w:rFonts w:ascii="Times New Roman" w:hAnsi="Times New Roman"/>
          <w:sz w:val="24"/>
          <w:szCs w:val="24"/>
        </w:rPr>
        <w:t>have to</w:t>
      </w:r>
      <w:proofErr w:type="gramEnd"/>
      <w:r w:rsidRPr="00F52274">
        <w:rPr>
          <w:rFonts w:ascii="Times New Roman" w:hAnsi="Times New Roman"/>
          <w:sz w:val="24"/>
          <w:szCs w:val="24"/>
        </w:rPr>
        <w:t xml:space="preserve"> paste the URL under the Parents category in the Learner’s profile.</w:t>
      </w:r>
      <w:r>
        <w:rPr>
          <w:rFonts w:ascii="Times New Roman" w:hAnsi="Times New Roman"/>
          <w:sz w:val="24"/>
          <w:szCs w:val="24"/>
        </w:rPr>
        <w:t xml:space="preserve"> Here’s a </w:t>
      </w:r>
      <w:proofErr w:type="gramStart"/>
      <w:r>
        <w:rPr>
          <w:rFonts w:ascii="Times New Roman" w:hAnsi="Times New Roman"/>
          <w:sz w:val="24"/>
          <w:szCs w:val="24"/>
        </w:rPr>
        <w:t>step by step</w:t>
      </w:r>
      <w:proofErr w:type="gramEnd"/>
      <w:r>
        <w:rPr>
          <w:rFonts w:ascii="Times New Roman" w:hAnsi="Times New Roman"/>
          <w:sz w:val="24"/>
          <w:szCs w:val="24"/>
        </w:rPr>
        <w:t xml:space="preserve"> walkthrough:</w:t>
      </w:r>
    </w:p>
    <w:p w14:paraId="29246BB4" w14:textId="2DB3290A" w:rsidR="00F52274" w:rsidRDefault="00F52274" w:rsidP="00F5227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Log in with an </w:t>
      </w:r>
      <w:r>
        <w:rPr>
          <w:rFonts w:ascii="Times New Roman" w:hAnsi="Times New Roman"/>
          <w:b/>
          <w:bCs/>
          <w:sz w:val="24"/>
          <w:szCs w:val="24"/>
        </w:rPr>
        <w:t>Administrator</w:t>
      </w:r>
      <w:r>
        <w:rPr>
          <w:rFonts w:ascii="Times New Roman" w:hAnsi="Times New Roman"/>
          <w:sz w:val="24"/>
          <w:szCs w:val="24"/>
        </w:rPr>
        <w:t xml:space="preserve"> account.</w:t>
      </w:r>
    </w:p>
    <w:p w14:paraId="5DDF55AC" w14:textId="62FE8378" w:rsidR="00F10F32" w:rsidRDefault="00F52274" w:rsidP="00F10F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Navigate to </w:t>
      </w:r>
      <w:r>
        <w:rPr>
          <w:rFonts w:ascii="Times New Roman" w:hAnsi="Times New Roman"/>
          <w:b/>
          <w:bCs/>
          <w:sz w:val="24"/>
          <w:szCs w:val="24"/>
        </w:rPr>
        <w:t>Site administration &gt; Users &gt; Browse list of users</w:t>
      </w:r>
      <w:r w:rsidR="00F10F32">
        <w:rPr>
          <w:rFonts w:ascii="Times New Roman" w:hAnsi="Times New Roman"/>
          <w:sz w:val="24"/>
          <w:szCs w:val="24"/>
        </w:rPr>
        <w:t>.</w:t>
      </w:r>
    </w:p>
    <w:p w14:paraId="6BB633BA" w14:textId="4B0631A3" w:rsidR="00F10F32" w:rsidRDefault="00F10F32" w:rsidP="00F10F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a Learner’s </w:t>
      </w:r>
      <w:r w:rsidR="009E648C">
        <w:rPr>
          <w:rFonts w:ascii="Times New Roman" w:hAnsi="Times New Roman"/>
          <w:sz w:val="24"/>
          <w:szCs w:val="24"/>
        </w:rPr>
        <w:t>name to view their profile</w:t>
      </w:r>
      <w:r>
        <w:rPr>
          <w:rFonts w:ascii="Times New Roman" w:hAnsi="Times New Roman"/>
          <w:sz w:val="24"/>
          <w:szCs w:val="24"/>
        </w:rPr>
        <w:t>.</w:t>
      </w:r>
    </w:p>
    <w:p w14:paraId="0C12CD65" w14:textId="351AA817" w:rsidR="009E648C" w:rsidRDefault="009E648C" w:rsidP="00F10F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the Learner’s profile navigate to </w:t>
      </w:r>
      <w:r>
        <w:rPr>
          <w:rFonts w:ascii="Times New Roman" w:hAnsi="Times New Roman"/>
          <w:b/>
          <w:bCs/>
          <w:sz w:val="24"/>
          <w:szCs w:val="24"/>
        </w:rPr>
        <w:t xml:space="preserve">Administration &gt; Preferences &gt; Roles &gt; </w:t>
      </w:r>
      <w:r w:rsidRPr="009E648C">
        <w:rPr>
          <w:rFonts w:ascii="Times New Roman" w:hAnsi="Times New Roman"/>
          <w:b/>
          <w:bCs/>
          <w:sz w:val="24"/>
          <w:szCs w:val="24"/>
        </w:rPr>
        <w:t>Ass</w:t>
      </w:r>
      <w:r>
        <w:rPr>
          <w:rFonts w:ascii="Times New Roman" w:hAnsi="Times New Roman"/>
          <w:b/>
          <w:bCs/>
          <w:sz w:val="24"/>
          <w:szCs w:val="24"/>
        </w:rPr>
        <w:t>ign roles relative to this user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118CC8A" w14:textId="20DCD8B6" w:rsidR="009E648C" w:rsidRDefault="009E648C" w:rsidP="009E648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1FED85" wp14:editId="08BEF580">
            <wp:extent cx="5934075" cy="2333625"/>
            <wp:effectExtent l="0" t="0" r="9525" b="9525"/>
            <wp:docPr id="75325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0EB5" w14:textId="77777777" w:rsidR="009E648C" w:rsidRDefault="009E648C" w:rsidP="009E648C">
      <w:pPr>
        <w:pStyle w:val="ListParagraph"/>
        <w:rPr>
          <w:rFonts w:ascii="Times New Roman" w:hAnsi="Times New Roman"/>
          <w:sz w:val="24"/>
          <w:szCs w:val="24"/>
        </w:rPr>
      </w:pPr>
    </w:p>
    <w:p w14:paraId="01BEC024" w14:textId="5A999280" w:rsidR="009E648C" w:rsidRDefault="009E648C" w:rsidP="009E64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on the Parent that should be showing under </w:t>
      </w:r>
      <w:r>
        <w:rPr>
          <w:rFonts w:ascii="Times New Roman" w:hAnsi="Times New Roman"/>
          <w:b/>
          <w:bCs/>
          <w:sz w:val="24"/>
          <w:szCs w:val="24"/>
        </w:rPr>
        <w:t>“Users with role”.</w:t>
      </w:r>
    </w:p>
    <w:p w14:paraId="2B3B8365" w14:textId="4F7F721E" w:rsidR="009E648C" w:rsidRDefault="009E648C" w:rsidP="009E64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Right click on the Message icon and copy the link.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B59AA8" wp14:editId="4BE29BCA">
            <wp:extent cx="5943600" cy="3733800"/>
            <wp:effectExtent l="0" t="0" r="0" b="0"/>
            <wp:docPr id="1710010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AEF2" w14:textId="77777777" w:rsidR="009E648C" w:rsidRDefault="009E648C" w:rsidP="009E648C">
      <w:pPr>
        <w:rPr>
          <w:rFonts w:ascii="Times New Roman" w:hAnsi="Times New Roman"/>
          <w:sz w:val="24"/>
          <w:szCs w:val="24"/>
        </w:rPr>
      </w:pPr>
    </w:p>
    <w:p w14:paraId="3DAE118A" w14:textId="7770496B" w:rsidR="009E648C" w:rsidRDefault="009E648C" w:rsidP="009E64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back to </w:t>
      </w:r>
      <w:r>
        <w:rPr>
          <w:rFonts w:ascii="Times New Roman" w:hAnsi="Times New Roman"/>
          <w:b/>
          <w:bCs/>
          <w:sz w:val="24"/>
          <w:szCs w:val="24"/>
        </w:rPr>
        <w:t>Site administration &gt; Users &gt; Browse list of users</w:t>
      </w:r>
      <w:r>
        <w:rPr>
          <w:rFonts w:ascii="Times New Roman" w:hAnsi="Times New Roman"/>
          <w:sz w:val="24"/>
          <w:szCs w:val="24"/>
        </w:rPr>
        <w:t>.</w:t>
      </w:r>
    </w:p>
    <w:p w14:paraId="22471A50" w14:textId="77777777" w:rsidR="009E648C" w:rsidRPr="009E648C" w:rsidRDefault="009E648C" w:rsidP="009E648C">
      <w:pPr>
        <w:pStyle w:val="ListParagraph"/>
        <w:rPr>
          <w:rFonts w:ascii="Times New Roman" w:hAnsi="Times New Roman"/>
          <w:sz w:val="24"/>
          <w:szCs w:val="24"/>
        </w:rPr>
      </w:pPr>
    </w:p>
    <w:p w14:paraId="65C71A41" w14:textId="4C828979" w:rsidR="009E648C" w:rsidRPr="009E648C" w:rsidRDefault="00AA0368" w:rsidP="009E64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to a student account and click Edit.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3E1B18" wp14:editId="75C97460">
            <wp:extent cx="5934075" cy="200025"/>
            <wp:effectExtent l="0" t="0" r="9525" b="9525"/>
            <wp:docPr id="325345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8C76" w14:textId="77777777" w:rsidR="009E648C" w:rsidRDefault="009E648C" w:rsidP="009E648C">
      <w:pPr>
        <w:pStyle w:val="ListParagraph"/>
        <w:rPr>
          <w:rFonts w:ascii="Times New Roman" w:hAnsi="Times New Roman"/>
          <w:sz w:val="24"/>
          <w:szCs w:val="24"/>
        </w:rPr>
      </w:pPr>
    </w:p>
    <w:p w14:paraId="3AC67BF3" w14:textId="632FA0F2" w:rsidR="00AA0368" w:rsidRDefault="00AA0368" w:rsidP="00AA036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Scroll down to </w:t>
      </w:r>
      <w:r>
        <w:rPr>
          <w:rFonts w:ascii="Times New Roman" w:hAnsi="Times New Roman"/>
          <w:b/>
          <w:bCs/>
          <w:sz w:val="24"/>
          <w:szCs w:val="24"/>
        </w:rPr>
        <w:t>Parents</w:t>
      </w:r>
      <w:r>
        <w:rPr>
          <w:rFonts w:ascii="Times New Roman" w:hAnsi="Times New Roman"/>
          <w:sz w:val="24"/>
          <w:szCs w:val="24"/>
        </w:rPr>
        <w:t xml:space="preserve"> and paste the link </w:t>
      </w:r>
      <w:r w:rsidR="004F48B1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Web page</w:t>
      </w:r>
      <w:r w:rsidR="004F48B1">
        <w:rPr>
          <w:rFonts w:ascii="Times New Roman" w:hAnsi="Times New Roman"/>
          <w:sz w:val="24"/>
          <w:szCs w:val="24"/>
        </w:rPr>
        <w:t>.</w:t>
      </w:r>
    </w:p>
    <w:p w14:paraId="2DD99FF3" w14:textId="77777777" w:rsidR="004F48B1" w:rsidRPr="004F48B1" w:rsidRDefault="004F48B1" w:rsidP="004F48B1">
      <w:pPr>
        <w:pStyle w:val="ListParagraph"/>
        <w:rPr>
          <w:rFonts w:ascii="Times New Roman" w:hAnsi="Times New Roman"/>
          <w:sz w:val="24"/>
          <w:szCs w:val="24"/>
        </w:rPr>
      </w:pPr>
    </w:p>
    <w:p w14:paraId="2C9F4DDE" w14:textId="517DFED6" w:rsidR="00F52274" w:rsidRDefault="004F48B1" w:rsidP="004F48B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22C119" wp14:editId="2ACBEC0D">
            <wp:extent cx="5934075" cy="1181100"/>
            <wp:effectExtent l="0" t="0" r="9525" b="0"/>
            <wp:docPr id="739526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C650" w14:textId="77777777" w:rsidR="004F48B1" w:rsidRDefault="004F48B1" w:rsidP="004F48B1">
      <w:pPr>
        <w:pStyle w:val="ListParagraph"/>
        <w:rPr>
          <w:rFonts w:ascii="Times New Roman" w:hAnsi="Times New Roman"/>
          <w:sz w:val="24"/>
          <w:szCs w:val="24"/>
        </w:rPr>
      </w:pPr>
    </w:p>
    <w:p w14:paraId="05836144" w14:textId="155BF183" w:rsidR="004F48B1" w:rsidRDefault="004F48B1" w:rsidP="004F48B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b/>
          <w:bCs/>
          <w:sz w:val="24"/>
          <w:szCs w:val="24"/>
        </w:rPr>
        <w:t>Update profile</w:t>
      </w:r>
      <w:r>
        <w:rPr>
          <w:rFonts w:ascii="Times New Roman" w:hAnsi="Times New Roman"/>
          <w:sz w:val="24"/>
          <w:szCs w:val="24"/>
        </w:rPr>
        <w:t>.</w:t>
      </w:r>
    </w:p>
    <w:p w14:paraId="3A4C9809" w14:textId="77777777" w:rsidR="004F48B1" w:rsidRPr="004F48B1" w:rsidRDefault="004F48B1" w:rsidP="004F48B1">
      <w:pPr>
        <w:rPr>
          <w:rFonts w:ascii="Times New Roman" w:hAnsi="Times New Roman"/>
          <w:sz w:val="24"/>
          <w:szCs w:val="24"/>
        </w:rPr>
      </w:pPr>
    </w:p>
    <w:p w14:paraId="217CE40F" w14:textId="05CAEFE4" w:rsidR="00B5580D" w:rsidRPr="004F48B1" w:rsidRDefault="00B5580D" w:rsidP="004F48B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Usage (For Senior Educat</w:t>
      </w:r>
      <w:r w:rsidR="00AF0DFD">
        <w:rPr>
          <w:rFonts w:ascii="Times New Roman" w:hAnsi="Times New Roman"/>
          <w:b/>
          <w:bCs/>
          <w:sz w:val="28"/>
          <w:szCs w:val="28"/>
        </w:rPr>
        <w:t>or</w:t>
      </w:r>
      <w:r>
        <w:rPr>
          <w:rFonts w:ascii="Times New Roman" w:hAnsi="Times New Roman"/>
          <w:b/>
          <w:bCs/>
          <w:sz w:val="28"/>
          <w:szCs w:val="28"/>
        </w:rPr>
        <w:t>)</w:t>
      </w:r>
    </w:p>
    <w:p w14:paraId="2F0F3DB7" w14:textId="0C830780" w:rsidR="00C230C0" w:rsidRPr="004F48B1" w:rsidRDefault="004F48B1" w:rsidP="004F48B1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t xml:space="preserve">Log in as a </w:t>
      </w:r>
      <w:r>
        <w:rPr>
          <w:rFonts w:ascii="Times New Roman" w:hAnsi="Times New Roman"/>
          <w:b/>
          <w:bCs/>
          <w:sz w:val="24"/>
          <w:szCs w:val="24"/>
        </w:rPr>
        <w:t>Senior Educator</w:t>
      </w:r>
      <w:r>
        <w:rPr>
          <w:rFonts w:ascii="Times New Roman" w:hAnsi="Times New Roman"/>
          <w:sz w:val="24"/>
          <w:szCs w:val="24"/>
        </w:rPr>
        <w:t>.</w:t>
      </w:r>
    </w:p>
    <w:p w14:paraId="7BC50722" w14:textId="0F0F42AE" w:rsidR="004F48B1" w:rsidRPr="004F48B1" w:rsidRDefault="004F48B1" w:rsidP="004F48B1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lastRenderedPageBreak/>
        <w:t xml:space="preserve">Navigate to your course. Select </w:t>
      </w:r>
      <w:r>
        <w:rPr>
          <w:rFonts w:ascii="Times New Roman" w:hAnsi="Times New Roman"/>
          <w:b/>
          <w:bCs/>
          <w:sz w:val="24"/>
          <w:szCs w:val="24"/>
        </w:rPr>
        <w:t>Participants</w:t>
      </w:r>
      <w:r>
        <w:rPr>
          <w:rFonts w:ascii="Times New Roman" w:hAnsi="Times New Roman"/>
          <w:sz w:val="24"/>
          <w:szCs w:val="24"/>
        </w:rPr>
        <w:t xml:space="preserve"> and select the learner whose parent you’d like to communicate with.</w:t>
      </w:r>
    </w:p>
    <w:p w14:paraId="67545AD7" w14:textId="60D120B6" w:rsidR="00671F80" w:rsidRPr="00671F80" w:rsidRDefault="004F48B1" w:rsidP="00671F80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4"/>
          <w:szCs w:val="24"/>
        </w:rPr>
        <w:t>Click on the link i</w:t>
      </w:r>
      <w:r w:rsidR="00671F80">
        <w:rPr>
          <w:rFonts w:ascii="Times New Roman" w:hAnsi="Times New Roman"/>
          <w:sz w:val="24"/>
          <w:szCs w:val="24"/>
        </w:rPr>
        <w:t xml:space="preserve">n </w:t>
      </w:r>
      <w:r w:rsidR="00671F80">
        <w:rPr>
          <w:rFonts w:ascii="Times New Roman" w:hAnsi="Times New Roman"/>
          <w:b/>
          <w:bCs/>
          <w:sz w:val="24"/>
          <w:szCs w:val="24"/>
        </w:rPr>
        <w:t>User details</w:t>
      </w:r>
      <w:r w:rsidR="00671F80">
        <w:rPr>
          <w:rFonts w:ascii="Times New Roman" w:hAnsi="Times New Roman"/>
          <w:sz w:val="24"/>
          <w:szCs w:val="24"/>
        </w:rPr>
        <w:t xml:space="preserve"> under </w:t>
      </w:r>
      <w:r w:rsidR="00671F80">
        <w:rPr>
          <w:rFonts w:ascii="Times New Roman" w:hAnsi="Times New Roman"/>
          <w:b/>
          <w:bCs/>
          <w:sz w:val="24"/>
          <w:szCs w:val="24"/>
        </w:rPr>
        <w:t>Web page</w:t>
      </w:r>
      <w:r w:rsidR="00671F80">
        <w:rPr>
          <w:rFonts w:ascii="Times New Roman" w:hAnsi="Times New Roman"/>
          <w:b/>
          <w:bCs/>
          <w:sz w:val="24"/>
          <w:szCs w:val="24"/>
        </w:rPr>
        <w:br/>
      </w:r>
      <w:r w:rsidR="00671F80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ECD8237" wp14:editId="044BB970">
            <wp:extent cx="5934075" cy="3028950"/>
            <wp:effectExtent l="0" t="0" r="9525" b="0"/>
            <wp:docPr id="1422156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A42D" w14:textId="77777777" w:rsidR="00671F80" w:rsidRDefault="00671F80" w:rsidP="00671F80"/>
    <w:p w14:paraId="0589B240" w14:textId="3C174AD1" w:rsidR="00671F80" w:rsidRDefault="00671F80" w:rsidP="00671F8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71F80">
        <w:rPr>
          <w:rFonts w:ascii="Times New Roman" w:hAnsi="Times New Roman"/>
          <w:sz w:val="24"/>
          <w:szCs w:val="24"/>
        </w:rPr>
        <w:t>Message the Parent.</w:t>
      </w:r>
    </w:p>
    <w:p w14:paraId="3842AADE" w14:textId="77777777" w:rsidR="00671F80" w:rsidRPr="00671F80" w:rsidRDefault="00671F80" w:rsidP="00671F80">
      <w:pPr>
        <w:pStyle w:val="ListParagraph"/>
        <w:rPr>
          <w:rFonts w:ascii="Times New Roman" w:hAnsi="Times New Roman"/>
          <w:sz w:val="24"/>
          <w:szCs w:val="24"/>
        </w:rPr>
      </w:pPr>
    </w:p>
    <w:p w14:paraId="15D57052" w14:textId="3DC259A5" w:rsidR="00671F80" w:rsidRPr="00671F80" w:rsidRDefault="00671F80" w:rsidP="00671F8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71865D2" wp14:editId="6E7C9DE5">
            <wp:extent cx="5943600" cy="1990725"/>
            <wp:effectExtent l="0" t="0" r="0" b="9525"/>
            <wp:docPr id="1006807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F80" w:rsidRPr="0067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6C56"/>
    <w:multiLevelType w:val="hybridMultilevel"/>
    <w:tmpl w:val="B5FC032A"/>
    <w:lvl w:ilvl="0" w:tplc="FC1A2C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0948"/>
    <w:multiLevelType w:val="hybridMultilevel"/>
    <w:tmpl w:val="CB38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0B58"/>
    <w:multiLevelType w:val="hybridMultilevel"/>
    <w:tmpl w:val="80F4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908283">
    <w:abstractNumId w:val="1"/>
  </w:num>
  <w:num w:numId="2" w16cid:durableId="1265311086">
    <w:abstractNumId w:val="2"/>
  </w:num>
  <w:num w:numId="3" w16cid:durableId="131237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0D"/>
    <w:rsid w:val="00331AAB"/>
    <w:rsid w:val="004F48B1"/>
    <w:rsid w:val="00671F80"/>
    <w:rsid w:val="007B497E"/>
    <w:rsid w:val="009E648C"/>
    <w:rsid w:val="00A26789"/>
    <w:rsid w:val="00AA0368"/>
    <w:rsid w:val="00AF0DFD"/>
    <w:rsid w:val="00B5580D"/>
    <w:rsid w:val="00C230C0"/>
    <w:rsid w:val="00F10F32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9478"/>
  <w15:chartTrackingRefBased/>
  <w15:docId w15:val="{4C340475-0370-4C94-B468-802E6BB0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80D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2023-12-28T10:01:00Z</dcterms:created>
  <dcterms:modified xsi:type="dcterms:W3CDTF">2023-12-28T15:54:00Z</dcterms:modified>
</cp:coreProperties>
</file>