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8D41" w14:textId="13CC46A7" w:rsidR="00F273C6" w:rsidRDefault="00DC360C" w:rsidP="00F273C6">
      <w:pPr>
        <w:rPr>
          <w:rFonts w:ascii="Arial" w:hAnsi="Arial" w:cs="Arial"/>
          <w:b/>
          <w:bCs/>
          <w:sz w:val="32"/>
          <w:szCs w:val="32"/>
        </w:rPr>
      </w:pPr>
      <w:r w:rsidRPr="00DC360C">
        <w:rPr>
          <w:rFonts w:ascii="Arial" w:hAnsi="Arial" w:cs="Arial"/>
          <w:b/>
          <w:bCs/>
          <w:sz w:val="32"/>
          <w:szCs w:val="32"/>
        </w:rPr>
        <w:t>Assessment</w:t>
      </w:r>
      <w:r>
        <w:rPr>
          <w:rFonts w:ascii="Arial" w:hAnsi="Arial" w:cs="Arial"/>
          <w:b/>
          <w:bCs/>
          <w:sz w:val="32"/>
          <w:szCs w:val="32"/>
        </w:rPr>
        <w:t xml:space="preserve"> </w:t>
      </w:r>
      <w:r w:rsidRPr="00DC360C">
        <w:rPr>
          <w:rFonts w:ascii="Arial" w:hAnsi="Arial" w:cs="Arial"/>
          <w:b/>
          <w:bCs/>
          <w:sz w:val="32"/>
          <w:szCs w:val="32"/>
        </w:rPr>
        <w:t>tools</w:t>
      </w:r>
      <w:r>
        <w:rPr>
          <w:rFonts w:ascii="Arial" w:hAnsi="Arial" w:cs="Arial"/>
          <w:b/>
          <w:bCs/>
          <w:sz w:val="32"/>
          <w:szCs w:val="32"/>
        </w:rPr>
        <w:t xml:space="preserve"> </w:t>
      </w:r>
      <w:r w:rsidR="006308C0">
        <w:rPr>
          <w:rFonts w:ascii="Arial" w:hAnsi="Arial" w:cs="Arial"/>
          <w:b/>
          <w:bCs/>
          <w:sz w:val="32"/>
          <w:szCs w:val="32"/>
        </w:rPr>
        <w:t>feature</w:t>
      </w:r>
      <w:r w:rsidR="00F273C6" w:rsidRPr="00EC6EE2">
        <w:rPr>
          <w:rFonts w:ascii="Arial" w:hAnsi="Arial" w:cs="Arial"/>
          <w:b/>
          <w:bCs/>
          <w:sz w:val="32"/>
          <w:szCs w:val="32"/>
        </w:rPr>
        <w:t xml:space="preserve"> Documentation</w:t>
      </w:r>
    </w:p>
    <w:p w14:paraId="5493132F" w14:textId="77777777" w:rsidR="00F273C6" w:rsidRPr="00EC6EE2" w:rsidRDefault="00F273C6" w:rsidP="00F273C6">
      <w:pPr>
        <w:rPr>
          <w:rFonts w:ascii="Arial" w:hAnsi="Arial" w:cs="Arial"/>
          <w:b/>
          <w:bCs/>
          <w:sz w:val="28"/>
          <w:szCs w:val="28"/>
        </w:rPr>
      </w:pPr>
      <w:r w:rsidRPr="00EC6EE2">
        <w:rPr>
          <w:rFonts w:ascii="Arial" w:hAnsi="Arial" w:cs="Arial"/>
          <w:b/>
          <w:bCs/>
          <w:sz w:val="28"/>
          <w:szCs w:val="28"/>
        </w:rPr>
        <w:t>Purpose</w:t>
      </w:r>
    </w:p>
    <w:p w14:paraId="53E35DD2" w14:textId="327F9684" w:rsidR="00F273C6" w:rsidRDefault="00F273C6" w:rsidP="00F273C6">
      <w:pPr>
        <w:rPr>
          <w:rFonts w:ascii="Arial" w:hAnsi="Arial" w:cs="Arial"/>
          <w:sz w:val="24"/>
          <w:szCs w:val="24"/>
        </w:rPr>
      </w:pPr>
      <w:r w:rsidRPr="00EC6EE2">
        <w:rPr>
          <w:rFonts w:ascii="Arial" w:hAnsi="Arial" w:cs="Arial"/>
          <w:sz w:val="24"/>
          <w:szCs w:val="24"/>
        </w:rPr>
        <w:t xml:space="preserve">To </w:t>
      </w:r>
      <w:r>
        <w:rPr>
          <w:rFonts w:ascii="Arial" w:hAnsi="Arial" w:cs="Arial"/>
          <w:sz w:val="24"/>
          <w:szCs w:val="24"/>
        </w:rPr>
        <w:t>provide a</w:t>
      </w:r>
      <w:r w:rsidR="00DC360C">
        <w:rPr>
          <w:rFonts w:ascii="Arial" w:hAnsi="Arial" w:cs="Arial"/>
          <w:sz w:val="24"/>
          <w:szCs w:val="24"/>
        </w:rPr>
        <w:t xml:space="preserve"> way for users to quantify progress/work done and provide feedback</w:t>
      </w:r>
    </w:p>
    <w:p w14:paraId="0B7E55BF" w14:textId="77777777" w:rsidR="00F273C6" w:rsidRPr="00EC6EE2" w:rsidRDefault="00F273C6" w:rsidP="00F273C6">
      <w:pPr>
        <w:rPr>
          <w:rFonts w:ascii="Arial" w:eastAsiaTheme="minorHAnsi" w:hAnsi="Arial" w:cs="Arial"/>
          <w:b/>
          <w:bCs/>
          <w:sz w:val="28"/>
          <w:szCs w:val="28"/>
        </w:rPr>
      </w:pPr>
      <w:r w:rsidRPr="00EC6EE2">
        <w:rPr>
          <w:rFonts w:ascii="Arial" w:hAnsi="Arial" w:cs="Arial"/>
          <w:b/>
          <w:bCs/>
          <w:sz w:val="28"/>
          <w:szCs w:val="28"/>
        </w:rPr>
        <w:t>Background</w:t>
      </w:r>
    </w:p>
    <w:p w14:paraId="0999A611" w14:textId="1065E31D" w:rsidR="00F273C6" w:rsidRDefault="00DC360C" w:rsidP="00F273C6">
      <w:pPr>
        <w:rPr>
          <w:rFonts w:ascii="Arial" w:hAnsi="Arial" w:cs="Arial"/>
          <w:sz w:val="24"/>
          <w:szCs w:val="24"/>
        </w:rPr>
      </w:pPr>
      <w:r>
        <w:rPr>
          <w:rFonts w:ascii="Arial" w:hAnsi="Arial" w:cs="Arial"/>
          <w:sz w:val="24"/>
          <w:szCs w:val="24"/>
        </w:rPr>
        <w:t>The main way to quantify progress is with assessment activities like quizzes and assignments. The main way of getting feedback is with comments on those same activities and forums and surveys</w:t>
      </w:r>
      <w:r w:rsidR="006308C0">
        <w:rPr>
          <w:rFonts w:ascii="Arial" w:hAnsi="Arial" w:cs="Arial"/>
          <w:sz w:val="24"/>
          <w:szCs w:val="24"/>
        </w:rPr>
        <w:t>.</w:t>
      </w:r>
    </w:p>
    <w:p w14:paraId="1BA9F460" w14:textId="07B43A2F" w:rsidR="002B5389" w:rsidRDefault="00F273C6" w:rsidP="002B5389">
      <w:pPr>
        <w:rPr>
          <w:rFonts w:ascii="Arial" w:hAnsi="Arial" w:cs="Arial"/>
          <w:b/>
          <w:bCs/>
          <w:sz w:val="28"/>
          <w:szCs w:val="28"/>
        </w:rPr>
      </w:pPr>
      <w:r>
        <w:rPr>
          <w:rFonts w:ascii="Arial" w:hAnsi="Arial" w:cs="Arial"/>
          <w:b/>
          <w:bCs/>
          <w:sz w:val="28"/>
          <w:szCs w:val="28"/>
        </w:rPr>
        <w:t>Usage</w:t>
      </w:r>
    </w:p>
    <w:p w14:paraId="2828E23C" w14:textId="1B0AA85F" w:rsidR="006308C0" w:rsidRDefault="00E238C1" w:rsidP="002B5389">
      <w:pPr>
        <w:rPr>
          <w:rFonts w:ascii="Arial" w:hAnsi="Arial" w:cs="Arial"/>
          <w:sz w:val="24"/>
          <w:szCs w:val="24"/>
        </w:rPr>
      </w:pPr>
      <w:r>
        <w:rPr>
          <w:rFonts w:ascii="Arial" w:hAnsi="Arial" w:cs="Arial"/>
          <w:sz w:val="24"/>
          <w:szCs w:val="24"/>
        </w:rPr>
        <w:t>-</w:t>
      </w:r>
      <w:r w:rsidR="00DC360C">
        <w:rPr>
          <w:rFonts w:ascii="Arial" w:hAnsi="Arial" w:cs="Arial"/>
          <w:sz w:val="24"/>
          <w:szCs w:val="24"/>
        </w:rPr>
        <w:t>You can take the example of a Senior Educator setting a multiple choice question.</w:t>
      </w:r>
      <w:r w:rsidR="00DC360C">
        <w:rPr>
          <w:rFonts w:ascii="Arial" w:hAnsi="Arial" w:cs="Arial"/>
          <w:sz w:val="24"/>
          <w:szCs w:val="24"/>
        </w:rPr>
        <w:br/>
        <w:t>By choosing that answer, one can get the feedback that the Educator desires the Learner to pick from as shown below:</w:t>
      </w:r>
    </w:p>
    <w:p w14:paraId="5D39BA45" w14:textId="510A6D8E" w:rsidR="00526BCF" w:rsidRDefault="00DC360C" w:rsidP="002B5389">
      <w:pPr>
        <w:rPr>
          <w:rFonts w:ascii="Arial" w:hAnsi="Arial" w:cs="Arial"/>
          <w:sz w:val="24"/>
          <w:szCs w:val="24"/>
        </w:rPr>
      </w:pPr>
      <w:r>
        <w:rPr>
          <w:rFonts w:ascii="Arial" w:hAnsi="Arial" w:cs="Arial"/>
          <w:noProof/>
          <w:sz w:val="24"/>
          <w:szCs w:val="24"/>
        </w:rPr>
        <w:drawing>
          <wp:inline distT="0" distB="0" distL="0" distR="0" wp14:anchorId="5DD51C1F" wp14:editId="768AF37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819C5D1" w14:textId="2FC6A59D" w:rsidR="00DC360C" w:rsidRDefault="00DC360C" w:rsidP="002B5389">
      <w:pPr>
        <w:rPr>
          <w:rFonts w:ascii="Arial" w:hAnsi="Arial" w:cs="Arial"/>
          <w:sz w:val="24"/>
          <w:szCs w:val="24"/>
        </w:rPr>
      </w:pPr>
    </w:p>
    <w:p w14:paraId="72CC44D5" w14:textId="77020959" w:rsidR="00DC360C" w:rsidRDefault="00E238C1" w:rsidP="002B5389">
      <w:pPr>
        <w:rPr>
          <w:rFonts w:ascii="Arial" w:hAnsi="Arial" w:cs="Arial"/>
          <w:sz w:val="24"/>
          <w:szCs w:val="24"/>
        </w:rPr>
      </w:pPr>
      <w:r>
        <w:rPr>
          <w:rFonts w:ascii="Arial" w:hAnsi="Arial" w:cs="Arial"/>
          <w:sz w:val="24"/>
          <w:szCs w:val="24"/>
        </w:rPr>
        <w:t>-After a student submits an assignment, (say a 200 word document) an Educator can come in and give feedback comments on what it is that the student should realize and pick up on</w:t>
      </w:r>
    </w:p>
    <w:p w14:paraId="1DE5EADA" w14:textId="0AA8CAEB" w:rsidR="00F273C6" w:rsidRPr="00F273C6" w:rsidRDefault="00E238C1" w:rsidP="00F273C6">
      <w:pPr>
        <w:rPr>
          <w:rFonts w:ascii="Arial" w:hAnsi="Arial" w:cs="Arial"/>
          <w:sz w:val="24"/>
          <w:szCs w:val="24"/>
        </w:rPr>
      </w:pPr>
      <w:r>
        <w:rPr>
          <w:rFonts w:ascii="Arial" w:hAnsi="Arial" w:cs="Arial"/>
          <w:noProof/>
          <w:sz w:val="24"/>
          <w:szCs w:val="24"/>
        </w:rPr>
        <w:lastRenderedPageBreak/>
        <w:drawing>
          <wp:inline distT="0" distB="0" distL="0" distR="0" wp14:anchorId="087D5ED5" wp14:editId="0EF5436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C4FA2D" w14:textId="242D8F79" w:rsidR="00E238C1" w:rsidRDefault="00E238C1">
      <w:pPr>
        <w:rPr>
          <w:rFonts w:ascii="Arial" w:hAnsi="Arial" w:cs="Arial"/>
          <w:sz w:val="24"/>
          <w:szCs w:val="24"/>
        </w:rPr>
      </w:pPr>
      <w:r>
        <w:rPr>
          <w:rFonts w:ascii="Arial" w:hAnsi="Arial" w:cs="Arial"/>
          <w:sz w:val="24"/>
          <w:szCs w:val="24"/>
        </w:rPr>
        <w:t>-</w:t>
      </w:r>
      <w:r w:rsidRPr="00E238C1">
        <w:rPr>
          <w:rFonts w:ascii="Arial" w:hAnsi="Arial" w:cs="Arial"/>
          <w:sz w:val="24"/>
          <w:szCs w:val="24"/>
        </w:rPr>
        <w:t>A</w:t>
      </w:r>
      <w:r>
        <w:rPr>
          <w:rFonts w:ascii="Arial" w:hAnsi="Arial" w:cs="Arial"/>
          <w:sz w:val="24"/>
          <w:szCs w:val="24"/>
        </w:rPr>
        <w:t>n Educator can also leave notes for other Educators to read through so that they can appreciate lessons learnt about the individual. They can access this resource by going to the students profile and then click under miscellaneous&gt; Notes</w:t>
      </w:r>
    </w:p>
    <w:p w14:paraId="308AA849" w14:textId="1250B8C6" w:rsidR="00E238C1" w:rsidRDefault="00E238C1">
      <w:pPr>
        <w:rPr>
          <w:rFonts w:ascii="Arial" w:hAnsi="Arial" w:cs="Arial"/>
          <w:sz w:val="24"/>
          <w:szCs w:val="24"/>
        </w:rPr>
      </w:pPr>
    </w:p>
    <w:p w14:paraId="7D995E46" w14:textId="7B3E0FE1" w:rsidR="00E238C1" w:rsidRDefault="00E238C1">
      <w:pPr>
        <w:rPr>
          <w:rFonts w:ascii="Arial" w:hAnsi="Arial" w:cs="Arial"/>
          <w:sz w:val="24"/>
          <w:szCs w:val="24"/>
        </w:rPr>
      </w:pPr>
      <w:r>
        <w:rPr>
          <w:rFonts w:ascii="Arial" w:hAnsi="Arial" w:cs="Arial"/>
          <w:noProof/>
          <w:sz w:val="24"/>
          <w:szCs w:val="24"/>
        </w:rPr>
        <w:drawing>
          <wp:inline distT="0" distB="0" distL="0" distR="0" wp14:anchorId="39FF0668" wp14:editId="673A2A86">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84BB9B" w14:textId="617AEC61" w:rsidR="00665689" w:rsidRDefault="00665689">
      <w:pPr>
        <w:rPr>
          <w:rFonts w:ascii="Arial" w:hAnsi="Arial" w:cs="Arial"/>
          <w:sz w:val="24"/>
          <w:szCs w:val="24"/>
        </w:rPr>
      </w:pPr>
      <w:r>
        <w:rPr>
          <w:rFonts w:ascii="Arial" w:hAnsi="Arial" w:cs="Arial"/>
          <w:sz w:val="24"/>
          <w:szCs w:val="24"/>
        </w:rPr>
        <w:lastRenderedPageBreak/>
        <w:t>Finally an Educator can add a Feedback activity for the students to speak on what ever the Educator sets as. Below we have an example of an Educator assessment from a students perspective:</w:t>
      </w:r>
    </w:p>
    <w:p w14:paraId="4BAAA4F7" w14:textId="10259771" w:rsidR="00665689" w:rsidRPr="00E238C1" w:rsidRDefault="00665689">
      <w:pPr>
        <w:rPr>
          <w:rFonts w:ascii="Arial" w:hAnsi="Arial" w:cs="Arial"/>
          <w:sz w:val="24"/>
          <w:szCs w:val="24"/>
        </w:rPr>
      </w:pPr>
      <w:r>
        <w:rPr>
          <w:noProof/>
        </w:rPr>
        <w:drawing>
          <wp:inline distT="0" distB="0" distL="0" distR="0" wp14:anchorId="0D2F962E" wp14:editId="20B5A30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665689" w:rsidRPr="00E2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0ADC"/>
    <w:multiLevelType w:val="hybridMultilevel"/>
    <w:tmpl w:val="B5FA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C38C2"/>
    <w:multiLevelType w:val="hybridMultilevel"/>
    <w:tmpl w:val="6D3C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8719E"/>
    <w:multiLevelType w:val="hybridMultilevel"/>
    <w:tmpl w:val="30D4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B19AD"/>
    <w:multiLevelType w:val="hybridMultilevel"/>
    <w:tmpl w:val="18C8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B1E6A"/>
    <w:multiLevelType w:val="hybridMultilevel"/>
    <w:tmpl w:val="EEBA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C6"/>
    <w:rsid w:val="0021275E"/>
    <w:rsid w:val="002B5389"/>
    <w:rsid w:val="00300E28"/>
    <w:rsid w:val="00460508"/>
    <w:rsid w:val="00526BCF"/>
    <w:rsid w:val="006308C0"/>
    <w:rsid w:val="00656721"/>
    <w:rsid w:val="00665689"/>
    <w:rsid w:val="00C230C0"/>
    <w:rsid w:val="00C55563"/>
    <w:rsid w:val="00DC360C"/>
    <w:rsid w:val="00E238C1"/>
    <w:rsid w:val="00F2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0587"/>
  <w15:chartTrackingRefBased/>
  <w15:docId w15:val="{808F87F3-CDB8-4912-B273-ABD56DCA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3C6"/>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Abel Tshimbalanga</cp:lastModifiedBy>
  <cp:revision>3</cp:revision>
  <dcterms:created xsi:type="dcterms:W3CDTF">2024-01-10T20:41:00Z</dcterms:created>
  <dcterms:modified xsi:type="dcterms:W3CDTF">2024-01-10T21:09:00Z</dcterms:modified>
</cp:coreProperties>
</file>