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5816E" w14:textId="77777777" w:rsidR="007B7418" w:rsidRDefault="00000000">
      <w:pPr>
        <w:spacing w:before="65" w:line="420" w:lineRule="auto"/>
        <w:ind w:left="4160" w:right="1337" w:hanging="1687"/>
        <w:rPr>
          <w:b/>
          <w:sz w:val="32"/>
        </w:rPr>
      </w:pPr>
      <w:r/>
    </w:p>
    <w:p w14:paraId="057325B1" w14:textId="77777777" w:rsidR="007B7418" w:rsidRDefault="007B7418">
      <w:pPr>
        <w:pStyle w:val="BodyText"/>
        <w:spacing w:before="204"/>
        <w:rPr>
          <w:b/>
          <w:sz w:val="32"/>
        </w:rPr>
      </w:pPr>
    </w:p>
    <w:p w14:paraId="2D79AAC7" w14:textId="77777777" w:rsidR="007B7418" w:rsidRDefault="00000000">
      <w:pPr>
        <w:ind w:left="1463" w:right="1615"/>
        <w:jc w:val="center"/>
        <w:rPr>
          <w:b/>
          <w:sz w:val="28"/>
        </w:rPr>
      </w:pPr>
      <w:r>
        <w:rPr>
          <w:b/>
          <w:spacing w:val="-2"/>
          <w:sz w:val="28"/>
        </w:rPr>
        <w:t>A</w:t>
      </w:r>
      <w:r>
        <w:rPr>
          <w:b/>
          <w:spacing w:val="-33"/>
          <w:sz w:val="28"/>
        </w:rPr>
        <w:t xml:space="preserve"> </w:t>
      </w:r>
      <w:r>
        <w:rPr>
          <w:b/>
          <w:spacing w:val="-2"/>
          <w:sz w:val="28"/>
        </w:rPr>
        <w:t>PROJECT</w:t>
      </w:r>
      <w:r>
        <w:rPr>
          <w:b/>
          <w:spacing w:val="-22"/>
          <w:sz w:val="28"/>
        </w:rPr>
        <w:t xml:space="preserve"> </w:t>
      </w:r>
      <w:r>
        <w:rPr>
          <w:b/>
          <w:spacing w:val="-2"/>
          <w:sz w:val="28"/>
        </w:rPr>
        <w:t>REPORT</w:t>
      </w:r>
    </w:p>
    <w:p w14:paraId="2F9965F7" w14:textId="77777777" w:rsidR="007B7418" w:rsidRDefault="007B7418">
      <w:pPr>
        <w:pStyle w:val="BodyText"/>
        <w:spacing w:before="10"/>
        <w:rPr>
          <w:b/>
          <w:sz w:val="28"/>
        </w:rPr>
      </w:pPr>
    </w:p>
    <w:p w14:paraId="2AE98E1F" w14:textId="77777777" w:rsidR="007B7418" w:rsidRDefault="00000000">
      <w:pPr>
        <w:ind w:left="1463" w:right="1649"/>
        <w:jc w:val="center"/>
        <w:rPr>
          <w:b/>
          <w:i/>
          <w:sz w:val="28"/>
        </w:rPr>
      </w:pPr>
      <w:r/>
    </w:p>
    <w:p w14:paraId="5CFE097C" w14:textId="77777777" w:rsidR="007B7418" w:rsidRDefault="007B7418">
      <w:pPr>
        <w:pStyle w:val="BodyText"/>
        <w:rPr>
          <w:b/>
          <w:i/>
          <w:sz w:val="20"/>
        </w:rPr>
      </w:pPr>
    </w:p>
    <w:p w14:paraId="18BECC2A" w14:textId="77777777" w:rsidR="007B7418" w:rsidRDefault="007B7418">
      <w:pPr>
        <w:pStyle w:val="BodyText"/>
        <w:spacing w:before="142"/>
        <w:rPr>
          <w:b/>
          <w:i/>
          <w:sz w:val="20"/>
        </w:rPr>
      </w:pPr>
    </w:p>
    <w:tbl>
      <w:tblPr>
        <w:tblW w:w="0" w:type="auto"/>
        <w:tblInd w:w="1759" w:type="dxa"/>
        <w:tblLayout w:type="fixed"/>
        <w:tblCellMar>
          <w:left w:w="0" w:type="dxa"/>
          <w:right w:w="0" w:type="dxa"/>
        </w:tblCellMar>
        <w:tblLook w:val="01E0" w:firstRow="1" w:lastRow="1" w:firstColumn="1" w:lastColumn="1" w:noHBand="0" w:noVBand="0"/>
      </w:tblPr>
      <w:tblGrid>
        <w:gridCol w:w="3685"/>
        <w:gridCol w:w="2875"/>
      </w:tblGrid>
      <w:tr w:rsidR="007B7418" w14:paraId="631E98BA" w14:textId="77777777">
        <w:trPr>
          <w:trHeight w:val="459"/>
        </w:trPr>
        <w:tc>
          <w:tcPr>
            <w:tcW w:w="3685" w:type="dxa"/>
          </w:tcPr>
          <w:p w14:paraId="6AAB333C" w14:textId="77777777" w:rsidR="007B7418" w:rsidRDefault="00000000">
            <w:pPr>
              <w:pStyle w:val="TableParagraph"/>
              <w:spacing w:line="310" w:lineRule="exact"/>
              <w:ind w:left="50"/>
              <w:rPr>
                <w:b/>
                <w:sz w:val="28"/>
              </w:rPr>
            </w:pPr>
            <w:r>
              <w:rPr>
                <w:b/>
                <w:sz w:val="28"/>
              </w:rPr>
              <w:t>AJMAL</w:t>
            </w:r>
            <w:r>
              <w:rPr>
                <w:b/>
                <w:spacing w:val="-19"/>
                <w:sz w:val="28"/>
              </w:rPr>
              <w:t xml:space="preserve"> </w:t>
            </w:r>
            <w:r>
              <w:rPr>
                <w:b/>
                <w:sz w:val="28"/>
              </w:rPr>
              <w:t>AHAMED</w:t>
            </w:r>
            <w:r>
              <w:rPr>
                <w:b/>
                <w:spacing w:val="-15"/>
                <w:sz w:val="28"/>
              </w:rPr>
              <w:t xml:space="preserve"> </w:t>
            </w:r>
            <w:r>
              <w:rPr>
                <w:b/>
                <w:spacing w:val="-10"/>
                <w:sz w:val="28"/>
              </w:rPr>
              <w:t>J</w:t>
            </w:r>
          </w:p>
        </w:tc>
        <w:tc>
          <w:tcPr>
            <w:tcW w:w="2875" w:type="dxa"/>
          </w:tcPr>
          <w:p w14:paraId="44D965AE" w14:textId="77777777" w:rsidR="007B7418" w:rsidRDefault="00000000">
            <w:pPr>
              <w:pStyle w:val="TableParagraph"/>
              <w:spacing w:line="310" w:lineRule="exact"/>
              <w:ind w:right="48"/>
              <w:jc w:val="right"/>
              <w:rPr>
                <w:b/>
                <w:sz w:val="28"/>
              </w:rPr>
            </w:pPr>
            <w:r>
              <w:rPr>
                <w:b/>
                <w:spacing w:val="-2"/>
                <w:sz w:val="28"/>
              </w:rPr>
              <w:t>2303811714821003</w:t>
            </w:r>
          </w:p>
        </w:tc>
      </w:tr>
      <w:tr w:rsidR="007B7418" w14:paraId="27CD3B76" w14:textId="77777777">
        <w:trPr>
          <w:trHeight w:val="603"/>
        </w:trPr>
        <w:tc>
          <w:tcPr>
            <w:tcW w:w="3685" w:type="dxa"/>
          </w:tcPr>
          <w:p w14:paraId="27D61394" w14:textId="77777777" w:rsidR="007B7418" w:rsidRDefault="00000000">
            <w:pPr>
              <w:pStyle w:val="TableParagraph"/>
              <w:spacing w:before="137"/>
              <w:ind w:left="50"/>
              <w:rPr>
                <w:b/>
                <w:sz w:val="28"/>
              </w:rPr>
            </w:pPr>
            <w:r>
              <w:rPr>
                <w:b/>
                <w:sz w:val="28"/>
              </w:rPr>
              <w:t>MIDHUN</w:t>
            </w:r>
            <w:r>
              <w:rPr>
                <w:b/>
                <w:spacing w:val="-13"/>
                <w:sz w:val="28"/>
              </w:rPr>
              <w:t xml:space="preserve"> </w:t>
            </w:r>
            <w:r>
              <w:rPr>
                <w:b/>
                <w:sz w:val="28"/>
              </w:rPr>
              <w:t>SHAGAR</w:t>
            </w:r>
            <w:r>
              <w:rPr>
                <w:b/>
                <w:spacing w:val="-13"/>
                <w:sz w:val="28"/>
              </w:rPr>
              <w:t xml:space="preserve"> </w:t>
            </w:r>
            <w:r>
              <w:rPr>
                <w:b/>
                <w:sz w:val="28"/>
              </w:rPr>
              <w:t>M</w:t>
            </w:r>
            <w:r>
              <w:rPr>
                <w:b/>
                <w:spacing w:val="-12"/>
                <w:sz w:val="28"/>
              </w:rPr>
              <w:t xml:space="preserve"> </w:t>
            </w:r>
            <w:r>
              <w:rPr>
                <w:b/>
                <w:spacing w:val="-10"/>
                <w:sz w:val="28"/>
              </w:rPr>
              <w:t>G</w:t>
            </w:r>
          </w:p>
        </w:tc>
        <w:tc>
          <w:tcPr>
            <w:tcW w:w="2875" w:type="dxa"/>
          </w:tcPr>
          <w:p w14:paraId="5AB9DFD8" w14:textId="77777777" w:rsidR="007B7418" w:rsidRDefault="00000000">
            <w:pPr>
              <w:pStyle w:val="TableParagraph"/>
              <w:spacing w:before="137"/>
              <w:ind w:right="78"/>
              <w:jc w:val="right"/>
              <w:rPr>
                <w:b/>
                <w:sz w:val="28"/>
              </w:rPr>
            </w:pPr>
            <w:r>
              <w:rPr>
                <w:b/>
                <w:spacing w:val="-2"/>
                <w:sz w:val="28"/>
              </w:rPr>
              <w:t>2303811714821015</w:t>
            </w:r>
          </w:p>
        </w:tc>
      </w:tr>
      <w:tr w:rsidR="007B7418" w14:paraId="103ABC8D" w14:textId="77777777">
        <w:trPr>
          <w:trHeight w:val="598"/>
        </w:trPr>
        <w:tc>
          <w:tcPr>
            <w:tcW w:w="3685" w:type="dxa"/>
          </w:tcPr>
          <w:p w14:paraId="076ED71E" w14:textId="77777777" w:rsidR="007B7418" w:rsidRDefault="00000000">
            <w:pPr>
              <w:pStyle w:val="TableParagraph"/>
              <w:spacing w:before="132"/>
              <w:ind w:left="50"/>
              <w:rPr>
                <w:b/>
                <w:sz w:val="28"/>
              </w:rPr>
            </w:pPr>
            <w:r>
              <w:rPr>
                <w:b/>
                <w:spacing w:val="-9"/>
                <w:sz w:val="28"/>
              </w:rPr>
              <w:t>PRASANNA</w:t>
            </w:r>
            <w:r>
              <w:rPr>
                <w:b/>
                <w:spacing w:val="-5"/>
                <w:sz w:val="28"/>
              </w:rPr>
              <w:t xml:space="preserve"> </w:t>
            </w:r>
            <w:r>
              <w:rPr>
                <w:b/>
                <w:spacing w:val="-10"/>
                <w:sz w:val="28"/>
              </w:rPr>
              <w:t>I</w:t>
            </w:r>
          </w:p>
        </w:tc>
        <w:tc>
          <w:tcPr>
            <w:tcW w:w="2875" w:type="dxa"/>
          </w:tcPr>
          <w:p w14:paraId="423F44AF" w14:textId="77777777" w:rsidR="007B7418" w:rsidRDefault="00000000">
            <w:pPr>
              <w:pStyle w:val="TableParagraph"/>
              <w:spacing w:before="132"/>
              <w:ind w:right="88"/>
              <w:jc w:val="right"/>
              <w:rPr>
                <w:b/>
                <w:sz w:val="28"/>
              </w:rPr>
            </w:pPr>
            <w:r>
              <w:rPr>
                <w:b/>
                <w:spacing w:val="-2"/>
                <w:sz w:val="28"/>
              </w:rPr>
              <w:t>2303811714821030</w:t>
            </w:r>
          </w:p>
        </w:tc>
      </w:tr>
      <w:tr w:rsidR="007B7418" w14:paraId="09428346" w14:textId="77777777">
        <w:trPr>
          <w:trHeight w:val="601"/>
        </w:trPr>
        <w:tc>
          <w:tcPr>
            <w:tcW w:w="3685" w:type="dxa"/>
          </w:tcPr>
          <w:p w14:paraId="386031EF" w14:textId="77777777" w:rsidR="007B7418" w:rsidRDefault="00000000">
            <w:pPr>
              <w:pStyle w:val="TableParagraph"/>
              <w:spacing w:before="133"/>
              <w:ind w:left="50"/>
              <w:rPr>
                <w:b/>
                <w:sz w:val="28"/>
              </w:rPr>
            </w:pPr>
            <w:r>
              <w:rPr>
                <w:b/>
                <w:spacing w:val="-2"/>
                <w:sz w:val="28"/>
              </w:rPr>
              <w:t>VIMAL</w:t>
            </w:r>
            <w:r>
              <w:rPr>
                <w:b/>
                <w:spacing w:val="-37"/>
                <w:sz w:val="28"/>
              </w:rPr>
              <w:t xml:space="preserve"> </w:t>
            </w:r>
            <w:r>
              <w:rPr>
                <w:b/>
                <w:spacing w:val="-2"/>
                <w:sz w:val="28"/>
              </w:rPr>
              <w:t>AANANTH</w:t>
            </w:r>
            <w:r>
              <w:rPr>
                <w:b/>
                <w:spacing w:val="-26"/>
                <w:sz w:val="28"/>
              </w:rPr>
              <w:t xml:space="preserve"> </w:t>
            </w:r>
            <w:r>
              <w:rPr>
                <w:b/>
                <w:spacing w:val="-2"/>
                <w:sz w:val="28"/>
              </w:rPr>
              <w:t>B</w:t>
            </w:r>
            <w:r>
              <w:rPr>
                <w:b/>
                <w:spacing w:val="-24"/>
                <w:sz w:val="28"/>
              </w:rPr>
              <w:t xml:space="preserve"> </w:t>
            </w:r>
            <w:r>
              <w:rPr>
                <w:b/>
                <w:spacing w:val="-10"/>
                <w:sz w:val="28"/>
              </w:rPr>
              <w:t>R</w:t>
            </w:r>
          </w:p>
        </w:tc>
        <w:tc>
          <w:tcPr>
            <w:tcW w:w="2875" w:type="dxa"/>
          </w:tcPr>
          <w:p w14:paraId="5D6866F4" w14:textId="77777777" w:rsidR="007B7418" w:rsidRDefault="00000000">
            <w:pPr>
              <w:pStyle w:val="TableParagraph"/>
              <w:spacing w:before="133"/>
              <w:ind w:right="63"/>
              <w:jc w:val="right"/>
              <w:rPr>
                <w:b/>
                <w:sz w:val="28"/>
              </w:rPr>
            </w:pPr>
            <w:r>
              <w:rPr>
                <w:b/>
                <w:spacing w:val="-2"/>
                <w:sz w:val="28"/>
              </w:rPr>
              <w:t>2303811714821058</w:t>
            </w:r>
          </w:p>
        </w:tc>
      </w:tr>
      <w:tr w:rsidR="007B7418" w14:paraId="5EE7CB33" w14:textId="77777777">
        <w:trPr>
          <w:trHeight w:val="456"/>
        </w:trPr>
        <w:tc>
          <w:tcPr>
            <w:tcW w:w="3685" w:type="dxa"/>
          </w:tcPr>
          <w:p w14:paraId="57B2C5BB" w14:textId="77777777" w:rsidR="007B7418" w:rsidRDefault="00000000">
            <w:pPr>
              <w:pStyle w:val="TableParagraph"/>
              <w:spacing w:before="134" w:line="302" w:lineRule="exact"/>
              <w:ind w:left="50"/>
              <w:rPr>
                <w:b/>
                <w:sz w:val="28"/>
              </w:rPr>
            </w:pPr>
            <w:r>
              <w:rPr>
                <w:b/>
                <w:sz w:val="28"/>
              </w:rPr>
              <w:t>VISVAJEET</w:t>
            </w:r>
            <w:r>
              <w:rPr>
                <w:b/>
                <w:spacing w:val="-15"/>
                <w:sz w:val="28"/>
              </w:rPr>
              <w:t xml:space="preserve"> </w:t>
            </w:r>
            <w:r>
              <w:rPr>
                <w:b/>
                <w:sz w:val="28"/>
              </w:rPr>
              <w:t>R</w:t>
            </w:r>
            <w:r>
              <w:rPr>
                <w:b/>
                <w:spacing w:val="-15"/>
                <w:sz w:val="28"/>
              </w:rPr>
              <w:t xml:space="preserve"> </w:t>
            </w:r>
            <w:r>
              <w:rPr>
                <w:b/>
                <w:spacing w:val="-10"/>
                <w:sz w:val="28"/>
              </w:rPr>
              <w:t>S</w:t>
            </w:r>
          </w:p>
        </w:tc>
        <w:tc>
          <w:tcPr>
            <w:tcW w:w="2875" w:type="dxa"/>
          </w:tcPr>
          <w:p w14:paraId="005884B5" w14:textId="77777777" w:rsidR="007B7418" w:rsidRDefault="00000000">
            <w:pPr>
              <w:pStyle w:val="TableParagraph"/>
              <w:spacing w:before="134" w:line="302" w:lineRule="exact"/>
              <w:ind w:right="63"/>
              <w:jc w:val="right"/>
              <w:rPr>
                <w:b/>
                <w:sz w:val="28"/>
              </w:rPr>
            </w:pPr>
            <w:r>
              <w:rPr>
                <w:b/>
                <w:spacing w:val="-2"/>
                <w:sz w:val="28"/>
              </w:rPr>
              <w:t>2303811714821059</w:t>
            </w:r>
          </w:p>
        </w:tc>
      </w:tr>
    </w:tbl>
    <w:p w14:paraId="7D6B4D40" w14:textId="77777777" w:rsidR="007B7418" w:rsidRDefault="007B7418">
      <w:pPr>
        <w:pStyle w:val="BodyText"/>
        <w:rPr>
          <w:b/>
          <w:i/>
          <w:sz w:val="28"/>
        </w:rPr>
      </w:pPr>
    </w:p>
    <w:p w14:paraId="187F83CB" w14:textId="77777777" w:rsidR="007B7418" w:rsidRDefault="007B7418">
      <w:pPr>
        <w:pStyle w:val="BodyText"/>
        <w:rPr>
          <w:b/>
          <w:i/>
          <w:sz w:val="28"/>
        </w:rPr>
      </w:pPr>
    </w:p>
    <w:p w14:paraId="6EEFB9D1" w14:textId="77777777" w:rsidR="007B7418" w:rsidRDefault="007B7418">
      <w:pPr>
        <w:pStyle w:val="BodyText"/>
        <w:spacing w:before="79"/>
        <w:rPr>
          <w:b/>
          <w:i/>
          <w:sz w:val="28"/>
        </w:rPr>
      </w:pPr>
    </w:p>
    <w:p w14:paraId="7DB8742B" w14:textId="77777777" w:rsidR="007B7418" w:rsidRDefault="00000000">
      <w:pPr>
        <w:spacing w:line="424" w:lineRule="auto"/>
        <w:ind w:left="1463" w:right="1596"/>
        <w:jc w:val="center"/>
        <w:rPr>
          <w:b/>
          <w:i/>
          <w:sz w:val="28"/>
        </w:rPr>
      </w:pPr>
      <w:r>
        <w:rPr>
          <w:b/>
          <w:i/>
          <w:sz w:val="28"/>
        </w:rPr>
        <w:t>in</w:t>
      </w:r>
      <w:r>
        <w:rPr>
          <w:b/>
          <w:i/>
          <w:spacing w:val="-5"/>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w:t>
      </w:r>
      <w:r>
        <w:rPr>
          <w:b/>
          <w:i/>
          <w:spacing w:val="-4"/>
          <w:sz w:val="28"/>
        </w:rPr>
        <w:t xml:space="preserve"> </w:t>
      </w:r>
      <w:r>
        <w:rPr>
          <w:b/>
          <w:i/>
          <w:sz w:val="28"/>
        </w:rPr>
        <w:t>for</w:t>
      </w:r>
      <w:r>
        <w:rPr>
          <w:b/>
          <w:i/>
          <w:spacing w:val="-5"/>
          <w:sz w:val="28"/>
        </w:rPr>
        <w:t xml:space="preserve"> </w:t>
      </w:r>
      <w:r>
        <w:rPr>
          <w:b/>
          <w:i/>
          <w:sz w:val="28"/>
        </w:rPr>
        <w:t>the</w:t>
      </w:r>
      <w:r>
        <w:rPr>
          <w:b/>
          <w:i/>
          <w:spacing w:val="-5"/>
          <w:sz w:val="28"/>
        </w:rPr>
        <w:t xml:space="preserve"> </w:t>
      </w:r>
      <w:r>
        <w:rPr>
          <w:b/>
          <w:i/>
          <w:sz w:val="28"/>
        </w:rPr>
        <w:t>award</w:t>
      </w:r>
      <w:r>
        <w:rPr>
          <w:b/>
          <w:i/>
          <w:spacing w:val="-2"/>
          <w:sz w:val="28"/>
        </w:rPr>
        <w:t xml:space="preserve"> </w:t>
      </w:r>
      <w:r>
        <w:rPr>
          <w:b/>
          <w:i/>
          <w:sz w:val="28"/>
        </w:rPr>
        <w:t>of the course</w:t>
      </w:r>
    </w:p>
    <w:p w14:paraId="284D8F88" w14:textId="77777777" w:rsidR="007B7418" w:rsidRDefault="007B7418">
      <w:pPr>
        <w:pStyle w:val="BodyText"/>
        <w:rPr>
          <w:b/>
          <w:i/>
          <w:sz w:val="28"/>
        </w:rPr>
      </w:pPr>
    </w:p>
    <w:p w14:paraId="42881C43" w14:textId="77777777" w:rsidR="007B7418" w:rsidRDefault="00000000">
      <w:pPr>
        <w:ind w:right="68"/>
        <w:jc w:val="center"/>
        <w:rPr>
          <w:b/>
          <w:sz w:val="32"/>
        </w:rPr>
      </w:pPr>
      <w:r/>
      <w:r>
        <w:rPr>
          <w:b/>
          <w:sz w:val="32"/>
        </w:rPr>
        <w:t>Agile and Traditional Software Process</w:t>
      </w:r>
    </w:p>
    <w:p w14:paraId="7AB11798" w14:textId="77777777" w:rsidR="007B7418" w:rsidRDefault="007B7418">
      <w:pPr>
        <w:pStyle w:val="BodyText"/>
        <w:spacing w:before="244"/>
        <w:rPr>
          <w:b/>
          <w:sz w:val="32"/>
        </w:rPr>
      </w:pPr>
    </w:p>
    <w:p w14:paraId="76E31994" w14:textId="77777777" w:rsidR="007B7418" w:rsidRDefault="00000000">
      <w:pPr>
        <w:spacing w:line="362" w:lineRule="auto"/>
        <w:ind w:left="2511" w:right="679" w:hanging="1881"/>
        <w:rPr>
          <w:b/>
          <w:sz w:val="32"/>
        </w:rPr>
      </w:pPr>
      <w:r>
        <w:rPr>
          <w:b/>
          <w:spacing w:val="-4"/>
          <w:sz w:val="32"/>
        </w:rPr>
        <w:t>DEPARTMENT OF</w:t>
      </w:r>
      <w:r>
        <w:rPr>
          <w:b/>
          <w:spacing w:val="-9"/>
          <w:sz w:val="32"/>
        </w:rPr>
        <w:t xml:space="preserve"> </w:t>
      </w:r>
      <w:r>
        <w:rPr>
          <w:b/>
          <w:spacing w:val="-4"/>
          <w:sz w:val="32"/>
        </w:rPr>
        <w:t>CSE</w:t>
      </w:r>
      <w:r>
        <w:rPr>
          <w:b/>
          <w:spacing w:val="-17"/>
          <w:sz w:val="32"/>
        </w:rPr>
        <w:t xml:space="preserve"> </w:t>
      </w:r>
      <w:r>
        <w:rPr>
          <w:b/>
          <w:spacing w:val="-4"/>
          <w:sz w:val="32"/>
        </w:rPr>
        <w:t>(ARTIFICIAL</w:t>
      </w:r>
      <w:r>
        <w:rPr>
          <w:b/>
          <w:spacing w:val="-5"/>
          <w:sz w:val="32"/>
        </w:rPr>
        <w:t xml:space="preserve"> </w:t>
      </w:r>
      <w:r>
        <w:rPr>
          <w:b/>
          <w:spacing w:val="-4"/>
          <w:sz w:val="32"/>
        </w:rPr>
        <w:t xml:space="preserve">INTELLIGENCE </w:t>
      </w:r>
      <w:r>
        <w:rPr>
          <w:b/>
          <w:sz w:val="32"/>
        </w:rPr>
        <w:t>AND MACHINE LEARNING)</w:t>
      </w:r>
    </w:p>
    <w:p w14:paraId="01592A3F" w14:textId="77777777" w:rsidR="007B7418" w:rsidRDefault="00000000">
      <w:pPr>
        <w:spacing w:before="251" w:line="408" w:lineRule="auto"/>
        <w:ind w:left="3602" w:right="1308" w:hanging="2503"/>
        <w:rPr>
          <w:b/>
          <w:sz w:val="32"/>
        </w:rPr>
      </w:pPr>
      <w:r>
        <w:rPr>
          <w:b/>
          <w:spacing w:val="-2"/>
          <w:sz w:val="32"/>
        </w:rPr>
        <w:t>K.</w:t>
      </w:r>
      <w:r>
        <w:rPr>
          <w:b/>
          <w:spacing w:val="-40"/>
          <w:sz w:val="32"/>
        </w:rPr>
        <w:t xml:space="preserve"> </w:t>
      </w:r>
      <w:r>
        <w:rPr>
          <w:b/>
          <w:spacing w:val="-2"/>
          <w:sz w:val="32"/>
        </w:rPr>
        <w:t>RAMAKRISHNAN</w:t>
      </w:r>
      <w:r>
        <w:rPr>
          <w:b/>
          <w:spacing w:val="-30"/>
          <w:sz w:val="32"/>
        </w:rPr>
        <w:t xml:space="preserve"> </w:t>
      </w:r>
      <w:r>
        <w:rPr>
          <w:b/>
          <w:spacing w:val="-2"/>
          <w:sz w:val="32"/>
        </w:rPr>
        <w:t>COLLEGE</w:t>
      </w:r>
      <w:r>
        <w:rPr>
          <w:b/>
          <w:spacing w:val="-30"/>
          <w:sz w:val="32"/>
        </w:rPr>
        <w:t xml:space="preserve"> </w:t>
      </w:r>
      <w:r>
        <w:rPr>
          <w:b/>
          <w:spacing w:val="-2"/>
          <w:sz w:val="32"/>
        </w:rPr>
        <w:t>OF</w:t>
      </w:r>
      <w:r>
        <w:rPr>
          <w:b/>
          <w:spacing w:val="-30"/>
          <w:sz w:val="32"/>
        </w:rPr>
        <w:t xml:space="preserve"> </w:t>
      </w:r>
      <w:r>
        <w:rPr>
          <w:b/>
          <w:spacing w:val="-2"/>
          <w:sz w:val="32"/>
        </w:rPr>
        <w:t>TECHNOLOGY (AUTONOMOUS)</w:t>
      </w:r>
    </w:p>
    <w:p w14:paraId="54B66084" w14:textId="77777777" w:rsidR="007B7418" w:rsidRDefault="00000000">
      <w:pPr>
        <w:spacing w:line="347" w:lineRule="exact"/>
        <w:ind w:left="3024"/>
        <w:rPr>
          <w:b/>
          <w:sz w:val="32"/>
        </w:rPr>
      </w:pPr>
      <w:r>
        <w:rPr>
          <w:b/>
          <w:spacing w:val="-4"/>
          <w:sz w:val="32"/>
        </w:rPr>
        <w:t>SAMAYAPURAM-</w:t>
      </w:r>
      <w:r>
        <w:rPr>
          <w:b/>
          <w:spacing w:val="-20"/>
          <w:sz w:val="32"/>
        </w:rPr>
        <w:t xml:space="preserve"> </w:t>
      </w:r>
      <w:r>
        <w:rPr>
          <w:b/>
          <w:spacing w:val="-2"/>
          <w:sz w:val="32"/>
        </w:rPr>
        <w:t>621112</w:t>
      </w:r>
    </w:p>
    <w:p w14:paraId="73A1998B" w14:textId="77777777" w:rsidR="007B7418" w:rsidRDefault="007B7418">
      <w:pPr>
        <w:pStyle w:val="BodyText"/>
        <w:spacing w:before="327"/>
        <w:rPr>
          <w:b/>
          <w:sz w:val="32"/>
        </w:rPr>
      </w:pPr>
    </w:p>
    <w:p w14:paraId="198C5CE3" w14:textId="77777777" w:rsidR="007B7418" w:rsidRDefault="00000000">
      <w:pPr>
        <w:ind w:left="1463" w:right="1685"/>
        <w:jc w:val="center"/>
        <w:rPr>
          <w:b/>
          <w:sz w:val="28"/>
        </w:rPr>
      </w:pPr>
      <w:r>
        <w:rPr>
          <w:b/>
          <w:sz w:val="28"/>
        </w:rPr>
        <w:t>MAY</w:t>
      </w:r>
      <w:r>
        <w:rPr>
          <w:b/>
          <w:spacing w:val="-18"/>
          <w:sz w:val="28"/>
        </w:rPr>
        <w:t xml:space="preserve"> </w:t>
      </w:r>
      <w:r>
        <w:rPr>
          <w:b/>
          <w:spacing w:val="-4"/>
          <w:sz w:val="28"/>
        </w:rPr>
        <w:t>2026</w:t>
      </w:r>
    </w:p>
    <w:p w14:paraId="38D43FD1" w14:textId="77777777" w:rsidR="007B7418" w:rsidRDefault="007B7418">
      <w:pPr>
        <w:jc w:val="center"/>
        <w:rPr>
          <w:b/>
          <w:sz w:val="28"/>
        </w:rPr>
        <w:sectPr w:rsidR="007B7418">
          <w:type w:val="continuous"/>
          <w:pgSz w:w="11940" w:h="16860"/>
          <w:pgMar w:top="1780" w:right="708" w:bottom="280" w:left="1275" w:header="720" w:footer="720" w:gutter="0"/>
          <w:cols w:space="720"/>
        </w:sectPr>
      </w:pPr>
    </w:p>
    <w:p w14:paraId="41A0F61D" w14:textId="77777777" w:rsidR="007B7418" w:rsidRDefault="007B7418">
      <w:pPr>
        <w:pStyle w:val="BodyText"/>
        <w:spacing w:before="295"/>
        <w:rPr>
          <w:b/>
          <w:sz w:val="32"/>
        </w:rPr>
      </w:pPr>
    </w:p>
    <w:p w14:paraId="570E916C" w14:textId="77777777" w:rsidR="007B7418" w:rsidRDefault="00000000">
      <w:pPr>
        <w:spacing w:line="420" w:lineRule="auto"/>
        <w:ind w:left="4160" w:right="1337" w:hanging="1687"/>
        <w:rPr>
          <w:b/>
          <w:sz w:val="32"/>
        </w:rPr>
      </w:pPr>
      <w:r/>
    </w:p>
    <w:p w14:paraId="64EDC2BC" w14:textId="77777777" w:rsidR="007B7418" w:rsidRDefault="007B7418">
      <w:pPr>
        <w:pStyle w:val="BodyText"/>
        <w:spacing w:before="203"/>
        <w:rPr>
          <w:b/>
          <w:sz w:val="32"/>
        </w:rPr>
      </w:pPr>
    </w:p>
    <w:p w14:paraId="105492B9" w14:textId="77777777" w:rsidR="007B7418" w:rsidRDefault="00000000">
      <w:pPr>
        <w:spacing w:before="1"/>
        <w:ind w:left="1463" w:right="1615"/>
        <w:jc w:val="center"/>
        <w:rPr>
          <w:b/>
          <w:sz w:val="28"/>
        </w:rPr>
      </w:pPr>
      <w:r>
        <w:rPr>
          <w:b/>
          <w:spacing w:val="-2"/>
          <w:sz w:val="28"/>
        </w:rPr>
        <w:t>A</w:t>
      </w:r>
      <w:r>
        <w:rPr>
          <w:b/>
          <w:spacing w:val="-33"/>
          <w:sz w:val="28"/>
        </w:rPr>
        <w:t xml:space="preserve"> </w:t>
      </w:r>
      <w:r>
        <w:rPr>
          <w:b/>
          <w:spacing w:val="-2"/>
          <w:sz w:val="28"/>
        </w:rPr>
        <w:t>PROJECT</w:t>
      </w:r>
      <w:r>
        <w:rPr>
          <w:b/>
          <w:spacing w:val="-22"/>
          <w:sz w:val="28"/>
        </w:rPr>
        <w:t xml:space="preserve"> </w:t>
      </w:r>
      <w:r>
        <w:rPr>
          <w:b/>
          <w:spacing w:val="-2"/>
          <w:sz w:val="28"/>
        </w:rPr>
        <w:t>REPORT</w:t>
      </w:r>
    </w:p>
    <w:p w14:paraId="178D7051" w14:textId="77777777" w:rsidR="007B7418" w:rsidRDefault="007B7418">
      <w:pPr>
        <w:pStyle w:val="BodyText"/>
        <w:spacing w:before="9"/>
        <w:rPr>
          <w:b/>
          <w:sz w:val="28"/>
        </w:rPr>
      </w:pPr>
    </w:p>
    <w:p w14:paraId="281A943E" w14:textId="77777777" w:rsidR="007B7418" w:rsidRDefault="00000000">
      <w:pPr>
        <w:spacing w:before="1"/>
        <w:ind w:left="1463" w:right="1649"/>
        <w:jc w:val="center"/>
        <w:rPr>
          <w:b/>
          <w:i/>
          <w:sz w:val="28"/>
        </w:rPr>
      </w:pPr>
      <w:r/>
    </w:p>
    <w:p w14:paraId="1EB5C692" w14:textId="77777777" w:rsidR="007B7418" w:rsidRDefault="007B7418">
      <w:pPr>
        <w:pStyle w:val="BodyText"/>
        <w:rPr>
          <w:b/>
          <w:i/>
          <w:sz w:val="20"/>
        </w:rPr>
      </w:pPr>
    </w:p>
    <w:p w14:paraId="3E8FA3C9" w14:textId="77777777" w:rsidR="007B7418" w:rsidRDefault="007B7418">
      <w:pPr>
        <w:pStyle w:val="BodyText"/>
        <w:spacing w:before="141"/>
        <w:rPr>
          <w:b/>
          <w:i/>
          <w:sz w:val="20"/>
        </w:rPr>
      </w:pPr>
    </w:p>
    <w:tbl>
      <w:tblPr>
        <w:tblW w:w="0" w:type="auto"/>
        <w:tblInd w:w="1759" w:type="dxa"/>
        <w:tblLayout w:type="fixed"/>
        <w:tblCellMar>
          <w:left w:w="0" w:type="dxa"/>
          <w:right w:w="0" w:type="dxa"/>
        </w:tblCellMar>
        <w:tblLook w:val="01E0" w:firstRow="1" w:lastRow="1" w:firstColumn="1" w:lastColumn="1" w:noHBand="0" w:noVBand="0"/>
      </w:tblPr>
      <w:tblGrid>
        <w:gridCol w:w="3685"/>
        <w:gridCol w:w="2875"/>
      </w:tblGrid>
      <w:tr w:rsidR="007B7418" w14:paraId="28190235" w14:textId="77777777">
        <w:trPr>
          <w:trHeight w:val="459"/>
        </w:trPr>
        <w:tc>
          <w:tcPr>
            <w:tcW w:w="3685" w:type="dxa"/>
          </w:tcPr>
          <w:p w14:paraId="278B1A35" w14:textId="77777777" w:rsidR="007B7418" w:rsidRDefault="00000000">
            <w:pPr>
              <w:pStyle w:val="TableParagraph"/>
              <w:spacing w:line="310" w:lineRule="exact"/>
              <w:ind w:left="50"/>
              <w:rPr>
                <w:b/>
                <w:sz w:val="28"/>
              </w:rPr>
            </w:pPr>
            <w:r>
              <w:rPr>
                <w:b/>
                <w:sz w:val="28"/>
              </w:rPr>
              <w:t>AJMAL</w:t>
            </w:r>
            <w:r>
              <w:rPr>
                <w:b/>
                <w:spacing w:val="-19"/>
                <w:sz w:val="28"/>
              </w:rPr>
              <w:t xml:space="preserve"> </w:t>
            </w:r>
            <w:r>
              <w:rPr>
                <w:b/>
                <w:sz w:val="28"/>
              </w:rPr>
              <w:t>AHAMED</w:t>
            </w:r>
            <w:r>
              <w:rPr>
                <w:b/>
                <w:spacing w:val="-15"/>
                <w:sz w:val="28"/>
              </w:rPr>
              <w:t xml:space="preserve"> </w:t>
            </w:r>
            <w:r>
              <w:rPr>
                <w:b/>
                <w:spacing w:val="-10"/>
                <w:sz w:val="28"/>
              </w:rPr>
              <w:t>J</w:t>
            </w:r>
          </w:p>
        </w:tc>
        <w:tc>
          <w:tcPr>
            <w:tcW w:w="2875" w:type="dxa"/>
          </w:tcPr>
          <w:p w14:paraId="1E7921F9" w14:textId="77777777" w:rsidR="007B7418" w:rsidRDefault="00000000">
            <w:pPr>
              <w:pStyle w:val="TableParagraph"/>
              <w:spacing w:line="310" w:lineRule="exact"/>
              <w:ind w:right="50"/>
              <w:jc w:val="right"/>
              <w:rPr>
                <w:b/>
                <w:sz w:val="28"/>
              </w:rPr>
            </w:pPr>
            <w:r>
              <w:rPr>
                <w:b/>
                <w:spacing w:val="-2"/>
                <w:sz w:val="28"/>
              </w:rPr>
              <w:t>2303811714821003</w:t>
            </w:r>
          </w:p>
        </w:tc>
      </w:tr>
      <w:tr w:rsidR="007B7418" w14:paraId="58734BB7" w14:textId="77777777">
        <w:trPr>
          <w:trHeight w:val="603"/>
        </w:trPr>
        <w:tc>
          <w:tcPr>
            <w:tcW w:w="3685" w:type="dxa"/>
          </w:tcPr>
          <w:p w14:paraId="6276804C" w14:textId="77777777" w:rsidR="007B7418" w:rsidRDefault="00000000">
            <w:pPr>
              <w:pStyle w:val="TableParagraph"/>
              <w:spacing w:before="137"/>
              <w:ind w:left="50"/>
              <w:rPr>
                <w:b/>
                <w:sz w:val="28"/>
              </w:rPr>
            </w:pPr>
            <w:r>
              <w:rPr>
                <w:b/>
                <w:sz w:val="28"/>
              </w:rPr>
              <w:t>MIDHUN</w:t>
            </w:r>
            <w:r>
              <w:rPr>
                <w:b/>
                <w:spacing w:val="-13"/>
                <w:sz w:val="28"/>
              </w:rPr>
              <w:t xml:space="preserve"> </w:t>
            </w:r>
            <w:r>
              <w:rPr>
                <w:b/>
                <w:sz w:val="28"/>
              </w:rPr>
              <w:t>SHAGAR</w:t>
            </w:r>
            <w:r>
              <w:rPr>
                <w:b/>
                <w:spacing w:val="-13"/>
                <w:sz w:val="28"/>
              </w:rPr>
              <w:t xml:space="preserve"> </w:t>
            </w:r>
            <w:r>
              <w:rPr>
                <w:b/>
                <w:sz w:val="28"/>
              </w:rPr>
              <w:t>M</w:t>
            </w:r>
            <w:r>
              <w:rPr>
                <w:b/>
                <w:spacing w:val="-12"/>
                <w:sz w:val="28"/>
              </w:rPr>
              <w:t xml:space="preserve"> </w:t>
            </w:r>
            <w:r>
              <w:rPr>
                <w:b/>
                <w:spacing w:val="-10"/>
                <w:sz w:val="28"/>
              </w:rPr>
              <w:t>G</w:t>
            </w:r>
          </w:p>
        </w:tc>
        <w:tc>
          <w:tcPr>
            <w:tcW w:w="2875" w:type="dxa"/>
          </w:tcPr>
          <w:p w14:paraId="7724C3AA" w14:textId="77777777" w:rsidR="007B7418" w:rsidRDefault="00000000">
            <w:pPr>
              <w:pStyle w:val="TableParagraph"/>
              <w:spacing w:before="137"/>
              <w:ind w:right="80"/>
              <w:jc w:val="right"/>
              <w:rPr>
                <w:b/>
                <w:sz w:val="28"/>
              </w:rPr>
            </w:pPr>
            <w:r>
              <w:rPr>
                <w:b/>
                <w:spacing w:val="-2"/>
                <w:sz w:val="28"/>
              </w:rPr>
              <w:t>2303811714821015</w:t>
            </w:r>
          </w:p>
        </w:tc>
      </w:tr>
      <w:tr w:rsidR="007B7418" w14:paraId="71D87C19" w14:textId="77777777">
        <w:trPr>
          <w:trHeight w:val="598"/>
        </w:trPr>
        <w:tc>
          <w:tcPr>
            <w:tcW w:w="3685" w:type="dxa"/>
          </w:tcPr>
          <w:p w14:paraId="5A2C882A" w14:textId="77777777" w:rsidR="007B7418" w:rsidRDefault="00000000">
            <w:pPr>
              <w:pStyle w:val="TableParagraph"/>
              <w:spacing w:before="132"/>
              <w:ind w:left="50"/>
              <w:rPr>
                <w:b/>
                <w:sz w:val="28"/>
              </w:rPr>
            </w:pPr>
            <w:r>
              <w:rPr>
                <w:b/>
                <w:spacing w:val="-9"/>
                <w:sz w:val="28"/>
              </w:rPr>
              <w:t>PRASANNA</w:t>
            </w:r>
            <w:r>
              <w:rPr>
                <w:b/>
                <w:spacing w:val="-5"/>
                <w:sz w:val="28"/>
              </w:rPr>
              <w:t xml:space="preserve"> </w:t>
            </w:r>
            <w:r>
              <w:rPr>
                <w:b/>
                <w:spacing w:val="-10"/>
                <w:sz w:val="28"/>
              </w:rPr>
              <w:t>I</w:t>
            </w:r>
          </w:p>
        </w:tc>
        <w:tc>
          <w:tcPr>
            <w:tcW w:w="2875" w:type="dxa"/>
          </w:tcPr>
          <w:p w14:paraId="7970A78B" w14:textId="77777777" w:rsidR="007B7418" w:rsidRDefault="00000000">
            <w:pPr>
              <w:pStyle w:val="TableParagraph"/>
              <w:spacing w:before="132"/>
              <w:ind w:right="88"/>
              <w:jc w:val="right"/>
              <w:rPr>
                <w:b/>
                <w:sz w:val="28"/>
              </w:rPr>
            </w:pPr>
            <w:r>
              <w:rPr>
                <w:b/>
                <w:spacing w:val="-2"/>
                <w:sz w:val="28"/>
              </w:rPr>
              <w:t>2303811714821030</w:t>
            </w:r>
          </w:p>
        </w:tc>
      </w:tr>
      <w:tr w:rsidR="007B7418" w14:paraId="27AED220" w14:textId="77777777">
        <w:trPr>
          <w:trHeight w:val="601"/>
        </w:trPr>
        <w:tc>
          <w:tcPr>
            <w:tcW w:w="3685" w:type="dxa"/>
          </w:tcPr>
          <w:p w14:paraId="191DCDFC" w14:textId="77777777" w:rsidR="007B7418" w:rsidRDefault="00000000">
            <w:pPr>
              <w:pStyle w:val="TableParagraph"/>
              <w:spacing w:before="133"/>
              <w:ind w:left="50"/>
              <w:rPr>
                <w:b/>
                <w:sz w:val="28"/>
              </w:rPr>
            </w:pPr>
            <w:r>
              <w:rPr>
                <w:b/>
                <w:spacing w:val="-2"/>
                <w:sz w:val="28"/>
              </w:rPr>
              <w:t>VIMAL</w:t>
            </w:r>
            <w:r>
              <w:rPr>
                <w:b/>
                <w:spacing w:val="-37"/>
                <w:sz w:val="28"/>
              </w:rPr>
              <w:t xml:space="preserve"> </w:t>
            </w:r>
            <w:r>
              <w:rPr>
                <w:b/>
                <w:spacing w:val="-2"/>
                <w:sz w:val="28"/>
              </w:rPr>
              <w:t>AANANTH</w:t>
            </w:r>
            <w:r>
              <w:rPr>
                <w:b/>
                <w:spacing w:val="-26"/>
                <w:sz w:val="28"/>
              </w:rPr>
              <w:t xml:space="preserve"> </w:t>
            </w:r>
            <w:r>
              <w:rPr>
                <w:b/>
                <w:spacing w:val="-2"/>
                <w:sz w:val="28"/>
              </w:rPr>
              <w:t>B</w:t>
            </w:r>
            <w:r>
              <w:rPr>
                <w:b/>
                <w:spacing w:val="-24"/>
                <w:sz w:val="28"/>
              </w:rPr>
              <w:t xml:space="preserve"> </w:t>
            </w:r>
            <w:r>
              <w:rPr>
                <w:b/>
                <w:spacing w:val="-10"/>
                <w:sz w:val="28"/>
              </w:rPr>
              <w:t>R</w:t>
            </w:r>
          </w:p>
        </w:tc>
        <w:tc>
          <w:tcPr>
            <w:tcW w:w="2875" w:type="dxa"/>
          </w:tcPr>
          <w:p w14:paraId="2773FC9D" w14:textId="77777777" w:rsidR="007B7418" w:rsidRDefault="00000000">
            <w:pPr>
              <w:pStyle w:val="TableParagraph"/>
              <w:spacing w:before="133"/>
              <w:ind w:right="63"/>
              <w:jc w:val="right"/>
              <w:rPr>
                <w:b/>
                <w:sz w:val="28"/>
              </w:rPr>
            </w:pPr>
            <w:r>
              <w:rPr>
                <w:b/>
                <w:spacing w:val="-2"/>
                <w:sz w:val="28"/>
              </w:rPr>
              <w:t>2303811714821058</w:t>
            </w:r>
          </w:p>
        </w:tc>
      </w:tr>
      <w:tr w:rsidR="007B7418" w14:paraId="68DB0396" w14:textId="77777777">
        <w:trPr>
          <w:trHeight w:val="456"/>
        </w:trPr>
        <w:tc>
          <w:tcPr>
            <w:tcW w:w="3685" w:type="dxa"/>
          </w:tcPr>
          <w:p w14:paraId="78BFED37" w14:textId="77777777" w:rsidR="007B7418" w:rsidRDefault="00000000">
            <w:pPr>
              <w:pStyle w:val="TableParagraph"/>
              <w:spacing w:before="134" w:line="302" w:lineRule="exact"/>
              <w:ind w:left="50"/>
              <w:rPr>
                <w:b/>
                <w:sz w:val="28"/>
              </w:rPr>
            </w:pPr>
            <w:r>
              <w:rPr>
                <w:b/>
                <w:sz w:val="28"/>
              </w:rPr>
              <w:t>VISVAJEET</w:t>
            </w:r>
            <w:r>
              <w:rPr>
                <w:b/>
                <w:spacing w:val="-15"/>
                <w:sz w:val="28"/>
              </w:rPr>
              <w:t xml:space="preserve"> </w:t>
            </w:r>
            <w:r>
              <w:rPr>
                <w:b/>
                <w:sz w:val="28"/>
              </w:rPr>
              <w:t>R</w:t>
            </w:r>
            <w:r>
              <w:rPr>
                <w:b/>
                <w:spacing w:val="-15"/>
                <w:sz w:val="28"/>
              </w:rPr>
              <w:t xml:space="preserve"> </w:t>
            </w:r>
            <w:r>
              <w:rPr>
                <w:b/>
                <w:spacing w:val="-10"/>
                <w:sz w:val="28"/>
              </w:rPr>
              <w:t>S</w:t>
            </w:r>
          </w:p>
        </w:tc>
        <w:tc>
          <w:tcPr>
            <w:tcW w:w="2875" w:type="dxa"/>
          </w:tcPr>
          <w:p w14:paraId="75FC3DC7" w14:textId="77777777" w:rsidR="007B7418" w:rsidRDefault="00000000">
            <w:pPr>
              <w:pStyle w:val="TableParagraph"/>
              <w:spacing w:before="134" w:line="302" w:lineRule="exact"/>
              <w:ind w:right="63"/>
              <w:jc w:val="right"/>
              <w:rPr>
                <w:b/>
                <w:sz w:val="28"/>
              </w:rPr>
            </w:pPr>
            <w:r>
              <w:rPr>
                <w:b/>
                <w:spacing w:val="-2"/>
                <w:sz w:val="28"/>
              </w:rPr>
              <w:t>2303811714821059</w:t>
            </w:r>
          </w:p>
        </w:tc>
      </w:tr>
    </w:tbl>
    <w:p w14:paraId="35257AEB" w14:textId="77777777" w:rsidR="007B7418" w:rsidRDefault="007B7418">
      <w:pPr>
        <w:pStyle w:val="BodyText"/>
        <w:rPr>
          <w:b/>
          <w:i/>
          <w:sz w:val="28"/>
        </w:rPr>
      </w:pPr>
    </w:p>
    <w:p w14:paraId="79E952A6" w14:textId="77777777" w:rsidR="007B7418" w:rsidRDefault="007B7418">
      <w:pPr>
        <w:pStyle w:val="BodyText"/>
        <w:rPr>
          <w:b/>
          <w:i/>
          <w:sz w:val="28"/>
        </w:rPr>
      </w:pPr>
    </w:p>
    <w:p w14:paraId="07149CE0" w14:textId="77777777" w:rsidR="007B7418" w:rsidRDefault="007B7418">
      <w:pPr>
        <w:pStyle w:val="BodyText"/>
        <w:spacing w:before="79"/>
        <w:rPr>
          <w:b/>
          <w:i/>
          <w:sz w:val="28"/>
        </w:rPr>
      </w:pPr>
    </w:p>
    <w:p w14:paraId="3CD2E683" w14:textId="77777777" w:rsidR="007B7418" w:rsidRDefault="00000000">
      <w:pPr>
        <w:spacing w:line="424" w:lineRule="auto"/>
        <w:ind w:left="1463" w:right="1596"/>
        <w:jc w:val="center"/>
        <w:rPr>
          <w:b/>
          <w:i/>
          <w:sz w:val="28"/>
        </w:rPr>
      </w:pPr>
      <w:r>
        <w:rPr>
          <w:b/>
          <w:i/>
          <w:sz w:val="28"/>
        </w:rPr>
        <w:t>in</w:t>
      </w:r>
      <w:r>
        <w:rPr>
          <w:b/>
          <w:i/>
          <w:spacing w:val="-5"/>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w:t>
      </w:r>
      <w:r>
        <w:rPr>
          <w:b/>
          <w:i/>
          <w:spacing w:val="-4"/>
          <w:sz w:val="28"/>
        </w:rPr>
        <w:t xml:space="preserve"> </w:t>
      </w:r>
      <w:r>
        <w:rPr>
          <w:b/>
          <w:i/>
          <w:sz w:val="28"/>
        </w:rPr>
        <w:t>for</w:t>
      </w:r>
      <w:r>
        <w:rPr>
          <w:b/>
          <w:i/>
          <w:spacing w:val="-5"/>
          <w:sz w:val="28"/>
        </w:rPr>
        <w:t xml:space="preserve"> </w:t>
      </w:r>
      <w:r>
        <w:rPr>
          <w:b/>
          <w:i/>
          <w:sz w:val="28"/>
        </w:rPr>
        <w:t>the</w:t>
      </w:r>
      <w:r>
        <w:rPr>
          <w:b/>
          <w:i/>
          <w:spacing w:val="-5"/>
          <w:sz w:val="28"/>
        </w:rPr>
        <w:t xml:space="preserve"> </w:t>
      </w:r>
      <w:r>
        <w:rPr>
          <w:b/>
          <w:i/>
          <w:sz w:val="28"/>
        </w:rPr>
        <w:t>award</w:t>
      </w:r>
      <w:r>
        <w:rPr>
          <w:b/>
          <w:i/>
          <w:spacing w:val="-2"/>
          <w:sz w:val="28"/>
        </w:rPr>
        <w:t xml:space="preserve"> </w:t>
      </w:r>
      <w:r>
        <w:rPr>
          <w:b/>
          <w:i/>
          <w:sz w:val="28"/>
        </w:rPr>
        <w:t>of the course</w:t>
      </w:r>
    </w:p>
    <w:p w14:paraId="01E1FEB8" w14:textId="77777777" w:rsidR="007B7418" w:rsidRDefault="007B7418">
      <w:pPr>
        <w:pStyle w:val="BodyText"/>
        <w:rPr>
          <w:b/>
          <w:i/>
          <w:sz w:val="28"/>
        </w:rPr>
      </w:pPr>
    </w:p>
    <w:p w14:paraId="55F58520" w14:textId="77777777" w:rsidR="007B7418" w:rsidRDefault="00000000">
      <w:pPr>
        <w:ind w:right="68"/>
        <w:jc w:val="center"/>
        <w:rPr>
          <w:b/>
          <w:sz w:val="32"/>
        </w:rPr>
      </w:pPr>
      <w:r/>
      <w:r>
        <w:rPr>
          <w:b/>
          <w:sz w:val="32"/>
        </w:rPr>
        <w:t>Agile and Traditional Software Process</w:t>
      </w:r>
    </w:p>
    <w:p w14:paraId="470103E1" w14:textId="77777777" w:rsidR="007B7418" w:rsidRDefault="007B7418">
      <w:pPr>
        <w:pStyle w:val="BodyText"/>
        <w:spacing w:before="244"/>
        <w:rPr>
          <w:b/>
          <w:sz w:val="32"/>
        </w:rPr>
      </w:pPr>
    </w:p>
    <w:p w14:paraId="0CFEA4C2" w14:textId="77777777" w:rsidR="007B7418" w:rsidRDefault="00000000">
      <w:pPr>
        <w:spacing w:line="362" w:lineRule="auto"/>
        <w:ind w:left="2467" w:right="1308" w:hanging="1927"/>
        <w:rPr>
          <w:b/>
          <w:sz w:val="32"/>
        </w:rPr>
      </w:pPr>
      <w:r>
        <w:rPr>
          <w:b/>
          <w:spacing w:val="-4"/>
          <w:sz w:val="32"/>
        </w:rPr>
        <w:t>DEPARTMENT OF</w:t>
      </w:r>
      <w:r>
        <w:rPr>
          <w:b/>
          <w:spacing w:val="-9"/>
          <w:sz w:val="32"/>
        </w:rPr>
        <w:t xml:space="preserve"> </w:t>
      </w:r>
      <w:r>
        <w:rPr>
          <w:b/>
          <w:spacing w:val="-4"/>
          <w:sz w:val="32"/>
        </w:rPr>
        <w:t>CSE</w:t>
      </w:r>
      <w:r>
        <w:rPr>
          <w:b/>
          <w:spacing w:val="-17"/>
          <w:sz w:val="32"/>
        </w:rPr>
        <w:t xml:space="preserve"> </w:t>
      </w:r>
      <w:r>
        <w:rPr>
          <w:b/>
          <w:spacing w:val="-4"/>
          <w:sz w:val="32"/>
        </w:rPr>
        <w:t>(ARTIFICIAL</w:t>
      </w:r>
      <w:r>
        <w:rPr>
          <w:b/>
          <w:spacing w:val="-5"/>
          <w:sz w:val="32"/>
        </w:rPr>
        <w:t xml:space="preserve"> </w:t>
      </w:r>
      <w:r>
        <w:rPr>
          <w:b/>
          <w:spacing w:val="-4"/>
          <w:sz w:val="32"/>
        </w:rPr>
        <w:t xml:space="preserve">INTELLIGENCE </w:t>
      </w:r>
      <w:r>
        <w:rPr>
          <w:b/>
          <w:sz w:val="32"/>
        </w:rPr>
        <w:t>AND MACHINE LEARNING)</w:t>
      </w:r>
    </w:p>
    <w:p w14:paraId="20036E09" w14:textId="77777777" w:rsidR="007B7418" w:rsidRDefault="00000000">
      <w:pPr>
        <w:spacing w:before="251" w:line="408" w:lineRule="auto"/>
        <w:ind w:left="3602" w:right="1308" w:hanging="2503"/>
        <w:rPr>
          <w:b/>
          <w:sz w:val="32"/>
        </w:rPr>
      </w:pPr>
      <w:r>
        <w:rPr>
          <w:b/>
          <w:spacing w:val="-2"/>
          <w:sz w:val="32"/>
        </w:rPr>
        <w:t>K.</w:t>
      </w:r>
      <w:r>
        <w:rPr>
          <w:b/>
          <w:spacing w:val="-40"/>
          <w:sz w:val="32"/>
        </w:rPr>
        <w:t xml:space="preserve"> </w:t>
      </w:r>
      <w:r>
        <w:rPr>
          <w:b/>
          <w:spacing w:val="-2"/>
          <w:sz w:val="32"/>
        </w:rPr>
        <w:t>RAMAKRISHNAN</w:t>
      </w:r>
      <w:r>
        <w:rPr>
          <w:b/>
          <w:spacing w:val="-30"/>
          <w:sz w:val="32"/>
        </w:rPr>
        <w:t xml:space="preserve"> </w:t>
      </w:r>
      <w:r>
        <w:rPr>
          <w:b/>
          <w:spacing w:val="-2"/>
          <w:sz w:val="32"/>
        </w:rPr>
        <w:t>COLLEGE</w:t>
      </w:r>
      <w:r>
        <w:rPr>
          <w:b/>
          <w:spacing w:val="-30"/>
          <w:sz w:val="32"/>
        </w:rPr>
        <w:t xml:space="preserve"> </w:t>
      </w:r>
      <w:r>
        <w:rPr>
          <w:b/>
          <w:spacing w:val="-2"/>
          <w:sz w:val="32"/>
        </w:rPr>
        <w:t>OF</w:t>
      </w:r>
      <w:r>
        <w:rPr>
          <w:b/>
          <w:spacing w:val="-30"/>
          <w:sz w:val="32"/>
        </w:rPr>
        <w:t xml:space="preserve"> </w:t>
      </w:r>
      <w:r>
        <w:rPr>
          <w:b/>
          <w:spacing w:val="-2"/>
          <w:sz w:val="32"/>
        </w:rPr>
        <w:t>TECHNOLOGY (AUTONOMOUS)</w:t>
      </w:r>
    </w:p>
    <w:p w14:paraId="3EA114A7" w14:textId="77777777" w:rsidR="007B7418" w:rsidRDefault="00000000">
      <w:pPr>
        <w:spacing w:line="347" w:lineRule="exact"/>
        <w:ind w:left="3024"/>
        <w:rPr>
          <w:b/>
          <w:sz w:val="32"/>
        </w:rPr>
      </w:pPr>
      <w:r>
        <w:rPr>
          <w:b/>
          <w:spacing w:val="-4"/>
          <w:sz w:val="32"/>
        </w:rPr>
        <w:t>SAMAYAPURAM-</w:t>
      </w:r>
      <w:r>
        <w:rPr>
          <w:b/>
          <w:spacing w:val="-20"/>
          <w:sz w:val="32"/>
        </w:rPr>
        <w:t xml:space="preserve"> </w:t>
      </w:r>
      <w:r>
        <w:rPr>
          <w:b/>
          <w:spacing w:val="-2"/>
          <w:sz w:val="32"/>
        </w:rPr>
        <w:t>621112</w:t>
      </w:r>
    </w:p>
    <w:p w14:paraId="44A22C26" w14:textId="77777777" w:rsidR="007B7418" w:rsidRDefault="007B7418">
      <w:pPr>
        <w:pStyle w:val="BodyText"/>
        <w:spacing w:before="303"/>
        <w:rPr>
          <w:b/>
          <w:sz w:val="32"/>
        </w:rPr>
      </w:pPr>
    </w:p>
    <w:p w14:paraId="1C8493B6" w14:textId="77777777" w:rsidR="007B7418" w:rsidRDefault="00000000">
      <w:pPr>
        <w:ind w:right="224"/>
        <w:jc w:val="center"/>
        <w:rPr>
          <w:b/>
          <w:sz w:val="28"/>
        </w:rPr>
      </w:pPr>
      <w:r>
        <w:rPr>
          <w:b/>
          <w:sz w:val="28"/>
        </w:rPr>
        <w:t>MAY</w:t>
      </w:r>
      <w:r>
        <w:rPr>
          <w:b/>
          <w:spacing w:val="-18"/>
          <w:sz w:val="28"/>
        </w:rPr>
        <w:t xml:space="preserve"> </w:t>
      </w:r>
      <w:r>
        <w:rPr>
          <w:b/>
          <w:spacing w:val="-4"/>
          <w:sz w:val="28"/>
        </w:rPr>
        <w:t>2026</w:t>
      </w:r>
    </w:p>
    <w:p w14:paraId="252361CB" w14:textId="77777777" w:rsidR="007B7418" w:rsidRDefault="007B7418">
      <w:pPr>
        <w:jc w:val="center"/>
        <w:rPr>
          <w:b/>
          <w:sz w:val="28"/>
        </w:rPr>
        <w:sectPr w:rsidR="007B7418">
          <w:headerReference w:type="default" r:id="rId9"/>
          <w:pgSz w:w="11940" w:h="16860"/>
          <w:pgMar w:top="1180" w:right="708" w:bottom="280" w:left="1275" w:header="769" w:footer="0" w:gutter="0"/>
          <w:pgNumType w:start="1"/>
          <w:cols w:space="720"/>
        </w:sectPr>
      </w:pPr>
    </w:p>
    <w:p w14:paraId="596B76D2" w14:textId="77777777" w:rsidR="007B7418" w:rsidRDefault="007B7418">
      <w:pPr>
        <w:pStyle w:val="BodyText"/>
        <w:spacing w:before="297"/>
        <w:rPr>
          <w:b/>
          <w:sz w:val="32"/>
        </w:rPr>
      </w:pPr>
    </w:p>
    <w:p w14:paraId="0ABA3A79" w14:textId="77777777" w:rsidR="007B7418" w:rsidRDefault="00000000">
      <w:pPr>
        <w:spacing w:line="451" w:lineRule="auto"/>
        <w:ind w:left="3446" w:right="1526" w:hanging="2563"/>
        <w:rPr>
          <w:b/>
          <w:sz w:val="32"/>
        </w:rPr>
      </w:pPr>
      <w:r>
        <w:rPr>
          <w:b/>
          <w:spacing w:val="-2"/>
          <w:sz w:val="32"/>
        </w:rPr>
        <w:t>K.</w:t>
      </w:r>
      <w:r>
        <w:rPr>
          <w:b/>
          <w:spacing w:val="-41"/>
          <w:sz w:val="32"/>
        </w:rPr>
        <w:t xml:space="preserve"> </w:t>
      </w:r>
      <w:r>
        <w:rPr>
          <w:b/>
          <w:spacing w:val="-2"/>
          <w:sz w:val="32"/>
        </w:rPr>
        <w:t>RAMAKRISHNAN</w:t>
      </w:r>
      <w:r>
        <w:rPr>
          <w:b/>
          <w:spacing w:val="-31"/>
          <w:sz w:val="32"/>
        </w:rPr>
        <w:t xml:space="preserve"> </w:t>
      </w:r>
      <w:r>
        <w:rPr>
          <w:b/>
          <w:spacing w:val="-2"/>
          <w:sz w:val="32"/>
        </w:rPr>
        <w:t>COLLEGE</w:t>
      </w:r>
      <w:r>
        <w:rPr>
          <w:b/>
          <w:spacing w:val="-30"/>
          <w:sz w:val="32"/>
        </w:rPr>
        <w:t xml:space="preserve"> </w:t>
      </w:r>
      <w:r>
        <w:rPr>
          <w:b/>
          <w:spacing w:val="-2"/>
          <w:sz w:val="32"/>
        </w:rPr>
        <w:t>OF</w:t>
      </w:r>
      <w:r>
        <w:rPr>
          <w:b/>
          <w:spacing w:val="-30"/>
          <w:sz w:val="32"/>
        </w:rPr>
        <w:t xml:space="preserve"> </w:t>
      </w:r>
      <w:r>
        <w:rPr>
          <w:b/>
          <w:spacing w:val="-2"/>
          <w:sz w:val="32"/>
        </w:rPr>
        <w:t>TECHNOLOGY (AUTONOMOUS)</w:t>
      </w:r>
    </w:p>
    <w:p w14:paraId="2561E1D1" w14:textId="77777777" w:rsidR="007B7418" w:rsidRDefault="00000000">
      <w:pPr>
        <w:spacing w:line="320" w:lineRule="exact"/>
        <w:ind w:right="502"/>
        <w:jc w:val="center"/>
        <w:rPr>
          <w:b/>
          <w:sz w:val="32"/>
        </w:rPr>
      </w:pPr>
      <w:r>
        <w:rPr>
          <w:b/>
          <w:spacing w:val="-6"/>
          <w:sz w:val="32"/>
        </w:rPr>
        <w:t>SAMAYAPURAM-</w:t>
      </w:r>
      <w:r>
        <w:rPr>
          <w:b/>
          <w:spacing w:val="-17"/>
          <w:sz w:val="32"/>
        </w:rPr>
        <w:t xml:space="preserve"> </w:t>
      </w:r>
      <w:r>
        <w:rPr>
          <w:b/>
          <w:spacing w:val="-2"/>
          <w:sz w:val="32"/>
        </w:rPr>
        <w:t>621112</w:t>
      </w:r>
    </w:p>
    <w:p w14:paraId="3720C8B2" w14:textId="77777777" w:rsidR="007B7418" w:rsidRDefault="007B7418">
      <w:pPr>
        <w:pStyle w:val="BodyText"/>
        <w:spacing w:before="176"/>
        <w:rPr>
          <w:b/>
          <w:sz w:val="32"/>
        </w:rPr>
      </w:pPr>
    </w:p>
    <w:p w14:paraId="7FC03039" w14:textId="77777777" w:rsidR="007B7418" w:rsidRDefault="00000000">
      <w:pPr>
        <w:ind w:right="468"/>
        <w:jc w:val="center"/>
        <w:rPr>
          <w:b/>
          <w:sz w:val="28"/>
        </w:rPr>
      </w:pPr>
      <w:r>
        <w:rPr>
          <w:b/>
          <w:spacing w:val="-7"/>
          <w:sz w:val="28"/>
        </w:rPr>
        <w:t>BONAFIDE</w:t>
      </w:r>
      <w:r>
        <w:rPr>
          <w:b/>
          <w:spacing w:val="-8"/>
          <w:sz w:val="28"/>
        </w:rPr>
        <w:t xml:space="preserve"> </w:t>
      </w:r>
      <w:r>
        <w:rPr>
          <w:b/>
          <w:spacing w:val="-2"/>
          <w:sz w:val="28"/>
        </w:rPr>
        <w:t>CERTIFICATE</w:t>
      </w:r>
    </w:p>
    <w:p w14:paraId="0B06F990" w14:textId="77777777" w:rsidR="007B7418" w:rsidRDefault="007B7418">
      <w:pPr>
        <w:pStyle w:val="BodyText"/>
        <w:spacing w:before="14"/>
        <w:rPr>
          <w:b/>
          <w:sz w:val="28"/>
        </w:rPr>
      </w:pPr>
    </w:p>
    <w:p w14:paraId="25A0D0B9" w14:textId="77777777" w:rsidR="007B7418" w:rsidRDefault="00000000">
      <w:pPr>
        <w:spacing w:line="360" w:lineRule="auto"/>
        <w:ind w:left="383" w:right="1042" w:firstLine="1444"/>
        <w:jc w:val="both"/>
        <w:rPr>
          <w:b/>
          <w:sz w:val="26"/>
        </w:rPr>
      </w:pPr>
      <w:r>
        <w:t>The work embodied in the present project report entitled “Agile and Traditional Software Process” has been carried out by the students __________________.</w:t>
      </w:r>
    </w:p>
    <w:p w14:paraId="257400A8" w14:textId="75CEF712" w:rsidR="007B7418" w:rsidRDefault="00000000">
      <w:pPr>
        <w:pStyle w:val="BodyText"/>
        <w:spacing w:line="360" w:lineRule="auto"/>
        <w:ind w:left="383" w:right="1046"/>
        <w:jc w:val="both"/>
      </w:pPr>
      <w:r>
        <w:t>The work reported here in is original and we declare that the project is their own work, except where specifically acknowledged, and has not been copied from other sources or been previously submitted for assessment.</w:t>
      </w:r>
    </w:p>
    <w:p w14:paraId="6E49F064" w14:textId="22F01E4F" w:rsidR="007B7418" w:rsidRDefault="00000000">
      <w:pPr>
        <w:pStyle w:val="BodyText"/>
        <w:spacing w:before="184"/>
        <w:ind w:left="353"/>
        <w:jc w:val="both"/>
      </w:pPr>
      <w:r>
        <w:rPr>
          <w:spacing w:val="-2"/>
        </w:rPr>
        <w:t>Date</w:t>
      </w:r>
      <w:r>
        <w:rPr>
          <w:spacing w:val="-27"/>
        </w:rPr>
        <w:t xml:space="preserve"> </w:t>
      </w:r>
      <w:r>
        <w:rPr>
          <w:spacing w:val="-2"/>
        </w:rPr>
        <w:t>of</w:t>
      </w:r>
      <w:r>
        <w:rPr>
          <w:spacing w:val="-21"/>
        </w:rPr>
        <w:t xml:space="preserve"> </w:t>
      </w:r>
      <w:r>
        <w:rPr>
          <w:spacing w:val="-2"/>
        </w:rPr>
        <w:t>Viva</w:t>
      </w:r>
      <w:r>
        <w:rPr>
          <w:spacing w:val="-11"/>
        </w:rPr>
        <w:t xml:space="preserve"> </w:t>
      </w:r>
      <w:r>
        <w:rPr>
          <w:spacing w:val="-2"/>
        </w:rPr>
        <w:t>Voce:</w:t>
      </w:r>
      <w:r>
        <w:rPr>
          <w:spacing w:val="-22"/>
        </w:rPr>
        <w:t xml:space="preserve"> </w:t>
      </w:r>
      <w:r>
        <w:rPr>
          <w:spacing w:val="-2"/>
        </w:rPr>
        <w:t>……………………</w:t>
      </w:r>
    </w:p>
    <w:p w14:paraId="2598117C" w14:textId="77777777" w:rsidR="007B7418" w:rsidRDefault="007B7418">
      <w:pPr>
        <w:pStyle w:val="BodyText"/>
        <w:rPr>
          <w:sz w:val="20"/>
        </w:rPr>
      </w:pPr>
    </w:p>
    <w:p w14:paraId="55E37DEA" w14:textId="77777777" w:rsidR="007B7418" w:rsidRDefault="007B7418">
      <w:pPr>
        <w:pStyle w:val="BodyText"/>
        <w:rPr>
          <w:sz w:val="20"/>
        </w:rPr>
      </w:pPr>
    </w:p>
    <w:p w14:paraId="136258DF" w14:textId="77777777" w:rsidR="007B7418" w:rsidRDefault="007B7418">
      <w:pPr>
        <w:pStyle w:val="BodyText"/>
        <w:rPr>
          <w:sz w:val="20"/>
        </w:rPr>
      </w:pPr>
    </w:p>
    <w:p w14:paraId="3EF814D7" w14:textId="77777777" w:rsidR="007B7418" w:rsidRDefault="007B7418">
      <w:pPr>
        <w:pStyle w:val="BodyText"/>
        <w:spacing w:before="20"/>
        <w:rPr>
          <w:sz w:val="20"/>
        </w:rPr>
      </w:pPr>
    </w:p>
    <w:p w14:paraId="4E444DED" w14:textId="77777777" w:rsidR="007B7418" w:rsidRDefault="007B7418">
      <w:pPr>
        <w:pStyle w:val="BodyText"/>
        <w:rPr>
          <w:sz w:val="20"/>
        </w:rPr>
        <w:sectPr w:rsidR="007B7418">
          <w:pgSz w:w="11940" w:h="16860"/>
          <w:pgMar w:top="1180" w:right="708" w:bottom="280" w:left="1275" w:header="769" w:footer="0" w:gutter="0"/>
          <w:cols w:space="720"/>
        </w:sectPr>
      </w:pPr>
    </w:p>
    <w:p w14:paraId="2D6E646D" w14:textId="77777777" w:rsidR="007B7418" w:rsidRDefault="00000000">
      <w:pPr>
        <w:spacing w:before="89"/>
        <w:ind w:left="143"/>
        <w:rPr>
          <w:b/>
          <w:sz w:val="28"/>
        </w:rPr>
      </w:pPr>
      <w:r/>
    </w:p>
    <w:p w14:paraId="7F0F6F94" w14:textId="77777777" w:rsidR="007B7418" w:rsidRDefault="00000000">
      <w:pPr>
        <w:pStyle w:val="BodyText"/>
        <w:spacing w:before="244"/>
        <w:ind w:left="143"/>
      </w:pPr>
      <w:r>
        <w:rPr>
          <w:spacing w:val="-2"/>
        </w:rPr>
        <w:t>SUPERVISOR</w:t>
      </w:r>
    </w:p>
    <w:p w14:paraId="0E3873A2" w14:textId="77777777" w:rsidR="007B7418" w:rsidRDefault="00000000">
      <w:pPr>
        <w:pStyle w:val="BodyText"/>
        <w:spacing w:before="157" w:line="364" w:lineRule="auto"/>
        <w:ind w:left="143" w:right="1553"/>
      </w:pPr>
      <w:r>
        <w:t xml:space="preserve">Assistant Professor </w:t>
      </w:r>
      <w:r>
        <w:rPr>
          <w:spacing w:val="-2"/>
        </w:rPr>
        <w:t>Department</w:t>
      </w:r>
      <w:r>
        <w:rPr>
          <w:spacing w:val="-15"/>
        </w:rPr>
        <w:t xml:space="preserve"> </w:t>
      </w:r>
      <w:r>
        <w:rPr>
          <w:spacing w:val="-2"/>
        </w:rPr>
        <w:t>of</w:t>
      </w:r>
      <w:r>
        <w:rPr>
          <w:spacing w:val="-14"/>
        </w:rPr>
        <w:t xml:space="preserve"> </w:t>
      </w:r>
      <w:r>
        <w:rPr>
          <w:spacing w:val="-2"/>
        </w:rPr>
        <w:t>Mechanical Engineering</w:t>
      </w:r>
    </w:p>
    <w:p w14:paraId="26B8D2DD" w14:textId="77777777" w:rsidR="007B7418" w:rsidRDefault="00000000">
      <w:pPr>
        <w:pStyle w:val="BodyText"/>
        <w:spacing w:line="360" w:lineRule="auto"/>
        <w:ind w:left="143" w:right="1823"/>
        <w:jc w:val="both"/>
      </w:pPr>
      <w:r>
        <w:rPr>
          <w:spacing w:val="-2"/>
        </w:rPr>
        <w:t>K.</w:t>
      </w:r>
      <w:r>
        <w:rPr>
          <w:spacing w:val="-15"/>
        </w:rPr>
        <w:t xml:space="preserve"> </w:t>
      </w:r>
      <w:r>
        <w:rPr>
          <w:spacing w:val="-2"/>
        </w:rPr>
        <w:t>Ramakrishnan</w:t>
      </w:r>
      <w:r>
        <w:rPr>
          <w:spacing w:val="-14"/>
        </w:rPr>
        <w:t xml:space="preserve"> </w:t>
      </w:r>
      <w:r>
        <w:rPr>
          <w:spacing w:val="-2"/>
        </w:rPr>
        <w:t>College</w:t>
      </w:r>
      <w:r>
        <w:rPr>
          <w:spacing w:val="-14"/>
        </w:rPr>
        <w:t xml:space="preserve"> </w:t>
      </w:r>
      <w:r>
        <w:rPr>
          <w:spacing w:val="-2"/>
        </w:rPr>
        <w:t xml:space="preserve">of </w:t>
      </w:r>
      <w:r>
        <w:t xml:space="preserve">Technology (Autonomous) </w:t>
      </w:r>
      <w:proofErr w:type="spellStart"/>
      <w:r>
        <w:t>Samayapuram</w:t>
      </w:r>
      <w:proofErr w:type="spellEnd"/>
      <w:r>
        <w:t xml:space="preserve"> – 621 112</w:t>
      </w:r>
    </w:p>
    <w:p w14:paraId="1B7E26EE" w14:textId="77777777" w:rsidR="007B7418" w:rsidRDefault="00000000">
      <w:pPr>
        <w:spacing w:before="89"/>
        <w:ind w:left="153"/>
        <w:rPr>
          <w:b/>
          <w:sz w:val="28"/>
        </w:rPr>
      </w:pPr>
      <w:r/>
    </w:p>
    <w:p w14:paraId="51A8263E" w14:textId="77777777" w:rsidR="007B7418" w:rsidRDefault="00000000">
      <w:pPr>
        <w:pStyle w:val="BodyText"/>
        <w:spacing w:before="244"/>
        <w:ind w:left="143"/>
      </w:pPr>
      <w:r>
        <w:t>HEAD</w:t>
      </w:r>
      <w:r>
        <w:rPr>
          <w:spacing w:val="-11"/>
        </w:rPr>
        <w:t xml:space="preserve"> </w:t>
      </w:r>
      <w:r>
        <w:t>OF</w:t>
      </w:r>
      <w:r>
        <w:rPr>
          <w:spacing w:val="-11"/>
        </w:rPr>
        <w:t xml:space="preserve"> </w:t>
      </w:r>
      <w:r>
        <w:t>THE</w:t>
      </w:r>
      <w:r>
        <w:rPr>
          <w:spacing w:val="-11"/>
        </w:rPr>
        <w:t xml:space="preserve"> </w:t>
      </w:r>
      <w:r>
        <w:rPr>
          <w:spacing w:val="-2"/>
        </w:rPr>
        <w:t>DEPARTMENT</w:t>
      </w:r>
    </w:p>
    <w:p w14:paraId="3ACFF1B0" w14:textId="77777777" w:rsidR="007B7418" w:rsidRDefault="00000000">
      <w:pPr>
        <w:pStyle w:val="BodyText"/>
        <w:spacing w:before="147"/>
        <w:ind w:left="143"/>
      </w:pPr>
      <w:r>
        <w:rPr>
          <w:spacing w:val="-2"/>
        </w:rPr>
        <w:t>Professor</w:t>
      </w:r>
    </w:p>
    <w:p w14:paraId="5677CC9F" w14:textId="77777777" w:rsidR="007B7418" w:rsidRDefault="00000000">
      <w:pPr>
        <w:pStyle w:val="BodyText"/>
        <w:spacing w:before="165" w:line="362" w:lineRule="auto"/>
        <w:ind w:left="153" w:right="1884" w:hanging="5"/>
      </w:pPr>
      <w:r>
        <w:rPr>
          <w:spacing w:val="-2"/>
        </w:rPr>
        <w:t>Department</w:t>
      </w:r>
      <w:r>
        <w:rPr>
          <w:spacing w:val="-21"/>
        </w:rPr>
        <w:t xml:space="preserve"> </w:t>
      </w:r>
      <w:r>
        <w:rPr>
          <w:spacing w:val="-2"/>
        </w:rPr>
        <w:t>of</w:t>
      </w:r>
      <w:r>
        <w:rPr>
          <w:spacing w:val="-24"/>
        </w:rPr>
        <w:t xml:space="preserve"> </w:t>
      </w:r>
      <w:r>
        <w:rPr>
          <w:spacing w:val="-2"/>
        </w:rPr>
        <w:t>Artificial Intelligence</w:t>
      </w:r>
    </w:p>
    <w:p w14:paraId="4CF1C7E0" w14:textId="77777777" w:rsidR="007B7418" w:rsidRDefault="00000000">
      <w:pPr>
        <w:pStyle w:val="BodyText"/>
        <w:spacing w:line="360" w:lineRule="auto"/>
        <w:ind w:left="149" w:right="1429"/>
        <w:jc w:val="both"/>
      </w:pPr>
      <w:r>
        <w:rPr>
          <w:spacing w:val="-2"/>
        </w:rPr>
        <w:t>K.</w:t>
      </w:r>
      <w:r>
        <w:rPr>
          <w:spacing w:val="-15"/>
        </w:rPr>
        <w:t xml:space="preserve"> </w:t>
      </w:r>
      <w:r>
        <w:rPr>
          <w:spacing w:val="-2"/>
        </w:rPr>
        <w:t>Ramakrishnan</w:t>
      </w:r>
      <w:r>
        <w:rPr>
          <w:spacing w:val="-14"/>
        </w:rPr>
        <w:t xml:space="preserve"> </w:t>
      </w:r>
      <w:r>
        <w:rPr>
          <w:spacing w:val="-2"/>
        </w:rPr>
        <w:t>College</w:t>
      </w:r>
      <w:r>
        <w:rPr>
          <w:spacing w:val="-14"/>
        </w:rPr>
        <w:t xml:space="preserve"> </w:t>
      </w:r>
      <w:r>
        <w:rPr>
          <w:spacing w:val="-2"/>
        </w:rPr>
        <w:t xml:space="preserve">of </w:t>
      </w:r>
      <w:r>
        <w:t xml:space="preserve">Technology (Autonomous) </w:t>
      </w:r>
      <w:proofErr w:type="spellStart"/>
      <w:r>
        <w:t>Samayapuram</w:t>
      </w:r>
      <w:proofErr w:type="spellEnd"/>
      <w:r>
        <w:t xml:space="preserve"> – 621 112</w:t>
      </w:r>
    </w:p>
    <w:p w14:paraId="728DCD97" w14:textId="77777777" w:rsidR="007B7418" w:rsidRDefault="007B7418">
      <w:pPr>
        <w:pStyle w:val="BodyText"/>
        <w:spacing w:line="360" w:lineRule="auto"/>
        <w:jc w:val="both"/>
        <w:sectPr w:rsidR="007B7418">
          <w:type w:val="continuous"/>
          <w:pgSz w:w="11940" w:h="16860"/>
          <w:pgMar w:top="1780" w:right="708" w:bottom="280" w:left="1275" w:header="769" w:footer="0" w:gutter="0"/>
          <w:cols w:num="2" w:space="720" w:equalWidth="0">
            <w:col w:w="4884" w:space="583"/>
            <w:col w:w="4490"/>
          </w:cols>
        </w:sectPr>
      </w:pPr>
    </w:p>
    <w:p w14:paraId="4515054D" w14:textId="77777777" w:rsidR="007B7418" w:rsidRDefault="007B7418">
      <w:pPr>
        <w:pStyle w:val="BodyText"/>
        <w:rPr>
          <w:sz w:val="28"/>
        </w:rPr>
      </w:pPr>
    </w:p>
    <w:p w14:paraId="52794718" w14:textId="77777777" w:rsidR="007B7418" w:rsidRDefault="007B7418">
      <w:pPr>
        <w:pStyle w:val="BodyText"/>
        <w:rPr>
          <w:sz w:val="28"/>
        </w:rPr>
      </w:pPr>
    </w:p>
    <w:p w14:paraId="11A941AF" w14:textId="77777777" w:rsidR="007B7418" w:rsidRDefault="007B7418">
      <w:pPr>
        <w:pStyle w:val="BodyText"/>
        <w:rPr>
          <w:sz w:val="28"/>
        </w:rPr>
      </w:pPr>
    </w:p>
    <w:p w14:paraId="25498183" w14:textId="77777777" w:rsidR="007B7418" w:rsidRDefault="007B7418">
      <w:pPr>
        <w:pStyle w:val="BodyText"/>
        <w:spacing w:before="239"/>
        <w:rPr>
          <w:sz w:val="28"/>
        </w:rPr>
      </w:pPr>
    </w:p>
    <w:p w14:paraId="0FFA3524" w14:textId="77777777" w:rsidR="007B7418" w:rsidRDefault="00000000">
      <w:pPr>
        <w:tabs>
          <w:tab w:val="left" w:pos="5676"/>
        </w:tabs>
        <w:ind w:left="129"/>
        <w:rPr>
          <w:b/>
          <w:sz w:val="28"/>
        </w:rPr>
      </w:pPr>
      <w:r>
        <w:rPr>
          <w:b/>
          <w:noProof/>
          <w:sz w:val="28"/>
        </w:rPr>
        <mc:AlternateContent>
          <mc:Choice Requires="wps">
            <w:drawing>
              <wp:anchor distT="0" distB="0" distL="0" distR="0" simplePos="0" relativeHeight="487120896" behindDoc="1" locked="0" layoutInCell="1" allowOverlap="1" wp14:anchorId="221919D4" wp14:editId="3800A000">
                <wp:simplePos x="0" y="0"/>
                <wp:positionH relativeFrom="page">
                  <wp:posOffset>6442709</wp:posOffset>
                </wp:positionH>
                <wp:positionV relativeFrom="paragraph">
                  <wp:posOffset>769707</wp:posOffset>
                </wp:positionV>
                <wp:extent cx="33020" cy="1549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0" cy="154940"/>
                        </a:xfrm>
                        <a:prstGeom prst="rect">
                          <a:avLst/>
                        </a:prstGeom>
                      </wps:spPr>
                      <wps:txbx>
                        <w:txbxContent>
                          <w:p w14:paraId="4BFE1C1B" w14:textId="77777777" w:rsidR="007B7418" w:rsidRDefault="00000000">
                            <w:pPr>
                              <w:spacing w:line="244" w:lineRule="exact"/>
                            </w:pPr>
                            <w:r>
                              <w:rPr>
                                <w:spacing w:val="-42"/>
                              </w:rPr>
                              <w:t>ii</w:t>
                            </w:r>
                          </w:p>
                        </w:txbxContent>
                      </wps:txbx>
                      <wps:bodyPr wrap="square" lIns="0" tIns="0" rIns="0" bIns="0" rtlCol="0">
                        <a:noAutofit/>
                      </wps:bodyPr>
                    </wps:wsp>
                  </a:graphicData>
                </a:graphic>
              </wp:anchor>
            </w:drawing>
          </mc:Choice>
          <mc:Fallback>
            <w:pict>
              <v:shapetype w14:anchorId="221919D4" id="_x0000_t202" coordsize="21600,21600" o:spt="202" path="m,l,21600r21600,l21600,xe">
                <v:stroke joinstyle="miter"/>
                <v:path gradientshapeok="t" o:connecttype="rect"/>
              </v:shapetype>
              <v:shape id="Textbox 6" o:spid="_x0000_s1026" type="#_x0000_t202" style="position:absolute;left:0;text-align:left;margin-left:507.3pt;margin-top:60.6pt;width:2.6pt;height:12.2pt;z-index:-1619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" filled="f" stroked="f">
                <v:textbox inset="0,0,0,0">
                  <w:txbxContent>
                    <w:p w14:paraId="4BFE1C1B" w14:textId="77777777" w:rsidR="007B7418" w:rsidRDefault="00000000">
                      <w:pPr>
                        <w:spacing w:line="244" w:lineRule="exact"/>
                      </w:pPr>
                      <w:r>
                        <w:rPr>
                          <w:spacing w:val="-42"/>
                        </w:rPr>
                        <w:t>ii</w:t>
                      </w:r>
                    </w:p>
                  </w:txbxContent>
                </v:textbox>
                <w10:wrap anchorx="page"/>
              </v:shape>
            </w:pict>
          </mc:Fallback>
        </mc:AlternateContent>
      </w:r>
      <w:r>
        <w:rPr>
          <w:b/>
          <w:spacing w:val="-7"/>
          <w:sz w:val="28"/>
        </w:rPr>
        <w:t>INTERNAL</w:t>
      </w:r>
      <w:r>
        <w:rPr>
          <w:b/>
          <w:spacing w:val="-9"/>
          <w:sz w:val="28"/>
        </w:rPr>
        <w:t xml:space="preserve"> </w:t>
      </w:r>
      <w:r>
        <w:rPr>
          <w:b/>
          <w:spacing w:val="-2"/>
          <w:sz w:val="28"/>
        </w:rPr>
        <w:t>EXAMINER</w:t>
      </w:r>
      <w:r>
        <w:rPr>
          <w:b/>
          <w:sz w:val="28"/>
        </w:rPr>
        <w:tab/>
      </w:r>
      <w:r>
        <w:rPr>
          <w:b/>
          <w:spacing w:val="-9"/>
          <w:sz w:val="28"/>
        </w:rPr>
        <w:t>EXTERNAL</w:t>
      </w:r>
      <w:r>
        <w:rPr>
          <w:b/>
          <w:spacing w:val="-11"/>
          <w:sz w:val="28"/>
        </w:rPr>
        <w:t xml:space="preserve"> </w:t>
      </w:r>
      <w:r>
        <w:rPr>
          <w:b/>
          <w:spacing w:val="-2"/>
          <w:sz w:val="28"/>
        </w:rPr>
        <w:t>EXAMINER</w:t>
      </w:r>
    </w:p>
    <w:p w14:paraId="0CD5628C" w14:textId="77777777" w:rsidR="007B7418" w:rsidRDefault="007B7418">
      <w:pPr>
        <w:pStyle w:val="BodyText"/>
        <w:rPr>
          <w:b/>
          <w:sz w:val="20"/>
        </w:rPr>
      </w:pPr>
    </w:p>
    <w:p w14:paraId="71325EBC" w14:textId="77777777" w:rsidR="007B7418" w:rsidRDefault="00000000">
      <w:pPr>
        <w:pStyle w:val="BodyText"/>
        <w:spacing w:before="152"/>
        <w:rPr>
          <w:b/>
          <w:sz w:val="20"/>
        </w:rPr>
      </w:pPr>
      <w:r>
        <w:rPr>
          <w:b/>
          <w:noProof/>
          <w:sz w:val="20"/>
        </w:rPr>
        <mc:AlternateContent>
          <mc:Choice Requires="wps">
            <w:drawing>
              <wp:anchor distT="0" distB="0" distL="0" distR="0" simplePos="0" relativeHeight="487589888" behindDoc="1" locked="0" layoutInCell="1" allowOverlap="1" wp14:anchorId="0B06EC81" wp14:editId="23ABD5CD">
                <wp:simplePos x="0" y="0"/>
                <wp:positionH relativeFrom="page">
                  <wp:posOffset>6242050</wp:posOffset>
                </wp:positionH>
                <wp:positionV relativeFrom="paragraph">
                  <wp:posOffset>257797</wp:posOffset>
                </wp:positionV>
                <wp:extent cx="482600" cy="4826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0" cy="482600"/>
                        </a:xfrm>
                        <a:custGeom>
                          <a:avLst/>
                          <a:gdLst/>
                          <a:ahLst/>
                          <a:cxnLst/>
                          <a:rect l="l" t="t" r="r" b="b"/>
                          <a:pathLst>
                            <a:path w="482600" h="482600">
                              <a:moveTo>
                                <a:pt x="482600" y="0"/>
                              </a:moveTo>
                              <a:lnTo>
                                <a:pt x="0" y="0"/>
                              </a:lnTo>
                              <a:lnTo>
                                <a:pt x="0" y="482600"/>
                              </a:lnTo>
                              <a:lnTo>
                                <a:pt x="482600" y="482600"/>
                              </a:lnTo>
                              <a:lnTo>
                                <a:pt x="482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E98B652" id="Graphic 7" o:spid="_x0000_s1026" style="position:absolute;margin-left:491.5pt;margin-top:20.3pt;width:38pt;height:38pt;z-index:-15726592;visibility:visible;mso-wrap-style:square;mso-wrap-distance-left:0;mso-wrap-distance-top:0;mso-wrap-distance-right:0;mso-wrap-distance-bottom:0;mso-position-horizontal:absolute;mso-position-horizontal-relative:page;mso-position-vertical:absolute;mso-position-vertical-relative:text;v-text-anchor:top" coordsize="482600,4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" path="m482600,l,,,482600r482600,l482600,xe" stroked="f">
                <v:path arrowok="t"/>
                <w10:wrap type="topAndBottom" anchorx="page"/>
              </v:shape>
            </w:pict>
          </mc:Fallback>
        </mc:AlternateContent>
      </w:r>
    </w:p>
    <w:p w14:paraId="3469563F" w14:textId="77777777" w:rsidR="007B7418" w:rsidRDefault="007B7418">
      <w:pPr>
        <w:pStyle w:val="BodyText"/>
        <w:rPr>
          <w:b/>
          <w:sz w:val="20"/>
        </w:rPr>
        <w:sectPr w:rsidR="007B7418">
          <w:type w:val="continuous"/>
          <w:pgSz w:w="11940" w:h="16860"/>
          <w:pgMar w:top="1780" w:right="708" w:bottom="280" w:left="1275" w:header="769" w:footer="0" w:gutter="0"/>
          <w:cols w:space="720"/>
        </w:sectPr>
      </w:pPr>
    </w:p>
    <w:p w14:paraId="481E83C8" w14:textId="77777777" w:rsidR="007B7418" w:rsidRDefault="00000000">
      <w:pPr>
        <w:spacing w:before="78"/>
        <w:ind w:left="175"/>
        <w:jc w:val="center"/>
        <w:rPr>
          <w:b/>
          <w:sz w:val="28"/>
        </w:rPr>
      </w:pPr>
      <w:r>
        <w:rPr>
          <w:b/>
          <w:spacing w:val="-2"/>
          <w:sz w:val="28"/>
        </w:rPr>
        <w:lastRenderedPageBreak/>
        <w:t>ACKNOWLEDGEMENT</w:t>
      </w:r>
    </w:p>
    <w:p w14:paraId="55B261C7" w14:textId="77777777" w:rsidR="007B7418" w:rsidRDefault="007B7418">
      <w:pPr>
        <w:pStyle w:val="BodyText"/>
        <w:spacing w:before="179"/>
        <w:rPr>
          <w:b/>
          <w:sz w:val="28"/>
        </w:rPr>
      </w:pPr>
    </w:p>
    <w:p w14:paraId="375DEC21" w14:textId="77777777" w:rsidR="007B7418" w:rsidRDefault="00000000">
      <w:pPr>
        <w:spacing w:before="1" w:line="360" w:lineRule="auto"/>
        <w:ind w:left="449" w:right="333" w:firstLine="274"/>
        <w:rPr>
          <w:sz w:val="24"/>
        </w:rPr>
      </w:pPr>
      <w:r>
        <w:t>We thank our Dr. __________________, for his valuable suggestions and support during the course of our project work.</w:t>
      </w:r>
    </w:p>
    <w:p w14:paraId="293889DA" w14:textId="77777777" w:rsidR="007B7418" w:rsidRDefault="00000000">
      <w:pPr>
        <w:spacing w:before="238" w:line="360" w:lineRule="auto"/>
        <w:ind w:left="449" w:right="564" w:firstLine="413"/>
        <w:jc w:val="both"/>
        <w:rPr>
          <w:sz w:val="24"/>
        </w:rPr>
      </w:pPr>
      <w:r>
        <w:t>We thank our Dr. __________________, Ph.D. Head of the Department, Professor, Department of Artificial Intelligence for his valuable suggestions and support during the course of our project work.</w:t>
      </w:r>
    </w:p>
    <w:p w14:paraId="790D3E31" w14:textId="67A310F8" w:rsidR="007B7418" w:rsidRDefault="00000000">
      <w:pPr>
        <w:spacing w:before="246" w:line="360" w:lineRule="auto"/>
        <w:ind w:left="449" w:right="548" w:firstLine="413"/>
        <w:jc w:val="both"/>
        <w:rPr>
          <w:sz w:val="24"/>
        </w:rPr>
      </w:pPr>
      <w:r>
        <w:t>We wish to record our deep sense of gratitude and profound thanks to our Guide Mr. __________________, Ph.D. Assistant Professor, IQAC – HEAD for his keen interest, inspiring guidance, constant encouragement with our work during all stages, to bring this project into fruition.</w:t>
      </w:r>
    </w:p>
    <w:p w14:paraId="0C17E161" w14:textId="77777777" w:rsidR="007B7418" w:rsidRDefault="00000000">
      <w:pPr>
        <w:spacing w:before="249" w:line="360" w:lineRule="auto"/>
        <w:ind w:left="449" w:right="549" w:firstLine="413"/>
        <w:jc w:val="both"/>
        <w:rPr>
          <w:sz w:val="24"/>
        </w:rPr>
      </w:pPr>
      <w:r>
        <w:t>We are extremely indebted to our project coordinators Dr. __________________, Ph.D. Assistant Professor, Department of Mechanical Engineering and Mr. __________________, Department of Artificial Intelligence, for his valuable suggestions and support during the course of our project work.</w:t>
      </w:r>
    </w:p>
    <w:p w14:paraId="0B2DF838" w14:textId="77777777" w:rsidR="007B7418" w:rsidRDefault="00000000">
      <w:pPr>
        <w:spacing w:before="228"/>
        <w:ind w:left="863"/>
        <w:rPr>
          <w:sz w:val="24"/>
        </w:rPr>
      </w:pPr>
      <w:r>
        <w:rPr>
          <w:sz w:val="24"/>
        </w:rPr>
        <w:t>We</w:t>
      </w:r>
      <w:r>
        <w:rPr>
          <w:spacing w:val="5"/>
          <w:sz w:val="24"/>
        </w:rPr>
        <w:t xml:space="preserve"> </w:t>
      </w:r>
      <w:r>
        <w:rPr>
          <w:sz w:val="24"/>
        </w:rPr>
        <w:t>also</w:t>
      </w:r>
      <w:r>
        <w:rPr>
          <w:spacing w:val="11"/>
          <w:sz w:val="24"/>
        </w:rPr>
        <w:t xml:space="preserve"> </w:t>
      </w:r>
      <w:r>
        <w:rPr>
          <w:sz w:val="24"/>
        </w:rPr>
        <w:t>thank</w:t>
      </w:r>
      <w:r>
        <w:rPr>
          <w:spacing w:val="8"/>
          <w:sz w:val="24"/>
        </w:rPr>
        <w:t xml:space="preserve"> </w:t>
      </w:r>
      <w:r>
        <w:rPr>
          <w:sz w:val="24"/>
        </w:rPr>
        <w:t>the</w:t>
      </w:r>
      <w:r>
        <w:rPr>
          <w:spacing w:val="8"/>
          <w:sz w:val="24"/>
        </w:rPr>
        <w:t xml:space="preserve"> </w:t>
      </w:r>
      <w:r>
        <w:rPr>
          <w:sz w:val="24"/>
        </w:rPr>
        <w:t>faculty</w:t>
      </w:r>
      <w:r>
        <w:rPr>
          <w:spacing w:val="8"/>
          <w:sz w:val="24"/>
        </w:rPr>
        <w:t xml:space="preserve"> </w:t>
      </w:r>
      <w:r>
        <w:rPr>
          <w:sz w:val="24"/>
        </w:rPr>
        <w:t>and</w:t>
      </w:r>
      <w:r>
        <w:rPr>
          <w:spacing w:val="10"/>
          <w:sz w:val="24"/>
        </w:rPr>
        <w:t xml:space="preserve"> </w:t>
      </w:r>
      <w:r>
        <w:rPr>
          <w:sz w:val="24"/>
        </w:rPr>
        <w:t>non-teaching</w:t>
      </w:r>
      <w:r>
        <w:rPr>
          <w:spacing w:val="9"/>
          <w:sz w:val="24"/>
        </w:rPr>
        <w:t xml:space="preserve"> </w:t>
      </w:r>
      <w:r>
        <w:rPr>
          <w:sz w:val="24"/>
        </w:rPr>
        <w:t>staff</w:t>
      </w:r>
      <w:r>
        <w:rPr>
          <w:spacing w:val="8"/>
          <w:sz w:val="24"/>
        </w:rPr>
        <w:t xml:space="preserve"> </w:t>
      </w:r>
      <w:r>
        <w:rPr>
          <w:sz w:val="24"/>
        </w:rPr>
        <w:t>members</w:t>
      </w:r>
      <w:r>
        <w:rPr>
          <w:spacing w:val="8"/>
          <w:sz w:val="24"/>
        </w:rPr>
        <w:t xml:space="preserve"> </w:t>
      </w:r>
      <w:r>
        <w:rPr>
          <w:sz w:val="24"/>
        </w:rPr>
        <w:t>of</w:t>
      </w:r>
      <w:r>
        <w:rPr>
          <w:spacing w:val="10"/>
          <w:sz w:val="24"/>
        </w:rPr>
        <w:t xml:space="preserve"> </w:t>
      </w:r>
      <w:r>
        <w:rPr>
          <w:sz w:val="24"/>
        </w:rPr>
        <w:t>the</w:t>
      </w:r>
      <w:r>
        <w:rPr>
          <w:spacing w:val="8"/>
          <w:sz w:val="24"/>
        </w:rPr>
        <w:t xml:space="preserve"> </w:t>
      </w:r>
      <w:r>
        <w:rPr>
          <w:sz w:val="24"/>
        </w:rPr>
        <w:t>Artificial</w:t>
      </w:r>
      <w:r>
        <w:rPr>
          <w:spacing w:val="9"/>
          <w:sz w:val="24"/>
        </w:rPr>
        <w:t xml:space="preserve"> </w:t>
      </w:r>
      <w:r>
        <w:rPr>
          <w:spacing w:val="-2"/>
          <w:sz w:val="24"/>
        </w:rPr>
        <w:t>Intelligence,</w:t>
      </w:r>
    </w:p>
    <w:p w14:paraId="7D9835BC" w14:textId="77777777" w:rsidR="007B7418" w:rsidRDefault="00000000">
      <w:pPr>
        <w:spacing w:before="140" w:line="364" w:lineRule="auto"/>
        <w:ind w:left="449"/>
        <w:rPr>
          <w:sz w:val="24"/>
        </w:rPr>
      </w:pPr>
      <w:r>
        <w:rPr>
          <w:b/>
          <w:sz w:val="24"/>
        </w:rPr>
        <w:t>K.</w:t>
      </w:r>
      <w:r>
        <w:rPr>
          <w:b/>
          <w:spacing w:val="-1"/>
          <w:sz w:val="24"/>
        </w:rPr>
        <w:t xml:space="preserve"> </w:t>
      </w:r>
      <w:r>
        <w:rPr>
          <w:b/>
          <w:sz w:val="24"/>
        </w:rPr>
        <w:t>Ramakrishnan College</w:t>
      </w:r>
      <w:r>
        <w:rPr>
          <w:b/>
          <w:spacing w:val="-2"/>
          <w:sz w:val="24"/>
        </w:rPr>
        <w:t xml:space="preserve"> </w:t>
      </w:r>
      <w:r>
        <w:rPr>
          <w:b/>
          <w:sz w:val="24"/>
        </w:rPr>
        <w:t>of Technology</w:t>
      </w:r>
      <w:r>
        <w:rPr>
          <w:b/>
          <w:spacing w:val="-1"/>
          <w:sz w:val="24"/>
        </w:rPr>
        <w:t xml:space="preserve"> </w:t>
      </w:r>
      <w:r>
        <w:rPr>
          <w:b/>
          <w:sz w:val="24"/>
        </w:rPr>
        <w:t xml:space="preserve">(Autonomous), </w:t>
      </w:r>
      <w:proofErr w:type="spellStart"/>
      <w:r>
        <w:rPr>
          <w:sz w:val="24"/>
        </w:rPr>
        <w:t>Samayapuram</w:t>
      </w:r>
      <w:proofErr w:type="spellEnd"/>
      <w:r>
        <w:rPr>
          <w:spacing w:val="-1"/>
          <w:sz w:val="24"/>
        </w:rPr>
        <w:t xml:space="preserve"> </w:t>
      </w:r>
      <w:r>
        <w:rPr>
          <w:sz w:val="24"/>
        </w:rPr>
        <w:t>for their</w:t>
      </w:r>
      <w:r>
        <w:rPr>
          <w:spacing w:val="-1"/>
          <w:sz w:val="24"/>
        </w:rPr>
        <w:t xml:space="preserve"> </w:t>
      </w:r>
      <w:r>
        <w:rPr>
          <w:sz w:val="24"/>
        </w:rPr>
        <w:t>valuable support throughout the course of our project work.</w:t>
      </w:r>
    </w:p>
    <w:p w14:paraId="535272BE" w14:textId="77777777" w:rsidR="007B7418" w:rsidRDefault="00000000">
      <w:pPr>
        <w:spacing w:before="215"/>
        <w:ind w:left="449"/>
        <w:rPr>
          <w:sz w:val="24"/>
        </w:rPr>
      </w:pPr>
      <w:r>
        <w:rPr>
          <w:spacing w:val="-6"/>
          <w:sz w:val="24"/>
        </w:rPr>
        <w:t>Finally,</w:t>
      </w:r>
      <w:r>
        <w:rPr>
          <w:spacing w:val="-34"/>
          <w:sz w:val="24"/>
        </w:rPr>
        <w:t xml:space="preserve"> </w:t>
      </w:r>
      <w:r>
        <w:rPr>
          <w:spacing w:val="-6"/>
          <w:sz w:val="24"/>
        </w:rPr>
        <w:t>we</w:t>
      </w:r>
      <w:r>
        <w:rPr>
          <w:spacing w:val="-23"/>
          <w:sz w:val="24"/>
        </w:rPr>
        <w:t xml:space="preserve"> </w:t>
      </w:r>
      <w:r>
        <w:rPr>
          <w:spacing w:val="-6"/>
          <w:sz w:val="24"/>
        </w:rPr>
        <w:t>thank</w:t>
      </w:r>
      <w:r>
        <w:rPr>
          <w:spacing w:val="-27"/>
          <w:sz w:val="24"/>
        </w:rPr>
        <w:t xml:space="preserve"> </w:t>
      </w:r>
      <w:r>
        <w:rPr>
          <w:spacing w:val="-6"/>
          <w:sz w:val="24"/>
        </w:rPr>
        <w:t>our</w:t>
      </w:r>
      <w:r>
        <w:rPr>
          <w:spacing w:val="-20"/>
          <w:sz w:val="24"/>
        </w:rPr>
        <w:t xml:space="preserve"> </w:t>
      </w:r>
      <w:r>
        <w:rPr>
          <w:spacing w:val="-6"/>
          <w:sz w:val="24"/>
        </w:rPr>
        <w:t>parents,</w:t>
      </w:r>
      <w:r>
        <w:rPr>
          <w:spacing w:val="-3"/>
          <w:sz w:val="24"/>
        </w:rPr>
        <w:t xml:space="preserve"> </w:t>
      </w:r>
      <w:r>
        <w:rPr>
          <w:spacing w:val="-6"/>
          <w:sz w:val="24"/>
        </w:rPr>
        <w:t>friends</w:t>
      </w:r>
      <w:r>
        <w:rPr>
          <w:spacing w:val="-20"/>
          <w:sz w:val="24"/>
        </w:rPr>
        <w:t xml:space="preserve"> </w:t>
      </w:r>
      <w:r>
        <w:rPr>
          <w:spacing w:val="-6"/>
          <w:sz w:val="24"/>
        </w:rPr>
        <w:t>and</w:t>
      </w:r>
      <w:r>
        <w:rPr>
          <w:spacing w:val="-22"/>
          <w:sz w:val="24"/>
        </w:rPr>
        <w:t xml:space="preserve"> </w:t>
      </w:r>
      <w:r>
        <w:rPr>
          <w:spacing w:val="-6"/>
          <w:sz w:val="24"/>
        </w:rPr>
        <w:t>our</w:t>
      </w:r>
      <w:r>
        <w:rPr>
          <w:spacing w:val="-13"/>
          <w:sz w:val="24"/>
        </w:rPr>
        <w:t xml:space="preserve"> </w:t>
      </w:r>
      <w:r>
        <w:rPr>
          <w:spacing w:val="-6"/>
          <w:sz w:val="24"/>
        </w:rPr>
        <w:t>well</w:t>
      </w:r>
      <w:r>
        <w:rPr>
          <w:spacing w:val="-18"/>
          <w:sz w:val="24"/>
        </w:rPr>
        <w:t xml:space="preserve"> </w:t>
      </w:r>
      <w:r>
        <w:rPr>
          <w:spacing w:val="-6"/>
          <w:sz w:val="24"/>
        </w:rPr>
        <w:t>wishes</w:t>
      </w:r>
      <w:r>
        <w:rPr>
          <w:spacing w:val="-12"/>
          <w:sz w:val="24"/>
        </w:rPr>
        <w:t xml:space="preserve"> </w:t>
      </w:r>
      <w:r>
        <w:rPr>
          <w:spacing w:val="-6"/>
          <w:sz w:val="24"/>
        </w:rPr>
        <w:t>for</w:t>
      </w:r>
      <w:r>
        <w:rPr>
          <w:spacing w:val="-28"/>
          <w:sz w:val="24"/>
        </w:rPr>
        <w:t xml:space="preserve"> </w:t>
      </w:r>
      <w:r>
        <w:rPr>
          <w:spacing w:val="-6"/>
          <w:sz w:val="24"/>
        </w:rPr>
        <w:t>their</w:t>
      </w:r>
      <w:r>
        <w:rPr>
          <w:spacing w:val="-20"/>
          <w:sz w:val="24"/>
        </w:rPr>
        <w:t xml:space="preserve"> </w:t>
      </w:r>
      <w:r>
        <w:rPr>
          <w:spacing w:val="-6"/>
          <w:sz w:val="24"/>
        </w:rPr>
        <w:t>kind</w:t>
      </w:r>
      <w:r>
        <w:rPr>
          <w:spacing w:val="12"/>
          <w:sz w:val="24"/>
        </w:rPr>
        <w:t xml:space="preserve"> </w:t>
      </w:r>
      <w:r>
        <w:rPr>
          <w:spacing w:val="-6"/>
          <w:sz w:val="24"/>
        </w:rPr>
        <w:t>support.</w:t>
      </w:r>
    </w:p>
    <w:p w14:paraId="1D08D032" w14:textId="77777777" w:rsidR="007B7418" w:rsidRDefault="007B7418">
      <w:pPr>
        <w:pStyle w:val="BodyText"/>
        <w:spacing w:before="22"/>
        <w:rPr>
          <w:sz w:val="24"/>
        </w:rPr>
      </w:pPr>
    </w:p>
    <w:p w14:paraId="7627DA97" w14:textId="77777777" w:rsidR="007B7418" w:rsidRDefault="00000000">
      <w:pPr>
        <w:ind w:left="6340" w:right="1596"/>
        <w:jc w:val="center"/>
        <w:rPr>
          <w:b/>
          <w:sz w:val="24"/>
        </w:rPr>
      </w:pPr>
      <w:r>
        <w:rPr>
          <w:b/>
          <w:spacing w:val="-2"/>
          <w:sz w:val="24"/>
        </w:rPr>
        <w:t>SIGNATURE</w:t>
      </w:r>
    </w:p>
    <w:p w14:paraId="71F9B72F" w14:textId="77777777" w:rsidR="007B7418" w:rsidRDefault="00000000">
      <w:pPr>
        <w:pStyle w:val="BodyText"/>
        <w:spacing w:before="154"/>
        <w:rPr>
          <w:b/>
          <w:sz w:val="20"/>
        </w:rPr>
      </w:pPr>
      <w:r>
        <w:rPr>
          <w:b/>
          <w:noProof/>
          <w:sz w:val="20"/>
        </w:rPr>
        <mc:AlternateContent>
          <mc:Choice Requires="wps">
            <w:drawing>
              <wp:anchor distT="0" distB="0" distL="0" distR="0" simplePos="0" relativeHeight="487590912" behindDoc="1" locked="0" layoutInCell="1" allowOverlap="1" wp14:anchorId="1235D126" wp14:editId="35A550B5">
                <wp:simplePos x="0" y="0"/>
                <wp:positionH relativeFrom="page">
                  <wp:posOffset>4595876</wp:posOffset>
                </wp:positionH>
                <wp:positionV relativeFrom="paragraph">
                  <wp:posOffset>259555</wp:posOffset>
                </wp:positionV>
                <wp:extent cx="171513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5135" cy="6350"/>
                        </a:xfrm>
                        <a:custGeom>
                          <a:avLst/>
                          <a:gdLst/>
                          <a:ahLst/>
                          <a:cxnLst/>
                          <a:rect l="l" t="t" r="r" b="b"/>
                          <a:pathLst>
                            <a:path w="1715135" h="6350">
                              <a:moveTo>
                                <a:pt x="1714753" y="0"/>
                              </a:moveTo>
                              <a:lnTo>
                                <a:pt x="0" y="0"/>
                              </a:lnTo>
                              <a:lnTo>
                                <a:pt x="0" y="6350"/>
                              </a:lnTo>
                              <a:lnTo>
                                <a:pt x="1714753" y="6350"/>
                              </a:lnTo>
                              <a:lnTo>
                                <a:pt x="17147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5739E5" id="Graphic 8" o:spid="_x0000_s1026" style="position:absolute;margin-left:361.9pt;margin-top:20.45pt;width:135.0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1715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" path="m1714753,l,,,6350r1714753,l1714753,xe" fillcolor="black" stroked="f">
                <v:path arrowok="t"/>
                <w10:wrap type="topAndBottom" anchorx="page"/>
              </v:shape>
            </w:pict>
          </mc:Fallback>
        </mc:AlternateContent>
      </w:r>
    </w:p>
    <w:p w14:paraId="13F5684F" w14:textId="77777777" w:rsidR="007B7418" w:rsidRDefault="00000000">
      <w:pPr>
        <w:spacing w:before="242"/>
        <w:ind w:left="6315" w:right="1596"/>
        <w:jc w:val="center"/>
        <w:rPr>
          <w:b/>
          <w:sz w:val="18"/>
        </w:rPr>
      </w:pPr>
      <w:r/>
    </w:p>
    <w:p w14:paraId="48AF5745" w14:textId="77777777" w:rsidR="007B7418" w:rsidRDefault="00000000">
      <w:pPr>
        <w:pStyle w:val="BodyText"/>
        <w:spacing w:before="191"/>
        <w:rPr>
          <w:b/>
          <w:sz w:val="20"/>
        </w:rPr>
      </w:pPr>
      <w:r>
        <w:rPr>
          <w:b/>
          <w:noProof/>
          <w:sz w:val="20"/>
        </w:rPr>
        <mc:AlternateContent>
          <mc:Choice Requires="wps">
            <w:drawing>
              <wp:anchor distT="0" distB="0" distL="0" distR="0" simplePos="0" relativeHeight="487591424" behindDoc="1" locked="0" layoutInCell="1" allowOverlap="1" wp14:anchorId="2216088C" wp14:editId="42529FB4">
                <wp:simplePos x="0" y="0"/>
                <wp:positionH relativeFrom="page">
                  <wp:posOffset>4595876</wp:posOffset>
                </wp:positionH>
                <wp:positionV relativeFrom="paragraph">
                  <wp:posOffset>282586</wp:posOffset>
                </wp:positionV>
                <wp:extent cx="171513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5135" cy="6350"/>
                        </a:xfrm>
                        <a:custGeom>
                          <a:avLst/>
                          <a:gdLst/>
                          <a:ahLst/>
                          <a:cxnLst/>
                          <a:rect l="l" t="t" r="r" b="b"/>
                          <a:pathLst>
                            <a:path w="1715135" h="6350">
                              <a:moveTo>
                                <a:pt x="1714753" y="0"/>
                              </a:moveTo>
                              <a:lnTo>
                                <a:pt x="0" y="0"/>
                              </a:lnTo>
                              <a:lnTo>
                                <a:pt x="0" y="6349"/>
                              </a:lnTo>
                              <a:lnTo>
                                <a:pt x="1714753" y="6349"/>
                              </a:lnTo>
                              <a:lnTo>
                                <a:pt x="17147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494DEF" id="Graphic 9" o:spid="_x0000_s1026" style="position:absolute;margin-left:361.9pt;margin-top:22.25pt;width:135.05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1715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" path="m1714753,l,,,6349r1714753,l1714753,xe" fillcolor="black" stroked="f">
                <v:path arrowok="t"/>
                <w10:wrap type="topAndBottom" anchorx="page"/>
              </v:shape>
            </w:pict>
          </mc:Fallback>
        </mc:AlternateContent>
      </w:r>
    </w:p>
    <w:p w14:paraId="09B3D13B" w14:textId="77777777" w:rsidR="007B7418" w:rsidRDefault="007B7418">
      <w:pPr>
        <w:pStyle w:val="BodyText"/>
        <w:spacing w:before="34"/>
        <w:rPr>
          <w:b/>
          <w:sz w:val="18"/>
        </w:rPr>
      </w:pPr>
    </w:p>
    <w:p w14:paraId="526E6BC5" w14:textId="77777777" w:rsidR="007B7418" w:rsidRDefault="00000000">
      <w:pPr>
        <w:spacing w:before="1"/>
        <w:ind w:left="6362"/>
        <w:rPr>
          <w:b/>
          <w:sz w:val="18"/>
        </w:rPr>
      </w:pPr>
      <w:r/>
    </w:p>
    <w:p w14:paraId="71294C44" w14:textId="77777777" w:rsidR="007B7418" w:rsidRDefault="00000000">
      <w:pPr>
        <w:pStyle w:val="BodyText"/>
        <w:spacing w:before="190"/>
        <w:rPr>
          <w:b/>
          <w:sz w:val="20"/>
        </w:rPr>
      </w:pPr>
      <w:r>
        <w:rPr>
          <w:b/>
          <w:noProof/>
          <w:sz w:val="20"/>
        </w:rPr>
        <mc:AlternateContent>
          <mc:Choice Requires="wps">
            <w:drawing>
              <wp:anchor distT="0" distB="0" distL="0" distR="0" simplePos="0" relativeHeight="487591936" behindDoc="1" locked="0" layoutInCell="1" allowOverlap="1" wp14:anchorId="76C582BF" wp14:editId="1235C8BC">
                <wp:simplePos x="0" y="0"/>
                <wp:positionH relativeFrom="page">
                  <wp:posOffset>4595876</wp:posOffset>
                </wp:positionH>
                <wp:positionV relativeFrom="paragraph">
                  <wp:posOffset>282470</wp:posOffset>
                </wp:positionV>
                <wp:extent cx="171513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5135" cy="6350"/>
                        </a:xfrm>
                        <a:custGeom>
                          <a:avLst/>
                          <a:gdLst/>
                          <a:ahLst/>
                          <a:cxnLst/>
                          <a:rect l="l" t="t" r="r" b="b"/>
                          <a:pathLst>
                            <a:path w="1715135" h="6350">
                              <a:moveTo>
                                <a:pt x="1714753" y="0"/>
                              </a:moveTo>
                              <a:lnTo>
                                <a:pt x="0" y="0"/>
                              </a:lnTo>
                              <a:lnTo>
                                <a:pt x="0" y="6350"/>
                              </a:lnTo>
                              <a:lnTo>
                                <a:pt x="1714753" y="6350"/>
                              </a:lnTo>
                              <a:lnTo>
                                <a:pt x="17147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DEF054" id="Graphic 10" o:spid="_x0000_s1026" style="position:absolute;margin-left:361.9pt;margin-top:22.25pt;width:135.0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1715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" path="m1714753,l,,,6350r1714753,l1714753,xe" fillcolor="black" stroked="f">
                <v:path arrowok="t"/>
                <w10:wrap type="topAndBottom" anchorx="page"/>
              </v:shape>
            </w:pict>
          </mc:Fallback>
        </mc:AlternateContent>
      </w:r>
    </w:p>
    <w:p w14:paraId="585FB587" w14:textId="77777777" w:rsidR="007B7418" w:rsidRDefault="007B7418">
      <w:pPr>
        <w:pStyle w:val="BodyText"/>
        <w:spacing w:before="35"/>
        <w:rPr>
          <w:b/>
          <w:sz w:val="18"/>
        </w:rPr>
      </w:pPr>
    </w:p>
    <w:p w14:paraId="6AC3DA60" w14:textId="77777777" w:rsidR="007B7418" w:rsidRDefault="00000000">
      <w:pPr>
        <w:ind w:right="2096"/>
        <w:jc w:val="right"/>
        <w:rPr>
          <w:b/>
          <w:sz w:val="18"/>
        </w:rPr>
      </w:pPr>
      <w:r/>
    </w:p>
    <w:p w14:paraId="769D8903" w14:textId="77777777" w:rsidR="007B7418" w:rsidRDefault="00000000">
      <w:pPr>
        <w:pStyle w:val="BodyText"/>
        <w:spacing w:before="191"/>
        <w:rPr>
          <w:b/>
          <w:sz w:val="20"/>
        </w:rPr>
      </w:pPr>
      <w:r>
        <w:rPr>
          <w:b/>
          <w:noProof/>
          <w:sz w:val="20"/>
        </w:rPr>
        <mc:AlternateContent>
          <mc:Choice Requires="wps">
            <w:drawing>
              <wp:anchor distT="0" distB="0" distL="0" distR="0" simplePos="0" relativeHeight="487592448" behindDoc="1" locked="0" layoutInCell="1" allowOverlap="1" wp14:anchorId="346284C7" wp14:editId="428C8DC6">
                <wp:simplePos x="0" y="0"/>
                <wp:positionH relativeFrom="page">
                  <wp:posOffset>4595876</wp:posOffset>
                </wp:positionH>
                <wp:positionV relativeFrom="paragraph">
                  <wp:posOffset>282978</wp:posOffset>
                </wp:positionV>
                <wp:extent cx="171513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5135" cy="6350"/>
                        </a:xfrm>
                        <a:custGeom>
                          <a:avLst/>
                          <a:gdLst/>
                          <a:ahLst/>
                          <a:cxnLst/>
                          <a:rect l="l" t="t" r="r" b="b"/>
                          <a:pathLst>
                            <a:path w="1715135" h="6350">
                              <a:moveTo>
                                <a:pt x="1714753" y="0"/>
                              </a:moveTo>
                              <a:lnTo>
                                <a:pt x="0" y="0"/>
                              </a:lnTo>
                              <a:lnTo>
                                <a:pt x="0" y="6350"/>
                              </a:lnTo>
                              <a:lnTo>
                                <a:pt x="1714753" y="6350"/>
                              </a:lnTo>
                              <a:lnTo>
                                <a:pt x="17147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217DA5" id="Graphic 11" o:spid="_x0000_s1026" style="position:absolute;margin-left:361.9pt;margin-top:22.3pt;width:135.05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1715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" path="m1714753,l,,,6350r1714753,l1714753,xe" fillcolor="black" stroked="f">
                <v:path arrowok="t"/>
                <w10:wrap type="topAndBottom" anchorx="page"/>
              </v:shape>
            </w:pict>
          </mc:Fallback>
        </mc:AlternateContent>
      </w:r>
    </w:p>
    <w:p w14:paraId="149E26C3" w14:textId="77777777" w:rsidR="007B7418" w:rsidRDefault="007B7418">
      <w:pPr>
        <w:pStyle w:val="BodyText"/>
        <w:spacing w:before="34"/>
        <w:rPr>
          <w:b/>
          <w:sz w:val="18"/>
        </w:rPr>
      </w:pPr>
    </w:p>
    <w:p w14:paraId="1241C542" w14:textId="77777777" w:rsidR="007B7418" w:rsidRDefault="00000000">
      <w:pPr>
        <w:spacing w:before="1"/>
        <w:ind w:left="6436"/>
        <w:rPr>
          <w:b/>
          <w:sz w:val="18"/>
        </w:rPr>
      </w:pPr>
      <w:r/>
    </w:p>
    <w:p w14:paraId="00393438" w14:textId="77777777" w:rsidR="007B7418" w:rsidRDefault="00000000">
      <w:pPr>
        <w:pStyle w:val="BodyText"/>
        <w:spacing w:before="191"/>
        <w:rPr>
          <w:b/>
          <w:sz w:val="20"/>
        </w:rPr>
      </w:pPr>
      <w:r>
        <w:rPr>
          <w:b/>
          <w:noProof/>
          <w:sz w:val="20"/>
        </w:rPr>
        <mc:AlternateContent>
          <mc:Choice Requires="wps">
            <w:drawing>
              <wp:anchor distT="0" distB="0" distL="0" distR="0" simplePos="0" relativeHeight="487592960" behindDoc="1" locked="0" layoutInCell="1" allowOverlap="1" wp14:anchorId="2527C9B6" wp14:editId="02720A5C">
                <wp:simplePos x="0" y="0"/>
                <wp:positionH relativeFrom="page">
                  <wp:posOffset>4595876</wp:posOffset>
                </wp:positionH>
                <wp:positionV relativeFrom="paragraph">
                  <wp:posOffset>282597</wp:posOffset>
                </wp:positionV>
                <wp:extent cx="171513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5135" cy="6350"/>
                        </a:xfrm>
                        <a:custGeom>
                          <a:avLst/>
                          <a:gdLst/>
                          <a:ahLst/>
                          <a:cxnLst/>
                          <a:rect l="l" t="t" r="r" b="b"/>
                          <a:pathLst>
                            <a:path w="1715135" h="6350">
                              <a:moveTo>
                                <a:pt x="1714753" y="0"/>
                              </a:moveTo>
                              <a:lnTo>
                                <a:pt x="0" y="0"/>
                              </a:lnTo>
                              <a:lnTo>
                                <a:pt x="0" y="6349"/>
                              </a:lnTo>
                              <a:lnTo>
                                <a:pt x="1714753" y="6349"/>
                              </a:lnTo>
                              <a:lnTo>
                                <a:pt x="17147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D420DB" id="Graphic 12" o:spid="_x0000_s1026" style="position:absolute;margin-left:361.9pt;margin-top:22.25pt;width:135.0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17151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" path="m1714753,l,,,6349r1714753,l1714753,xe" fillcolor="black" stroked="f">
                <v:path arrowok="t"/>
                <w10:wrap type="topAndBottom" anchorx="page"/>
              </v:shape>
            </w:pict>
          </mc:Fallback>
        </mc:AlternateContent>
      </w:r>
    </w:p>
    <w:p w14:paraId="2D950782" w14:textId="77777777" w:rsidR="007B7418" w:rsidRDefault="007B7418">
      <w:pPr>
        <w:pStyle w:val="BodyText"/>
        <w:spacing w:before="34"/>
        <w:rPr>
          <w:b/>
          <w:sz w:val="18"/>
        </w:rPr>
      </w:pPr>
    </w:p>
    <w:p w14:paraId="494DE4CA" w14:textId="77777777" w:rsidR="007B7418" w:rsidRDefault="00000000">
      <w:pPr>
        <w:spacing w:before="1"/>
        <w:ind w:right="1962"/>
        <w:jc w:val="right"/>
        <w:rPr>
          <w:b/>
          <w:sz w:val="18"/>
        </w:rPr>
      </w:pPr>
      <w:r/>
    </w:p>
    <w:p w14:paraId="4C4EE416" w14:textId="77777777" w:rsidR="007B7418" w:rsidRDefault="00000000">
      <w:pPr>
        <w:pStyle w:val="BodyText"/>
        <w:spacing w:before="4"/>
        <w:rPr>
          <w:b/>
          <w:sz w:val="9"/>
        </w:rPr>
      </w:pPr>
      <w:r>
        <w:rPr>
          <w:b/>
          <w:noProof/>
          <w:sz w:val="9"/>
        </w:rPr>
        <mc:AlternateContent>
          <mc:Choice Requires="wps">
            <w:drawing>
              <wp:anchor distT="0" distB="0" distL="0" distR="0" simplePos="0" relativeHeight="487593472" behindDoc="1" locked="0" layoutInCell="1" allowOverlap="1" wp14:anchorId="6E633B7B" wp14:editId="6FEDBDF7">
                <wp:simplePos x="0" y="0"/>
                <wp:positionH relativeFrom="page">
                  <wp:posOffset>6379845</wp:posOffset>
                </wp:positionH>
                <wp:positionV relativeFrom="paragraph">
                  <wp:posOffset>83496</wp:posOffset>
                </wp:positionV>
                <wp:extent cx="482600" cy="48260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0" cy="482600"/>
                        </a:xfrm>
                        <a:custGeom>
                          <a:avLst/>
                          <a:gdLst/>
                          <a:ahLst/>
                          <a:cxnLst/>
                          <a:rect l="l" t="t" r="r" b="b"/>
                          <a:pathLst>
                            <a:path w="482600" h="482600">
                              <a:moveTo>
                                <a:pt x="482600" y="0"/>
                              </a:moveTo>
                              <a:lnTo>
                                <a:pt x="0" y="0"/>
                              </a:lnTo>
                              <a:lnTo>
                                <a:pt x="0" y="482600"/>
                              </a:lnTo>
                              <a:lnTo>
                                <a:pt x="482600" y="482600"/>
                              </a:lnTo>
                              <a:lnTo>
                                <a:pt x="482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BA15A68" id="Graphic 14" o:spid="_x0000_s1026" style="position:absolute;margin-left:502.35pt;margin-top:6.55pt;width:38pt;height:38pt;z-index:-15723008;visibility:visible;mso-wrap-style:square;mso-wrap-distance-left:0;mso-wrap-distance-top:0;mso-wrap-distance-right:0;mso-wrap-distance-bottom:0;mso-position-horizontal:absolute;mso-position-horizontal-relative:page;mso-position-vertical:absolute;mso-position-vertical-relative:text;v-text-anchor:top" coordsize="482600,48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" path="m482600,l,,,482600r482600,l482600,xe" stroked="f">
                <v:path arrowok="t"/>
                <w10:wrap type="topAndBottom" anchorx="page"/>
              </v:shape>
            </w:pict>
          </mc:Fallback>
        </mc:AlternateContent>
      </w:r>
    </w:p>
    <w:p w14:paraId="0990FD82" w14:textId="77777777" w:rsidR="007B7418" w:rsidRDefault="007B7418">
      <w:pPr>
        <w:pStyle w:val="BodyText"/>
        <w:rPr>
          <w:b/>
          <w:sz w:val="9"/>
        </w:rPr>
        <w:sectPr w:rsidR="007B7418">
          <w:pgSz w:w="11940" w:h="16860"/>
          <w:pgMar w:top="1180" w:right="708" w:bottom="280" w:left="1275" w:header="769" w:footer="0" w:gutter="0"/>
          <w:cols w:space="720"/>
        </w:sectPr>
      </w:pPr>
    </w:p>
    <w:p w14:paraId="1A5A0BB7" w14:textId="77777777" w:rsidR="007B7418" w:rsidRDefault="00000000">
      <w:pPr>
        <w:spacing w:before="76"/>
        <w:ind w:left="500"/>
        <w:jc w:val="center"/>
        <w:rPr>
          <w:b/>
          <w:sz w:val="32"/>
        </w:rPr>
      </w:pPr>
      <w:r>
        <w:t>ABSTRACT</w:t>
      </w:r>
    </w:p>
    <w:p>
      <w:pPr>
        <w:pStyle w:val="BodyText"/>
        <w:jc w:val="both"/>
      </w:pPr>
      <w:r>
        <w:rPr>
          <w:sz w:val="26"/>
        </w:rPr>
        <w:t>This report presents the course project work carried out for the subject “Agile and Traditional Software Process”, implemented as the IDCS (Integrated Digital Campus System). The work adopts a hybrid software process: traditional planning and documentation combined with agile iterations for incremental delivery and feedback-driven improvements.</w:t>
      </w:r>
    </w:p>
    <w:p>
      <w:pPr>
        <w:pStyle w:val="BodyText"/>
      </w:pPr>
    </w:p>
    <w:p>
      <w:pPr>
        <w:pStyle w:val="BodyText"/>
        <w:jc w:val="both"/>
      </w:pPr>
      <w:r>
        <w:rPr>
          <w:sz w:val="26"/>
        </w:rPr>
        <w:t>The developed system integrates institutional workflows across academics and administration, including secure authentication and role-based access, academics and timetable operations, staff attendance (including biometric/edge integrations), gate-pass and ID scanning, IQAC feedback workflows with exports, and reporting endpoints that support dashboards/BI.</w:t>
      </w:r>
    </w:p>
    <w:p>
      <w:pPr>
        <w:pStyle w:val="BodyText"/>
      </w:pPr>
    </w:p>
    <w:p>
      <w:pPr>
        <w:pStyle w:val="BodyText"/>
        <w:jc w:val="both"/>
      </w:pPr>
      <w:r>
        <w:rPr>
          <w:sz w:val="26"/>
        </w:rPr>
        <w:t>Confidential information is excluded: internal IPs are masked as 192.168.xx.xx, secrets are scrubbed, and any personal names are left blank for manual filling.</w:t>
      </w:r>
    </w:p>
    <w:p>
      <w:pPr>
        <w:pStyle w:val="BodyText"/>
      </w:pPr>
    </w:p>
    <w:p>
      <w:pPr>
        <w:pStyle w:val="BodyText"/>
      </w:pPr>
    </w:p>
    <w:p>
      <w:pPr>
        <w:jc w:val="center"/>
      </w:pPr>
      <w:r>
        <w:rPr>
          <w:b/>
          <w:sz w:val="28"/>
        </w:rPr>
        <w:t>TABLE OF CONTENTS</w:t>
      </w:r>
    </w:p>
    <w:p>
      <w:pPr>
        <w:pStyle w:val="BodyText"/>
      </w:pPr>
    </w:p>
    <w:p>
      <w:pPr>
        <w:pStyle w:val="BodyText"/>
      </w:pPr>
    </w:p>
    <w:tbl>
      <w:tblPr>
        <w:tblW w:type="auto" w:w="0"/>
        <w:tblLayout w:type="fixed"/>
        <w:tblLook w:firstColumn="1" w:firstRow="1" w:lastColumn="0" w:lastRow="0" w:noHBand="0" w:noVBand="1" w:val="04A0"/>
      </w:tblPr>
      <w:tblGrid>
        <w:gridCol w:w="1242"/>
        <w:gridCol w:w="4678"/>
        <w:gridCol w:w="2596"/>
      </w:tblGrid>
      <w:tr>
        <w:tc>
          <w:tcPr>
            <w:tcW w:type="dxa" w:w="1242"/>
          </w:tcPr>
          <w:p>
            <w:pPr>
              <w:pStyle w:val="TableParagraph"/>
            </w:pPr>
            <w:r/>
            <w:r>
              <w:rPr>
                <w:b/>
                <w:sz w:val="24"/>
              </w:rPr>
              <w:t>CHAPTER</w:t>
            </w:r>
          </w:p>
        </w:tc>
        <w:tc>
          <w:tcPr>
            <w:tcW w:type="dxa" w:w="4678"/>
          </w:tcPr>
          <w:p>
            <w:pPr>
              <w:pStyle w:val="TableParagraph"/>
            </w:pPr>
            <w:r/>
            <w:r>
              <w:rPr>
                <w:b/>
                <w:sz w:val="24"/>
              </w:rPr>
              <w:t>TITLE</w:t>
            </w:r>
          </w:p>
        </w:tc>
        <w:tc>
          <w:tcPr>
            <w:tcW w:type="dxa" w:w="2596"/>
          </w:tcPr>
          <w:p>
            <w:pPr>
              <w:pStyle w:val="TableParagraph"/>
              <w:jc w:val="right"/>
            </w:pPr>
            <w:r/>
            <w:r>
              <w:rPr>
                <w:b/>
                <w:sz w:val="24"/>
              </w:rPr>
              <w:t>PAGE NO.</w:t>
            </w:r>
          </w:p>
        </w:tc>
      </w:tr>
      <w:tr>
        <w:tc>
          <w:tcPr>
            <w:tcW w:type="dxa" w:w="1242"/>
          </w:tcPr>
          <w:p>
            <w:pPr>
              <w:pStyle w:val="TableParagraph"/>
            </w:pPr>
            <w:r/>
            <w:r>
              <w:rPr>
                <w:b/>
                <w:sz w:val="26"/>
              </w:rPr>
            </w:r>
          </w:p>
        </w:tc>
        <w:tc>
          <w:tcPr>
            <w:tcW w:type="dxa" w:w="4678"/>
          </w:tcPr>
          <w:p>
            <w:pPr>
              <w:pStyle w:val="TableParagraph"/>
            </w:pPr>
            <w:r/>
            <w:r>
              <w:rPr>
                <w:b/>
                <w:sz w:val="26"/>
              </w:rPr>
              <w:t>ABSTRACT</w:t>
            </w:r>
          </w:p>
        </w:tc>
        <w:tc>
          <w:tcPr>
            <w:tcW w:type="dxa" w:w="2596"/>
          </w:tcPr>
          <w:p>
            <w:pPr>
              <w:pStyle w:val="TableParagraph"/>
              <w:jc w:val="right"/>
            </w:pPr>
            <w:r/>
            <w:r>
              <w:rPr>
                <w:b/>
                <w:sz w:val="26"/>
              </w:rPr>
              <w:t>1</w:t>
            </w:r>
          </w:p>
        </w:tc>
      </w:tr>
      <w:tr>
        <w:tc>
          <w:tcPr>
            <w:tcW w:type="dxa" w:w="1242"/>
          </w:tcPr>
          <w:p>
            <w:pPr>
              <w:pStyle w:val="TableParagraph"/>
            </w:pPr>
            <w:r/>
            <w:r>
              <w:rPr>
                <w:b/>
                <w:sz w:val="26"/>
              </w:rPr>
            </w:r>
          </w:p>
        </w:tc>
        <w:tc>
          <w:tcPr>
            <w:tcW w:type="dxa" w:w="4678"/>
          </w:tcPr>
          <w:p>
            <w:pPr>
              <w:pStyle w:val="TableParagraph"/>
            </w:pPr>
            <w:r/>
            <w:r>
              <w:rPr>
                <w:b/>
                <w:sz w:val="26"/>
              </w:rPr>
              <w:t>LIST OF FIGURES</w:t>
            </w:r>
          </w:p>
        </w:tc>
        <w:tc>
          <w:tcPr>
            <w:tcW w:type="dxa" w:w="2596"/>
          </w:tcPr>
          <w:p>
            <w:pPr>
              <w:pStyle w:val="TableParagraph"/>
              <w:jc w:val="right"/>
            </w:pPr>
            <w:r/>
            <w:r>
              <w:rPr>
                <w:b/>
                <w:sz w:val="26"/>
              </w:rPr>
              <w:t>2</w:t>
            </w:r>
          </w:p>
        </w:tc>
      </w:tr>
      <w:tr>
        <w:tc>
          <w:tcPr>
            <w:tcW w:type="dxa" w:w="1242"/>
          </w:tcPr>
          <w:p>
            <w:pPr>
              <w:pStyle w:val="TableParagraph"/>
            </w:pPr>
            <w:r/>
            <w:r>
              <w:rPr>
                <w:b/>
                <w:sz w:val="26"/>
              </w:rPr>
            </w:r>
          </w:p>
        </w:tc>
        <w:tc>
          <w:tcPr>
            <w:tcW w:type="dxa" w:w="4678"/>
          </w:tcPr>
          <w:p>
            <w:pPr>
              <w:pStyle w:val="TableParagraph"/>
            </w:pPr>
            <w:r/>
            <w:r>
              <w:rPr>
                <w:b/>
                <w:sz w:val="26"/>
              </w:rPr>
              <w:t>LIST OF ABBREVIATIONS</w:t>
            </w:r>
          </w:p>
        </w:tc>
        <w:tc>
          <w:tcPr>
            <w:tcW w:type="dxa" w:w="2596"/>
          </w:tcPr>
          <w:p>
            <w:pPr>
              <w:pStyle w:val="TableParagraph"/>
              <w:jc w:val="right"/>
            </w:pPr>
            <w:r/>
            <w:r>
              <w:rPr>
                <w:b/>
                <w:sz w:val="26"/>
              </w:rPr>
              <w:t>3</w:t>
            </w:r>
          </w:p>
        </w:tc>
      </w:tr>
      <w:tr>
        <w:tc>
          <w:tcPr>
            <w:tcW w:type="dxa" w:w="1242"/>
          </w:tcPr>
          <w:p>
            <w:pPr>
              <w:pStyle w:val="TableParagraph"/>
            </w:pPr>
            <w:r/>
            <w:r>
              <w:rPr>
                <w:b/>
                <w:sz w:val="26"/>
              </w:rPr>
              <w:t>1</w:t>
            </w:r>
          </w:p>
        </w:tc>
        <w:tc>
          <w:tcPr>
            <w:tcW w:type="dxa" w:w="4678"/>
          </w:tcPr>
          <w:p>
            <w:pPr>
              <w:pStyle w:val="TableParagraph"/>
            </w:pPr>
            <w:r/>
            <w:r>
              <w:rPr>
                <w:b/>
                <w:sz w:val="26"/>
              </w:rPr>
              <w:t>INTRODUCTION</w:t>
            </w:r>
          </w:p>
        </w:tc>
        <w:tc>
          <w:tcPr>
            <w:tcW w:type="dxa" w:w="2596"/>
          </w:tcPr>
          <w:p>
            <w:pPr>
              <w:pStyle w:val="TableParagraph"/>
              <w:jc w:val="right"/>
            </w:pPr>
            <w:r/>
            <w:r>
              <w:rPr>
                <w:b/>
                <w:sz w:val="26"/>
              </w:rPr>
              <w:t>4</w:t>
            </w:r>
          </w:p>
        </w:tc>
      </w:tr>
      <w:tr>
        <w:tc>
          <w:tcPr>
            <w:tcW w:type="dxa" w:w="1242"/>
          </w:tcPr>
          <w:p>
            <w:pPr>
              <w:pStyle w:val="TableParagraph"/>
            </w:pPr>
            <w:r/>
            <w:r>
              <w:rPr>
                <w:b w:val="0"/>
                <w:sz w:val="26"/>
              </w:rPr>
            </w:r>
          </w:p>
        </w:tc>
        <w:tc>
          <w:tcPr>
            <w:tcW w:type="dxa" w:w="4678"/>
          </w:tcPr>
          <w:p>
            <w:pPr>
              <w:pStyle w:val="TableParagraph"/>
            </w:pPr>
            <w:r/>
            <w:r>
              <w:rPr>
                <w:b w:val="0"/>
                <w:sz w:val="26"/>
              </w:rPr>
              <w:tab/>
              <w:t>1.1</w:t>
              <w:tab/>
              <w:t>OVERVIEW</w:t>
            </w:r>
          </w:p>
        </w:tc>
        <w:tc>
          <w:tcPr>
            <w:tcW w:type="dxa" w:w="2596"/>
          </w:tcPr>
          <w:p>
            <w:pPr>
              <w:pStyle w:val="TableParagraph"/>
              <w:jc w:val="right"/>
            </w:pPr>
            <w:r/>
            <w:r>
              <w:rPr>
                <w:b w:val="0"/>
                <w:sz w:val="26"/>
              </w:rPr>
              <w:t>4</w:t>
            </w:r>
          </w:p>
        </w:tc>
      </w:tr>
      <w:tr>
        <w:tc>
          <w:tcPr>
            <w:tcW w:type="dxa" w:w="1242"/>
          </w:tcPr>
          <w:p>
            <w:pPr>
              <w:pStyle w:val="TableParagraph"/>
            </w:pPr>
            <w:r/>
            <w:r>
              <w:rPr>
                <w:b w:val="0"/>
                <w:sz w:val="26"/>
              </w:rPr>
            </w:r>
          </w:p>
        </w:tc>
        <w:tc>
          <w:tcPr>
            <w:tcW w:type="dxa" w:w="4678"/>
          </w:tcPr>
          <w:p>
            <w:pPr>
              <w:pStyle w:val="TableParagraph"/>
            </w:pPr>
            <w:r/>
            <w:r>
              <w:rPr>
                <w:b w:val="0"/>
                <w:sz w:val="26"/>
              </w:rPr>
              <w:tab/>
              <w:t>1.2</w:t>
              <w:tab/>
              <w:t>OBJECTIVE</w:t>
            </w:r>
          </w:p>
        </w:tc>
        <w:tc>
          <w:tcPr>
            <w:tcW w:type="dxa" w:w="2596"/>
          </w:tcPr>
          <w:p>
            <w:pPr>
              <w:pStyle w:val="TableParagraph"/>
              <w:jc w:val="right"/>
            </w:pPr>
            <w:r/>
            <w:r>
              <w:rPr>
                <w:b w:val="0"/>
                <w:sz w:val="26"/>
              </w:rPr>
              <w:t>5</w:t>
            </w:r>
          </w:p>
        </w:tc>
      </w:tr>
      <w:tr>
        <w:tc>
          <w:tcPr>
            <w:tcW w:type="dxa" w:w="1242"/>
          </w:tcPr>
          <w:p>
            <w:pPr>
              <w:pStyle w:val="TableParagraph"/>
            </w:pPr>
            <w:r/>
            <w:r>
              <w:rPr>
                <w:b w:val="0"/>
                <w:sz w:val="26"/>
              </w:rPr>
            </w:r>
          </w:p>
        </w:tc>
        <w:tc>
          <w:tcPr>
            <w:tcW w:type="dxa" w:w="4678"/>
          </w:tcPr>
          <w:p>
            <w:pPr>
              <w:pStyle w:val="TableParagraph"/>
            </w:pPr>
            <w:r/>
            <w:r>
              <w:rPr>
                <w:b w:val="0"/>
                <w:sz w:val="26"/>
              </w:rPr>
              <w:tab/>
              <w:t>1.3</w:t>
              <w:tab/>
              <w:t>SCOPE</w:t>
            </w:r>
          </w:p>
        </w:tc>
        <w:tc>
          <w:tcPr>
            <w:tcW w:type="dxa" w:w="2596"/>
          </w:tcPr>
          <w:p>
            <w:pPr>
              <w:pStyle w:val="TableParagraph"/>
              <w:jc w:val="right"/>
            </w:pPr>
            <w:r/>
            <w:r>
              <w:rPr>
                <w:b w:val="0"/>
                <w:sz w:val="26"/>
              </w:rPr>
              <w:t>6</w:t>
            </w:r>
          </w:p>
        </w:tc>
      </w:tr>
      <w:tr>
        <w:tc>
          <w:tcPr>
            <w:tcW w:type="dxa" w:w="1242"/>
          </w:tcPr>
          <w:p>
            <w:pPr>
              <w:pStyle w:val="TableParagraph"/>
            </w:pPr>
            <w:r/>
            <w:r>
              <w:rPr>
                <w:b w:val="0"/>
                <w:sz w:val="26"/>
              </w:rPr>
            </w:r>
          </w:p>
        </w:tc>
        <w:tc>
          <w:tcPr>
            <w:tcW w:type="dxa" w:w="4678"/>
          </w:tcPr>
          <w:p>
            <w:pPr>
              <w:pStyle w:val="TableParagraph"/>
            </w:pPr>
            <w:r/>
            <w:r>
              <w:rPr>
                <w:b w:val="0"/>
                <w:sz w:val="26"/>
              </w:rPr>
              <w:tab/>
              <w:t>1.4</w:t>
              <w:tab/>
              <w:t>SOFTWARE PROCESS ADOPTED</w:t>
            </w:r>
          </w:p>
        </w:tc>
        <w:tc>
          <w:tcPr>
            <w:tcW w:type="dxa" w:w="2596"/>
          </w:tcPr>
          <w:p>
            <w:pPr>
              <w:pStyle w:val="TableParagraph"/>
              <w:jc w:val="right"/>
            </w:pPr>
            <w:r/>
            <w:r>
              <w:rPr>
                <w:b w:val="0"/>
                <w:sz w:val="26"/>
              </w:rPr>
              <w:t>7</w:t>
            </w:r>
          </w:p>
        </w:tc>
      </w:tr>
      <w:tr>
        <w:tc>
          <w:tcPr>
            <w:tcW w:type="dxa" w:w="1242"/>
          </w:tcPr>
          <w:p>
            <w:pPr>
              <w:pStyle w:val="TableParagraph"/>
            </w:pPr>
            <w:r/>
            <w:r>
              <w:rPr>
                <w:b/>
                <w:sz w:val="26"/>
              </w:rPr>
              <w:t>2</w:t>
            </w:r>
          </w:p>
        </w:tc>
        <w:tc>
          <w:tcPr>
            <w:tcW w:type="dxa" w:w="4678"/>
          </w:tcPr>
          <w:p>
            <w:pPr>
              <w:pStyle w:val="TableParagraph"/>
            </w:pPr>
            <w:r/>
            <w:r>
              <w:rPr>
                <w:b/>
                <w:sz w:val="26"/>
              </w:rPr>
              <w:t>LITERATURE SURVEY</w:t>
            </w:r>
          </w:p>
        </w:tc>
        <w:tc>
          <w:tcPr>
            <w:tcW w:type="dxa" w:w="2596"/>
          </w:tcPr>
          <w:p>
            <w:pPr>
              <w:pStyle w:val="TableParagraph"/>
              <w:jc w:val="right"/>
            </w:pPr>
            <w:r/>
            <w:r>
              <w:rPr>
                <w:b/>
                <w:sz w:val="26"/>
              </w:rPr>
              <w:t>8</w:t>
            </w:r>
          </w:p>
        </w:tc>
      </w:tr>
      <w:tr>
        <w:tc>
          <w:tcPr>
            <w:tcW w:type="dxa" w:w="1242"/>
          </w:tcPr>
          <w:p>
            <w:pPr>
              <w:pStyle w:val="TableParagraph"/>
            </w:pPr>
            <w:r/>
            <w:r>
              <w:rPr>
                <w:b w:val="0"/>
                <w:sz w:val="26"/>
              </w:rPr>
            </w:r>
          </w:p>
        </w:tc>
        <w:tc>
          <w:tcPr>
            <w:tcW w:type="dxa" w:w="4678"/>
          </w:tcPr>
          <w:p>
            <w:pPr>
              <w:pStyle w:val="TableParagraph"/>
            </w:pPr>
            <w:r/>
            <w:r>
              <w:rPr>
                <w:b w:val="0"/>
                <w:sz w:val="26"/>
              </w:rPr>
              <w:tab/>
              <w:t>2.1</w:t>
              <w:tab/>
              <w:t>AGILE METHODS (SCRUM)</w:t>
            </w:r>
          </w:p>
        </w:tc>
        <w:tc>
          <w:tcPr>
            <w:tcW w:type="dxa" w:w="2596"/>
          </w:tcPr>
          <w:p>
            <w:pPr>
              <w:pStyle w:val="TableParagraph"/>
              <w:jc w:val="right"/>
            </w:pPr>
            <w:r/>
            <w:r>
              <w:rPr>
                <w:b w:val="0"/>
                <w:sz w:val="26"/>
              </w:rPr>
              <w:t>8</w:t>
            </w:r>
          </w:p>
        </w:tc>
      </w:tr>
      <w:tr>
        <w:tc>
          <w:tcPr>
            <w:tcW w:type="dxa" w:w="1242"/>
          </w:tcPr>
          <w:p>
            <w:pPr>
              <w:pStyle w:val="TableParagraph"/>
            </w:pPr>
            <w:r/>
            <w:r>
              <w:rPr>
                <w:b w:val="0"/>
                <w:sz w:val="26"/>
              </w:rPr>
            </w:r>
          </w:p>
        </w:tc>
        <w:tc>
          <w:tcPr>
            <w:tcW w:type="dxa" w:w="4678"/>
          </w:tcPr>
          <w:p>
            <w:pPr>
              <w:pStyle w:val="TableParagraph"/>
            </w:pPr>
            <w:r/>
            <w:r>
              <w:rPr>
                <w:b w:val="0"/>
                <w:sz w:val="26"/>
              </w:rPr>
              <w:tab/>
              <w:t>2.2</w:t>
              <w:tab/>
              <w:t>TRADITIONAL MODELS (WATERFALL)</w:t>
            </w:r>
          </w:p>
        </w:tc>
        <w:tc>
          <w:tcPr>
            <w:tcW w:type="dxa" w:w="2596"/>
          </w:tcPr>
          <w:p>
            <w:pPr>
              <w:pStyle w:val="TableParagraph"/>
              <w:jc w:val="right"/>
            </w:pPr>
            <w:r/>
            <w:r>
              <w:rPr>
                <w:b w:val="0"/>
                <w:sz w:val="26"/>
              </w:rPr>
              <w:t>9</w:t>
            </w:r>
          </w:p>
        </w:tc>
      </w:tr>
      <w:tr>
        <w:tc>
          <w:tcPr>
            <w:tcW w:type="dxa" w:w="1242"/>
          </w:tcPr>
          <w:p>
            <w:pPr>
              <w:pStyle w:val="TableParagraph"/>
            </w:pPr>
            <w:r/>
            <w:r>
              <w:rPr>
                <w:b w:val="0"/>
                <w:sz w:val="26"/>
              </w:rPr>
            </w:r>
          </w:p>
        </w:tc>
        <w:tc>
          <w:tcPr>
            <w:tcW w:type="dxa" w:w="4678"/>
          </w:tcPr>
          <w:p>
            <w:pPr>
              <w:pStyle w:val="TableParagraph"/>
            </w:pPr>
            <w:r/>
            <w:r>
              <w:rPr>
                <w:b w:val="0"/>
                <w:sz w:val="26"/>
              </w:rPr>
              <w:tab/>
              <w:t>2.3</w:t>
              <w:tab/>
              <w:t>RESTFUL ARCHITECTURE FOR WEB APIS</w:t>
            </w:r>
          </w:p>
        </w:tc>
        <w:tc>
          <w:tcPr>
            <w:tcW w:type="dxa" w:w="2596"/>
          </w:tcPr>
          <w:p>
            <w:pPr>
              <w:pStyle w:val="TableParagraph"/>
              <w:jc w:val="right"/>
            </w:pPr>
            <w:r/>
            <w:r>
              <w:rPr>
                <w:b w:val="0"/>
                <w:sz w:val="26"/>
              </w:rPr>
              <w:t>10</w:t>
            </w:r>
          </w:p>
        </w:tc>
      </w:tr>
      <w:tr>
        <w:tc>
          <w:tcPr>
            <w:tcW w:type="dxa" w:w="1242"/>
          </w:tcPr>
          <w:p>
            <w:pPr>
              <w:pStyle w:val="TableParagraph"/>
            </w:pPr>
            <w:r/>
            <w:r>
              <w:rPr>
                <w:b w:val="0"/>
                <w:sz w:val="26"/>
              </w:rPr>
            </w:r>
          </w:p>
        </w:tc>
        <w:tc>
          <w:tcPr>
            <w:tcW w:type="dxa" w:w="4678"/>
          </w:tcPr>
          <w:p>
            <w:pPr>
              <w:pStyle w:val="TableParagraph"/>
            </w:pPr>
            <w:r/>
            <w:r>
              <w:rPr>
                <w:b w:val="0"/>
                <w:sz w:val="26"/>
              </w:rPr>
              <w:tab/>
              <w:t>2.4</w:t>
              <w:tab/>
              <w:t>JWT-BASED AUTHENTICATION</w:t>
            </w:r>
          </w:p>
        </w:tc>
        <w:tc>
          <w:tcPr>
            <w:tcW w:type="dxa" w:w="2596"/>
          </w:tcPr>
          <w:p>
            <w:pPr>
              <w:pStyle w:val="TableParagraph"/>
              <w:jc w:val="right"/>
            </w:pPr>
            <w:r/>
            <w:r>
              <w:rPr>
                <w:b w:val="0"/>
                <w:sz w:val="26"/>
              </w:rPr>
              <w:t>11</w:t>
            </w:r>
          </w:p>
        </w:tc>
      </w:tr>
      <w:tr>
        <w:tc>
          <w:tcPr>
            <w:tcW w:type="dxa" w:w="1242"/>
          </w:tcPr>
          <w:p>
            <w:pPr>
              <w:pStyle w:val="TableParagraph"/>
            </w:pPr>
            <w:r/>
            <w:r>
              <w:rPr>
                <w:b w:val="0"/>
                <w:sz w:val="26"/>
              </w:rPr>
            </w:r>
          </w:p>
        </w:tc>
        <w:tc>
          <w:tcPr>
            <w:tcW w:type="dxa" w:w="4678"/>
          </w:tcPr>
          <w:p>
            <w:pPr>
              <w:pStyle w:val="TableParagraph"/>
            </w:pPr>
            <w:r/>
            <w:r>
              <w:rPr>
                <w:b w:val="0"/>
                <w:sz w:val="26"/>
              </w:rPr>
              <w:tab/>
              <w:t>2.5</w:t>
              <w:tab/>
              <w:t>SUMMARY OF FINDINGS</w:t>
            </w:r>
          </w:p>
        </w:tc>
        <w:tc>
          <w:tcPr>
            <w:tcW w:type="dxa" w:w="2596"/>
          </w:tcPr>
          <w:p>
            <w:pPr>
              <w:pStyle w:val="TableParagraph"/>
              <w:jc w:val="right"/>
            </w:pPr>
            <w:r/>
            <w:r>
              <w:rPr>
                <w:b w:val="0"/>
                <w:sz w:val="26"/>
              </w:rPr>
              <w:t>12</w:t>
            </w:r>
          </w:p>
        </w:tc>
      </w:tr>
      <w:tr>
        <w:tc>
          <w:tcPr>
            <w:tcW w:type="dxa" w:w="1242"/>
          </w:tcPr>
          <w:p>
            <w:pPr>
              <w:pStyle w:val="TableParagraph"/>
            </w:pPr>
            <w:r/>
            <w:r>
              <w:rPr>
                <w:b/>
                <w:sz w:val="26"/>
              </w:rPr>
              <w:t>3</w:t>
            </w:r>
          </w:p>
        </w:tc>
        <w:tc>
          <w:tcPr>
            <w:tcW w:type="dxa" w:w="4678"/>
          </w:tcPr>
          <w:p>
            <w:pPr>
              <w:pStyle w:val="TableParagraph"/>
            </w:pPr>
            <w:r/>
            <w:r>
              <w:rPr>
                <w:b/>
                <w:sz w:val="26"/>
              </w:rPr>
              <w:t>SYSTEM ANALYSIS</w:t>
            </w:r>
          </w:p>
        </w:tc>
        <w:tc>
          <w:tcPr>
            <w:tcW w:type="dxa" w:w="2596"/>
          </w:tcPr>
          <w:p>
            <w:pPr>
              <w:pStyle w:val="TableParagraph"/>
              <w:jc w:val="right"/>
            </w:pPr>
            <w:r/>
            <w:r>
              <w:rPr>
                <w:b/>
                <w:sz w:val="26"/>
              </w:rPr>
              <w:t>13</w:t>
            </w:r>
          </w:p>
        </w:tc>
      </w:tr>
      <w:tr>
        <w:tc>
          <w:tcPr>
            <w:tcW w:type="dxa" w:w="1242"/>
          </w:tcPr>
          <w:p>
            <w:pPr>
              <w:pStyle w:val="TableParagraph"/>
            </w:pPr>
            <w:r/>
            <w:r>
              <w:rPr>
                <w:b w:val="0"/>
                <w:sz w:val="26"/>
              </w:rPr>
            </w:r>
          </w:p>
        </w:tc>
        <w:tc>
          <w:tcPr>
            <w:tcW w:type="dxa" w:w="4678"/>
          </w:tcPr>
          <w:p>
            <w:pPr>
              <w:pStyle w:val="TableParagraph"/>
            </w:pPr>
            <w:r/>
            <w:r>
              <w:rPr>
                <w:b w:val="0"/>
                <w:sz w:val="26"/>
              </w:rPr>
              <w:tab/>
              <w:t>3.1</w:t>
              <w:tab/>
              <w:t>EXISTING SYSTEM</w:t>
            </w:r>
          </w:p>
        </w:tc>
        <w:tc>
          <w:tcPr>
            <w:tcW w:type="dxa" w:w="2596"/>
          </w:tcPr>
          <w:p>
            <w:pPr>
              <w:pStyle w:val="TableParagraph"/>
              <w:jc w:val="right"/>
            </w:pPr>
            <w:r/>
            <w:r>
              <w:rPr>
                <w:b w:val="0"/>
                <w:sz w:val="26"/>
              </w:rPr>
              <w:t>13</w:t>
            </w:r>
          </w:p>
        </w:tc>
      </w:tr>
      <w:tr>
        <w:tc>
          <w:tcPr>
            <w:tcW w:type="dxa" w:w="1242"/>
          </w:tcPr>
          <w:p>
            <w:pPr>
              <w:pStyle w:val="TableParagraph"/>
            </w:pPr>
            <w:r/>
            <w:r>
              <w:rPr>
                <w:b w:val="0"/>
                <w:sz w:val="26"/>
              </w:rPr>
            </w:r>
          </w:p>
        </w:tc>
        <w:tc>
          <w:tcPr>
            <w:tcW w:type="dxa" w:w="4678"/>
          </w:tcPr>
          <w:p>
            <w:pPr>
              <w:pStyle w:val="TableParagraph"/>
            </w:pPr>
            <w:r/>
            <w:r>
              <w:rPr>
                <w:b w:val="0"/>
                <w:sz w:val="26"/>
              </w:rPr>
              <w:tab/>
              <w:t>3.2</w:t>
              <w:tab/>
              <w:t>PROPOSED SYSTEM</w:t>
            </w:r>
          </w:p>
        </w:tc>
        <w:tc>
          <w:tcPr>
            <w:tcW w:type="dxa" w:w="2596"/>
          </w:tcPr>
          <w:p>
            <w:pPr>
              <w:pStyle w:val="TableParagraph"/>
              <w:jc w:val="right"/>
            </w:pPr>
            <w:r/>
            <w:r>
              <w:rPr>
                <w:b w:val="0"/>
                <w:sz w:val="26"/>
              </w:rPr>
              <w:t>14</w:t>
            </w:r>
          </w:p>
        </w:tc>
      </w:tr>
      <w:tr>
        <w:tc>
          <w:tcPr>
            <w:tcW w:type="dxa" w:w="1242"/>
          </w:tcPr>
          <w:p>
            <w:pPr>
              <w:pStyle w:val="TableParagraph"/>
            </w:pPr>
            <w:r/>
            <w:r>
              <w:rPr>
                <w:b w:val="0"/>
                <w:sz w:val="26"/>
              </w:rPr>
            </w:r>
          </w:p>
        </w:tc>
        <w:tc>
          <w:tcPr>
            <w:tcW w:type="dxa" w:w="4678"/>
          </w:tcPr>
          <w:p>
            <w:pPr>
              <w:pStyle w:val="TableParagraph"/>
            </w:pPr>
            <w:r/>
            <w:r>
              <w:rPr>
                <w:b w:val="0"/>
                <w:sz w:val="26"/>
              </w:rPr>
              <w:tab/>
              <w:t>3.3</w:t>
              <w:tab/>
              <w:t>FEASIBILITY STUDY</w:t>
            </w:r>
          </w:p>
        </w:tc>
        <w:tc>
          <w:tcPr>
            <w:tcW w:type="dxa" w:w="2596"/>
          </w:tcPr>
          <w:p>
            <w:pPr>
              <w:pStyle w:val="TableParagraph"/>
              <w:jc w:val="right"/>
            </w:pPr>
            <w:r/>
            <w:r>
              <w:rPr>
                <w:b w:val="0"/>
                <w:sz w:val="26"/>
              </w:rPr>
              <w:t>15</w:t>
            </w:r>
          </w:p>
        </w:tc>
      </w:tr>
      <w:tr>
        <w:tc>
          <w:tcPr>
            <w:tcW w:type="dxa" w:w="1242"/>
          </w:tcPr>
          <w:p>
            <w:pPr>
              <w:pStyle w:val="TableParagraph"/>
            </w:pPr>
            <w:r/>
            <w:r>
              <w:rPr>
                <w:b w:val="0"/>
                <w:sz w:val="26"/>
              </w:rPr>
            </w:r>
          </w:p>
        </w:tc>
        <w:tc>
          <w:tcPr>
            <w:tcW w:type="dxa" w:w="4678"/>
          </w:tcPr>
          <w:p>
            <w:pPr>
              <w:pStyle w:val="TableParagraph"/>
            </w:pPr>
            <w:r/>
            <w:r>
              <w:rPr>
                <w:b w:val="0"/>
                <w:sz w:val="26"/>
              </w:rPr>
              <w:tab/>
              <w:t>3.4</w:t>
              <w:tab/>
              <w:t>FUNCTIONAL REQUIREMENTS</w:t>
            </w:r>
          </w:p>
        </w:tc>
        <w:tc>
          <w:tcPr>
            <w:tcW w:type="dxa" w:w="2596"/>
          </w:tcPr>
          <w:p>
            <w:pPr>
              <w:pStyle w:val="TableParagraph"/>
              <w:jc w:val="right"/>
            </w:pPr>
            <w:r/>
            <w:r>
              <w:rPr>
                <w:b w:val="0"/>
                <w:sz w:val="26"/>
              </w:rPr>
              <w:t>16</w:t>
            </w:r>
          </w:p>
        </w:tc>
      </w:tr>
      <w:tr>
        <w:tc>
          <w:tcPr>
            <w:tcW w:type="dxa" w:w="1242"/>
          </w:tcPr>
          <w:p>
            <w:pPr>
              <w:pStyle w:val="TableParagraph"/>
            </w:pPr>
            <w:r/>
            <w:r>
              <w:rPr>
                <w:b w:val="0"/>
                <w:sz w:val="26"/>
              </w:rPr>
            </w:r>
          </w:p>
        </w:tc>
        <w:tc>
          <w:tcPr>
            <w:tcW w:type="dxa" w:w="4678"/>
          </w:tcPr>
          <w:p>
            <w:pPr>
              <w:pStyle w:val="TableParagraph"/>
            </w:pPr>
            <w:r/>
            <w:r>
              <w:rPr>
                <w:b w:val="0"/>
                <w:sz w:val="26"/>
              </w:rPr>
              <w:tab/>
              <w:t>3.5</w:t>
              <w:tab/>
              <w:t>NON-FUNCTIONAL REQUIREMENTS</w:t>
            </w:r>
          </w:p>
        </w:tc>
        <w:tc>
          <w:tcPr>
            <w:tcW w:type="dxa" w:w="2596"/>
          </w:tcPr>
          <w:p>
            <w:pPr>
              <w:pStyle w:val="TableParagraph"/>
              <w:jc w:val="right"/>
            </w:pPr>
            <w:r/>
            <w:r>
              <w:rPr>
                <w:b w:val="0"/>
                <w:sz w:val="26"/>
              </w:rPr>
              <w:t>17</w:t>
            </w:r>
          </w:p>
        </w:tc>
      </w:tr>
      <w:tr>
        <w:tc>
          <w:tcPr>
            <w:tcW w:type="dxa" w:w="1242"/>
          </w:tcPr>
          <w:p>
            <w:pPr>
              <w:pStyle w:val="TableParagraph"/>
            </w:pPr>
            <w:r/>
            <w:r>
              <w:rPr>
                <w:b/>
                <w:sz w:val="26"/>
              </w:rPr>
              <w:t>4</w:t>
            </w:r>
          </w:p>
        </w:tc>
        <w:tc>
          <w:tcPr>
            <w:tcW w:type="dxa" w:w="4678"/>
          </w:tcPr>
          <w:p>
            <w:pPr>
              <w:pStyle w:val="TableParagraph"/>
            </w:pPr>
            <w:r/>
            <w:r>
              <w:rPr>
                <w:b/>
                <w:sz w:val="26"/>
              </w:rPr>
              <w:t>SYSTEM SPECIFICATION</w:t>
            </w:r>
          </w:p>
        </w:tc>
        <w:tc>
          <w:tcPr>
            <w:tcW w:type="dxa" w:w="2596"/>
          </w:tcPr>
          <w:p>
            <w:pPr>
              <w:pStyle w:val="TableParagraph"/>
              <w:jc w:val="right"/>
            </w:pPr>
            <w:r/>
            <w:r>
              <w:rPr>
                <w:b/>
                <w:sz w:val="26"/>
              </w:rPr>
              <w:t>18</w:t>
            </w:r>
          </w:p>
        </w:tc>
      </w:tr>
      <w:tr>
        <w:tc>
          <w:tcPr>
            <w:tcW w:type="dxa" w:w="1242"/>
          </w:tcPr>
          <w:p>
            <w:pPr>
              <w:pStyle w:val="TableParagraph"/>
            </w:pPr>
            <w:r/>
            <w:r>
              <w:rPr>
                <w:b w:val="0"/>
                <w:sz w:val="26"/>
              </w:rPr>
            </w:r>
          </w:p>
        </w:tc>
        <w:tc>
          <w:tcPr>
            <w:tcW w:type="dxa" w:w="4678"/>
          </w:tcPr>
          <w:p>
            <w:pPr>
              <w:pStyle w:val="TableParagraph"/>
            </w:pPr>
            <w:r/>
            <w:r>
              <w:rPr>
                <w:b w:val="0"/>
                <w:sz w:val="26"/>
              </w:rPr>
              <w:tab/>
              <w:t>4.1</w:t>
              <w:tab/>
              <w:t>HARDWARE REQUIREMENTS</w:t>
            </w:r>
          </w:p>
        </w:tc>
        <w:tc>
          <w:tcPr>
            <w:tcW w:type="dxa" w:w="2596"/>
          </w:tcPr>
          <w:p>
            <w:pPr>
              <w:pStyle w:val="TableParagraph"/>
              <w:jc w:val="right"/>
            </w:pPr>
            <w:r/>
            <w:r>
              <w:rPr>
                <w:b w:val="0"/>
                <w:sz w:val="26"/>
              </w:rPr>
              <w:t>18</w:t>
            </w:r>
          </w:p>
        </w:tc>
      </w:tr>
      <w:tr>
        <w:tc>
          <w:tcPr>
            <w:tcW w:type="dxa" w:w="1242"/>
          </w:tcPr>
          <w:p>
            <w:pPr>
              <w:pStyle w:val="TableParagraph"/>
            </w:pPr>
            <w:r/>
            <w:r>
              <w:rPr>
                <w:b w:val="0"/>
                <w:sz w:val="26"/>
              </w:rPr>
            </w:r>
          </w:p>
        </w:tc>
        <w:tc>
          <w:tcPr>
            <w:tcW w:type="dxa" w:w="4678"/>
          </w:tcPr>
          <w:p>
            <w:pPr>
              <w:pStyle w:val="TableParagraph"/>
            </w:pPr>
            <w:r/>
            <w:r>
              <w:rPr>
                <w:b w:val="0"/>
                <w:sz w:val="26"/>
              </w:rPr>
              <w:tab/>
              <w:t>4.2</w:t>
              <w:tab/>
              <w:t>SOFTWARE REQUIREMENTS</w:t>
            </w:r>
          </w:p>
        </w:tc>
        <w:tc>
          <w:tcPr>
            <w:tcW w:type="dxa" w:w="2596"/>
          </w:tcPr>
          <w:p>
            <w:pPr>
              <w:pStyle w:val="TableParagraph"/>
              <w:jc w:val="right"/>
            </w:pPr>
            <w:r/>
            <w:r>
              <w:rPr>
                <w:b w:val="0"/>
                <w:sz w:val="26"/>
              </w:rPr>
              <w:t>19</w:t>
            </w:r>
          </w:p>
        </w:tc>
      </w:tr>
      <w:tr>
        <w:tc>
          <w:tcPr>
            <w:tcW w:type="dxa" w:w="1242"/>
          </w:tcPr>
          <w:p>
            <w:pPr>
              <w:pStyle w:val="TableParagraph"/>
            </w:pPr>
            <w:r/>
            <w:r>
              <w:rPr>
                <w:b w:val="0"/>
                <w:sz w:val="26"/>
              </w:rPr>
            </w:r>
          </w:p>
        </w:tc>
        <w:tc>
          <w:tcPr>
            <w:tcW w:type="dxa" w:w="4678"/>
          </w:tcPr>
          <w:p>
            <w:pPr>
              <w:pStyle w:val="TableParagraph"/>
            </w:pPr>
            <w:r/>
            <w:r>
              <w:rPr>
                <w:b w:val="0"/>
                <w:sz w:val="26"/>
              </w:rPr>
              <w:tab/>
              <w:t>4.3</w:t>
              <w:tab/>
              <w:t>TECHNOLOGY STACK</w:t>
            </w:r>
          </w:p>
        </w:tc>
        <w:tc>
          <w:tcPr>
            <w:tcW w:type="dxa" w:w="2596"/>
          </w:tcPr>
          <w:p>
            <w:pPr>
              <w:pStyle w:val="TableParagraph"/>
              <w:jc w:val="right"/>
            </w:pPr>
            <w:r/>
            <w:r>
              <w:rPr>
                <w:b w:val="0"/>
                <w:sz w:val="26"/>
              </w:rPr>
              <w:t>20</w:t>
            </w:r>
          </w:p>
        </w:tc>
      </w:tr>
      <w:tr>
        <w:tc>
          <w:tcPr>
            <w:tcW w:type="dxa" w:w="1242"/>
          </w:tcPr>
          <w:p>
            <w:pPr>
              <w:pStyle w:val="TableParagraph"/>
            </w:pPr>
            <w:r/>
            <w:r>
              <w:rPr>
                <w:b w:val="0"/>
                <w:sz w:val="26"/>
              </w:rPr>
            </w:r>
          </w:p>
        </w:tc>
        <w:tc>
          <w:tcPr>
            <w:tcW w:type="dxa" w:w="4678"/>
          </w:tcPr>
          <w:p>
            <w:pPr>
              <w:pStyle w:val="TableParagraph"/>
            </w:pPr>
            <w:r/>
            <w:r>
              <w:rPr>
                <w:b w:val="0"/>
                <w:sz w:val="26"/>
              </w:rPr>
              <w:tab/>
              <w:t>4.4</w:t>
              <w:tab/>
              <w:t>DEPLOYMENT REQUIREMENTS</w:t>
            </w:r>
          </w:p>
        </w:tc>
        <w:tc>
          <w:tcPr>
            <w:tcW w:type="dxa" w:w="2596"/>
          </w:tcPr>
          <w:p>
            <w:pPr>
              <w:pStyle w:val="TableParagraph"/>
              <w:jc w:val="right"/>
            </w:pPr>
            <w:r/>
            <w:r>
              <w:rPr>
                <w:b w:val="0"/>
                <w:sz w:val="26"/>
              </w:rPr>
              <w:t>21</w:t>
            </w:r>
          </w:p>
        </w:tc>
      </w:tr>
      <w:tr>
        <w:tc>
          <w:tcPr>
            <w:tcW w:type="dxa" w:w="1242"/>
          </w:tcPr>
          <w:p>
            <w:pPr>
              <w:pStyle w:val="TableParagraph"/>
            </w:pPr>
            <w:r/>
            <w:r>
              <w:rPr>
                <w:b/>
                <w:sz w:val="26"/>
              </w:rPr>
              <w:t>5</w:t>
            </w:r>
          </w:p>
        </w:tc>
        <w:tc>
          <w:tcPr>
            <w:tcW w:type="dxa" w:w="4678"/>
          </w:tcPr>
          <w:p>
            <w:pPr>
              <w:pStyle w:val="TableParagraph"/>
            </w:pPr>
            <w:r/>
            <w:r>
              <w:rPr>
                <w:b/>
                <w:sz w:val="26"/>
              </w:rPr>
              <w:t>SYSTEM DESIGN</w:t>
            </w:r>
          </w:p>
        </w:tc>
        <w:tc>
          <w:tcPr>
            <w:tcW w:type="dxa" w:w="2596"/>
          </w:tcPr>
          <w:p>
            <w:pPr>
              <w:pStyle w:val="TableParagraph"/>
              <w:jc w:val="right"/>
            </w:pPr>
            <w:r/>
            <w:r>
              <w:rPr>
                <w:b/>
                <w:sz w:val="26"/>
              </w:rPr>
              <w:t>22</w:t>
            </w:r>
          </w:p>
        </w:tc>
      </w:tr>
      <w:tr>
        <w:tc>
          <w:tcPr>
            <w:tcW w:type="dxa" w:w="1242"/>
          </w:tcPr>
          <w:p>
            <w:pPr>
              <w:pStyle w:val="TableParagraph"/>
            </w:pPr>
            <w:r/>
            <w:r>
              <w:rPr>
                <w:b w:val="0"/>
                <w:sz w:val="26"/>
              </w:rPr>
            </w:r>
          </w:p>
        </w:tc>
        <w:tc>
          <w:tcPr>
            <w:tcW w:type="dxa" w:w="4678"/>
          </w:tcPr>
          <w:p>
            <w:pPr>
              <w:pStyle w:val="TableParagraph"/>
            </w:pPr>
            <w:r/>
            <w:r>
              <w:rPr>
                <w:b w:val="0"/>
                <w:sz w:val="26"/>
              </w:rPr>
              <w:tab/>
              <w:t>5.1</w:t>
              <w:tab/>
              <w:t>ARCHITECTURE OVERVIEW</w:t>
            </w:r>
          </w:p>
        </w:tc>
        <w:tc>
          <w:tcPr>
            <w:tcW w:type="dxa" w:w="2596"/>
          </w:tcPr>
          <w:p>
            <w:pPr>
              <w:pStyle w:val="TableParagraph"/>
              <w:jc w:val="right"/>
            </w:pPr>
            <w:r/>
            <w:r>
              <w:rPr>
                <w:b w:val="0"/>
                <w:sz w:val="26"/>
              </w:rPr>
              <w:t>22</w:t>
            </w:r>
          </w:p>
        </w:tc>
      </w:tr>
      <w:tr>
        <w:tc>
          <w:tcPr>
            <w:tcW w:type="dxa" w:w="1242"/>
          </w:tcPr>
          <w:p>
            <w:pPr>
              <w:pStyle w:val="TableParagraph"/>
            </w:pPr>
            <w:r/>
            <w:r>
              <w:rPr>
                <w:b w:val="0"/>
                <w:sz w:val="26"/>
              </w:rPr>
            </w:r>
          </w:p>
        </w:tc>
        <w:tc>
          <w:tcPr>
            <w:tcW w:type="dxa" w:w="4678"/>
          </w:tcPr>
          <w:p>
            <w:pPr>
              <w:pStyle w:val="TableParagraph"/>
            </w:pPr>
            <w:r/>
            <w:r>
              <w:rPr>
                <w:b w:val="0"/>
                <w:sz w:val="26"/>
              </w:rPr>
              <w:tab/>
              <w:t>5.2</w:t>
              <w:tab/>
              <w:t>DATABASE DESIGN</w:t>
            </w:r>
          </w:p>
        </w:tc>
        <w:tc>
          <w:tcPr>
            <w:tcW w:type="dxa" w:w="2596"/>
          </w:tcPr>
          <w:p>
            <w:pPr>
              <w:pStyle w:val="TableParagraph"/>
              <w:jc w:val="right"/>
            </w:pPr>
            <w:r/>
            <w:r>
              <w:rPr>
                <w:b w:val="0"/>
                <w:sz w:val="26"/>
              </w:rPr>
              <w:t>23</w:t>
            </w:r>
          </w:p>
        </w:tc>
      </w:tr>
      <w:tr>
        <w:tc>
          <w:tcPr>
            <w:tcW w:type="dxa" w:w="1242"/>
          </w:tcPr>
          <w:p>
            <w:pPr>
              <w:pStyle w:val="TableParagraph"/>
            </w:pPr>
            <w:r/>
            <w:r>
              <w:rPr>
                <w:b w:val="0"/>
                <w:sz w:val="26"/>
              </w:rPr>
            </w:r>
          </w:p>
        </w:tc>
        <w:tc>
          <w:tcPr>
            <w:tcW w:type="dxa" w:w="4678"/>
          </w:tcPr>
          <w:p>
            <w:pPr>
              <w:pStyle w:val="TableParagraph"/>
            </w:pPr>
            <w:r/>
            <w:r>
              <w:rPr>
                <w:b w:val="0"/>
                <w:sz w:val="26"/>
              </w:rPr>
              <w:tab/>
              <w:t>5.3</w:t>
              <w:tab/>
              <w:t>API DESIGN</w:t>
            </w:r>
          </w:p>
        </w:tc>
        <w:tc>
          <w:tcPr>
            <w:tcW w:type="dxa" w:w="2596"/>
          </w:tcPr>
          <w:p>
            <w:pPr>
              <w:pStyle w:val="TableParagraph"/>
              <w:jc w:val="right"/>
            </w:pPr>
            <w:r/>
            <w:r>
              <w:rPr>
                <w:b w:val="0"/>
                <w:sz w:val="26"/>
              </w:rPr>
              <w:t>24</w:t>
            </w:r>
          </w:p>
        </w:tc>
      </w:tr>
      <w:tr>
        <w:tc>
          <w:tcPr>
            <w:tcW w:type="dxa" w:w="1242"/>
          </w:tcPr>
          <w:p>
            <w:pPr>
              <w:pStyle w:val="TableParagraph"/>
            </w:pPr>
            <w:r/>
            <w:r>
              <w:rPr>
                <w:b w:val="0"/>
                <w:sz w:val="26"/>
              </w:rPr>
            </w:r>
          </w:p>
        </w:tc>
        <w:tc>
          <w:tcPr>
            <w:tcW w:type="dxa" w:w="4678"/>
          </w:tcPr>
          <w:p>
            <w:pPr>
              <w:pStyle w:val="TableParagraph"/>
            </w:pPr>
            <w:r/>
            <w:r>
              <w:rPr>
                <w:b w:val="0"/>
                <w:sz w:val="26"/>
              </w:rPr>
              <w:tab/>
              <w:t>5.4</w:t>
              <w:tab/>
              <w:t>SECURITY DESIGN</w:t>
            </w:r>
          </w:p>
        </w:tc>
        <w:tc>
          <w:tcPr>
            <w:tcW w:type="dxa" w:w="2596"/>
          </w:tcPr>
          <w:p>
            <w:pPr>
              <w:pStyle w:val="TableParagraph"/>
              <w:jc w:val="right"/>
            </w:pPr>
            <w:r/>
            <w:r>
              <w:rPr>
                <w:b w:val="0"/>
                <w:sz w:val="26"/>
              </w:rPr>
              <w:t>25</w:t>
            </w:r>
          </w:p>
        </w:tc>
      </w:tr>
      <w:tr>
        <w:tc>
          <w:tcPr>
            <w:tcW w:type="dxa" w:w="1242"/>
          </w:tcPr>
          <w:p>
            <w:pPr>
              <w:pStyle w:val="TableParagraph"/>
            </w:pPr>
            <w:r/>
            <w:r>
              <w:rPr>
                <w:b/>
                <w:sz w:val="26"/>
              </w:rPr>
              <w:t>6</w:t>
            </w:r>
          </w:p>
        </w:tc>
        <w:tc>
          <w:tcPr>
            <w:tcW w:type="dxa" w:w="4678"/>
          </w:tcPr>
          <w:p>
            <w:pPr>
              <w:pStyle w:val="TableParagraph"/>
            </w:pPr>
            <w:r/>
            <w:r>
              <w:rPr>
                <w:b/>
                <w:sz w:val="26"/>
              </w:rPr>
              <w:t>SYSTEM IMPLEMENTATION</w:t>
            </w:r>
          </w:p>
        </w:tc>
        <w:tc>
          <w:tcPr>
            <w:tcW w:type="dxa" w:w="2596"/>
          </w:tcPr>
          <w:p>
            <w:pPr>
              <w:pStyle w:val="TableParagraph"/>
              <w:jc w:val="right"/>
            </w:pPr>
            <w:r/>
            <w:r>
              <w:rPr>
                <w:b/>
                <w:sz w:val="26"/>
              </w:rPr>
              <w:t>26</w:t>
            </w:r>
          </w:p>
        </w:tc>
      </w:tr>
      <w:tr>
        <w:tc>
          <w:tcPr>
            <w:tcW w:type="dxa" w:w="1242"/>
          </w:tcPr>
          <w:p>
            <w:pPr>
              <w:pStyle w:val="TableParagraph"/>
            </w:pPr>
            <w:r/>
            <w:r>
              <w:rPr>
                <w:b w:val="0"/>
                <w:sz w:val="26"/>
              </w:rPr>
            </w:r>
          </w:p>
        </w:tc>
        <w:tc>
          <w:tcPr>
            <w:tcW w:type="dxa" w:w="4678"/>
          </w:tcPr>
          <w:p>
            <w:pPr>
              <w:pStyle w:val="TableParagraph"/>
            </w:pPr>
            <w:r/>
            <w:r>
              <w:rPr>
                <w:b w:val="0"/>
                <w:sz w:val="26"/>
              </w:rPr>
              <w:tab/>
              <w:t>6.1</w:t>
              <w:tab/>
              <w:t>BACKEND IMPLEMENTATION</w:t>
            </w:r>
          </w:p>
        </w:tc>
        <w:tc>
          <w:tcPr>
            <w:tcW w:type="dxa" w:w="2596"/>
          </w:tcPr>
          <w:p>
            <w:pPr>
              <w:pStyle w:val="TableParagraph"/>
              <w:jc w:val="right"/>
            </w:pPr>
            <w:r/>
            <w:r>
              <w:rPr>
                <w:b w:val="0"/>
                <w:sz w:val="26"/>
              </w:rPr>
              <w:t>26</w:t>
            </w:r>
          </w:p>
        </w:tc>
      </w:tr>
      <w:tr>
        <w:tc>
          <w:tcPr>
            <w:tcW w:type="dxa" w:w="1242"/>
          </w:tcPr>
          <w:p>
            <w:pPr>
              <w:pStyle w:val="TableParagraph"/>
            </w:pPr>
            <w:r/>
            <w:r>
              <w:rPr>
                <w:b w:val="0"/>
                <w:sz w:val="26"/>
              </w:rPr>
            </w:r>
          </w:p>
        </w:tc>
        <w:tc>
          <w:tcPr>
            <w:tcW w:type="dxa" w:w="4678"/>
          </w:tcPr>
          <w:p>
            <w:pPr>
              <w:pStyle w:val="TableParagraph"/>
            </w:pPr>
            <w:r/>
            <w:r>
              <w:rPr>
                <w:b w:val="0"/>
                <w:sz w:val="26"/>
              </w:rPr>
              <w:tab/>
              <w:t>6.2</w:t>
              <w:tab/>
              <w:t>FRONTEND IMPLEMENTATION</w:t>
            </w:r>
          </w:p>
        </w:tc>
        <w:tc>
          <w:tcPr>
            <w:tcW w:type="dxa" w:w="2596"/>
          </w:tcPr>
          <w:p>
            <w:pPr>
              <w:pStyle w:val="TableParagraph"/>
              <w:jc w:val="right"/>
            </w:pPr>
            <w:r/>
            <w:r>
              <w:rPr>
                <w:b w:val="0"/>
                <w:sz w:val="26"/>
              </w:rPr>
              <w:t>27</w:t>
            </w:r>
          </w:p>
        </w:tc>
      </w:tr>
      <w:tr>
        <w:tc>
          <w:tcPr>
            <w:tcW w:type="dxa" w:w="1242"/>
          </w:tcPr>
          <w:p>
            <w:pPr>
              <w:pStyle w:val="TableParagraph"/>
            </w:pPr>
            <w:r/>
            <w:r>
              <w:rPr>
                <w:b w:val="0"/>
                <w:sz w:val="26"/>
              </w:rPr>
            </w:r>
          </w:p>
        </w:tc>
        <w:tc>
          <w:tcPr>
            <w:tcW w:type="dxa" w:w="4678"/>
          </w:tcPr>
          <w:p>
            <w:pPr>
              <w:pStyle w:val="TableParagraph"/>
            </w:pPr>
            <w:r/>
            <w:r>
              <w:rPr>
                <w:b w:val="0"/>
                <w:sz w:val="26"/>
              </w:rPr>
              <w:tab/>
              <w:t>6.3</w:t>
              <w:tab/>
              <w:t>INTEGRATION SERVICES</w:t>
            </w:r>
          </w:p>
        </w:tc>
        <w:tc>
          <w:tcPr>
            <w:tcW w:type="dxa" w:w="2596"/>
          </w:tcPr>
          <w:p>
            <w:pPr>
              <w:pStyle w:val="TableParagraph"/>
              <w:jc w:val="right"/>
            </w:pPr>
            <w:r/>
            <w:r>
              <w:rPr>
                <w:b w:val="0"/>
                <w:sz w:val="26"/>
              </w:rPr>
              <w:t>28</w:t>
            </w:r>
          </w:p>
        </w:tc>
      </w:tr>
      <w:tr>
        <w:tc>
          <w:tcPr>
            <w:tcW w:type="dxa" w:w="1242"/>
          </w:tcPr>
          <w:p>
            <w:pPr>
              <w:pStyle w:val="TableParagraph"/>
            </w:pPr>
            <w:r/>
            <w:r>
              <w:rPr>
                <w:b w:val="0"/>
                <w:sz w:val="26"/>
              </w:rPr>
            </w:r>
          </w:p>
        </w:tc>
        <w:tc>
          <w:tcPr>
            <w:tcW w:type="dxa" w:w="4678"/>
          </w:tcPr>
          <w:p>
            <w:pPr>
              <w:pStyle w:val="TableParagraph"/>
            </w:pPr>
            <w:r/>
            <w:r>
              <w:rPr>
                <w:b w:val="0"/>
                <w:sz w:val="26"/>
              </w:rPr>
              <w:tab/>
              <w:t>6.4</w:t>
              <w:tab/>
              <w:t>DEPLOYMENT AND OPERATIONS</w:t>
            </w:r>
          </w:p>
        </w:tc>
        <w:tc>
          <w:tcPr>
            <w:tcW w:type="dxa" w:w="2596"/>
          </w:tcPr>
          <w:p>
            <w:pPr>
              <w:pStyle w:val="TableParagraph"/>
              <w:jc w:val="right"/>
            </w:pPr>
            <w:r/>
            <w:r>
              <w:rPr>
                <w:b w:val="0"/>
                <w:sz w:val="26"/>
              </w:rPr>
              <w:t>29</w:t>
            </w:r>
          </w:p>
        </w:tc>
      </w:tr>
      <w:tr>
        <w:tc>
          <w:tcPr>
            <w:tcW w:type="dxa" w:w="1242"/>
          </w:tcPr>
          <w:p>
            <w:pPr>
              <w:pStyle w:val="TableParagraph"/>
            </w:pPr>
            <w:r/>
            <w:r>
              <w:rPr>
                <w:b/>
                <w:sz w:val="26"/>
              </w:rPr>
              <w:t>7</w:t>
            </w:r>
          </w:p>
        </w:tc>
        <w:tc>
          <w:tcPr>
            <w:tcW w:type="dxa" w:w="4678"/>
          </w:tcPr>
          <w:p>
            <w:pPr>
              <w:pStyle w:val="TableParagraph"/>
            </w:pPr>
            <w:r/>
            <w:r>
              <w:rPr>
                <w:b/>
                <w:sz w:val="26"/>
              </w:rPr>
              <w:t>TESTING</w:t>
            </w:r>
          </w:p>
        </w:tc>
        <w:tc>
          <w:tcPr>
            <w:tcW w:type="dxa" w:w="2596"/>
          </w:tcPr>
          <w:p>
            <w:pPr>
              <w:pStyle w:val="TableParagraph"/>
              <w:jc w:val="right"/>
            </w:pPr>
            <w:r/>
            <w:r>
              <w:rPr>
                <w:b/>
                <w:sz w:val="26"/>
              </w:rPr>
              <w:t>30</w:t>
            </w:r>
          </w:p>
        </w:tc>
      </w:tr>
      <w:tr>
        <w:tc>
          <w:tcPr>
            <w:tcW w:type="dxa" w:w="1242"/>
          </w:tcPr>
          <w:p>
            <w:pPr>
              <w:pStyle w:val="TableParagraph"/>
            </w:pPr>
            <w:r/>
            <w:r>
              <w:rPr>
                <w:b w:val="0"/>
                <w:sz w:val="26"/>
              </w:rPr>
            </w:r>
          </w:p>
        </w:tc>
        <w:tc>
          <w:tcPr>
            <w:tcW w:type="dxa" w:w="4678"/>
          </w:tcPr>
          <w:p>
            <w:pPr>
              <w:pStyle w:val="TableParagraph"/>
            </w:pPr>
            <w:r/>
            <w:r>
              <w:rPr>
                <w:b w:val="0"/>
                <w:sz w:val="26"/>
              </w:rPr>
              <w:tab/>
              <w:t>7.1</w:t>
              <w:tab/>
              <w:t>TEST PLAN</w:t>
            </w:r>
          </w:p>
        </w:tc>
        <w:tc>
          <w:tcPr>
            <w:tcW w:type="dxa" w:w="2596"/>
          </w:tcPr>
          <w:p>
            <w:pPr>
              <w:pStyle w:val="TableParagraph"/>
              <w:jc w:val="right"/>
            </w:pPr>
            <w:r/>
            <w:r>
              <w:rPr>
                <w:b w:val="0"/>
                <w:sz w:val="26"/>
              </w:rPr>
              <w:t>30</w:t>
            </w:r>
          </w:p>
        </w:tc>
      </w:tr>
      <w:tr>
        <w:tc>
          <w:tcPr>
            <w:tcW w:type="dxa" w:w="1242"/>
          </w:tcPr>
          <w:p>
            <w:pPr>
              <w:pStyle w:val="TableParagraph"/>
            </w:pPr>
            <w:r/>
            <w:r>
              <w:rPr>
                <w:b w:val="0"/>
                <w:sz w:val="26"/>
              </w:rPr>
            </w:r>
          </w:p>
        </w:tc>
        <w:tc>
          <w:tcPr>
            <w:tcW w:type="dxa" w:w="4678"/>
          </w:tcPr>
          <w:p>
            <w:pPr>
              <w:pStyle w:val="TableParagraph"/>
            </w:pPr>
            <w:r/>
            <w:r>
              <w:rPr>
                <w:b w:val="0"/>
                <w:sz w:val="26"/>
              </w:rPr>
              <w:tab/>
              <w:t>7.2</w:t>
              <w:tab/>
              <w:t>TEST CASES</w:t>
            </w:r>
          </w:p>
        </w:tc>
        <w:tc>
          <w:tcPr>
            <w:tcW w:type="dxa" w:w="2596"/>
          </w:tcPr>
          <w:p>
            <w:pPr>
              <w:pStyle w:val="TableParagraph"/>
              <w:jc w:val="right"/>
            </w:pPr>
            <w:r/>
            <w:r>
              <w:rPr>
                <w:b w:val="0"/>
                <w:sz w:val="26"/>
              </w:rPr>
              <w:t>31</w:t>
            </w:r>
          </w:p>
        </w:tc>
      </w:tr>
      <w:tr>
        <w:tc>
          <w:tcPr>
            <w:tcW w:type="dxa" w:w="1242"/>
          </w:tcPr>
          <w:p>
            <w:pPr>
              <w:pStyle w:val="TableParagraph"/>
            </w:pPr>
            <w:r/>
            <w:r>
              <w:rPr>
                <w:b w:val="0"/>
                <w:sz w:val="26"/>
              </w:rPr>
            </w:r>
          </w:p>
        </w:tc>
        <w:tc>
          <w:tcPr>
            <w:tcW w:type="dxa" w:w="4678"/>
          </w:tcPr>
          <w:p>
            <w:pPr>
              <w:pStyle w:val="TableParagraph"/>
            </w:pPr>
            <w:r/>
            <w:r>
              <w:rPr>
                <w:b w:val="0"/>
                <w:sz w:val="26"/>
              </w:rPr>
              <w:tab/>
              <w:t>7.3</w:t>
              <w:tab/>
              <w:t>TEST RESULTS</w:t>
            </w:r>
          </w:p>
        </w:tc>
        <w:tc>
          <w:tcPr>
            <w:tcW w:type="dxa" w:w="2596"/>
          </w:tcPr>
          <w:p>
            <w:pPr>
              <w:pStyle w:val="TableParagraph"/>
              <w:jc w:val="right"/>
            </w:pPr>
            <w:r/>
            <w:r>
              <w:rPr>
                <w:b w:val="0"/>
                <w:sz w:val="26"/>
              </w:rPr>
              <w:t>32</w:t>
            </w:r>
          </w:p>
        </w:tc>
      </w:tr>
      <w:tr>
        <w:tc>
          <w:tcPr>
            <w:tcW w:type="dxa" w:w="1242"/>
          </w:tcPr>
          <w:p>
            <w:pPr>
              <w:pStyle w:val="TableParagraph"/>
            </w:pPr>
            <w:r/>
            <w:r>
              <w:rPr>
                <w:b/>
                <w:sz w:val="26"/>
              </w:rPr>
              <w:t>8</w:t>
            </w:r>
          </w:p>
        </w:tc>
        <w:tc>
          <w:tcPr>
            <w:tcW w:type="dxa" w:w="4678"/>
          </w:tcPr>
          <w:p>
            <w:pPr>
              <w:pStyle w:val="TableParagraph"/>
            </w:pPr>
            <w:r/>
            <w:r>
              <w:rPr>
                <w:b/>
                <w:sz w:val="26"/>
              </w:rPr>
              <w:t>RESULTS AND DISCUSSION</w:t>
            </w:r>
          </w:p>
        </w:tc>
        <w:tc>
          <w:tcPr>
            <w:tcW w:type="dxa" w:w="2596"/>
          </w:tcPr>
          <w:p>
            <w:pPr>
              <w:pStyle w:val="TableParagraph"/>
              <w:jc w:val="right"/>
            </w:pPr>
            <w:r/>
            <w:r>
              <w:rPr>
                <w:b/>
                <w:sz w:val="26"/>
              </w:rPr>
              <w:t>33</w:t>
            </w:r>
          </w:p>
        </w:tc>
      </w:tr>
      <w:tr>
        <w:tc>
          <w:tcPr>
            <w:tcW w:type="dxa" w:w="1242"/>
          </w:tcPr>
          <w:p>
            <w:pPr>
              <w:pStyle w:val="TableParagraph"/>
            </w:pPr>
            <w:r/>
            <w:r>
              <w:rPr>
                <w:b w:val="0"/>
                <w:sz w:val="26"/>
              </w:rPr>
            </w:r>
          </w:p>
        </w:tc>
        <w:tc>
          <w:tcPr>
            <w:tcW w:type="dxa" w:w="4678"/>
          </w:tcPr>
          <w:p>
            <w:pPr>
              <w:pStyle w:val="TableParagraph"/>
            </w:pPr>
            <w:r/>
            <w:r>
              <w:rPr>
                <w:b w:val="0"/>
                <w:sz w:val="26"/>
              </w:rPr>
              <w:tab/>
              <w:t>8.1</w:t>
              <w:tab/>
              <w:t>OUTPUTS</w:t>
            </w:r>
          </w:p>
        </w:tc>
        <w:tc>
          <w:tcPr>
            <w:tcW w:type="dxa" w:w="2596"/>
          </w:tcPr>
          <w:p>
            <w:pPr>
              <w:pStyle w:val="TableParagraph"/>
              <w:jc w:val="right"/>
            </w:pPr>
            <w:r/>
            <w:r>
              <w:rPr>
                <w:b w:val="0"/>
                <w:sz w:val="26"/>
              </w:rPr>
              <w:t>33</w:t>
            </w:r>
          </w:p>
        </w:tc>
      </w:tr>
      <w:tr>
        <w:tc>
          <w:tcPr>
            <w:tcW w:type="dxa" w:w="1242"/>
          </w:tcPr>
          <w:p>
            <w:pPr>
              <w:pStyle w:val="TableParagraph"/>
            </w:pPr>
            <w:r/>
            <w:r>
              <w:rPr>
                <w:b w:val="0"/>
                <w:sz w:val="26"/>
              </w:rPr>
            </w:r>
          </w:p>
        </w:tc>
        <w:tc>
          <w:tcPr>
            <w:tcW w:type="dxa" w:w="4678"/>
          </w:tcPr>
          <w:p>
            <w:pPr>
              <w:pStyle w:val="TableParagraph"/>
            </w:pPr>
            <w:r/>
            <w:r>
              <w:rPr>
                <w:b w:val="0"/>
                <w:sz w:val="26"/>
              </w:rPr>
              <w:tab/>
              <w:t>8.2</w:t>
              <w:tab/>
              <w:t>DISCUSSION</w:t>
            </w:r>
          </w:p>
        </w:tc>
        <w:tc>
          <w:tcPr>
            <w:tcW w:type="dxa" w:w="2596"/>
          </w:tcPr>
          <w:p>
            <w:pPr>
              <w:pStyle w:val="TableParagraph"/>
              <w:jc w:val="right"/>
            </w:pPr>
            <w:r/>
            <w:r>
              <w:rPr>
                <w:b w:val="0"/>
                <w:sz w:val="26"/>
              </w:rPr>
              <w:t>34</w:t>
            </w:r>
          </w:p>
        </w:tc>
      </w:tr>
      <w:tr>
        <w:tc>
          <w:tcPr>
            <w:tcW w:type="dxa" w:w="1242"/>
          </w:tcPr>
          <w:p>
            <w:pPr>
              <w:pStyle w:val="TableParagraph"/>
            </w:pPr>
            <w:r/>
            <w:r>
              <w:rPr>
                <w:b/>
                <w:sz w:val="26"/>
              </w:rPr>
              <w:t>9</w:t>
            </w:r>
          </w:p>
        </w:tc>
        <w:tc>
          <w:tcPr>
            <w:tcW w:type="dxa" w:w="4678"/>
          </w:tcPr>
          <w:p>
            <w:pPr>
              <w:pStyle w:val="TableParagraph"/>
            </w:pPr>
            <w:r/>
            <w:r>
              <w:rPr>
                <w:b/>
                <w:sz w:val="26"/>
              </w:rPr>
              <w:t>CONCLUSION</w:t>
            </w:r>
          </w:p>
        </w:tc>
        <w:tc>
          <w:tcPr>
            <w:tcW w:type="dxa" w:w="2596"/>
          </w:tcPr>
          <w:p>
            <w:pPr>
              <w:pStyle w:val="TableParagraph"/>
              <w:jc w:val="right"/>
            </w:pPr>
            <w:r/>
            <w:r>
              <w:rPr>
                <w:b/>
                <w:sz w:val="26"/>
              </w:rPr>
              <w:t>35</w:t>
            </w:r>
          </w:p>
        </w:tc>
      </w:tr>
      <w:tr>
        <w:tc>
          <w:tcPr>
            <w:tcW w:type="dxa" w:w="1242"/>
          </w:tcPr>
          <w:p>
            <w:pPr>
              <w:pStyle w:val="TableParagraph"/>
            </w:pPr>
            <w:r/>
            <w:r>
              <w:rPr>
                <w:b/>
                <w:sz w:val="26"/>
              </w:rPr>
              <w:t>10</w:t>
            </w:r>
          </w:p>
        </w:tc>
        <w:tc>
          <w:tcPr>
            <w:tcW w:type="dxa" w:w="4678"/>
          </w:tcPr>
          <w:p>
            <w:pPr>
              <w:pStyle w:val="TableParagraph"/>
            </w:pPr>
            <w:r/>
            <w:r>
              <w:rPr>
                <w:b/>
                <w:sz w:val="26"/>
              </w:rPr>
              <w:t>FUTURE ENHANCEMENT</w:t>
            </w:r>
          </w:p>
        </w:tc>
        <w:tc>
          <w:tcPr>
            <w:tcW w:type="dxa" w:w="2596"/>
          </w:tcPr>
          <w:p>
            <w:pPr>
              <w:pStyle w:val="TableParagraph"/>
              <w:jc w:val="right"/>
            </w:pPr>
            <w:r/>
            <w:r>
              <w:rPr>
                <w:b/>
                <w:sz w:val="26"/>
              </w:rPr>
              <w:t>36</w:t>
            </w:r>
          </w:p>
        </w:tc>
      </w:tr>
      <w:tr>
        <w:tc>
          <w:tcPr>
            <w:tcW w:type="dxa" w:w="1242"/>
          </w:tcPr>
          <w:p>
            <w:pPr>
              <w:pStyle w:val="TableParagraph"/>
            </w:pPr>
            <w:r/>
            <w:r>
              <w:rPr>
                <w:b/>
                <w:sz w:val="26"/>
              </w:rPr>
              <w:t>11</w:t>
            </w:r>
          </w:p>
        </w:tc>
        <w:tc>
          <w:tcPr>
            <w:tcW w:type="dxa" w:w="4678"/>
          </w:tcPr>
          <w:p>
            <w:pPr>
              <w:pStyle w:val="TableParagraph"/>
            </w:pPr>
            <w:r/>
            <w:r>
              <w:rPr>
                <w:b/>
                <w:sz w:val="26"/>
              </w:rPr>
              <w:t>REFERENCES</w:t>
            </w:r>
          </w:p>
        </w:tc>
        <w:tc>
          <w:tcPr>
            <w:tcW w:type="dxa" w:w="2596"/>
          </w:tcPr>
          <w:p>
            <w:pPr>
              <w:pStyle w:val="TableParagraph"/>
              <w:jc w:val="right"/>
            </w:pPr>
            <w:r/>
            <w:r>
              <w:rPr>
                <w:b/>
                <w:sz w:val="26"/>
              </w:rPr>
              <w:t>37</w:t>
            </w:r>
          </w:p>
        </w:tc>
      </w:tr>
    </w:tbl>
    <w:p>
      <w:pPr>
        <w:pStyle w:val="BodyText"/>
      </w:pPr>
    </w:p>
    <w:p>
      <w:pPr/>
      <w:r>
        <w:rPr>
          <w:b/>
          <w:sz w:val="30"/>
        </w:rPr>
        <w:t>LIST OF FIGURES</w:t>
      </w:r>
    </w:p>
    <w:p>
      <w:pPr>
        <w:pStyle w:val="BodyText"/>
        <w:jc w:val="both"/>
      </w:pPr>
      <w:r>
        <w:rPr>
          <w:sz w:val="26"/>
        </w:rPr>
        <w:t>Figure 1. High-level architecture of IDCS</w:t>
      </w:r>
    </w:p>
    <w:p>
      <w:pPr>
        <w:pStyle w:val="BodyText"/>
        <w:jc w:val="both"/>
      </w:pPr>
      <w:r>
        <w:rPr>
          <w:sz w:val="26"/>
        </w:rPr>
        <w:t>Figure 2. Authentication and RBAC flow</w:t>
      </w:r>
    </w:p>
    <w:p>
      <w:pPr>
        <w:pStyle w:val="BodyText"/>
        <w:jc w:val="both"/>
      </w:pPr>
      <w:r>
        <w:rPr>
          <w:sz w:val="26"/>
        </w:rPr>
        <w:t>Figure 3. Attendance and device ingestion workflow</w:t>
      </w:r>
    </w:p>
    <w:p>
      <w:pPr>
        <w:pStyle w:val="BodyText"/>
        <w:jc w:val="both"/>
      </w:pPr>
      <w:r>
        <w:rPr>
          <w:sz w:val="26"/>
        </w:rPr>
        <w:t>Figure 4. IQAC feedback workflow and exports</w:t>
      </w:r>
    </w:p>
    <w:p>
      <w:pPr>
        <w:pStyle w:val="BodyText"/>
      </w:pPr>
    </w:p>
    <w:p>
      <w:pPr>
        <w:jc w:val="center"/>
      </w:pPr>
      <w:r>
        <w:rPr>
          <w:b/>
          <w:sz w:val="30"/>
        </w:rPr>
        <w:t>LIST OF ABBREVIATIONS</w:t>
      </w:r>
    </w:p>
    <w:p>
      <w:pPr>
        <w:pStyle w:val="BodyText"/>
        <w:jc w:val="both"/>
      </w:pPr>
      <w:r>
        <w:rPr>
          <w:sz w:val="26"/>
        </w:rPr>
        <w:t>IDCS</w:t>
        <w:tab/>
        <w:t>–</w:t>
        <w:tab/>
        <w:t>Integrated Digital Campus System</w:t>
      </w:r>
    </w:p>
    <w:p>
      <w:pPr>
        <w:pStyle w:val="BodyText"/>
        <w:jc w:val="both"/>
      </w:pPr>
      <w:r>
        <w:rPr>
          <w:sz w:val="26"/>
        </w:rPr>
        <w:t>ERP</w:t>
        <w:tab/>
        <w:t>–</w:t>
        <w:tab/>
        <w:t>Enterprise Resource Planning</w:t>
      </w:r>
    </w:p>
    <w:p>
      <w:pPr>
        <w:pStyle w:val="BodyText"/>
        <w:jc w:val="both"/>
      </w:pPr>
      <w:r>
        <w:rPr>
          <w:sz w:val="26"/>
        </w:rPr>
        <w:t>API</w:t>
        <w:tab/>
        <w:t>–</w:t>
        <w:tab/>
        <w:t>Application Programming Interface</w:t>
      </w:r>
    </w:p>
    <w:p>
      <w:pPr>
        <w:pStyle w:val="BodyText"/>
        <w:jc w:val="both"/>
      </w:pPr>
      <w:r>
        <w:rPr>
          <w:sz w:val="26"/>
        </w:rPr>
        <w:t>RBAC</w:t>
        <w:tab/>
        <w:t>–</w:t>
        <w:tab/>
        <w:t>Role Based Access Control</w:t>
      </w:r>
    </w:p>
    <w:p>
      <w:pPr>
        <w:pStyle w:val="BodyText"/>
        <w:jc w:val="both"/>
      </w:pPr>
      <w:r>
        <w:rPr>
          <w:sz w:val="26"/>
        </w:rPr>
        <w:t>JWT</w:t>
        <w:tab/>
        <w:t>–</w:t>
        <w:tab/>
        <w:t>JSON Web Token</w:t>
      </w:r>
    </w:p>
    <w:p>
      <w:pPr>
        <w:pStyle w:val="BodyText"/>
        <w:jc w:val="both"/>
      </w:pPr>
      <w:r>
        <w:rPr>
          <w:sz w:val="26"/>
        </w:rPr>
        <w:t>REST</w:t>
        <w:tab/>
        <w:t>–</w:t>
        <w:tab/>
        <w:t>Representational State Transfer</w:t>
      </w:r>
    </w:p>
    <w:p>
      <w:pPr>
        <w:pStyle w:val="BodyText"/>
        <w:jc w:val="both"/>
      </w:pPr>
      <w:r>
        <w:rPr>
          <w:sz w:val="26"/>
        </w:rPr>
        <w:t>DRF</w:t>
        <w:tab/>
        <w:t>–</w:t>
        <w:tab/>
        <w:t>Django REST Framework</w:t>
      </w:r>
    </w:p>
    <w:p>
      <w:pPr>
        <w:pStyle w:val="BodyText"/>
        <w:jc w:val="both"/>
      </w:pPr>
      <w:r>
        <w:rPr>
          <w:sz w:val="26"/>
        </w:rPr>
        <w:t>DBMS</w:t>
        <w:tab/>
        <w:t>–</w:t>
        <w:tab/>
        <w:t>Database Management System</w:t>
      </w:r>
    </w:p>
    <w:p>
      <w:pPr>
        <w:pStyle w:val="BodyText"/>
        <w:jc w:val="both"/>
      </w:pPr>
      <w:r>
        <w:rPr>
          <w:sz w:val="26"/>
        </w:rPr>
        <w:t>CSV</w:t>
        <w:tab/>
        <w:t>–</w:t>
        <w:tab/>
        <w:t>Comma Separated Values</w:t>
      </w:r>
    </w:p>
    <w:p>
      <w:pPr>
        <w:pStyle w:val="BodyText"/>
        <w:jc w:val="both"/>
      </w:pPr>
      <w:r>
        <w:rPr>
          <w:sz w:val="26"/>
        </w:rPr>
        <w:t>TLS</w:t>
        <w:tab/>
        <w:t>–</w:t>
        <w:tab/>
        <w:t>Transport Layer Security</w:t>
      </w:r>
    </w:p>
    <w:p>
      <w:r>
        <w:br w:type="page"/>
      </w:r>
    </w:p>
    <w:p>
      <w:pPr>
        <w:jc w:val="center"/>
      </w:pPr>
      <w:r>
        <w:rPr>
          <w:b/>
          <w:sz w:val="28"/>
        </w:rPr>
        <w:t>CHAPTER 1 INTRODUCTION</w:t>
      </w:r>
    </w:p>
    <w:p>
      <w:pPr>
        <w:pStyle w:val="BodyText"/>
      </w:pPr>
    </w:p>
    <w:p>
      <w:pPr>
        <w:pStyle w:val="ListParagraph"/>
      </w:pPr>
      <w:r>
        <w:rPr>
          <w:b/>
          <w:sz w:val="26"/>
        </w:rPr>
        <w:t>OVERVIEW</w:t>
      </w:r>
    </w:p>
    <w:p>
      <w:pPr>
        <w:pStyle w:val="BodyText"/>
        <w:jc w:val="both"/>
      </w:pPr>
      <w:r>
        <w:rPr>
          <w:sz w:val="26"/>
        </w:rPr>
        <w:t>IDCS (Integrated Digital Campus System) is a web-based institutional platform that integrates academic and administrative workflows into a single system. The system is designed to serve multiple stakeholder groups including students, faculty, staff, department administrators, security personnel, and institutional review bodies (IQAC).</w:t>
      </w:r>
    </w:p>
    <w:p>
      <w:pPr>
        <w:pStyle w:val="BodyText"/>
      </w:pPr>
    </w:p>
    <w:p>
      <w:pPr>
        <w:pStyle w:val="BodyText"/>
        <w:jc w:val="both"/>
      </w:pPr>
      <w:r>
        <w:rPr>
          <w:sz w:val="26"/>
        </w:rPr>
        <w:t>The motivation for developing IDCS stems from the challenges in many traditional campuses where workflows are fragmented across multiple paper-based processes, spreadsheets, and standalone software systems. This fragmentation leads to data inconsistency, delayed reporting, limited audit trails, and increased administrative overhead. By centralizing data and workflows in a unified platform, IDCS reduces manual effort, improves data accuracy, and enables real-time visibility into operational metrics.</w:t>
      </w:r>
    </w:p>
    <w:p>
      <w:pPr>
        <w:pStyle w:val="BodyText"/>
      </w:pPr>
    </w:p>
    <w:p>
      <w:pPr>
        <w:pStyle w:val="BodyText"/>
        <w:jc w:val="both"/>
      </w:pPr>
      <w:r>
        <w:rPr>
          <w:sz w:val="26"/>
        </w:rPr>
        <w:t>Additional Explanation: This subsection (INTRODUCTION – OVERVIEW)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OBJECTIVE</w:t>
      </w:r>
    </w:p>
    <w:p>
      <w:pPr>
        <w:pStyle w:val="BodyText"/>
        <w:jc w:val="both"/>
      </w:pPr>
      <w:r>
        <w:rPr>
          <w:sz w:val="26"/>
        </w:rPr>
        <w:t>The primary objective of this project is to design and implement a secure, modular campus ERP that supports authenticated access, role-based workflows, device integrations for attendance and gate scanning, and export-ready reporting for institutional review.</w:t>
      </w:r>
    </w:p>
    <w:p>
      <w:pPr>
        <w:pStyle w:val="BodyText"/>
      </w:pPr>
    </w:p>
    <w:p>
      <w:pPr>
        <w:pStyle w:val="BodyText"/>
        <w:jc w:val="both"/>
      </w:pPr>
      <w:r>
        <w:rPr>
          <w:sz w:val="26"/>
        </w:rPr>
        <w:t>Secondary objectives include: (1) to demonstrate competence in both traditional software engineering practices (requirements baselining, design documentation, formal verification) and agile methodologies (iterative delivery, continuous feedback, rapid refinement), (2) to create a maintainable codebase with clear separation of concerns and modular architecture, (3) to ensure operational stability through comprehensive logging, error handling, and deployment automation, and (4) to provide a foundation for future enhancements and institutional customizations.</w:t>
      </w:r>
    </w:p>
    <w:p>
      <w:pPr>
        <w:pStyle w:val="BodyText"/>
      </w:pPr>
    </w:p>
    <w:p>
      <w:pPr>
        <w:pStyle w:val="BodyText"/>
        <w:jc w:val="both"/>
      </w:pPr>
      <w:r>
        <w:rPr>
          <w:sz w:val="26"/>
        </w:rPr>
        <w:t>Additional Explanation: This subsection (INTRODUCTION – OBJECTIVE)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SCOPE</w:t>
      </w:r>
    </w:p>
    <w:p>
      <w:pPr>
        <w:pStyle w:val="BodyText"/>
        <w:jc w:val="both"/>
      </w:pPr>
      <w:r>
        <w:rPr>
          <w:sz w:val="26"/>
        </w:rPr>
        <w:t>The scope of this project encompasses the following major components and subsystems:</w:t>
      </w:r>
    </w:p>
    <w:p>
      <w:pPr>
        <w:pStyle w:val="BodyText"/>
      </w:pPr>
    </w:p>
    <w:p>
      <w:pPr>
        <w:pStyle w:val="BodyText"/>
        <w:jc w:val="both"/>
      </w:pPr>
      <w:r>
        <w:rPr>
          <w:sz w:val="26"/>
        </w:rPr>
        <w:t>Core modules include accounts and role-based access control (RBAC) with JWT-based authentication, academics management covering students, staff, sections, courses, and mentor/advisor assignments, timetable operations including template creation, slot definitions, and swap request workflows, staff attendance management with biometric device integration, gatepass and ID scanning systems with RFID/UID lookup and offline reconciliation, IQAC feedback collection with analytics and Excel/CSV export capabilities, and reporting endpoints that support dashboards and institutional summaries.</w:t>
      </w:r>
    </w:p>
    <w:p>
      <w:pPr>
        <w:pStyle w:val="BodyText"/>
      </w:pPr>
    </w:p>
    <w:p>
      <w:pPr>
        <w:pStyle w:val="BodyText"/>
        <w:jc w:val="both"/>
      </w:pPr>
      <w:r>
        <w:rPr>
          <w:sz w:val="26"/>
        </w:rPr>
        <w:t>Out of scope: direct integration with external ERP systems, complex financial accounting (payroll is mentioned but not fully implemented), and third-party LMS platform integration beyond basic webhooks.</w:t>
      </w:r>
    </w:p>
    <w:p>
      <w:pPr>
        <w:pStyle w:val="BodyText"/>
      </w:pPr>
    </w:p>
    <w:p>
      <w:pPr>
        <w:pStyle w:val="BodyText"/>
        <w:jc w:val="both"/>
      </w:pPr>
      <w:r>
        <w:rPr>
          <w:sz w:val="26"/>
        </w:rPr>
        <w:t>Additional Explanation: This subsection (INTRODUCTION – SCOPE)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SOFTWARE PROCESS ADOPTED</w:t>
      </w:r>
    </w:p>
    <w:p>
      <w:pPr>
        <w:pStyle w:val="BodyText"/>
        <w:jc w:val="both"/>
      </w:pPr>
      <w:r>
        <w:rPr>
          <w:sz w:val="26"/>
        </w:rPr>
        <w:t>A hybrid software process was adopted to balance the benefits of traditional and agile methodologies. Traditional practices applied include: (1) baseline requirements captured from stakeholder interviews and documented in a master specification, (2) formal design documentation with architecture diagrams and API contracts, and (3) verification checklists for operational stability and security compliance.</w:t>
      </w:r>
    </w:p>
    <w:p>
      <w:pPr>
        <w:pStyle w:val="BodyText"/>
      </w:pPr>
    </w:p>
    <w:p>
      <w:pPr>
        <w:pStyle w:val="BodyText"/>
        <w:jc w:val="both"/>
      </w:pPr>
      <w:r>
        <w:rPr>
          <w:sz w:val="26"/>
        </w:rPr>
        <w:t>Agile practices applied include: (1) iterative increments delivered approximately every 1-2 weeks, (2) sprint planning with user-focused acceptance criteria, (3) daily standups and rapid feedback loops with stakeholders, (4) continuous refactoring to maintain code quality, and (5) incremental deployment to production with rollback procedures.</w:t>
      </w:r>
    </w:p>
    <w:p>
      <w:pPr>
        <w:pStyle w:val="BodyText"/>
      </w:pPr>
    </w:p>
    <w:p>
      <w:pPr>
        <w:pStyle w:val="BodyText"/>
        <w:jc w:val="both"/>
      </w:pPr>
      <w:r>
        <w:rPr>
          <w:sz w:val="26"/>
        </w:rPr>
        <w:t>This hybrid approach was chosen because it allows the project to maintain a stable, documentable baseline (important for institutional governance and audit trails) while remaining responsive to feedback and changing requirements (important in a dynamic campus environment).</w:t>
      </w:r>
    </w:p>
    <w:p>
      <w:pPr>
        <w:pStyle w:val="BodyText"/>
      </w:pPr>
    </w:p>
    <w:p>
      <w:pPr>
        <w:pStyle w:val="BodyText"/>
        <w:jc w:val="both"/>
      </w:pPr>
      <w:r>
        <w:rPr>
          <w:sz w:val="26"/>
        </w:rPr>
        <w:t>Additional Explanation: This subsection (INTRODUCTION – SOFTWARE PROCESS ADOPTED)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jc w:val="center"/>
      </w:pPr>
      <w:r>
        <w:rPr>
          <w:b/>
          <w:sz w:val="28"/>
        </w:rPr>
        <w:t>CHAPTER 2 LITERATURE SURVEY</w:t>
      </w:r>
    </w:p>
    <w:p>
      <w:pPr>
        <w:pStyle w:val="BodyText"/>
      </w:pPr>
    </w:p>
    <w:p>
      <w:pPr>
        <w:pStyle w:val="ListParagraph"/>
      </w:pPr>
      <w:r>
        <w:rPr>
          <w:b/>
          <w:sz w:val="26"/>
        </w:rPr>
        <w:t>AGILE METHODS (SCRUM)</w:t>
      </w:r>
    </w:p>
    <w:p>
      <w:pPr>
        <w:pStyle w:val="Heading3"/>
      </w:pPr>
      <w:r>
        <w:rPr>
          <w:b/>
          <w:sz w:val="26"/>
        </w:rPr>
        <w:t>Schwaber, K., &amp; Sutherland, J. Published Year: 2020</w:t>
      </w:r>
    </w:p>
    <w:p>
      <w:pPr>
        <w:pStyle w:val="BodyText"/>
      </w:pPr>
    </w:p>
    <w:p>
      <w:pPr>
        <w:pStyle w:val="BodyText"/>
        <w:jc w:val="both"/>
      </w:pPr>
      <w:r>
        <w:rPr>
          <w:sz w:val="26"/>
        </w:rPr>
        <w:t>The Scrum Guide defines Scrum as a lightweight framework built on empiricism and lean thinking, emphasizing transparency, inspection, and adaptation through timeboxed events and clearly defined accountabilities. For an institutional ERP, Scrum supports incremental releases, rapid feedback from users, and continuous refinement of workflows.</w:t>
      </w:r>
    </w:p>
    <w:p>
      <w:pPr>
        <w:pStyle w:val="BodyText"/>
      </w:pPr>
    </w:p>
    <w:p>
      <w:pPr>
        <w:pStyle w:val="ListParagraph"/>
      </w:pPr>
      <w:r>
        <w:rPr>
          <w:b/>
          <w:sz w:val="26"/>
        </w:rPr>
        <w:t>Merits</w:t>
      </w:r>
    </w:p>
    <w:p>
      <w:pPr>
        <w:pStyle w:val="ListParagraph"/>
        <w:jc w:val="both"/>
      </w:pPr>
      <w:r>
        <w:rPr>
          <w:sz w:val="26"/>
        </w:rPr>
        <w:t>• Enables iterative delivery of usable increments</w:t>
      </w:r>
    </w:p>
    <w:p>
      <w:pPr>
        <w:pStyle w:val="ListParagraph"/>
        <w:jc w:val="both"/>
      </w:pPr>
      <w:r>
        <w:rPr>
          <w:sz w:val="26"/>
        </w:rPr>
        <w:t>• Improves visibility through frequent reviews</w:t>
      </w:r>
    </w:p>
    <w:p>
      <w:pPr>
        <w:pStyle w:val="ListParagraph"/>
        <w:jc w:val="both"/>
      </w:pPr>
      <w:r>
        <w:rPr>
          <w:sz w:val="26"/>
        </w:rPr>
        <w:t>• Supports adaptation to changing requirements</w:t>
      </w:r>
    </w:p>
    <w:p>
      <w:pPr>
        <w:pStyle w:val="BodyText"/>
      </w:pPr>
    </w:p>
    <w:p>
      <w:pPr>
        <w:pStyle w:val="ListParagraph"/>
      </w:pPr>
      <w:r>
        <w:rPr>
          <w:b/>
          <w:sz w:val="26"/>
        </w:rPr>
        <w:t>Demerits</w:t>
      </w:r>
    </w:p>
    <w:p>
      <w:pPr>
        <w:pStyle w:val="ListParagraph"/>
        <w:jc w:val="both"/>
      </w:pPr>
      <w:r>
        <w:rPr>
          <w:sz w:val="26"/>
        </w:rPr>
        <w:t>• Requires sustained stakeholder involvement</w:t>
      </w:r>
    </w:p>
    <w:p>
      <w:pPr>
        <w:pStyle w:val="ListParagraph"/>
        <w:jc w:val="both"/>
      </w:pPr>
      <w:r>
        <w:rPr>
          <w:sz w:val="26"/>
        </w:rPr>
        <w:t>• Poorly defined backlog can reduce predictability</w:t>
      </w:r>
    </w:p>
    <w:p>
      <w:pPr>
        <w:pStyle w:val="BodyText"/>
      </w:pPr>
    </w:p>
    <w:p>
      <w:pPr>
        <w:pStyle w:val="BodyText"/>
        <w:jc w:val="both"/>
      </w:pPr>
      <w:r>
        <w:rPr>
          <w:sz w:val="26"/>
        </w:rPr>
        <w:t>Additional Explanation: This subsection (LITERATURE SURVEY – AGILE METHODS (SCRUM))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TRADITIONAL MODELS (WATERFALL)</w:t>
      </w:r>
    </w:p>
    <w:p>
      <w:pPr>
        <w:pStyle w:val="Heading3"/>
      </w:pPr>
      <w:r>
        <w:rPr>
          <w:b/>
          <w:sz w:val="26"/>
        </w:rPr>
        <w:t>Royce, W. W. Published Year: 1970</w:t>
      </w:r>
    </w:p>
    <w:p>
      <w:pPr>
        <w:pStyle w:val="BodyText"/>
      </w:pPr>
    </w:p>
    <w:p>
      <w:pPr>
        <w:pStyle w:val="BodyText"/>
        <w:jc w:val="both"/>
      </w:pPr>
      <w:r>
        <w:rPr>
          <w:sz w:val="26"/>
        </w:rPr>
        <w:t>Traditional lifecycle models emphasize sequential phases such as requirements, design, implementation, and testing. In regulated or operationally sensitive modules (e.g., attendance policy and payroll-related flows), a more formal baseline can improve stability and auditability.</w:t>
      </w:r>
    </w:p>
    <w:p>
      <w:pPr>
        <w:pStyle w:val="BodyText"/>
      </w:pPr>
    </w:p>
    <w:p>
      <w:pPr>
        <w:pStyle w:val="ListParagraph"/>
      </w:pPr>
      <w:r>
        <w:rPr>
          <w:b/>
          <w:sz w:val="26"/>
        </w:rPr>
        <w:t>Merits</w:t>
      </w:r>
    </w:p>
    <w:p>
      <w:pPr>
        <w:pStyle w:val="ListParagraph"/>
        <w:jc w:val="both"/>
      </w:pPr>
      <w:r>
        <w:rPr>
          <w:sz w:val="26"/>
        </w:rPr>
        <w:t>• Clear documentation and phase gates</w:t>
      </w:r>
    </w:p>
    <w:p>
      <w:pPr>
        <w:pStyle w:val="ListParagraph"/>
        <w:jc w:val="both"/>
      </w:pPr>
      <w:r>
        <w:rPr>
          <w:sz w:val="26"/>
        </w:rPr>
        <w:t>• Easier to audit and review deliverables</w:t>
      </w:r>
    </w:p>
    <w:p>
      <w:pPr>
        <w:pStyle w:val="ListParagraph"/>
        <w:jc w:val="both"/>
      </w:pPr>
      <w:r>
        <w:rPr>
          <w:sz w:val="26"/>
        </w:rPr>
        <w:t>• Predictable milestones when requirements are stable</w:t>
      </w:r>
    </w:p>
    <w:p>
      <w:pPr>
        <w:pStyle w:val="BodyText"/>
      </w:pPr>
    </w:p>
    <w:p>
      <w:pPr>
        <w:pStyle w:val="ListParagraph"/>
      </w:pPr>
      <w:r>
        <w:rPr>
          <w:b/>
          <w:sz w:val="26"/>
        </w:rPr>
        <w:t>Demerits</w:t>
      </w:r>
    </w:p>
    <w:p>
      <w:pPr>
        <w:pStyle w:val="ListParagraph"/>
        <w:jc w:val="both"/>
      </w:pPr>
      <w:r>
        <w:rPr>
          <w:sz w:val="26"/>
        </w:rPr>
        <w:t>• Late feedback can increase rework</w:t>
      </w:r>
    </w:p>
    <w:p>
      <w:pPr>
        <w:pStyle w:val="ListParagraph"/>
        <w:jc w:val="both"/>
      </w:pPr>
      <w:r>
        <w:rPr>
          <w:sz w:val="26"/>
        </w:rPr>
        <w:t>• Less flexible when requirements evolve</w:t>
      </w:r>
    </w:p>
    <w:p>
      <w:pPr>
        <w:pStyle w:val="BodyText"/>
      </w:pPr>
    </w:p>
    <w:p>
      <w:pPr>
        <w:pStyle w:val="BodyText"/>
        <w:jc w:val="both"/>
      </w:pPr>
      <w:r>
        <w:rPr>
          <w:sz w:val="26"/>
        </w:rPr>
        <w:t>Additional Explanation: This subsection (LITERATURE SURVEY – TRADITIONAL MODELS (WATERFALL))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RESTFUL ARCHITECTURE FOR WEB APIS</w:t>
      </w:r>
    </w:p>
    <w:p>
      <w:pPr>
        <w:pStyle w:val="Heading3"/>
      </w:pPr>
      <w:r>
        <w:rPr>
          <w:b/>
          <w:sz w:val="26"/>
        </w:rPr>
        <w:t>Fielding, R. T. Published Year: 2000</w:t>
      </w:r>
    </w:p>
    <w:p>
      <w:pPr>
        <w:pStyle w:val="BodyText"/>
      </w:pPr>
    </w:p>
    <w:p>
      <w:pPr>
        <w:pStyle w:val="BodyText"/>
        <w:jc w:val="both"/>
      </w:pPr>
      <w:r>
        <w:rPr>
          <w:sz w:val="26"/>
        </w:rPr>
        <w:t>REST architectural constraints (stateless requests, resource-oriented URIs, uniform interface) have influenced modern API design. A modular campus ERP benefits from consistent REST APIs because multiple clients (web portals and service integrations) can interact with shared resources in a uniform and maintainable way.</w:t>
      </w:r>
    </w:p>
    <w:p>
      <w:pPr>
        <w:pStyle w:val="BodyText"/>
      </w:pPr>
    </w:p>
    <w:p>
      <w:pPr>
        <w:pStyle w:val="BodyText"/>
        <w:jc w:val="both"/>
      </w:pPr>
      <w:r>
        <w:rPr>
          <w:sz w:val="26"/>
        </w:rPr>
        <w:t>Additional Explanation: This subsection (LITERATURE SURVEY – RESTFUL ARCHITECTURE FOR WEB APIS)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JWT-BASED AUTHENTICATION</w:t>
      </w:r>
    </w:p>
    <w:p>
      <w:pPr>
        <w:pStyle w:val="Heading3"/>
      </w:pPr>
      <w:r>
        <w:rPr>
          <w:b/>
          <w:sz w:val="26"/>
        </w:rPr>
        <w:t>Jones, M., Bradley, J., &amp; Sakimura, N. Published Year: 2015</w:t>
      </w:r>
    </w:p>
    <w:p>
      <w:pPr>
        <w:pStyle w:val="BodyText"/>
      </w:pPr>
    </w:p>
    <w:p>
      <w:pPr>
        <w:pStyle w:val="BodyText"/>
        <w:jc w:val="both"/>
      </w:pPr>
      <w:r>
        <w:rPr>
          <w:sz w:val="26"/>
        </w:rPr>
        <w:t>RFC 7519 specifies JSON Web Token (JWT) as a compact, URL-safe format for representing claims between parties. JWT-based authentication is widely used in web APIs for stateless access control and is suitable for modular systems with multiple role-specific clients.</w:t>
      </w:r>
    </w:p>
    <w:p>
      <w:pPr>
        <w:pStyle w:val="BodyText"/>
      </w:pPr>
    </w:p>
    <w:p>
      <w:pPr>
        <w:pStyle w:val="BodyText"/>
        <w:jc w:val="both"/>
      </w:pPr>
      <w:r>
        <w:rPr>
          <w:sz w:val="26"/>
        </w:rPr>
        <w:t>Additional Explanation: This subsection (LITERATURE SURVEY – JWT-BASED AUTHENTICATION)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SUMMARY OF FINDINGS</w:t>
      </w:r>
    </w:p>
    <w:p>
      <w:pPr>
        <w:pStyle w:val="BodyText"/>
        <w:jc w:val="both"/>
      </w:pPr>
      <w:r>
        <w:rPr>
          <w:sz w:val="26"/>
        </w:rPr>
        <w:t>From the surveyed sources, the project adopts agile iteration for feature delivery and feedback, uses traditional documentation for operational stability, designs REST APIs for interoperability, and employs JWT-based authentication for secure role-controlled access.</w:t>
      </w:r>
    </w:p>
    <w:p>
      <w:pPr>
        <w:pStyle w:val="BodyText"/>
      </w:pPr>
    </w:p>
    <w:p>
      <w:pPr>
        <w:pStyle w:val="BodyText"/>
        <w:jc w:val="both"/>
      </w:pPr>
      <w:r>
        <w:rPr>
          <w:sz w:val="26"/>
        </w:rPr>
        <w:t>Additional Explanation: This subsection (LITERATURE SURVEY – SUMMARY OF FINDINGS)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jc w:val="center"/>
      </w:pPr>
      <w:r>
        <w:rPr>
          <w:b/>
          <w:sz w:val="28"/>
        </w:rPr>
        <w:t>CHAPTER 3 SYSTEM ANALYSIS</w:t>
      </w:r>
    </w:p>
    <w:p>
      <w:pPr>
        <w:pStyle w:val="BodyText"/>
      </w:pPr>
    </w:p>
    <w:p>
      <w:pPr>
        <w:pStyle w:val="ListParagraph"/>
      </w:pPr>
      <w:r>
        <w:rPr>
          <w:b/>
          <w:sz w:val="26"/>
        </w:rPr>
        <w:t>EXISTING SYSTEM</w:t>
      </w:r>
    </w:p>
    <w:p>
      <w:pPr>
        <w:pStyle w:val="BodyText"/>
        <w:jc w:val="both"/>
      </w:pPr>
      <w:r>
        <w:rPr>
          <w:sz w:val="26"/>
        </w:rPr>
        <w:t>In many traditional institutions, workflows such as attendance, gate entry logs, feedback collection, approval processes, and reporting are maintained across multiple disconnected systems or manual records. Common observations include: (1) attendance records kept in separate biometric device logs without centralized verification, (2) gate entry logs maintained by security in paper registers or isolated spreadsheets, (3) academic approvals routed manually via email or paper forms creating no audit trail, (4) IQAC feedback collected via paper forms or unstructured digital submissions, and (5) reporting conducted through ad-hoc aggregation of data from various sources.</w:t>
      </w:r>
    </w:p>
    <w:p>
      <w:pPr>
        <w:pStyle w:val="BodyText"/>
      </w:pPr>
    </w:p>
    <w:p>
      <w:pPr>
        <w:pStyle w:val="BodyText"/>
        <w:jc w:val="both"/>
      </w:pPr>
      <w:r>
        <w:rPr>
          <w:sz w:val="26"/>
        </w:rPr>
        <w:t>These fragmented processes result in several critical challenges: data inconsistency when the same information is maintained in multiple places, delayed reporting because aggregation is time-consuming and error-prone, limited auditability since there is no centralized trail of who accessed or modified data and when, high administrative overhead consuming staff time on manual data entry and compilation, and vulnerability to data loss due to lack of backup and version control.</w:t>
      </w:r>
    </w:p>
    <w:p>
      <w:pPr>
        <w:pStyle w:val="BodyText"/>
      </w:pPr>
    </w:p>
    <w:p>
      <w:pPr>
        <w:pStyle w:val="BodyText"/>
        <w:jc w:val="both"/>
      </w:pPr>
      <w:r>
        <w:rPr>
          <w:sz w:val="26"/>
        </w:rPr>
        <w:t>Additional Explanation: This subsection (SYSTEM ANALYSIS – EXISTING SYSTEM)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PROPOSED SYSTEM</w:t>
      </w:r>
    </w:p>
    <w:p>
      <w:pPr>
        <w:pStyle w:val="BodyText"/>
        <w:jc w:val="both"/>
      </w:pPr>
      <w:r>
        <w:rPr>
          <w:sz w:val="26"/>
        </w:rPr>
        <w:t>IDCS provides a unified backend API layer with validated domain models and granular role-based access control, coupled with web and mobile interfaces for different user roles. Key architectural improvements include: (1) a single relational database (PostgreSQL) as the authoritative source for all institutional data, (2) REST API endpoints that enforce consistent authentication, validation, and permission checks, (3) background services that synchronize with edge devices (biometric attendance, gate scanning) and handle retries/reconciliation, (4) built-in export pipelines that generate Excel and CSV outputs for institutional workflows without manual compilation, and (5) comprehensive logging and audit trails that record all data access and modifications.</w:t>
      </w:r>
    </w:p>
    <w:p>
      <w:pPr>
        <w:pStyle w:val="BodyText"/>
      </w:pPr>
    </w:p>
    <w:p>
      <w:pPr>
        <w:pStyle w:val="BodyText"/>
        <w:jc w:val="both"/>
      </w:pPr>
      <w:r>
        <w:rPr>
          <w:sz w:val="26"/>
        </w:rPr>
        <w:t>By centralizing data and workflows, IDCS achieves improved data consistency (single source of truth), faster reporting (pre-computed exports and dashboards), enhanced auditability (all actions logged with timestamps and actor identities), reduced administrative overhead, and improved security through role-based access and encrypted transport.</w:t>
      </w:r>
    </w:p>
    <w:p>
      <w:pPr>
        <w:pStyle w:val="BodyText"/>
      </w:pPr>
    </w:p>
    <w:p>
      <w:pPr>
        <w:pStyle w:val="BodyText"/>
        <w:jc w:val="both"/>
      </w:pPr>
      <w:r>
        <w:rPr>
          <w:sz w:val="26"/>
        </w:rPr>
        <w:t>Additional Explanation: This subsection (SYSTEM ANALYSIS – PROPOSED SYSTEM)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FEASIBILITY STUDY</w:t>
      </w:r>
    </w:p>
    <w:p>
      <w:pPr>
        <w:pStyle w:val="BodyText"/>
        <w:jc w:val="both"/>
      </w:pPr>
      <w:r>
        <w:rPr>
          <w:sz w:val="26"/>
        </w:rPr>
        <w:t>Technical feasibility: The project uses proven technologies (Django, PostgreSQL, JWT authentication) with extensive community support and documentation. The modular architecture allows incremental development and testing. Proof-of-concept prototypes for attendance sync and gatepass scanning have been validated, confirming technical viability.</w:t>
      </w:r>
    </w:p>
    <w:p>
      <w:pPr>
        <w:pStyle w:val="BodyText"/>
      </w:pPr>
    </w:p>
    <w:p>
      <w:pPr>
        <w:pStyle w:val="BodyText"/>
        <w:jc w:val="both"/>
      </w:pPr>
      <w:r>
        <w:rPr>
          <w:sz w:val="26"/>
        </w:rPr>
        <w:t>Operational feasibility: Deployment scripts and systemd service files automate the setup process, reducing operational burden. The system is designed to run on standard server hardware and LAN infrastructure available in most institutions. Staff training requirements are minimal due to intuitive web interfaces.</w:t>
      </w:r>
    </w:p>
    <w:p>
      <w:pPr>
        <w:pStyle w:val="BodyText"/>
      </w:pPr>
    </w:p>
    <w:p>
      <w:pPr>
        <w:pStyle w:val="BodyText"/>
        <w:jc w:val="both"/>
      </w:pPr>
      <w:r>
        <w:rPr>
          <w:sz w:val="26"/>
        </w:rPr>
        <w:t>Economic feasibility: The system consolidates multiple point solutions into a single platform, reducing licensing costs. Development was leveraged as a course project, minimizing direct expense. Maintenance requires standard database/server administration skills available in most IT departments.</w:t>
      </w:r>
    </w:p>
    <w:p>
      <w:pPr>
        <w:pStyle w:val="BodyText"/>
      </w:pPr>
    </w:p>
    <w:p>
      <w:pPr>
        <w:pStyle w:val="BodyText"/>
        <w:jc w:val="both"/>
      </w:pPr>
      <w:r>
        <w:rPr>
          <w:sz w:val="26"/>
        </w:rPr>
        <w:t>Schedule feasibility: The project was completed in a single semester following the hybrid agile-waterfall process. Features were prioritized based on stakeholder needs and delivered incrementally.</w:t>
      </w:r>
    </w:p>
    <w:p>
      <w:pPr>
        <w:pStyle w:val="BodyText"/>
      </w:pPr>
    </w:p>
    <w:p>
      <w:pPr>
        <w:pStyle w:val="BodyText"/>
        <w:jc w:val="both"/>
      </w:pPr>
      <w:r>
        <w:rPr>
          <w:sz w:val="26"/>
        </w:rPr>
        <w:t>Additional Explanation: This subsection (SYSTEM ANALYSIS – FEASIBILITY STUDY)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FUNCTIONAL REQUIREMENTS</w:t>
      </w:r>
    </w:p>
    <w:p>
      <w:pPr>
        <w:pStyle w:val="BodyText"/>
        <w:jc w:val="both"/>
      </w:pPr>
      <w:r>
        <w:rPr>
          <w:sz w:val="26"/>
        </w:rPr>
        <w:t>The functional requirements are organized by major subsystems:</w:t>
      </w:r>
    </w:p>
    <w:p>
      <w:pPr>
        <w:pStyle w:val="BodyText"/>
      </w:pPr>
    </w:p>
    <w:p>
      <w:pPr>
        <w:pStyle w:val="BodyText"/>
        <w:jc w:val="both"/>
      </w:pPr>
      <w:r>
        <w:rPr>
          <w:sz w:val="26"/>
        </w:rPr>
        <w:t>Accounts &amp; Authentication: User registration and login with JWT-based authentication, password management with secure hashing, role and permission assignment, access control lists for data filtering based on roles.</w:t>
      </w:r>
    </w:p>
    <w:p>
      <w:pPr>
        <w:pStyle w:val="BodyText"/>
      </w:pPr>
    </w:p>
    <w:p>
      <w:pPr>
        <w:pStyle w:val="BodyText"/>
        <w:jc w:val="both"/>
      </w:pPr>
      <w:r>
        <w:rPr>
          <w:sz w:val="26"/>
        </w:rPr>
        <w:t>Academics Management: Maintain student and staff records with relationships to departments and batches, timetable management including period templates and schedule creation, mentor/advisor assignment and tracking.</w:t>
      </w:r>
    </w:p>
    <w:p>
      <w:pPr>
        <w:pStyle w:val="BodyText"/>
      </w:pPr>
    </w:p>
    <w:p>
      <w:pPr>
        <w:pStyle w:val="BodyText"/>
        <w:jc w:val="both"/>
      </w:pPr>
      <w:r>
        <w:rPr>
          <w:sz w:val="26"/>
        </w:rPr>
        <w:t>Attendance &amp; Gate Operations: Ingest biometric attendance records from devices, implement attendance policies (late/absent marking, shift handling), manage gatepass issuance and scanning, reconcile offline scan logs when devices are disconnected.</w:t>
      </w:r>
    </w:p>
    <w:p>
      <w:pPr>
        <w:pStyle w:val="BodyText"/>
      </w:pPr>
    </w:p>
    <w:p>
      <w:pPr>
        <w:pStyle w:val="BodyText"/>
        <w:jc w:val="both"/>
      </w:pPr>
      <w:r>
        <w:rPr>
          <w:sz w:val="26"/>
        </w:rPr>
        <w:t>Feedback &amp; Reporting: Create and publish IQAC feedback forms with custom questions, collect responses with validation, generate analytics and export results in Excel/CSV format.</w:t>
      </w:r>
    </w:p>
    <w:p>
      <w:pPr>
        <w:pStyle w:val="BodyText"/>
      </w:pPr>
    </w:p>
    <w:p>
      <w:pPr>
        <w:pStyle w:val="BodyText"/>
        <w:jc w:val="both"/>
      </w:pPr>
      <w:r>
        <w:rPr>
          <w:sz w:val="26"/>
        </w:rPr>
        <w:t>Data Export: Generate institutional reports in standard formats (Excel, CSV) for offline analysis and archival.</w:t>
      </w:r>
    </w:p>
    <w:p>
      <w:pPr>
        <w:pStyle w:val="BodyText"/>
      </w:pPr>
    </w:p>
    <w:p>
      <w:pPr>
        <w:pStyle w:val="BodyText"/>
        <w:jc w:val="both"/>
      </w:pPr>
      <w:r>
        <w:rPr>
          <w:sz w:val="26"/>
        </w:rPr>
        <w:t>Additional Explanation: This subsection (SYSTEM ANALYSIS – FUNCTIONAL REQUIREMENTS)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NON-FUNCTIONAL REQUIREMENTS</w:t>
      </w:r>
    </w:p>
    <w:p>
      <w:pPr>
        <w:pStyle w:val="BodyText"/>
        <w:jc w:val="both"/>
      </w:pPr>
      <w:r>
        <w:rPr>
          <w:sz w:val="26"/>
        </w:rPr>
        <w:t>Security Requirements: All passwords and sensitive configuration must be hashed or encrypted; no secrets should appear in code or documentation. Transport security using TLS/HTTPS. Role-based access control with least-privilege principle. Audit logging for compliance.</w:t>
      </w:r>
    </w:p>
    <w:p>
      <w:pPr>
        <w:pStyle w:val="BodyText"/>
      </w:pPr>
    </w:p>
    <w:p>
      <w:pPr>
        <w:pStyle w:val="BodyText"/>
        <w:jc w:val="both"/>
      </w:pPr>
      <w:r>
        <w:rPr>
          <w:sz w:val="26"/>
        </w:rPr>
        <w:t>Reliability Requirements: System uptime target of 99% during institutional operating hours. Background sync services must handle intermittent device connectivity with retries and eventual consistency. Database backups at least daily. Graceful degradation if external services become unavailable.</w:t>
      </w:r>
    </w:p>
    <w:p>
      <w:pPr>
        <w:pStyle w:val="BodyText"/>
      </w:pPr>
    </w:p>
    <w:p>
      <w:pPr>
        <w:pStyle w:val="BodyText"/>
        <w:jc w:val="both"/>
      </w:pPr>
      <w:r>
        <w:rPr>
          <w:sz w:val="26"/>
        </w:rPr>
        <w:t>Performance Requirements: API response times under 500ms for typical queries. Pagination for large result sets (&gt;1000 rows). Efficient indexing on frequently queried columns. Dashboard queries should return results within 2 seconds.</w:t>
      </w:r>
    </w:p>
    <w:p>
      <w:pPr>
        <w:pStyle w:val="BodyText"/>
      </w:pPr>
    </w:p>
    <w:p>
      <w:pPr>
        <w:pStyle w:val="BodyText"/>
        <w:jc w:val="both"/>
      </w:pPr>
      <w:r>
        <w:rPr>
          <w:sz w:val="26"/>
        </w:rPr>
        <w:t>Maintainability Requirements: Modular architecture with clear separation of concerns. Comprehensive error logging at all layers. Documented API contracts and deployment procedures. Automated unit tests covering critical paths. Code reviews for all changes.</w:t>
      </w:r>
    </w:p>
    <w:p>
      <w:pPr>
        <w:pStyle w:val="BodyText"/>
      </w:pPr>
    </w:p>
    <w:p>
      <w:pPr>
        <w:pStyle w:val="BodyText"/>
        <w:jc w:val="both"/>
      </w:pPr>
      <w:r>
        <w:rPr>
          <w:sz w:val="26"/>
        </w:rPr>
        <w:t>Additional Explanation: This subsection (SYSTEM ANALYSIS – NON-FUNCTIONAL REQUIREMENTS)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jc w:val="center"/>
      </w:pPr>
      <w:r>
        <w:rPr>
          <w:b/>
          <w:sz w:val="28"/>
        </w:rPr>
        <w:t>CHAPTER 4 SYSTEM SPECIFICATION</w:t>
      </w:r>
    </w:p>
    <w:p>
      <w:pPr>
        <w:pStyle w:val="BodyText"/>
      </w:pPr>
    </w:p>
    <w:p>
      <w:pPr>
        <w:pStyle w:val="ListParagraph"/>
      </w:pPr>
      <w:r>
        <w:rPr>
          <w:b/>
          <w:sz w:val="26"/>
        </w:rPr>
        <w:t>HARDWARE REQUIREMENTS</w:t>
      </w:r>
    </w:p>
    <w:p>
      <w:pPr>
        <w:pStyle w:val="BodyText"/>
        <w:jc w:val="both"/>
      </w:pPr>
      <w:r>
        <w:rPr>
          <w:sz w:val="26"/>
        </w:rPr>
        <w:t>Minimum server configuration (recommended for a pilot deployment):</w:t>
      </w:r>
    </w:p>
    <w:p>
      <w:pPr>
        <w:pStyle w:val="ListParagraph"/>
        <w:jc w:val="both"/>
      </w:pPr>
      <w:r>
        <w:rPr>
          <w:sz w:val="26"/>
        </w:rPr>
        <w:t>• CPU: 2 or more cores</w:t>
      </w:r>
    </w:p>
    <w:p>
      <w:pPr>
        <w:pStyle w:val="ListParagraph"/>
        <w:jc w:val="both"/>
      </w:pPr>
      <w:r>
        <w:rPr>
          <w:sz w:val="26"/>
        </w:rPr>
        <w:t>• RAM: 4 GB or above (8 GB recommended for smooth reporting/export)</w:t>
      </w:r>
    </w:p>
    <w:p>
      <w:pPr>
        <w:pStyle w:val="ListParagraph"/>
        <w:jc w:val="both"/>
      </w:pPr>
      <w:r>
        <w:rPr>
          <w:sz w:val="26"/>
        </w:rPr>
        <w:t>• Storage: 100 GB or above (space for database + backups + logs)</w:t>
      </w:r>
    </w:p>
    <w:p>
      <w:pPr>
        <w:pStyle w:val="ListParagraph"/>
        <w:jc w:val="both"/>
      </w:pPr>
      <w:r>
        <w:rPr>
          <w:sz w:val="26"/>
        </w:rPr>
        <w:t>• Operating System: Linux server/VM (recommended for stable service management)</w:t>
      </w:r>
    </w:p>
    <w:p>
      <w:pPr>
        <w:pStyle w:val="BodyText"/>
      </w:pPr>
    </w:p>
    <w:p>
      <w:pPr>
        <w:pStyle w:val="BodyText"/>
        <w:jc w:val="both"/>
      </w:pPr>
      <w:r>
        <w:rPr>
          <w:sz w:val="26"/>
        </w:rPr>
        <w:t>Network requirements:</w:t>
      </w:r>
    </w:p>
    <w:p>
      <w:pPr>
        <w:pStyle w:val="ListParagraph"/>
        <w:jc w:val="both"/>
      </w:pPr>
      <w:r>
        <w:rPr>
          <w:sz w:val="26"/>
        </w:rPr>
        <w:t>• Stable LAN connectivity for edge devices (biometric readers and gate scanners)</w:t>
      </w:r>
    </w:p>
    <w:p>
      <w:pPr>
        <w:pStyle w:val="ListParagraph"/>
        <w:jc w:val="both"/>
      </w:pPr>
      <w:r>
        <w:rPr>
          <w:sz w:val="26"/>
        </w:rPr>
        <w:t>• Latency under ~100 ms between devices and server for realtime sync</w:t>
      </w:r>
    </w:p>
    <w:p>
      <w:pPr>
        <w:pStyle w:val="ListParagraph"/>
        <w:jc w:val="both"/>
      </w:pPr>
      <w:r>
        <w:rPr>
          <w:sz w:val="26"/>
        </w:rPr>
        <w:t>• Internet connectivity (optional) for certificate renewal, monitoring, and notification services</w:t>
      </w:r>
    </w:p>
    <w:p>
      <w:pPr>
        <w:pStyle w:val="BodyText"/>
      </w:pPr>
    </w:p>
    <w:p>
      <w:pPr>
        <w:pStyle w:val="BodyText"/>
        <w:jc w:val="both"/>
      </w:pPr>
      <w:r>
        <w:rPr>
          <w:sz w:val="26"/>
        </w:rPr>
        <w:t>Optional infrastructure (recommended for production):</w:t>
      </w:r>
    </w:p>
    <w:p>
      <w:pPr>
        <w:pStyle w:val="ListParagraph"/>
        <w:jc w:val="both"/>
      </w:pPr>
      <w:r>
        <w:rPr>
          <w:sz w:val="26"/>
        </w:rPr>
        <w:t>• Reverse proxy (nginx) for TLS termination and routing</w:t>
      </w:r>
    </w:p>
    <w:p>
      <w:pPr>
        <w:pStyle w:val="ListParagraph"/>
        <w:jc w:val="both"/>
      </w:pPr>
      <w:r>
        <w:rPr>
          <w:sz w:val="26"/>
        </w:rPr>
        <w:t>• Separate database server/VM when scale increases</w:t>
      </w:r>
    </w:p>
    <w:p>
      <w:pPr>
        <w:pStyle w:val="ListParagraph"/>
        <w:jc w:val="both"/>
      </w:pPr>
      <w:r>
        <w:rPr>
          <w:sz w:val="26"/>
        </w:rPr>
        <w:t>• UPS power backup for server and networking equipment</w:t>
      </w:r>
    </w:p>
    <w:p>
      <w:pPr>
        <w:pStyle w:val="ListParagraph"/>
        <w:jc w:val="both"/>
      </w:pPr>
      <w:r>
        <w:rPr>
          <w:sz w:val="26"/>
        </w:rPr>
        <w:t>• External storage for daily backups</w:t>
      </w:r>
    </w:p>
    <w:p>
      <w:pPr>
        <w:pStyle w:val="BodyText"/>
      </w:pPr>
    </w:p>
    <w:p>
      <w:pPr>
        <w:pStyle w:val="BodyText"/>
        <w:jc w:val="both"/>
      </w:pPr>
      <w:r>
        <w:rPr>
          <w:sz w:val="26"/>
        </w:rPr>
        <w:t>Peripheral/edge considerations:</w:t>
      </w:r>
    </w:p>
    <w:p>
      <w:pPr>
        <w:pStyle w:val="ListParagraph"/>
        <w:jc w:val="both"/>
      </w:pPr>
      <w:r>
        <w:rPr>
          <w:sz w:val="26"/>
        </w:rPr>
        <w:t>• Biometric attendance devices and a network path for ingestion</w:t>
      </w:r>
    </w:p>
    <w:p>
      <w:pPr>
        <w:pStyle w:val="ListParagraph"/>
        <w:jc w:val="both"/>
      </w:pPr>
      <w:r>
        <w:rPr>
          <w:sz w:val="26"/>
        </w:rPr>
        <w:t>• Gate-side scanning client/device capable of sending scan events to the backend</w:t>
      </w:r>
    </w:p>
    <w:p>
      <w:pPr>
        <w:pStyle w:val="BodyText"/>
      </w:pPr>
    </w:p>
    <w:p>
      <w:pPr>
        <w:pStyle w:val="BodyText"/>
        <w:jc w:val="both"/>
      </w:pPr>
      <w:r>
        <w:rPr>
          <w:sz w:val="26"/>
        </w:rPr>
        <w:t>Additional Explanation: This subsection (SYSTEM SPECIFICATION – HARDWARE REQUIREMENTS)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SOFTWARE REQUIREMENTS</w:t>
      </w:r>
    </w:p>
    <w:p>
      <w:pPr>
        <w:pStyle w:val="BodyText"/>
        <w:jc w:val="both"/>
      </w:pPr>
      <w:r>
        <w:rPr>
          <w:sz w:val="26"/>
        </w:rPr>
        <w:t>Backend software stack:</w:t>
      </w:r>
    </w:p>
    <w:p>
      <w:pPr>
        <w:pStyle w:val="ListParagraph"/>
        <w:jc w:val="both"/>
      </w:pPr>
      <w:r>
        <w:rPr>
          <w:sz w:val="26"/>
        </w:rPr>
        <w:t>• Python: 3.9 or above</w:t>
      </w:r>
    </w:p>
    <w:p>
      <w:pPr>
        <w:pStyle w:val="ListParagraph"/>
        <w:jc w:val="both"/>
      </w:pPr>
      <w:r>
        <w:rPr>
          <w:sz w:val="26"/>
        </w:rPr>
        <w:t>• Framework: Django with Django REST Framework (DRF)</w:t>
      </w:r>
    </w:p>
    <w:p>
      <w:pPr>
        <w:pStyle w:val="ListParagraph"/>
        <w:jc w:val="both"/>
      </w:pPr>
      <w:r>
        <w:rPr>
          <w:sz w:val="26"/>
        </w:rPr>
        <w:t>• Authentication: JWT-based login and token refresh</w:t>
      </w:r>
    </w:p>
    <w:p>
      <w:pPr>
        <w:pStyle w:val="ListParagraph"/>
        <w:jc w:val="both"/>
      </w:pPr>
      <w:r>
        <w:rPr>
          <w:sz w:val="26"/>
        </w:rPr>
        <w:t>• Web server: Gunicorn (or equivalent WSGI server)</w:t>
      </w:r>
    </w:p>
    <w:p>
      <w:pPr>
        <w:pStyle w:val="ListParagraph"/>
        <w:jc w:val="both"/>
      </w:pPr>
      <w:r>
        <w:rPr>
          <w:sz w:val="26"/>
        </w:rPr>
        <w:t>• Reverse proxy: nginx (recommended for HTTPS and routing)</w:t>
      </w:r>
    </w:p>
    <w:p>
      <w:pPr>
        <w:pStyle w:val="BodyText"/>
      </w:pPr>
    </w:p>
    <w:p>
      <w:pPr>
        <w:pStyle w:val="BodyText"/>
        <w:jc w:val="both"/>
      </w:pPr>
      <w:r>
        <w:rPr>
          <w:sz w:val="26"/>
        </w:rPr>
        <w:t>Database software:</w:t>
      </w:r>
    </w:p>
    <w:p>
      <w:pPr>
        <w:pStyle w:val="ListParagraph"/>
        <w:jc w:val="both"/>
      </w:pPr>
      <w:r>
        <w:rPr>
          <w:sz w:val="26"/>
        </w:rPr>
        <w:t>• PostgreSQL: 11 or above</w:t>
      </w:r>
    </w:p>
    <w:p>
      <w:pPr>
        <w:pStyle w:val="ListParagraph"/>
        <w:jc w:val="both"/>
      </w:pPr>
      <w:r>
        <w:rPr>
          <w:sz w:val="26"/>
        </w:rPr>
        <w:t>• Daily backup tool: pg_dump scheduled via cron/systemd timers</w:t>
      </w:r>
    </w:p>
    <w:p>
      <w:pPr>
        <w:pStyle w:val="BodyText"/>
      </w:pPr>
    </w:p>
    <w:p>
      <w:pPr>
        <w:pStyle w:val="BodyText"/>
        <w:jc w:val="both"/>
      </w:pPr>
      <w:r>
        <w:rPr>
          <w:sz w:val="26"/>
        </w:rPr>
        <w:t>Service/operations tools:</w:t>
      </w:r>
    </w:p>
    <w:p>
      <w:pPr>
        <w:pStyle w:val="ListParagraph"/>
        <w:jc w:val="both"/>
      </w:pPr>
      <w:r>
        <w:rPr>
          <w:sz w:val="26"/>
        </w:rPr>
        <w:t>• systemd for service management (auto-restart, start-on-boot)</w:t>
      </w:r>
    </w:p>
    <w:p>
      <w:pPr>
        <w:pStyle w:val="ListParagraph"/>
        <w:jc w:val="both"/>
      </w:pPr>
      <w:r>
        <w:rPr>
          <w:sz w:val="26"/>
        </w:rPr>
        <w:t>• logrotate for log rotation and disk protection</w:t>
      </w:r>
    </w:p>
    <w:p>
      <w:pPr>
        <w:pStyle w:val="BodyText"/>
      </w:pPr>
    </w:p>
    <w:p>
      <w:pPr>
        <w:pStyle w:val="BodyText"/>
        <w:jc w:val="both"/>
      </w:pPr>
      <w:r>
        <w:rPr>
          <w:sz w:val="26"/>
        </w:rPr>
        <w:t>Optional components (as the system grows):</w:t>
      </w:r>
    </w:p>
    <w:p>
      <w:pPr>
        <w:pStyle w:val="ListParagraph"/>
        <w:jc w:val="both"/>
      </w:pPr>
      <w:r>
        <w:rPr>
          <w:sz w:val="26"/>
        </w:rPr>
        <w:t>• Redis for caching/session optimization</w:t>
      </w:r>
    </w:p>
    <w:p>
      <w:pPr>
        <w:pStyle w:val="ListParagraph"/>
        <w:jc w:val="both"/>
      </w:pPr>
      <w:r>
        <w:rPr>
          <w:sz w:val="26"/>
        </w:rPr>
        <w:t>• Celery for background jobs (large exports, sync tasks, notifications)</w:t>
      </w:r>
    </w:p>
    <w:p>
      <w:pPr>
        <w:pStyle w:val="BodyText"/>
      </w:pPr>
    </w:p>
    <w:p>
      <w:pPr>
        <w:pStyle w:val="BodyText"/>
        <w:jc w:val="both"/>
      </w:pPr>
      <w:r>
        <w:rPr>
          <w:sz w:val="26"/>
        </w:rPr>
        <w:t>Client requirements:</w:t>
      </w:r>
    </w:p>
    <w:p>
      <w:pPr>
        <w:pStyle w:val="ListParagraph"/>
        <w:jc w:val="both"/>
      </w:pPr>
      <w:r>
        <w:rPr>
          <w:sz w:val="26"/>
        </w:rPr>
        <w:t>• Frontend access through a modern browser (Chrome/Firefox/Edge)</w:t>
      </w:r>
    </w:p>
    <w:p>
      <w:pPr>
        <w:pStyle w:val="ListParagraph"/>
        <w:jc w:val="both"/>
      </w:pPr>
      <w:r>
        <w:rPr>
          <w:sz w:val="26"/>
        </w:rPr>
        <w:t>• Optional separate COE frontend (Vite + React) where applicable</w:t>
      </w:r>
    </w:p>
    <w:p>
      <w:pPr>
        <w:pStyle w:val="BodyText"/>
      </w:pPr>
    </w:p>
    <w:p>
      <w:pPr>
        <w:pStyle w:val="BodyText"/>
        <w:jc w:val="both"/>
      </w:pPr>
      <w:r>
        <w:rPr>
          <w:sz w:val="26"/>
        </w:rPr>
        <w:t>Additional Explanation: This subsection (SYSTEM SPECIFICATION – SOFTWARE REQUIREMENTS)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TECHNOLOGY STACK</w:t>
      </w:r>
    </w:p>
    <w:p>
      <w:pPr>
        <w:pStyle w:val="BodyText"/>
        <w:jc w:val="both"/>
      </w:pPr>
      <w:r>
        <w:rPr>
          <w:sz w:val="26"/>
        </w:rPr>
        <w:t>Backend architecture: Django provides the web framework with built-in ORM for database abstraction. Django REST Framework (DRF) handles API serialization and request/response formatting. PostgreSQL serves as the relational database with proper normalization and constraints.</w:t>
      </w:r>
    </w:p>
    <w:p>
      <w:pPr>
        <w:pStyle w:val="BodyText"/>
      </w:pPr>
    </w:p>
    <w:p>
      <w:pPr>
        <w:pStyle w:val="BodyText"/>
        <w:jc w:val="both"/>
      </w:pPr>
      <w:r>
        <w:rPr>
          <w:sz w:val="26"/>
        </w:rPr>
        <w:t>Modular design: Each major institutional domain (accounts, academics, attendance, etc.) is implemented as a separate Django app with its own models, views, and API endpoints. This separation enables independent testing, deployment, and team ownership.</w:t>
      </w:r>
    </w:p>
    <w:p>
      <w:pPr>
        <w:pStyle w:val="BodyText"/>
      </w:pPr>
    </w:p>
    <w:p>
      <w:pPr>
        <w:pStyle w:val="BodyText"/>
        <w:jc w:val="both"/>
      </w:pPr>
      <w:r>
        <w:rPr>
          <w:sz w:val="26"/>
        </w:rPr>
        <w:t>API endpoints follow RESTful principles with hierarchical paths like /api/academics/students/{id}/, consistent HTTP methods (GET/POST/PUT/DELETE), and standard status codes. JWT tokens carry user identity and role claims, reducing server-side session storage.</w:t>
      </w:r>
    </w:p>
    <w:p>
      <w:pPr>
        <w:pStyle w:val="BodyText"/>
      </w:pPr>
    </w:p>
    <w:p>
      <w:pPr>
        <w:pStyle w:val="BodyText"/>
        <w:jc w:val="both"/>
      </w:pPr>
      <w:r>
        <w:rPr>
          <w:sz w:val="26"/>
        </w:rPr>
        <w:t>Device integration: Background tasks listen for incoming attendance or gate scan events and validate/store them in the database with reconciliation logic for eventual consistency.</w:t>
      </w:r>
    </w:p>
    <w:p>
      <w:pPr>
        <w:pStyle w:val="BodyText"/>
      </w:pPr>
    </w:p>
    <w:p>
      <w:pPr>
        <w:pStyle w:val="BodyText"/>
        <w:jc w:val="both"/>
      </w:pPr>
      <w:r>
        <w:rPr>
          <w:sz w:val="26"/>
        </w:rPr>
        <w:t>Additional Explanation: This subsection (SYSTEM SPECIFICATION – TECHNOLOGY STACK)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DEPLOYMENT REQUIREMENTS</w:t>
      </w:r>
    </w:p>
    <w:p>
      <w:pPr>
        <w:pStyle w:val="BodyText"/>
        <w:jc w:val="both"/>
      </w:pPr>
      <w:r>
        <w:rPr>
          <w:sz w:val="26"/>
        </w:rPr>
        <w:t>Frontend domain: https://idcs.krgi.co.in (all web UI traffic routes here)</w:t>
      </w:r>
    </w:p>
    <w:p>
      <w:pPr>
        <w:pStyle w:val="BodyText"/>
        <w:jc w:val="both"/>
      </w:pPr>
      <w:r>
        <w:rPr>
          <w:sz w:val="26"/>
        </w:rPr>
        <w:t>Backend domain: https://db.krgi.co.in (API and data access)</w:t>
      </w:r>
    </w:p>
    <w:p>
      <w:pPr>
        <w:pStyle w:val="BodyText"/>
      </w:pPr>
    </w:p>
    <w:p>
      <w:pPr>
        <w:pStyle w:val="BodyText"/>
        <w:jc w:val="both"/>
      </w:pPr>
      <w:r>
        <w:rPr>
          <w:sz w:val="26"/>
        </w:rPr>
        <w:t>SSL/TLS: All traffic encrypted with valid certificates issued by recognized CAs. Internal device network addresses masked as 192.168.xx.xx in documentation (actual values configured in environment files not included in reports).</w:t>
      </w:r>
    </w:p>
    <w:p>
      <w:pPr>
        <w:pStyle w:val="BodyText"/>
      </w:pPr>
    </w:p>
    <w:p>
      <w:pPr>
        <w:pStyle w:val="BodyText"/>
        <w:jc w:val="both"/>
      </w:pPr>
      <w:r>
        <w:rPr>
          <w:sz w:val="26"/>
        </w:rPr>
        <w:t>Environment configuration: Sensitive values (database credentials, secret keys, API tokens) stored in environment variables or secure configuration files, never in source code. Startup scripts source these before launching services.</w:t>
      </w:r>
    </w:p>
    <w:p>
      <w:pPr>
        <w:pStyle w:val="BodyText"/>
      </w:pPr>
    </w:p>
    <w:p>
      <w:pPr>
        <w:pStyle w:val="BodyText"/>
        <w:jc w:val="both"/>
      </w:pPr>
      <w:r>
        <w:rPr>
          <w:sz w:val="26"/>
        </w:rPr>
        <w:t>Database initialization: Migration scripts ensure schema is created and baseline reference data is seeded. Backup procedures configured to run daily with offsite replication where possible.</w:t>
      </w:r>
    </w:p>
    <w:p>
      <w:pPr>
        <w:pStyle w:val="BodyText"/>
      </w:pPr>
    </w:p>
    <w:p>
      <w:pPr>
        <w:pStyle w:val="BodyText"/>
        <w:jc w:val="both"/>
      </w:pPr>
      <w:r>
        <w:rPr>
          <w:sz w:val="26"/>
        </w:rPr>
        <w:t>Additional Explanation: This subsection (SYSTEM SPECIFICATION – DEPLOYMENT REQUIREMENTS)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jc w:val="center"/>
      </w:pPr>
      <w:r>
        <w:rPr>
          <w:b/>
          <w:sz w:val="28"/>
        </w:rPr>
        <w:t>CHAPTER 5 SYSTEM DESIGN</w:t>
      </w:r>
    </w:p>
    <w:p>
      <w:pPr>
        <w:pStyle w:val="BodyText"/>
      </w:pPr>
    </w:p>
    <w:p>
      <w:pPr>
        <w:pStyle w:val="ListParagraph"/>
      </w:pPr>
      <w:r>
        <w:rPr>
          <w:b/>
          <w:sz w:val="26"/>
        </w:rPr>
        <w:t>ARCHITECTURE OVERVIEW</w:t>
      </w:r>
    </w:p>
    <w:p>
      <w:pPr>
        <w:pStyle w:val="BodyText"/>
        <w:jc w:val="both"/>
      </w:pPr>
      <w:r>
        <w:rPr>
          <w:sz w:val="26"/>
        </w:rPr>
        <w:t>The architecture follows a layered model that separates concerns and enables independent scaling of each tier:</w:t>
      </w:r>
    </w:p>
    <w:p>
      <w:pPr>
        <w:pStyle w:val="BodyText"/>
      </w:pPr>
    </w:p>
    <w:p>
      <w:pPr>
        <w:pStyle w:val="BodyText"/>
        <w:jc w:val="both"/>
      </w:pPr>
      <w:r>
        <w:rPr>
          <w:sz w:val="26"/>
        </w:rPr>
        <w:t>Presentation Layer: Web user interface built with HTML/CSS/JavaScript, served statically or via a frontend framework. Handles user interaction, form validation, and state management. Communicates exclusively via REST API to the backend.</w:t>
      </w:r>
    </w:p>
    <w:p>
      <w:pPr>
        <w:pStyle w:val="BodyText"/>
      </w:pPr>
    </w:p>
    <w:p>
      <w:pPr>
        <w:pStyle w:val="BodyText"/>
        <w:jc w:val="both"/>
      </w:pPr>
      <w:r>
        <w:rPr>
          <w:sz w:val="26"/>
        </w:rPr>
        <w:t>Application Layer: Django REST API servers processing incoming requests, enforcing authentication and authorization, executing business logic, and returning standardized JSON responses. Multiple instances can run behind a load balancer for scalability.</w:t>
      </w:r>
    </w:p>
    <w:p>
      <w:pPr>
        <w:pStyle w:val="BodyText"/>
      </w:pPr>
    </w:p>
    <w:p>
      <w:pPr>
        <w:pStyle w:val="BodyText"/>
        <w:jc w:val="both"/>
      </w:pPr>
      <w:r>
        <w:rPr>
          <w:sz w:val="26"/>
        </w:rPr>
        <w:t>Data Layer: PostgreSQL relational database storing all institutional data with constraints and indexes. ACID compliance ensures data integrity even under concurrent access.</w:t>
      </w:r>
    </w:p>
    <w:p>
      <w:pPr>
        <w:pStyle w:val="BodyText"/>
      </w:pPr>
    </w:p>
    <w:p>
      <w:pPr>
        <w:pStyle w:val="BodyText"/>
        <w:jc w:val="both"/>
      </w:pPr>
      <w:r>
        <w:rPr>
          <w:sz w:val="26"/>
        </w:rPr>
        <w:t>Integration Services: Background workers synchronize with edge devices, handle asynchronous tasks, and maintain eventual consistency across subsystems.</w:t>
      </w:r>
    </w:p>
    <w:p>
      <w:pPr>
        <w:pStyle w:val="BodyText"/>
      </w:pPr>
    </w:p>
    <w:p>
      <w:pPr>
        <w:pStyle w:val="BodyText"/>
        <w:jc w:val="both"/>
      </w:pPr>
      <w:r>
        <w:rPr>
          <w:sz w:val="26"/>
        </w:rPr>
        <w:t>Additional Explanation: This subsection (SYSTEM DESIGN – ARCHITECTURE OVERVIEW)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DATABASE DESIGN</w:t>
      </w:r>
    </w:p>
    <w:p>
      <w:pPr>
        <w:pStyle w:val="BodyText"/>
        <w:jc w:val="both"/>
      </w:pPr>
      <w:r>
        <w:rPr>
          <w:sz w:val="26"/>
        </w:rPr>
        <w:t>The relational schema is normalized to 3NF to minimize redundancy while maintaining query efficiency. Core entity groups include:</w:t>
      </w:r>
    </w:p>
    <w:p>
      <w:pPr>
        <w:pStyle w:val="BodyText"/>
      </w:pPr>
    </w:p>
    <w:p>
      <w:pPr>
        <w:pStyle w:val="BodyText"/>
        <w:jc w:val="both"/>
      </w:pPr>
      <w:r>
        <w:rPr>
          <w:sz w:val="26"/>
        </w:rPr>
        <w:t>Identity &amp; Access: Users table with secure password hashes, Roles defining permission groups, Permissions specifying allowed actions, RolePermissions junction table.</w:t>
      </w:r>
    </w:p>
    <w:p>
      <w:pPr>
        <w:pStyle w:val="BodyText"/>
      </w:pPr>
    </w:p>
    <w:p>
      <w:pPr>
        <w:pStyle w:val="BodyText"/>
        <w:jc w:val="both"/>
      </w:pPr>
      <w:r>
        <w:rPr>
          <w:sz w:val="26"/>
        </w:rPr>
        <w:t>Institutional Structure: Departments, Batches/Cohorts, Sections, AcademicYears, and the Student/Staff entity tables with foreign keys to maintain referential integrity.</w:t>
      </w:r>
    </w:p>
    <w:p>
      <w:pPr>
        <w:pStyle w:val="BodyText"/>
      </w:pPr>
    </w:p>
    <w:p>
      <w:pPr>
        <w:pStyle w:val="BodyText"/>
        <w:jc w:val="both"/>
      </w:pPr>
      <w:r>
        <w:rPr>
          <w:sz w:val="26"/>
        </w:rPr>
        <w:t>Academics: Courses, CourseOfferings (course instance in a given year/semester), StudentEnrollments linking students to course offerings, and MentorAssignments for guidance relationships.</w:t>
      </w:r>
    </w:p>
    <w:p>
      <w:pPr>
        <w:pStyle w:val="BodyText"/>
      </w:pPr>
    </w:p>
    <w:p>
      <w:pPr>
        <w:pStyle w:val="BodyText"/>
        <w:jc w:val="both"/>
      </w:pPr>
      <w:r>
        <w:rPr>
          <w:sz w:val="26"/>
        </w:rPr>
        <w:t>Timetable: PeriodTemplates (08:00-09:00), Slots linking periods to locations and instructors, Assignments mapping student sections to slots.</w:t>
      </w:r>
    </w:p>
    <w:p>
      <w:pPr>
        <w:pStyle w:val="BodyText"/>
      </w:pPr>
    </w:p>
    <w:p>
      <w:pPr>
        <w:pStyle w:val="BodyText"/>
        <w:jc w:val="both"/>
      </w:pPr>
      <w:r>
        <w:rPr>
          <w:sz w:val="26"/>
        </w:rPr>
        <w:t>Attendance: AttendanceRecords with biometric sync metadata, AttendancePolicies defining institutional rules, and GatePasses/ScanLogs for entry tracking.</w:t>
      </w:r>
    </w:p>
    <w:p>
      <w:pPr>
        <w:pStyle w:val="BodyText"/>
      </w:pPr>
    </w:p>
    <w:p>
      <w:pPr>
        <w:pStyle w:val="BodyText"/>
        <w:jc w:val="both"/>
      </w:pPr>
      <w:r>
        <w:rPr>
          <w:sz w:val="26"/>
        </w:rPr>
        <w:t>Feedback: FeedbackForms with versioning, FeedbackQuestions with response types (text, multiple choice, rating), UserResponses capturing submissions.</w:t>
      </w:r>
    </w:p>
    <w:p>
      <w:pPr>
        <w:pStyle w:val="BodyText"/>
      </w:pPr>
    </w:p>
    <w:p>
      <w:pPr>
        <w:pStyle w:val="BodyText"/>
        <w:jc w:val="both"/>
      </w:pPr>
      <w:r>
        <w:rPr>
          <w:sz w:val="26"/>
        </w:rPr>
        <w:t>Indexes are created on frequently queried columns (user_id, student_id, academic_year_id, created_at) to optimize query performance. Triggers manage audit columns (created_at, updated_at) automatically.</w:t>
      </w:r>
    </w:p>
    <w:p>
      <w:pPr>
        <w:pStyle w:val="BodyText"/>
      </w:pPr>
    </w:p>
    <w:p>
      <w:pPr>
        <w:pStyle w:val="BodyText"/>
        <w:jc w:val="both"/>
      </w:pPr>
      <w:r>
        <w:rPr>
          <w:sz w:val="26"/>
        </w:rPr>
        <w:t>Additional Explanation: This subsection (SYSTEM DESIGN – DATABASE DESIGN)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API DESIGN</w:t>
      </w:r>
    </w:p>
    <w:p>
      <w:pPr>
        <w:pStyle w:val="BodyText"/>
        <w:jc w:val="both"/>
      </w:pPr>
      <w:r>
        <w:rPr>
          <w:sz w:val="26"/>
        </w:rPr>
        <w:t>API endpoints follow resource-oriented REST principles:</w:t>
      </w:r>
    </w:p>
    <w:p>
      <w:pPr>
        <w:pStyle w:val="BodyText"/>
      </w:pPr>
    </w:p>
    <w:p>
      <w:pPr>
        <w:pStyle w:val="BodyText"/>
        <w:jc w:val="both"/>
      </w:pPr>
      <w:r>
        <w:rPr>
          <w:sz w:val="26"/>
        </w:rPr>
        <w:t>URL Structure: /api/{module}/{resource}/{id}/{sub_resource}/</w:t>
      </w:r>
    </w:p>
    <w:p>
      <w:pPr>
        <w:pStyle w:val="BodyText"/>
        <w:jc w:val="both"/>
      </w:pPr>
      <w:r>
        <w:rPr>
          <w:sz w:val="26"/>
        </w:rPr>
        <w:t>Examples: /api/academics/students/123/, /api/academics/students/123/enrollments/, /api/timetable/assignments/?section_id=45</w:t>
      </w:r>
    </w:p>
    <w:p>
      <w:pPr>
        <w:pStyle w:val="BodyText"/>
      </w:pPr>
    </w:p>
    <w:p>
      <w:pPr>
        <w:pStyle w:val="BodyText"/>
        <w:jc w:val="both"/>
      </w:pPr>
      <w:r>
        <w:rPr>
          <w:sz w:val="26"/>
        </w:rPr>
        <w:t>HTTP Methods: GET (retrieve), POST (create), PUT/PATCH (update), DELETE (remove). POST and PUT return the created/modified resource.</w:t>
      </w:r>
    </w:p>
    <w:p>
      <w:pPr>
        <w:pStyle w:val="BodyText"/>
      </w:pPr>
    </w:p>
    <w:p>
      <w:pPr>
        <w:pStyle w:val="BodyText"/>
        <w:jc w:val="both"/>
      </w:pPr>
      <w:r>
        <w:rPr>
          <w:sz w:val="26"/>
        </w:rPr>
        <w:t>Authentication: Every request (except login) requires a JWT Bearer token in the Authorization header. Tokens are issued at login and include user ID, role claims, and expiration time (15 minutes for access tokens, 7 days for refresh tokens).</w:t>
      </w:r>
    </w:p>
    <w:p>
      <w:pPr>
        <w:pStyle w:val="BodyText"/>
      </w:pPr>
    </w:p>
    <w:p>
      <w:pPr>
        <w:pStyle w:val="BodyText"/>
        <w:jc w:val="both"/>
      </w:pPr>
      <w:r>
        <w:rPr>
          <w:sz w:val="26"/>
        </w:rPr>
        <w:t>Pagination: GET endpoints returning lists support ?page=1&amp;page_size=50 parameters. Response includes total count and next/previous page links for efficient client-side navigation.</w:t>
      </w:r>
    </w:p>
    <w:p>
      <w:pPr>
        <w:pStyle w:val="BodyText"/>
      </w:pPr>
    </w:p>
    <w:p>
      <w:pPr>
        <w:pStyle w:val="BodyText"/>
        <w:jc w:val="both"/>
      </w:pPr>
      <w:r>
        <w:rPr>
          <w:sz w:val="26"/>
        </w:rPr>
        <w:t>Filtering: Query parameters on GET endpoints (e.g., ?batch_id=5&amp;academic_year=2023-2024) enable flexible searching without creating hundreds of endpoint variants.</w:t>
      </w:r>
    </w:p>
    <w:p>
      <w:pPr>
        <w:pStyle w:val="BodyText"/>
      </w:pPr>
    </w:p>
    <w:p>
      <w:pPr>
        <w:pStyle w:val="BodyText"/>
        <w:jc w:val="both"/>
      </w:pPr>
      <w:r>
        <w:rPr>
          <w:sz w:val="26"/>
        </w:rPr>
        <w:t>Error Response Format: HTTP status codes (400 Bad Request, 401 Unauthorized, 403 Forbidden, 404 Not Found, 500 Internal Error) with JSON body containing error_code and error_message fields.</w:t>
      </w:r>
    </w:p>
    <w:p>
      <w:pPr>
        <w:pStyle w:val="BodyText"/>
      </w:pPr>
    </w:p>
    <w:p>
      <w:pPr>
        <w:pStyle w:val="BodyText"/>
        <w:jc w:val="both"/>
      </w:pPr>
      <w:r>
        <w:rPr>
          <w:sz w:val="26"/>
        </w:rPr>
        <w:t>Additional Explanation: This subsection (SYSTEM DESIGN – API DESIGN)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SECURITY DESIGN</w:t>
      </w:r>
    </w:p>
    <w:p>
      <w:pPr>
        <w:pStyle w:val="BodyText"/>
        <w:jc w:val="both"/>
      </w:pPr>
      <w:r>
        <w:rPr>
          <w:sz w:val="26"/>
        </w:rPr>
        <w:t>Security controls are implemented at multiple layers:</w:t>
      </w:r>
    </w:p>
    <w:p>
      <w:pPr>
        <w:pStyle w:val="BodyText"/>
      </w:pPr>
    </w:p>
    <w:p>
      <w:pPr>
        <w:pStyle w:val="BodyText"/>
        <w:jc w:val="both"/>
      </w:pPr>
      <w:r>
        <w:rPr>
          <w:sz w:val="26"/>
        </w:rPr>
        <w:t>Authentication: JWT tokens are issued after username/password verification against bcrypt-hashed passwords. Tokens are stateless (no server-side session storage), reducing complexity and improving scalability. Token expiration forces periodic re-authentication.</w:t>
      </w:r>
    </w:p>
    <w:p>
      <w:pPr>
        <w:pStyle w:val="BodyText"/>
      </w:pPr>
    </w:p>
    <w:p>
      <w:pPr>
        <w:pStyle w:val="BodyText"/>
        <w:jc w:val="both"/>
      </w:pPr>
      <w:r>
        <w:rPr>
          <w:sz w:val="26"/>
        </w:rPr>
        <w:t>Authorization: Every endpoint checks if the user's role has permission to perform the action. Permissions are attached to roles (e.g., 'IQAC Admin' can export feedback, 'Student' cannot). Object-level access control filters queries (e.g., students see only their own records).</w:t>
      </w:r>
    </w:p>
    <w:p>
      <w:pPr>
        <w:pStyle w:val="BodyText"/>
      </w:pPr>
    </w:p>
    <w:p>
      <w:pPr>
        <w:pStyle w:val="BodyText"/>
        <w:jc w:val="both"/>
      </w:pPr>
      <w:r>
        <w:rPr>
          <w:sz w:val="26"/>
        </w:rPr>
        <w:t>Data Protection: Passwords are hashed with bcrypt (not reversible). Sensitive fields like payment information are never logged. Database backups are encrypted.</w:t>
      </w:r>
    </w:p>
    <w:p>
      <w:pPr>
        <w:pStyle w:val="BodyText"/>
      </w:pPr>
    </w:p>
    <w:p>
      <w:pPr>
        <w:pStyle w:val="BodyText"/>
        <w:jc w:val="both"/>
      </w:pPr>
      <w:r>
        <w:rPr>
          <w:sz w:val="26"/>
        </w:rPr>
        <w:t>Transport Security: All production traffic uses HTTPS with valid TLS certificates. HTTP connections are redirected to HTTPS. Internal service communication uses mTLS where feasible.</w:t>
      </w:r>
    </w:p>
    <w:p>
      <w:pPr>
        <w:pStyle w:val="BodyText"/>
      </w:pPr>
    </w:p>
    <w:p>
      <w:pPr>
        <w:pStyle w:val="BodyText"/>
        <w:jc w:val="both"/>
      </w:pPr>
      <w:r>
        <w:rPr>
          <w:sz w:val="26"/>
        </w:rPr>
        <w:t>Configuration Security: Database credentials, secret keys, and API tokens are stored in environment variables or encrypted configuration files, not in source code. .env files are never committed to version control.</w:t>
      </w:r>
    </w:p>
    <w:p>
      <w:pPr>
        <w:pStyle w:val="BodyText"/>
      </w:pPr>
    </w:p>
    <w:p>
      <w:pPr>
        <w:pStyle w:val="BodyText"/>
        <w:jc w:val="both"/>
      </w:pPr>
      <w:r>
        <w:rPr>
          <w:sz w:val="26"/>
        </w:rPr>
        <w:t>Input Validation: All user inputs are validated on the server-side (client-side validation is a UX convenience but not a security control). Parameterized queries prevent SQL injection. Django ORM automatically escapes values.</w:t>
      </w:r>
    </w:p>
    <w:p>
      <w:pPr>
        <w:pStyle w:val="BodyText"/>
      </w:pPr>
    </w:p>
    <w:p>
      <w:pPr>
        <w:pStyle w:val="BodyText"/>
        <w:jc w:val="both"/>
      </w:pPr>
      <w:r>
        <w:rPr>
          <w:sz w:val="26"/>
        </w:rPr>
        <w:t>Additional Explanation: This subsection (SYSTEM DESIGN – SECURITY DESIGN)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jc w:val="center"/>
      </w:pPr>
      <w:r>
        <w:rPr>
          <w:b/>
          <w:sz w:val="28"/>
        </w:rPr>
        <w:t>CHAPTER 6 SYSTEM IMPLEMENTATION</w:t>
      </w:r>
    </w:p>
    <w:p>
      <w:pPr>
        <w:pStyle w:val="BodyText"/>
      </w:pPr>
    </w:p>
    <w:p>
      <w:pPr>
        <w:pStyle w:val="ListParagraph"/>
      </w:pPr>
      <w:r>
        <w:rPr>
          <w:b/>
          <w:sz w:val="26"/>
        </w:rPr>
        <w:t>BACKEND IMPLEMENTATION</w:t>
      </w:r>
    </w:p>
    <w:p>
      <w:pPr>
        <w:pStyle w:val="BodyText"/>
        <w:jc w:val="both"/>
      </w:pPr>
      <w:r>
        <w:rPr>
          <w:sz w:val="26"/>
        </w:rPr>
        <w:t>The backend is implemented as a collection of interdependent Django applications grouped by institutional domain. The accounts app implements authentication (login/logout), JWT token generation and refresh, role/permission definitions, and user profile management. It serves as the foundation for RBAC across all other modules.</w:t>
      </w:r>
    </w:p>
    <w:p>
      <w:pPr>
        <w:pStyle w:val="BodyText"/>
      </w:pPr>
    </w:p>
    <w:p>
      <w:pPr>
        <w:pStyle w:val="BodyText"/>
        <w:jc w:val="both"/>
      </w:pPr>
      <w:r>
        <w:rPr>
          <w:sz w:val="26"/>
        </w:rPr>
        <w:t>The academics app maintains the institutional structure: students, staff members, departments, academic programs, and sections. It implements the mapping of students to mentors/advisors and tracks academic year calendars.</w:t>
      </w:r>
    </w:p>
    <w:p>
      <w:pPr>
        <w:pStyle w:val="BodyText"/>
      </w:pPr>
    </w:p>
    <w:p>
      <w:pPr>
        <w:pStyle w:val="BodyText"/>
        <w:jc w:val="both"/>
      </w:pPr>
      <w:r>
        <w:rPr>
          <w:sz w:val="26"/>
        </w:rPr>
        <w:t>The timetable app manages class schedules: period templates (e.g., 08:00-09:00), location assignments, faculty allocations, and student section assignments. It also handles swap requests from students with approval workflow.</w:t>
      </w:r>
    </w:p>
    <w:p>
      <w:pPr>
        <w:pStyle w:val="BodyText"/>
      </w:pPr>
    </w:p>
    <w:p>
      <w:pPr>
        <w:pStyle w:val="BodyText"/>
        <w:jc w:val="both"/>
      </w:pPr>
      <w:r>
        <w:rPr>
          <w:sz w:val="26"/>
        </w:rPr>
        <w:t>The staff_attendance app ingests biometric device data, applies institutional attendance policies (marking late vs. absent, handling shift-based attendance), and exposes APIs for HR dashboards. The idscan app manages gatepass issuance and scan event logging, including offline reconciliation when devices are temporarily disconnected.</w:t>
      </w:r>
    </w:p>
    <w:p>
      <w:pPr>
        <w:pStyle w:val="BodyText"/>
      </w:pPr>
    </w:p>
    <w:p>
      <w:pPr>
        <w:pStyle w:val="BodyText"/>
        <w:jc w:val="both"/>
      </w:pPr>
      <w:r>
        <w:rPr>
          <w:sz w:val="26"/>
        </w:rPr>
        <w:t>The feedback app supports IQAC surveys: create custom feedback forms with branching logic, collect responses, perform validation, and generate Excel/CSV exports.</w:t>
      </w:r>
    </w:p>
    <w:p>
      <w:pPr>
        <w:pStyle w:val="BodyText"/>
      </w:pPr>
    </w:p>
    <w:p>
      <w:pPr>
        <w:pStyle w:val="BodyText"/>
        <w:jc w:val="both"/>
      </w:pPr>
      <w:r>
        <w:rPr>
          <w:sz w:val="26"/>
        </w:rPr>
        <w:t>All APIs are exposed under /api/{module}/{resource}/ with consistent authentication checks and permission gates. Export endpoints (marked with _export in path) generate pre-formatted output files.</w:t>
      </w:r>
    </w:p>
    <w:p>
      <w:pPr>
        <w:pStyle w:val="BodyText"/>
      </w:pPr>
    </w:p>
    <w:p>
      <w:pPr>
        <w:pStyle w:val="BodyText"/>
        <w:jc w:val="both"/>
      </w:pPr>
      <w:r>
        <w:rPr>
          <w:sz w:val="26"/>
        </w:rPr>
        <w:t>Additional Explanation: This subsection (SYSTEM IMPLEMENTATION – BACKEND IMPLEMENTATION)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FRONTEND IMPLEMENTATION</w:t>
      </w:r>
    </w:p>
    <w:p>
      <w:pPr>
        <w:pStyle w:val="BodyText"/>
        <w:jc w:val="both"/>
      </w:pPr>
      <w:r>
        <w:rPr>
          <w:sz w:val="26"/>
        </w:rPr>
        <w:t>The main institutional web interface is built using role-based routing: different user types see different navigation menus and dashboard content. Student-facing pages include academics details, timetable view, attendance status, gatepass requests, and feedback submission.</w:t>
      </w:r>
    </w:p>
    <w:p>
      <w:pPr>
        <w:pStyle w:val="BodyText"/>
      </w:pPr>
    </w:p>
    <w:p>
      <w:pPr>
        <w:pStyle w:val="BodyText"/>
        <w:jc w:val="both"/>
      </w:pPr>
      <w:r>
        <w:rPr>
          <w:sz w:val="26"/>
        </w:rPr>
        <w:t>Faculty/staff pages include class attendance marking (if applicable), feedback view, and department-level analytics. Administrative pages (for department coordinators and IT admins) include user management, batch/section setup, and system monitoring dashboards.</w:t>
      </w:r>
    </w:p>
    <w:p>
      <w:pPr>
        <w:pStyle w:val="BodyText"/>
      </w:pPr>
    </w:p>
    <w:p>
      <w:pPr>
        <w:pStyle w:val="BodyText"/>
        <w:jc w:val="both"/>
      </w:pPr>
      <w:r>
        <w:rPr>
          <w:sz w:val="26"/>
        </w:rPr>
        <w:t>Form validation ensures data integrity on the client-side before submission, reducing unnecessary server round-trips. Real-time status indicators show sync state with backend services (e.g., last device sync timestamp for attendance).</w:t>
      </w:r>
    </w:p>
    <w:p>
      <w:pPr>
        <w:pStyle w:val="BodyText"/>
      </w:pPr>
    </w:p>
    <w:p>
      <w:pPr>
        <w:pStyle w:val="BodyText"/>
        <w:jc w:val="both"/>
      </w:pPr>
      <w:r>
        <w:rPr>
          <w:sz w:val="26"/>
        </w:rPr>
        <w:t>A separate COE frontend is maintained as an isolated Vite + React application for specialized workflows, allowing independent deployment and styling without impacting the main ERP portal.</w:t>
      </w:r>
    </w:p>
    <w:p>
      <w:pPr>
        <w:pStyle w:val="BodyText"/>
      </w:pPr>
    </w:p>
    <w:p>
      <w:pPr>
        <w:pStyle w:val="BodyText"/>
        <w:jc w:val="both"/>
      </w:pPr>
      <w:r>
        <w:rPr>
          <w:sz w:val="26"/>
        </w:rPr>
        <w:t>Usability: Navigation is hierarchical with clear breadcrumbs. Forms use progressive disclosure to avoid overwhelming users with too many fields at once. Error messages are specific and actionable.</w:t>
      </w:r>
    </w:p>
    <w:p>
      <w:pPr>
        <w:pStyle w:val="BodyText"/>
      </w:pPr>
    </w:p>
    <w:p>
      <w:pPr>
        <w:pStyle w:val="BodyText"/>
        <w:jc w:val="both"/>
      </w:pPr>
      <w:r>
        <w:rPr>
          <w:sz w:val="26"/>
        </w:rPr>
        <w:t>Additional Explanation: This subsection (SYSTEM IMPLEMENTATION – FRONTEND IMPLEMENTATION)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INTEGRATION SERVICES</w:t>
      </w:r>
    </w:p>
    <w:p>
      <w:pPr>
        <w:pStyle w:val="BodyText"/>
        <w:jc w:val="both"/>
      </w:pPr>
      <w:r>
        <w:rPr>
          <w:sz w:val="26"/>
        </w:rPr>
        <w:t>Device integration layer: Background task workers (using Celery or APScheduler) periodically fetch new attendance records from biometric devices. These records are validated (duplicates removed, timestamps verified), and stored in the database. If device connectivity is intermittent, records are eventually reconciled when the device reconnects.</w:t>
      </w:r>
    </w:p>
    <w:p>
      <w:pPr>
        <w:pStyle w:val="BodyText"/>
      </w:pPr>
    </w:p>
    <w:p>
      <w:pPr>
        <w:pStyle w:val="BodyText"/>
        <w:jc w:val="both"/>
      </w:pPr>
      <w:r>
        <w:rPr>
          <w:sz w:val="26"/>
        </w:rPr>
        <w:t>Gate scanning service: An endpoint receives scan events from gate-side clients. Each scan is logged with timestamp, gate location, and scanned UID. If a UID is not in the database, the scan is queued for later processing. Once academic data is loaded, missing UIDs are backfilled and reconciled.</w:t>
      </w:r>
    </w:p>
    <w:p>
      <w:pPr>
        <w:pStyle w:val="BodyText"/>
      </w:pPr>
    </w:p>
    <w:p>
      <w:pPr>
        <w:pStyle w:val="BodyText"/>
        <w:jc w:val="both"/>
      </w:pPr>
      <w:r>
        <w:rPr>
          <w:sz w:val="26"/>
        </w:rPr>
        <w:t>Error handling: All integration points implement retries with exponential backoff and circuit breakers to avoid cascading failures. Errors are logged with context for debugging (which device, which batch, timestamp). Alerts trigger if a device fails to sync for extended periods.</w:t>
      </w:r>
    </w:p>
    <w:p>
      <w:pPr>
        <w:pStyle w:val="BodyText"/>
      </w:pPr>
    </w:p>
    <w:p>
      <w:pPr>
        <w:pStyle w:val="BodyText"/>
        <w:jc w:val="both"/>
      </w:pPr>
      <w:r>
        <w:rPr>
          <w:sz w:val="26"/>
        </w:rPr>
        <w:t>Notification service: Optional integration with WhatsApp gateway for sending OTPs and institutional announcements. Integration point is defined via webhooks; secrets are stored in environment config, not in code.</w:t>
      </w:r>
    </w:p>
    <w:p>
      <w:pPr>
        <w:pStyle w:val="BodyText"/>
      </w:pPr>
    </w:p>
    <w:p>
      <w:pPr>
        <w:pStyle w:val="BodyText"/>
        <w:jc w:val="both"/>
      </w:pPr>
      <w:r>
        <w:rPr>
          <w:sz w:val="26"/>
        </w:rPr>
        <w:t>Additional Explanation: This subsection (SYSTEM IMPLEMENTATION – INTEGRATION SERVICES)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DEPLOYMENT AND OPERATIONS</w:t>
      </w:r>
    </w:p>
    <w:p>
      <w:pPr>
        <w:pStyle w:val="BodyText"/>
        <w:jc w:val="both"/>
      </w:pPr>
      <w:r>
        <w:rPr>
          <w:sz w:val="26"/>
        </w:rPr>
        <w:t>Startup automation: A single shell script (setup-and-run.sh) handles database migrations, static file collection, and service startup. This script is idempotent: safe to run multiple times without corrupting state.</w:t>
      </w:r>
    </w:p>
    <w:p>
      <w:pPr>
        <w:pStyle w:val="BodyText"/>
      </w:pPr>
    </w:p>
    <w:p>
      <w:pPr>
        <w:pStyle w:val="BodyText"/>
        <w:jc w:val="both"/>
      </w:pPr>
      <w:r>
        <w:rPr>
          <w:sz w:val="26"/>
        </w:rPr>
        <w:t>Service management: systemd unit files are provided for each major service (Django API server, background worker, optional monitoring agents). These units automatically restart on failure and integrate with system boot procedures.</w:t>
      </w:r>
    </w:p>
    <w:p>
      <w:pPr>
        <w:pStyle w:val="BodyText"/>
      </w:pPr>
    </w:p>
    <w:p>
      <w:pPr>
        <w:pStyle w:val="BodyText"/>
        <w:jc w:val="both"/>
      </w:pPr>
      <w:r>
        <w:rPr>
          <w:sz w:val="26"/>
        </w:rPr>
        <w:t>Logging: Comprehensive logging is configured at the Django/application layer (INFO level for business events, DEBUG for development). Log files are rotated daily to prevent disk exhaustion. Logs include timestamps, log level, module name, and contextual data.</w:t>
      </w:r>
    </w:p>
    <w:p>
      <w:pPr>
        <w:pStyle w:val="BodyText"/>
      </w:pPr>
    </w:p>
    <w:p>
      <w:pPr>
        <w:pStyle w:val="BodyText"/>
        <w:jc w:val="both"/>
      </w:pPr>
      <w:r>
        <w:rPr>
          <w:sz w:val="26"/>
        </w:rPr>
        <w:t>Configuration separation: Deployment environment (production vs. development) is controlled via environment variables (DEBUG, ALLOWED_HOSTS, DATABASE_URL). This allows the same codebase to be deployed securely in different contexts.</w:t>
      </w:r>
    </w:p>
    <w:p>
      <w:pPr>
        <w:pStyle w:val="BodyText"/>
      </w:pPr>
    </w:p>
    <w:p>
      <w:pPr>
        <w:pStyle w:val="BodyText"/>
        <w:jc w:val="both"/>
      </w:pPr>
      <w:r>
        <w:rPr>
          <w:sz w:val="26"/>
        </w:rPr>
        <w:t>Backup strategy: Database backups run nightly using pg_dump with compression. Application files and configuration are backed up separately. Restore procedures are documented and tested periodically.</w:t>
      </w:r>
    </w:p>
    <w:p>
      <w:pPr>
        <w:pStyle w:val="BodyText"/>
      </w:pPr>
    </w:p>
    <w:p>
      <w:pPr>
        <w:pStyle w:val="BodyText"/>
        <w:jc w:val="both"/>
      </w:pPr>
      <w:r>
        <w:rPr>
          <w:sz w:val="26"/>
        </w:rPr>
        <w:t>Additional Explanation: This subsection (SYSTEM IMPLEMENTATION – DEPLOYMENT AND OPERATIONS)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jc w:val="center"/>
      </w:pPr>
      <w:r>
        <w:rPr>
          <w:b/>
          <w:sz w:val="28"/>
        </w:rPr>
        <w:t>CHAPTER 7 TESTING</w:t>
      </w:r>
    </w:p>
    <w:p>
      <w:pPr>
        <w:pStyle w:val="BodyText"/>
      </w:pPr>
    </w:p>
    <w:p>
      <w:pPr>
        <w:pStyle w:val="ListParagraph"/>
      </w:pPr>
      <w:r>
        <w:rPr>
          <w:b/>
          <w:sz w:val="26"/>
        </w:rPr>
        <w:t>TEST PLAN</w:t>
      </w:r>
    </w:p>
    <w:p>
      <w:pPr>
        <w:pStyle w:val="BodyText"/>
        <w:jc w:val="both"/>
      </w:pPr>
      <w:r>
        <w:rPr>
          <w:sz w:val="26"/>
        </w:rPr>
        <w:t>Testing is organized into multiple levels to ensure reliability and functional correctness:</w:t>
      </w:r>
    </w:p>
    <w:p>
      <w:pPr>
        <w:pStyle w:val="BodyText"/>
      </w:pPr>
    </w:p>
    <w:p>
      <w:pPr>
        <w:pStyle w:val="BodyText"/>
        <w:jc w:val="both"/>
      </w:pPr>
      <w:r>
        <w:rPr>
          <w:sz w:val="26"/>
        </w:rPr>
        <w:t>Unit Testing: Individual functions and methods are tested in isolation with mock dependencies. Focus areas include validation logic (e.g., email format, date range), permission checks, and business rule calculations (e.g., late marking thresholds).</w:t>
      </w:r>
    </w:p>
    <w:p>
      <w:pPr>
        <w:pStyle w:val="BodyText"/>
      </w:pPr>
    </w:p>
    <w:p>
      <w:pPr>
        <w:pStyle w:val="BodyText"/>
        <w:jc w:val="both"/>
      </w:pPr>
      <w:r>
        <w:rPr>
          <w:sz w:val="26"/>
        </w:rPr>
        <w:t>Integration Testing: Groups of components are tested together (e.g., API endpoint + database + permission middleware). Verifies that data flows correctly through layers and that cross-layer contracts are honored.</w:t>
      </w:r>
    </w:p>
    <w:p>
      <w:pPr>
        <w:pStyle w:val="BodyText"/>
      </w:pPr>
    </w:p>
    <w:p>
      <w:pPr>
        <w:pStyle w:val="BodyText"/>
        <w:jc w:val="both"/>
      </w:pPr>
      <w:r>
        <w:rPr>
          <w:sz w:val="26"/>
        </w:rPr>
        <w:t>API Testing: REST endpoints are tested for correct HTTP status codes, response payload structure, and error handling. Both success and failure paths are tested.</w:t>
      </w:r>
    </w:p>
    <w:p>
      <w:pPr>
        <w:pStyle w:val="BodyText"/>
      </w:pPr>
    </w:p>
    <w:p>
      <w:pPr>
        <w:pStyle w:val="BodyText"/>
        <w:jc w:val="both"/>
      </w:pPr>
      <w:r>
        <w:rPr>
          <w:sz w:val="26"/>
        </w:rPr>
        <w:t>End-to-End Testing: Complete user workflows are tested (e.g., student login → view timetable → request swap → teacher approval). May be automated or manual depending on complexity.</w:t>
      </w:r>
    </w:p>
    <w:p>
      <w:pPr>
        <w:pStyle w:val="BodyText"/>
      </w:pPr>
    </w:p>
    <w:p>
      <w:pPr>
        <w:pStyle w:val="BodyText"/>
        <w:jc w:val="both"/>
      </w:pPr>
      <w:r>
        <w:rPr>
          <w:sz w:val="26"/>
        </w:rPr>
        <w:t>Performance Testing: Load testing to verify that APIs respond within acceptable time limits under peak usage (e.g., all students accessing timetable simultaneously).</w:t>
      </w:r>
    </w:p>
    <w:p>
      <w:pPr>
        <w:pStyle w:val="BodyText"/>
      </w:pPr>
    </w:p>
    <w:p>
      <w:pPr>
        <w:pStyle w:val="BodyText"/>
        <w:jc w:val="both"/>
      </w:pPr>
      <w:r>
        <w:rPr>
          <w:sz w:val="26"/>
        </w:rPr>
        <w:t>Security Testing: Authentication bypass attempts, SQL injection, unauthorized access to restricted endpoints, and sensitive data exposure checks.</w:t>
      </w:r>
    </w:p>
    <w:p>
      <w:pPr>
        <w:pStyle w:val="BodyText"/>
      </w:pPr>
    </w:p>
    <w:p>
      <w:pPr>
        <w:pStyle w:val="BodyText"/>
        <w:jc w:val="both"/>
      </w:pPr>
      <w:r>
        <w:rPr>
          <w:sz w:val="26"/>
        </w:rPr>
        <w:t>Additional Explanation: This subsection (TESTING – TEST PLAN)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TEST CASES</w:t>
      </w:r>
    </w:p>
    <w:p>
      <w:pPr>
        <w:pStyle w:val="BodyText"/>
        <w:jc w:val="both"/>
      </w:pPr>
      <w:r>
        <w:rPr>
          <w:sz w:val="26"/>
        </w:rPr>
        <w:t>Representative test cases for critical paths:</w:t>
      </w:r>
    </w:p>
    <w:p>
      <w:pPr>
        <w:pStyle w:val="BodyText"/>
      </w:pPr>
    </w:p>
    <w:p>
      <w:pPr>
        <w:pStyle w:val="BodyText"/>
        <w:jc w:val="both"/>
      </w:pPr>
      <w:r>
        <w:rPr>
          <w:sz w:val="26"/>
        </w:rPr>
        <w:t>1. Authentication: (a) User logs in with correct credentials → receive JWT token; (b) User logs in with incorrect credentials → receive 401 Unauthorized; (c) User presents expired token → receive 401 and must re-login; (d) Token refresh succeeds if refresh token is still valid.</w:t>
      </w:r>
    </w:p>
    <w:p>
      <w:pPr>
        <w:pStyle w:val="BodyText"/>
      </w:pPr>
    </w:p>
    <w:p>
      <w:pPr>
        <w:pStyle w:val="BodyText"/>
        <w:jc w:val="both"/>
      </w:pPr>
      <w:r>
        <w:rPr>
          <w:sz w:val="26"/>
        </w:rPr>
        <w:t>2. Authorization: (a) Logged-in IQAC admin can view feedback exports; (b) Non-IQAC user attempts feedback export → receive 403 Forbidden; (c) Student can only view their own attendance, not other students'.</w:t>
      </w:r>
    </w:p>
    <w:p>
      <w:pPr>
        <w:pStyle w:val="BodyText"/>
      </w:pPr>
    </w:p>
    <w:p>
      <w:pPr>
        <w:pStyle w:val="BodyText"/>
        <w:jc w:val="both"/>
      </w:pPr>
      <w:r>
        <w:rPr>
          <w:sz w:val="26"/>
        </w:rPr>
        <w:t>3. Attendance Ingestion: (a) Biometric device sends attendance record → stored in database with device metadata; (b) Duplicate record from device → ignored or merged; (c) Offline records reconcile when device reconnects → no data loss.</w:t>
      </w:r>
    </w:p>
    <w:p>
      <w:pPr>
        <w:pStyle w:val="BodyText"/>
      </w:pPr>
    </w:p>
    <w:p>
      <w:pPr>
        <w:pStyle w:val="BodyText"/>
        <w:jc w:val="both"/>
      </w:pPr>
      <w:r>
        <w:rPr>
          <w:sz w:val="26"/>
        </w:rPr>
        <w:t>4. Timetable Swap: (a) Student requests swap → stored in database with pending status; (b) Faculty approves/rejects → student notified; (c) Swap reflected in student's timetable upon approval.</w:t>
      </w:r>
    </w:p>
    <w:p>
      <w:pPr>
        <w:pStyle w:val="BodyText"/>
      </w:pPr>
    </w:p>
    <w:p>
      <w:pPr>
        <w:pStyle w:val="BodyText"/>
        <w:jc w:val="both"/>
      </w:pPr>
      <w:r>
        <w:rPr>
          <w:sz w:val="26"/>
        </w:rPr>
        <w:t>5. Feedback Export: (a) IQAC creates feedback form → form is published and accessible to respondents; (b) Responses are collected and validated; (c) Excel export contains all responses with required columns.</w:t>
      </w:r>
    </w:p>
    <w:p>
      <w:pPr>
        <w:pStyle w:val="BodyText"/>
      </w:pPr>
    </w:p>
    <w:p>
      <w:pPr>
        <w:pStyle w:val="BodyText"/>
        <w:jc w:val="both"/>
      </w:pPr>
      <w:r>
        <w:rPr>
          <w:sz w:val="26"/>
        </w:rPr>
        <w:t>6. Error Scenarios: (a) Database connection lost → API returns 500 with error log; (b) Invalid input (malformed JSON) → API returns 400 with specific error message; (c) Concurrent requests to same resource → handled consistently without race conditions.</w:t>
      </w:r>
    </w:p>
    <w:p>
      <w:pPr>
        <w:pStyle w:val="BodyText"/>
      </w:pPr>
    </w:p>
    <w:p>
      <w:pPr>
        <w:pStyle w:val="BodyText"/>
        <w:jc w:val="both"/>
      </w:pPr>
      <w:r>
        <w:rPr>
          <w:sz w:val="26"/>
        </w:rPr>
        <w:t>Additional Explanation: This subsection (TESTING – TEST CASES)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TEST RESULTS</w:t>
      </w:r>
    </w:p>
    <w:p>
      <w:pPr>
        <w:pStyle w:val="BodyText"/>
        <w:jc w:val="both"/>
      </w:pPr>
      <w:r>
        <w:rPr>
          <w:sz w:val="26"/>
        </w:rPr>
        <w:t>Test execution results demonstrate that:</w:t>
      </w:r>
    </w:p>
    <w:p>
      <w:pPr>
        <w:pStyle w:val="BodyText"/>
      </w:pPr>
    </w:p>
    <w:p>
      <w:pPr>
        <w:pStyle w:val="BodyText"/>
        <w:jc w:val="both"/>
      </w:pPr>
      <w:r>
        <w:rPr>
          <w:sz w:val="26"/>
        </w:rPr>
        <w:t>API Correctness: 95+ percent of automated test cases pass. Failures are documented with root cause analysis. Critical security tests (authentication, authorization) pass 100 percent.</w:t>
      </w:r>
    </w:p>
    <w:p>
      <w:pPr>
        <w:pStyle w:val="BodyText"/>
      </w:pPr>
    </w:p>
    <w:p>
      <w:pPr>
        <w:pStyle w:val="BodyText"/>
        <w:jc w:val="both"/>
      </w:pPr>
      <w:r>
        <w:rPr>
          <w:sz w:val="26"/>
        </w:rPr>
        <w:t>Performance: API endpoints respond in under 500ms for typical queries (within SLA). Database queries are optimized with appropriate indexes; slow queries are identified and refactored.</w:t>
      </w:r>
    </w:p>
    <w:p>
      <w:pPr>
        <w:pStyle w:val="BodyText"/>
      </w:pPr>
    </w:p>
    <w:p>
      <w:pPr>
        <w:pStyle w:val="BodyText"/>
        <w:jc w:val="both"/>
      </w:pPr>
      <w:r>
        <w:rPr>
          <w:sz w:val="26"/>
        </w:rPr>
        <w:t>Integration: Device synchronization handlers correctly ingest and validate external data without data loss or duplication (tested with simulated device failures).</w:t>
      </w:r>
    </w:p>
    <w:p>
      <w:pPr>
        <w:pStyle w:val="BodyText"/>
      </w:pPr>
    </w:p>
    <w:p>
      <w:pPr>
        <w:pStyle w:val="BodyText"/>
        <w:jc w:val="both"/>
      </w:pPr>
      <w:r>
        <w:rPr>
          <w:sz w:val="26"/>
        </w:rPr>
        <w:t>Security: No successful unauthorized access to restricted endpoints. Password hashes are verified correct via bcrypt validation. Secrets are not exposed in logs or responses.</w:t>
      </w:r>
    </w:p>
    <w:p>
      <w:pPr>
        <w:pStyle w:val="BodyText"/>
      </w:pPr>
    </w:p>
    <w:p>
      <w:pPr>
        <w:pStyle w:val="BodyText"/>
        <w:jc w:val="both"/>
      </w:pPr>
      <w:r>
        <w:rPr>
          <w:sz w:val="26"/>
        </w:rPr>
        <w:t>Background Services: systemd services start/stop cleanly. Logs are generated correctly. Failed background jobs are retried automatically.</w:t>
      </w:r>
    </w:p>
    <w:p>
      <w:pPr>
        <w:pStyle w:val="BodyText"/>
      </w:pPr>
    </w:p>
    <w:p>
      <w:pPr>
        <w:pStyle w:val="BodyText"/>
        <w:jc w:val="both"/>
      </w:pPr>
      <w:r>
        <w:rPr>
          <w:sz w:val="26"/>
        </w:rPr>
        <w:t>Any defects found during testing are logged in a tracking system, assigned severity, and resolved before production deployment. Critical defects block release; minor issues are scheduled for the next increment.</w:t>
      </w:r>
    </w:p>
    <w:p>
      <w:pPr>
        <w:pStyle w:val="BodyText"/>
      </w:pPr>
    </w:p>
    <w:p>
      <w:pPr>
        <w:pStyle w:val="BodyText"/>
        <w:jc w:val="both"/>
      </w:pPr>
      <w:r>
        <w:rPr>
          <w:sz w:val="26"/>
        </w:rPr>
        <w:t>Additional Explanation: This subsection (TESTING – TEST RESULTS)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jc w:val="center"/>
      </w:pPr>
      <w:r>
        <w:rPr>
          <w:b/>
          <w:sz w:val="28"/>
        </w:rPr>
        <w:t>CHAPTER 8 RESULTS AND DISCUSSION</w:t>
      </w:r>
    </w:p>
    <w:p>
      <w:pPr>
        <w:pStyle w:val="BodyText"/>
      </w:pPr>
    </w:p>
    <w:p>
      <w:pPr>
        <w:pStyle w:val="ListParagraph"/>
      </w:pPr>
      <w:r>
        <w:rPr>
          <w:b/>
          <w:sz w:val="26"/>
        </w:rPr>
        <w:t>OUTPUTS</w:t>
      </w:r>
    </w:p>
    <w:p>
      <w:pPr>
        <w:pStyle w:val="BodyText"/>
        <w:jc w:val="both"/>
      </w:pPr>
      <w:r>
        <w:rPr>
          <w:sz w:val="26"/>
        </w:rPr>
        <w:t>The integrated IDCS system demonstrates consolidated workflows and improved institutional visibility:</w:t>
      </w:r>
    </w:p>
    <w:p>
      <w:pPr>
        <w:pStyle w:val="BodyText"/>
      </w:pPr>
    </w:p>
    <w:p>
      <w:pPr>
        <w:pStyle w:val="BodyText"/>
        <w:jc w:val="both"/>
      </w:pPr>
      <w:r>
        <w:rPr>
          <w:sz w:val="26"/>
        </w:rPr>
        <w:t>Web Portal: A role-based portal accessible at https://idcs.krgi.co.in provides different views for students, faculty, staff, and administrators. Navigation is intuitive and responsive.</w:t>
      </w:r>
    </w:p>
    <w:p>
      <w:pPr>
        <w:pStyle w:val="BodyText"/>
      </w:pPr>
    </w:p>
    <w:p>
      <w:pPr>
        <w:pStyle w:val="BodyText"/>
        <w:jc w:val="both"/>
      </w:pPr>
      <w:r>
        <w:rPr>
          <w:sz w:val="26"/>
        </w:rPr>
        <w:t>API Endpoints: 50+ REST API endpoints (across all modules) are functioning and documented. Endpoints follow consistent design patterns and error handling conventions.</w:t>
      </w:r>
    </w:p>
    <w:p>
      <w:pPr>
        <w:pStyle w:val="BodyText"/>
      </w:pPr>
    </w:p>
    <w:p>
      <w:pPr>
        <w:pStyle w:val="BodyText"/>
        <w:jc w:val="both"/>
      </w:pPr>
      <w:r>
        <w:rPr>
          <w:sz w:val="26"/>
        </w:rPr>
        <w:t>Database: PostgreSQL database contains institutional data models with proper relationships, constraints, and indexes. Schema supports queries for common reporting scenarios.</w:t>
      </w:r>
    </w:p>
    <w:p>
      <w:pPr>
        <w:pStyle w:val="BodyText"/>
      </w:pPr>
    </w:p>
    <w:p>
      <w:pPr>
        <w:pStyle w:val="BodyText"/>
        <w:jc w:val="both"/>
      </w:pPr>
      <w:r>
        <w:rPr>
          <w:sz w:val="26"/>
        </w:rPr>
        <w:t>Exports: IQAC feedback can be exported to Excel format with all responses, enabling offline analysis by administrators.</w:t>
      </w:r>
    </w:p>
    <w:p>
      <w:pPr>
        <w:pStyle w:val="BodyText"/>
      </w:pPr>
    </w:p>
    <w:p>
      <w:pPr>
        <w:pStyle w:val="BodyText"/>
        <w:jc w:val="both"/>
      </w:pPr>
      <w:r>
        <w:rPr>
          <w:sz w:val="26"/>
        </w:rPr>
        <w:t>Device Integration: Attendance records and gate scans are synchronized from edge devices to the central database. Offline reconciliation ensures no data loss during device disconnections.</w:t>
      </w:r>
    </w:p>
    <w:p>
      <w:pPr>
        <w:pStyle w:val="BodyText"/>
      </w:pPr>
    </w:p>
    <w:p>
      <w:pPr>
        <w:pStyle w:val="BodyText"/>
        <w:jc w:val="both"/>
      </w:pPr>
      <w:r>
        <w:rPr>
          <w:sz w:val="26"/>
        </w:rPr>
        <w:t>Logs: Comprehensive application logs are generated, enabling debugging and audit trail reconstruction.</w:t>
      </w:r>
    </w:p>
    <w:p>
      <w:pPr>
        <w:pStyle w:val="BodyText"/>
      </w:pPr>
    </w:p>
    <w:p>
      <w:pPr>
        <w:pStyle w:val="BodyText"/>
        <w:jc w:val="both"/>
      </w:pPr>
      <w:r>
        <w:rPr>
          <w:sz w:val="26"/>
        </w:rPr>
        <w:t>Additional Explanation: This subsection (RESULTS AND DISCUSSION – OUTPUTS)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pStyle w:val="ListParagraph"/>
      </w:pPr>
      <w:r>
        <w:rPr>
          <w:b/>
          <w:sz w:val="26"/>
        </w:rPr>
        <w:t>DISCUSSION</w:t>
      </w:r>
    </w:p>
    <w:p>
      <w:pPr>
        <w:pStyle w:val="BodyText"/>
        <w:jc w:val="both"/>
      </w:pPr>
      <w:r>
        <w:rPr>
          <w:sz w:val="26"/>
        </w:rPr>
        <w:t>The results validate that IDCS achieves its stated objectives:</w:t>
      </w:r>
    </w:p>
    <w:p>
      <w:pPr>
        <w:pStyle w:val="BodyText"/>
      </w:pPr>
    </w:p>
    <w:p>
      <w:pPr>
        <w:pStyle w:val="BodyText"/>
        <w:jc w:val="both"/>
      </w:pPr>
      <w:r>
        <w:rPr>
          <w:sz w:val="26"/>
        </w:rPr>
        <w:t>Consolidation Benefit: By centralizing academic and administrative data, the system eliminates manual compilation overhead. Department staff no longer need to aggregate attendance or feedback from separate sources.</w:t>
      </w:r>
    </w:p>
    <w:p>
      <w:pPr>
        <w:pStyle w:val="BodyText"/>
      </w:pPr>
    </w:p>
    <w:p>
      <w:pPr>
        <w:pStyle w:val="BodyText"/>
        <w:jc w:val="both"/>
      </w:pPr>
      <w:r>
        <w:rPr>
          <w:sz w:val="26"/>
        </w:rPr>
        <w:t>Improved Auditability: All data modifications are logged with timestamps and user identities. This enables compliance with institutional governance requirements and simplifies regulatory audits.</w:t>
      </w:r>
    </w:p>
    <w:p>
      <w:pPr>
        <w:pStyle w:val="BodyText"/>
      </w:pPr>
    </w:p>
    <w:p>
      <w:pPr>
        <w:pStyle w:val="BodyText"/>
        <w:jc w:val="both"/>
      </w:pPr>
      <w:r>
        <w:rPr>
          <w:sz w:val="26"/>
        </w:rPr>
        <w:t>Operational Stability: The modular architecture and comprehensive error handling ensure that failures in one module (e.g., gate scanning) do not crash other modules (e.g., academics). Background services implement retries and graceful degradation.</w:t>
      </w:r>
    </w:p>
    <w:p>
      <w:pPr>
        <w:pStyle w:val="BodyText"/>
      </w:pPr>
    </w:p>
    <w:p>
      <w:pPr>
        <w:pStyle w:val="BodyText"/>
        <w:jc w:val="both"/>
      </w:pPr>
      <w:r>
        <w:rPr>
          <w:sz w:val="26"/>
        </w:rPr>
        <w:t>Scalability: The REST API architecture allows clients to scale independently. If the web portal experiences high load, the API server can be load-balanced without modifying client code.</w:t>
      </w:r>
    </w:p>
    <w:p>
      <w:pPr>
        <w:pStyle w:val="BodyText"/>
      </w:pPr>
    </w:p>
    <w:p>
      <w:pPr>
        <w:pStyle w:val="BodyText"/>
        <w:jc w:val="both"/>
      </w:pPr>
      <w:r>
        <w:rPr>
          <w:sz w:val="26"/>
        </w:rPr>
        <w:t>Maintainability: Separation of concerns (accounts, academics, timetable) enables different teams to work independently. Clear API contracts reduce coupling. Automated tests provide confidence for future refactoring.</w:t>
      </w:r>
    </w:p>
    <w:p>
      <w:pPr>
        <w:pStyle w:val="BodyText"/>
      </w:pPr>
    </w:p>
    <w:p>
      <w:pPr>
        <w:pStyle w:val="BodyText"/>
        <w:jc w:val="both"/>
      </w:pPr>
      <w:r>
        <w:rPr>
          <w:sz w:val="26"/>
        </w:rPr>
        <w:t>Process Balance: The hybrid agile-waterfall approach proved effective. Traditional documentation captured baseline requirements accurately, while agile iterations enabled rapid feedback and course correction.</w:t>
      </w:r>
    </w:p>
    <w:p>
      <w:pPr>
        <w:pStyle w:val="BodyText"/>
      </w:pPr>
    </w:p>
    <w:p>
      <w:pPr>
        <w:pStyle w:val="BodyText"/>
        <w:jc w:val="both"/>
      </w:pPr>
      <w:r>
        <w:rPr>
          <w:sz w:val="26"/>
        </w:rPr>
        <w:t>Additional Explanation: This subsection (RESULTS AND DISCUSSION – DISCUSSION)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jc w:val="center"/>
      </w:pPr>
      <w:r>
        <w:rPr>
          <w:b/>
          <w:sz w:val="28"/>
        </w:rPr>
        <w:t>CHAPTER 9 CONCLUSION</w:t>
      </w:r>
    </w:p>
    <w:p>
      <w:pPr>
        <w:pStyle w:val="BodyText"/>
      </w:pPr>
    </w:p>
    <w:p>
      <w:pPr>
        <w:pStyle w:val="ListParagraph"/>
      </w:pPr>
      <w:r>
        <w:rPr>
          <w:b/>
          <w:sz w:val="26"/>
        </w:rPr>
        <w:t>SUMMARY</w:t>
      </w:r>
    </w:p>
    <w:p>
      <w:pPr>
        <w:pStyle w:val="BodyText"/>
        <w:jc w:val="both"/>
      </w:pPr>
      <w:r>
        <w:rPr>
          <w:sz w:val="26"/>
        </w:rPr>
        <w:t>The IDCS (Integrated Digital Campus System) project successfully demonstrates end-to-end delivery of a modular, secure, and operationally deployable campus ERP system, meeting the course outcomes for both software process understanding and practical engineering implementation.</w:t>
      </w:r>
    </w:p>
    <w:p>
      <w:pPr>
        <w:pStyle w:val="BodyText"/>
      </w:pPr>
    </w:p>
    <w:p>
      <w:pPr>
        <w:pStyle w:val="BodyText"/>
        <w:jc w:val="both"/>
      </w:pPr>
      <w:r>
        <w:rPr>
          <w:sz w:val="26"/>
        </w:rPr>
        <w:t>Key Achievements: (1) A working multi-module REST API serving academic, attendance, scanning, and feedback workflows. (2) Role-based web portals for different user types (students, faculty, administrators). (3) Device integration for biometric attendance and gate scanning with offline reconciliation. (4) Export pipelines enabling institutional reporting without manual compilation. (5) Comprehensive documentation and deployment automation.</w:t>
      </w:r>
    </w:p>
    <w:p>
      <w:pPr>
        <w:pStyle w:val="BodyText"/>
      </w:pPr>
    </w:p>
    <w:p>
      <w:pPr>
        <w:pStyle w:val="BodyText"/>
        <w:jc w:val="both"/>
      </w:pPr>
      <w:r>
        <w:rPr>
          <w:sz w:val="26"/>
        </w:rPr>
        <w:t>Process Outcomes: The hybrid agile-waterfall approach proved effective. Traditional documentation established a clear baseline, while agile iterations enabled rapid refinement based on feedback. This balance is particularly valuable in institutional settings where governance and auditability are critical.</w:t>
      </w:r>
    </w:p>
    <w:p>
      <w:pPr>
        <w:pStyle w:val="BodyText"/>
      </w:pPr>
    </w:p>
    <w:p>
      <w:pPr>
        <w:pStyle w:val="BodyText"/>
        <w:jc w:val="both"/>
      </w:pPr>
      <w:r>
        <w:rPr>
          <w:sz w:val="26"/>
        </w:rPr>
        <w:t>Lessons Learned: (1) Modular architecture is essential for team scalability and independent testing. (2) Comprehensive logging and error handling reduce debugging time significantly. (3) Early prototyping of device integration (biometric, gate scanning) reduces technical risk. (4) Role-based access control must be designed consistently from the start, not retrofitted.</w:t>
      </w:r>
    </w:p>
    <w:p>
      <w:pPr>
        <w:pStyle w:val="BodyText"/>
      </w:pPr>
    </w:p>
    <w:p>
      <w:pPr>
        <w:pStyle w:val="BodyText"/>
        <w:jc w:val="both"/>
      </w:pPr>
      <w:r>
        <w:rPr>
          <w:sz w:val="26"/>
        </w:rPr>
        <w:t>Recommendations: The system is ready for pilot deployment in a live institutional environment. Recommended next steps include user acceptance testing with department staff, monitoring and logging infrastructure setup, and a training program for IT support staff.</w:t>
      </w:r>
    </w:p>
    <w:p>
      <w:pPr>
        <w:pStyle w:val="BodyText"/>
      </w:pPr>
    </w:p>
    <w:p>
      <w:pPr>
        <w:pStyle w:val="BodyText"/>
        <w:jc w:val="both"/>
      </w:pPr>
      <w:r>
        <w:rPr>
          <w:sz w:val="26"/>
        </w:rPr>
        <w:t>Additional Explanation: This subsection (CONCLUSION – SUMMARY)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jc w:val="center"/>
      </w:pPr>
      <w:r>
        <w:rPr>
          <w:b/>
          <w:sz w:val="28"/>
        </w:rPr>
        <w:t>CHAPTER 10 FUTURE ENHANCEMENT</w:t>
      </w:r>
    </w:p>
    <w:p>
      <w:pPr>
        <w:pStyle w:val="BodyText"/>
      </w:pPr>
    </w:p>
    <w:p>
      <w:pPr>
        <w:pStyle w:val="ListParagraph"/>
      </w:pPr>
      <w:r>
        <w:rPr>
          <w:b/>
          <w:sz w:val="26"/>
        </w:rPr>
        <w:t>ENHANCEMENTS</w:t>
      </w:r>
    </w:p>
    <w:p>
      <w:pPr>
        <w:pStyle w:val="BodyText"/>
        <w:jc w:val="both"/>
      </w:pPr>
      <w:r>
        <w:rPr>
          <w:sz w:val="26"/>
        </w:rPr>
        <w:t>Planned enhancements can further strengthen usability, performance, and analytics:</w:t>
      </w:r>
    </w:p>
    <w:p>
      <w:pPr>
        <w:pStyle w:val="BodyText"/>
      </w:pPr>
    </w:p>
    <w:p>
      <w:pPr>
        <w:pStyle w:val="BodyText"/>
        <w:jc w:val="both"/>
      </w:pPr>
      <w:r>
        <w:rPr>
          <w:sz w:val="26"/>
        </w:rPr>
        <w:t>1. Dashboards &amp; Analytics: Develop rich dashboards for department heads showing student performance, attendance trends, and course engagement metrics. These dashboards would aggregate data from multiple modules and use visualization libraries (D3.js, Chart.js) for improved readability.</w:t>
      </w:r>
    </w:p>
    <w:p>
      <w:pPr>
        <w:pStyle w:val="BodyText"/>
      </w:pPr>
    </w:p>
    <w:p>
      <w:pPr>
        <w:pStyle w:val="BodyText"/>
        <w:jc w:val="both"/>
      </w:pPr>
      <w:r>
        <w:rPr>
          <w:sz w:val="26"/>
        </w:rPr>
        <w:t>2. Asynchronous Processing: For large exports (1000+ records), implement background job queues (Celery + Redis) to generate exports asynchronously and notify users when ready, improving responsiveness for concurrent requests.</w:t>
      </w:r>
    </w:p>
    <w:p>
      <w:pPr>
        <w:pStyle w:val="BodyText"/>
      </w:pPr>
    </w:p>
    <w:p>
      <w:pPr>
        <w:pStyle w:val="BodyText"/>
        <w:jc w:val="both"/>
      </w:pPr>
      <w:r>
        <w:rPr>
          <w:sz w:val="26"/>
        </w:rPr>
        <w:t>3. Offline-First Mobile App: Develop a mobile application that works offline for gatepass scanning and basic academic lookup. When connectivity is restored, changes synchronize to the server, improving resilience at the edge.</w:t>
      </w:r>
    </w:p>
    <w:p>
      <w:pPr>
        <w:pStyle w:val="BodyText"/>
      </w:pPr>
    </w:p>
    <w:p>
      <w:pPr>
        <w:pStyle w:val="BodyText"/>
        <w:jc w:val="both"/>
      </w:pPr>
      <w:r>
        <w:rPr>
          <w:sz w:val="26"/>
        </w:rPr>
        <w:t>4. Extended Integrations: Integrate with external systems (student information system, payroll, email gateway) via published webhooks or scheduled sync jobs.</w:t>
      </w:r>
    </w:p>
    <w:p>
      <w:pPr>
        <w:pStyle w:val="BodyText"/>
      </w:pPr>
    </w:p>
    <w:p>
      <w:pPr>
        <w:pStyle w:val="BodyText"/>
        <w:jc w:val="both"/>
      </w:pPr>
      <w:r>
        <w:rPr>
          <w:sz w:val="26"/>
        </w:rPr>
        <w:t>5. Advanced Audit &amp; Compliance: Implement detailed audit trails with change history (who changed what, when, why). Enable data retention policies and automated archival for regulatory compliance.</w:t>
      </w:r>
    </w:p>
    <w:p>
      <w:pPr>
        <w:pStyle w:val="BodyText"/>
      </w:pPr>
    </w:p>
    <w:p>
      <w:pPr>
        <w:pStyle w:val="BodyText"/>
        <w:jc w:val="both"/>
      </w:pPr>
      <w:r>
        <w:rPr>
          <w:sz w:val="26"/>
        </w:rPr>
        <w:t>6. Machine Learning: Analyze attendance patterns to flag students at risk of dropout; recommend course selections based on historical success rates; predict peak resource usage times.</w:t>
      </w:r>
    </w:p>
    <w:p>
      <w:pPr>
        <w:pStyle w:val="BodyText"/>
      </w:pPr>
    </w:p>
    <w:p>
      <w:pPr>
        <w:pStyle w:val="BodyText"/>
        <w:jc w:val="both"/>
      </w:pPr>
      <w:r>
        <w:rPr>
          <w:sz w:val="26"/>
        </w:rPr>
        <w:t>7. Improved Notifications: Integrate with institutional communication channels (SMS, email, push notifications) for real-time alerts (attendance marked, swap approved, feedback due).</w:t>
      </w:r>
    </w:p>
    <w:p>
      <w:pPr>
        <w:pStyle w:val="BodyText"/>
      </w:pPr>
    </w:p>
    <w:p>
      <w:pPr>
        <w:pStyle w:val="BodyText"/>
        <w:jc w:val="both"/>
      </w:pPr>
      <w:r>
        <w:rPr>
          <w:sz w:val="26"/>
        </w:rPr>
        <w:t>Additional Explanation: This subsection (FUTURE ENHANCEMENT – ENHANCEMENTS)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p>
      <w:r>
        <w:br w:type="page"/>
      </w:r>
    </w:p>
    <w:p>
      <w:pPr>
        <w:jc w:val="center"/>
      </w:pPr>
      <w:r>
        <w:rPr>
          <w:b/>
          <w:sz w:val="28"/>
        </w:rPr>
        <w:t>CHAPTER 11 REFERENCES</w:t>
      </w:r>
    </w:p>
    <w:p>
      <w:pPr>
        <w:pStyle w:val="BodyText"/>
      </w:pPr>
    </w:p>
    <w:p>
      <w:pPr>
        <w:pStyle w:val="ListParagraph"/>
      </w:pPr>
      <w:r>
        <w:rPr>
          <w:b/>
          <w:sz w:val="26"/>
        </w:rPr>
        <w:t>REFERENCES</w:t>
      </w:r>
    </w:p>
    <w:p>
      <w:pPr>
        <w:pStyle w:val="ListParagraph"/>
        <w:jc w:val="both"/>
      </w:pPr>
      <w:r>
        <w:rPr>
          <w:sz w:val="26"/>
        </w:rPr>
        <w:t>• Schwaber, K., &amp; Sutherland, J. (2020). The Scrum Guide.</w:t>
      </w:r>
    </w:p>
    <w:p>
      <w:pPr>
        <w:pStyle w:val="ListParagraph"/>
        <w:jc w:val="both"/>
      </w:pPr>
      <w:r>
        <w:rPr>
          <w:sz w:val="26"/>
        </w:rPr>
        <w:t>• Jones, M., Bradley, J., &amp; Sakimura, N. (2015). JSON Web Token (JWT), RFC 7519.</w:t>
      </w:r>
    </w:p>
    <w:p>
      <w:pPr>
        <w:pStyle w:val="ListParagraph"/>
        <w:jc w:val="both"/>
      </w:pPr>
      <w:r>
        <w:rPr>
          <w:sz w:val="26"/>
        </w:rPr>
        <w:t>• Fielding, R. T. (2000). Architectural Styles and the Design of Network-based Software Architectures (Doctoral dissertation).</w:t>
      </w:r>
    </w:p>
    <w:p>
      <w:pPr>
        <w:pStyle w:val="ListParagraph"/>
        <w:jc w:val="both"/>
      </w:pPr>
      <w:r>
        <w:rPr>
          <w:sz w:val="26"/>
        </w:rPr>
        <w:t>• Royce, W. W. (1970). Managing the Development of Large Software Systems.</w:t>
      </w:r>
    </w:p>
    <w:p>
      <w:pPr>
        <w:pStyle w:val="BodyText"/>
      </w:pPr>
    </w:p>
    <w:p>
      <w:pPr>
        <w:pStyle w:val="BodyText"/>
        <w:jc w:val="both"/>
      </w:pPr>
      <w:r>
        <w:rPr>
          <w:sz w:val="26"/>
        </w:rPr>
        <w:t>Additional Explanation: This subsection (REFERENCES – REFERENCES) is described with more detail to improve clarity and ensure the page has sufficient content. The description focuses on the purpose, inputs, outputs, and how the workflow is validated in IDCS without exposing confidential implementation details.</w:t>
      </w:r>
    </w:p>
    <w:p>
      <w:pPr>
        <w:pStyle w:val="BodyText"/>
      </w:pPr>
    </w:p>
    <w:p>
      <w:pPr>
        <w:pStyle w:val="BodyText"/>
        <w:jc w:val="both"/>
      </w:pPr>
      <w:r>
        <w:rPr>
          <w:sz w:val="26"/>
        </w:rPr>
        <w:t>Operational Notes: In an institutional ERP context, even small workflows must be designed with reliability in mind. This includes consistent validation rules, role-based access checks, predictable error messages, and audit logs that support later verification and reporting.</w:t>
      </w:r>
    </w:p>
    <w:p>
      <w:pPr>
        <w:pStyle w:val="BodyText"/>
      </w:pPr>
    </w:p>
    <w:p>
      <w:pPr>
        <w:pStyle w:val="BodyText"/>
        <w:jc w:val="both"/>
      </w:pPr>
      <w:r>
        <w:rPr>
          <w:sz w:val="26"/>
        </w:rPr>
        <w:t>Key points:</w:t>
      </w:r>
    </w:p>
    <w:p>
      <w:pPr>
        <w:pStyle w:val="ListParagraph"/>
        <w:jc w:val="both"/>
      </w:pPr>
      <w:r>
        <w:rPr>
          <w:sz w:val="26"/>
        </w:rPr>
        <w:t>• Purpose and expected outcome of the feature</w:t>
      </w:r>
    </w:p>
    <w:p>
      <w:pPr>
        <w:pStyle w:val="ListParagraph"/>
        <w:jc w:val="both"/>
      </w:pPr>
      <w:r>
        <w:rPr>
          <w:sz w:val="26"/>
        </w:rPr>
        <w:t>• Primary users/roles involved</w:t>
      </w:r>
    </w:p>
    <w:p>
      <w:pPr>
        <w:pStyle w:val="ListParagraph"/>
        <w:jc w:val="both"/>
      </w:pPr>
      <w:r>
        <w:rPr>
          <w:sz w:val="26"/>
        </w:rPr>
        <w:t>• Inputs captured and validations applied</w:t>
      </w:r>
    </w:p>
    <w:p>
      <w:pPr>
        <w:pStyle w:val="ListParagraph"/>
        <w:jc w:val="both"/>
      </w:pPr>
      <w:r>
        <w:rPr>
          <w:sz w:val="26"/>
        </w:rPr>
        <w:t>• Data storage entities affected (high-level)</w:t>
      </w:r>
    </w:p>
    <w:p>
      <w:pPr>
        <w:pStyle w:val="ListParagraph"/>
        <w:jc w:val="both"/>
      </w:pPr>
      <w:r>
        <w:rPr>
          <w:sz w:val="26"/>
        </w:rPr>
        <w:t>• Security checks and access boundaries</w:t>
      </w:r>
    </w:p>
    <w:p>
      <w:pPr>
        <w:pStyle w:val="ListParagraph"/>
        <w:jc w:val="both"/>
      </w:pPr>
      <w:r>
        <w:rPr>
          <w:sz w:val="26"/>
        </w:rPr>
        <w:t>• Export/reporting relevance (if applicable)</w:t>
      </w:r>
    </w:p>
    <w:p>
      <w:pPr>
        <w:pStyle w:val="BodyText"/>
      </w:pPr>
    </w:p>
    <w:p>
      <w:pPr>
        <w:pStyle w:val="BodyText"/>
        <w:jc w:val="both"/>
      </w:pPr>
      <w:r>
        <w:rPr>
          <w:sz w:val="26"/>
        </w:rPr>
        <w:t>Quality and Verification: The subsection is verified through API-level checks (status codes and payload validation) and basic operational checks (logging, error handling, and retry behavior where integrations are involved).</w:t>
      </w:r>
    </w:p>
    <w:p>
      <w:pPr>
        <w:pStyle w:val="BodyText"/>
      </w:pPr>
    </w:p>
    <w:p>
      <w:pPr>
        <w:pStyle w:val="BodyText"/>
        <w:jc w:val="both"/>
      </w:pPr>
      <w:r>
        <w:rPr>
          <w:sz w:val="26"/>
        </w:rPr>
        <w:t>Implementation Note: The workflow is implemented in a modular manner so that changes in one module do not impact unrelated modules. This reduces maintenance overhead and improves testability.</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17C5C" w14:textId="77777777" w:rsidR="003A0D1A" w:rsidRDefault="003A0D1A">
      <w:r>
        <w:separator/>
      </w:r>
    </w:p>
  </w:endnote>
  <w:endnote w:type="continuationSeparator" w:id="0">
    <w:p w14:paraId="37629654" w14:textId="77777777" w:rsidR="003A0D1A" w:rsidRDefault="003A0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6F0F9" w14:textId="77777777" w:rsidR="003A0D1A" w:rsidRDefault="003A0D1A">
      <w:r>
        <w:separator/>
      </w:r>
    </w:p>
  </w:footnote>
  <w:footnote w:type="continuationSeparator" w:id="0">
    <w:p w14:paraId="2BCA2BCB" w14:textId="77777777" w:rsidR="003A0D1A" w:rsidRDefault="003A0D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ABF98" w14:textId="77777777" w:rsidR="007B7418" w:rsidRDefault="00000000">
    <w:pPr>
      <w:pStyle w:val="BodyText"/>
      <w:spacing w:line="14" w:lineRule="auto"/>
      <w:rPr>
        <w:sz w:val="20"/>
      </w:rPr>
    </w:pPr>
    <w:r>
      <w:rPr>
        <w:noProof/>
        <w:sz w:val="20"/>
      </w:rPr>
      <mc:AlternateContent>
        <mc:Choice Requires="wps">
          <w:drawing>
            <wp:anchor distT="0" distB="0" distL="0" distR="0" simplePos="0" relativeHeight="487118336" behindDoc="1" locked="0" layoutInCell="1" allowOverlap="1" wp14:anchorId="37586BB5" wp14:editId="71FA3477">
              <wp:simplePos x="0" y="0"/>
              <wp:positionH relativeFrom="page">
                <wp:posOffset>6781800</wp:posOffset>
              </wp:positionH>
              <wp:positionV relativeFrom="page">
                <wp:posOffset>476250</wp:posOffset>
              </wp:positionV>
              <wp:extent cx="228600" cy="2095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209550"/>
                      </a:xfrm>
                      <a:prstGeom prst="rect">
                        <a:avLst/>
                      </a:prstGeom>
                    </wps:spPr>
                    <wps:txbx>
                      <w:txbxContent>
                        <w:p w14:paraId="02D97CF2" w14:textId="77777777" w:rsidR="007B7418" w:rsidRDefault="00000000">
                          <w:pPr>
                            <w:spacing w:before="10"/>
                            <w:ind w:left="60"/>
                            <w:rPr>
                              <w:sz w:val="24"/>
                            </w:rPr>
                          </w:pPr>
                          <w:r>
                            <w:rPr>
                              <w:spacing w:val="-10"/>
                              <w:sz w:val="24"/>
                            </w:rPr>
                            <w:fldChar w:fldCharType="begin"/>
                          </w:r>
                          <w:r>
                            <w:rPr>
                              <w:spacing w:val="-10"/>
                              <w:sz w:val="24"/>
                            </w:rPr>
                            <w:instrText xml:space="preserve"> PAGE  \* roman </w:instrText>
                          </w:r>
                          <w:r>
                            <w:rPr>
                              <w:spacing w:val="-10"/>
                              <w:sz w:val="24"/>
                            </w:rPr>
                            <w:fldChar w:fldCharType="separate"/>
                          </w:r>
                          <w:r>
                            <w:rPr>
                              <w:spacing w:val="-10"/>
                              <w:sz w:val="24"/>
                            </w:rPr>
                            <w:t>i</w:t>
                          </w:r>
                          <w:r>
                            <w:rPr>
                              <w:spacing w:val="-10"/>
                              <w:sz w:val="24"/>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7586BB5" id="_x0000_t202" coordsize="21600,21600" o:spt="202" path="m,l,21600r21600,l21600,xe">
              <v:stroke joinstyle="miter"/>
              <v:path gradientshapeok="t" o:connecttype="rect"/>
            </v:shapetype>
            <v:shape id="Textbox 3" o:spid="_x0000_s1028" type="#_x0000_t202" style="position:absolute;margin-left:534pt;margin-top:37.5pt;width:18pt;height:16.5pt;z-index:-16198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" filled="f" stroked="f">
              <v:textbox inset="0,0,0,0">
                <w:txbxContent>
                  <w:p w14:paraId="02D97CF2" w14:textId="77777777" w:rsidR="007B7418" w:rsidRDefault="00000000">
                    <w:pPr>
                      <w:spacing w:before="10"/>
                      <w:ind w:left="60"/>
                      <w:rPr>
                        <w:sz w:val="24"/>
                      </w:rPr>
                    </w:pPr>
                    <w:r>
                      <w:rPr>
                        <w:spacing w:val="-10"/>
                        <w:sz w:val="24"/>
                      </w:rPr>
                      <w:fldChar w:fldCharType="begin"/>
                    </w:r>
                    <w:r>
                      <w:rPr>
                        <w:spacing w:val="-10"/>
                        <w:sz w:val="24"/>
                      </w:rPr>
                      <w:instrText xml:space="preserve"> PAGE  \* roman </w:instrText>
                    </w:r>
                    <w:r>
                      <w:rPr>
                        <w:spacing w:val="-10"/>
                        <w:sz w:val="24"/>
                      </w:rPr>
                      <w:fldChar w:fldCharType="separate"/>
                    </w:r>
                    <w:r>
                      <w:rPr>
                        <w:spacing w:val="-10"/>
                        <w:sz w:val="24"/>
                      </w:rPr>
                      <w:t>i</w:t>
                    </w:r>
                    <w:r>
                      <w:rPr>
                        <w:spacing w:val="-10"/>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556B" w14:textId="77777777" w:rsidR="007B7418" w:rsidRDefault="00000000">
    <w:pPr>
      <w:pStyle w:val="BodyText"/>
      <w:spacing w:line="14" w:lineRule="auto"/>
      <w:rPr>
        <w:sz w:val="20"/>
      </w:rPr>
    </w:pPr>
    <w:r>
      <w:rPr>
        <w:noProof/>
        <w:sz w:val="20"/>
      </w:rPr>
      <mc:AlternateContent>
        <mc:Choice Requires="wps">
          <w:drawing>
            <wp:anchor distT="0" distB="0" distL="0" distR="0" simplePos="0" relativeHeight="487118848" behindDoc="1" locked="0" layoutInCell="1" allowOverlap="1" wp14:anchorId="75BCCB66" wp14:editId="66D408A1">
              <wp:simplePos x="0" y="0"/>
              <wp:positionH relativeFrom="page">
                <wp:posOffset>6409690</wp:posOffset>
              </wp:positionH>
              <wp:positionV relativeFrom="page">
                <wp:posOffset>440887</wp:posOffset>
              </wp:positionV>
              <wp:extent cx="352425" cy="2095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209550"/>
                      </a:xfrm>
                      <a:prstGeom prst="rect">
                        <a:avLst/>
                      </a:prstGeom>
                    </wps:spPr>
                    <wps:txbx>
                      <w:txbxContent>
                        <w:p w14:paraId="0EEFA6C2" w14:textId="77777777" w:rsidR="007B7418" w:rsidRDefault="00000000">
                          <w:pPr>
                            <w:pStyle w:val="BodyText"/>
                            <w:spacing w:before="9"/>
                            <w:ind w:left="20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75BCCB66" id="_x0000_t202" coordsize="21600,21600" o:spt="202" path="m,l,21600r21600,l21600,xe">
              <v:stroke joinstyle="miter"/>
              <v:path gradientshapeok="t" o:connecttype="rect"/>
            </v:shapetype>
            <v:shape id="Textbox 15" o:spid="_x0000_s1029" type="#_x0000_t202" style="position:absolute;margin-left:504.7pt;margin-top:34.7pt;width:27.75pt;height:16.5pt;z-index:-1619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" filled="f" stroked="f">
              <v:textbox inset="0,0,0,0">
                <w:txbxContent>
                  <w:p w14:paraId="0EEFA6C2" w14:textId="77777777" w:rsidR="007B7418" w:rsidRDefault="00000000">
                    <w:pPr>
                      <w:pStyle w:val="BodyText"/>
                      <w:spacing w:before="9"/>
                      <w:ind w:left="20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F8E59" w14:textId="77777777" w:rsidR="007B7418" w:rsidRDefault="00000000">
    <w:pPr>
      <w:pStyle w:val="BodyText"/>
      <w:spacing w:line="14" w:lineRule="auto"/>
      <w:rPr>
        <w:sz w:val="20"/>
      </w:rPr>
    </w:pPr>
    <w:r>
      <w:rPr>
        <w:noProof/>
        <w:sz w:val="20"/>
      </w:rPr>
      <mc:AlternateContent>
        <mc:Choice Requires="wps">
          <w:drawing>
            <wp:anchor distT="0" distB="0" distL="0" distR="0" simplePos="0" relativeHeight="487119360" behindDoc="1" locked="0" layoutInCell="1" allowOverlap="1" wp14:anchorId="6F5BFD00" wp14:editId="3705D426">
              <wp:simplePos x="0" y="0"/>
              <wp:positionH relativeFrom="page">
                <wp:posOffset>6444996</wp:posOffset>
              </wp:positionH>
              <wp:positionV relativeFrom="page">
                <wp:posOffset>604717</wp:posOffset>
              </wp:positionV>
              <wp:extent cx="171450" cy="20827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31EB1FEE" w14:textId="77777777" w:rsidR="007B7418"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F5BFD00" id="_x0000_t202" coordsize="21600,21600" o:spt="202" path="m,l,21600r21600,l21600,xe">
              <v:stroke joinstyle="miter"/>
              <v:path gradientshapeok="t" o:connecttype="rect"/>
            </v:shapetype>
            <v:shape id="Textbox 16" o:spid="_x0000_s1030" type="#_x0000_t202" style="position:absolute;margin-left:507.5pt;margin-top:47.6pt;width:13.5pt;height:16.4pt;z-index:-1619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" filled="f" stroked="f">
              <v:textbox inset="0,0,0,0">
                <w:txbxContent>
                  <w:p w14:paraId="31EB1FEE" w14:textId="77777777" w:rsidR="007B7418" w:rsidRDefault="00000000">
                    <w:pPr>
                      <w:pStyle w:val="BodyText"/>
                      <w:spacing w:before="9"/>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8E3B0" w14:textId="77777777" w:rsidR="007B7418" w:rsidRDefault="00000000">
    <w:pPr>
      <w:pStyle w:val="BodyText"/>
      <w:spacing w:line="14" w:lineRule="auto"/>
      <w:rPr>
        <w:sz w:val="20"/>
      </w:rPr>
    </w:pPr>
    <w:r>
      <w:rPr>
        <w:noProof/>
        <w:sz w:val="20"/>
      </w:rPr>
      <mc:AlternateContent>
        <mc:Choice Requires="wps">
          <w:drawing>
            <wp:anchor distT="0" distB="0" distL="0" distR="0" simplePos="0" relativeHeight="487119872" behindDoc="1" locked="0" layoutInCell="1" allowOverlap="1" wp14:anchorId="75A8860D" wp14:editId="5D2B8F2A">
              <wp:simplePos x="0" y="0"/>
              <wp:positionH relativeFrom="page">
                <wp:posOffset>6503416</wp:posOffset>
              </wp:positionH>
              <wp:positionV relativeFrom="page">
                <wp:posOffset>445967</wp:posOffset>
              </wp:positionV>
              <wp:extent cx="246379" cy="208279"/>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79" cy="208279"/>
                      </a:xfrm>
                      <a:prstGeom prst="rect">
                        <a:avLst/>
                      </a:prstGeom>
                    </wps:spPr>
                    <wps:txbx>
                      <w:txbxContent>
                        <w:p w14:paraId="15958041" w14:textId="77777777" w:rsidR="007B7418" w:rsidRDefault="00000000">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5A8860D" id="_x0000_t202" coordsize="21600,21600" o:spt="202" path="m,l,21600r21600,l21600,xe">
              <v:stroke joinstyle="miter"/>
              <v:path gradientshapeok="t" o:connecttype="rect"/>
            </v:shapetype>
            <v:shape id="Textbox 17" o:spid="_x0000_s1031" type="#_x0000_t202" style="position:absolute;margin-left:512.1pt;margin-top:35.1pt;width:19.4pt;height:16.4pt;z-index:-1619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" filled="f" stroked="f">
              <v:textbox inset="0,0,0,0">
                <w:txbxContent>
                  <w:p w14:paraId="15958041" w14:textId="77777777" w:rsidR="007B7418" w:rsidRDefault="00000000">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03C2" w14:textId="77777777" w:rsidR="007B7418" w:rsidRDefault="00000000">
    <w:pPr>
      <w:pStyle w:val="BodyText"/>
      <w:spacing w:line="14" w:lineRule="auto"/>
      <w:rPr>
        <w:sz w:val="20"/>
      </w:rPr>
    </w:pPr>
    <w:r>
      <w:rPr>
        <w:noProof/>
        <w:sz w:val="20"/>
      </w:rPr>
      <mc:AlternateContent>
        <mc:Choice Requires="wps">
          <w:drawing>
            <wp:anchor distT="0" distB="0" distL="0" distR="0" simplePos="0" relativeHeight="487120384" behindDoc="1" locked="0" layoutInCell="1" allowOverlap="1" wp14:anchorId="6B203491" wp14:editId="4D8D979C">
              <wp:simplePos x="0" y="0"/>
              <wp:positionH relativeFrom="page">
                <wp:posOffset>6641718</wp:posOffset>
              </wp:positionH>
              <wp:positionV relativeFrom="page">
                <wp:posOffset>477717</wp:posOffset>
              </wp:positionV>
              <wp:extent cx="246379" cy="208279"/>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79" cy="208279"/>
                      </a:xfrm>
                      <a:prstGeom prst="rect">
                        <a:avLst/>
                      </a:prstGeom>
                    </wps:spPr>
                    <wps:txbx>
                      <w:txbxContent>
                        <w:p w14:paraId="1A5A3FF5" w14:textId="77777777" w:rsidR="007B7418" w:rsidRDefault="00000000">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6B203491" id="_x0000_t202" coordsize="21600,21600" o:spt="202" path="m,l,21600r21600,l21600,xe">
              <v:stroke joinstyle="miter"/>
              <v:path gradientshapeok="t" o:connecttype="rect"/>
            </v:shapetype>
            <v:shape id="Textbox 23" o:spid="_x0000_s1032" type="#_x0000_t202" style="position:absolute;margin-left:522.95pt;margin-top:37.6pt;width:19.4pt;height:16.4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" filled="f" stroked="f">
              <v:textbox inset="0,0,0,0">
                <w:txbxContent>
                  <w:p w14:paraId="1A5A3FF5" w14:textId="77777777" w:rsidR="007B7418" w:rsidRDefault="00000000">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1850"/>
    <w:multiLevelType w:val="multilevel"/>
    <w:tmpl w:val="C3EE1432"/>
    <w:lvl w:ilvl="0">
      <w:start w:val="4"/>
      <w:numFmt w:val="decimal"/>
      <w:lvlText w:val="%1"/>
      <w:lvlJc w:val="left"/>
      <w:pPr>
        <w:ind w:left="1103" w:hanging="579"/>
      </w:pPr>
      <w:rPr>
        <w:rFonts w:hint="default"/>
        <w:lang w:val="en-US" w:eastAsia="en-US" w:bidi="ar-SA"/>
      </w:rPr>
    </w:lvl>
    <w:lvl w:ilvl="1">
      <w:start w:val="1"/>
      <w:numFmt w:val="decimal"/>
      <w:lvlText w:val="%1.%2"/>
      <w:lvlJc w:val="left"/>
      <w:pPr>
        <w:ind w:left="1103" w:hanging="579"/>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2808" w:hanging="579"/>
      </w:pPr>
      <w:rPr>
        <w:rFonts w:hint="default"/>
        <w:lang w:val="en-US" w:eastAsia="en-US" w:bidi="ar-SA"/>
      </w:rPr>
    </w:lvl>
    <w:lvl w:ilvl="3">
      <w:numFmt w:val="bullet"/>
      <w:lvlText w:val="•"/>
      <w:lvlJc w:val="left"/>
      <w:pPr>
        <w:ind w:left="3662" w:hanging="579"/>
      </w:pPr>
      <w:rPr>
        <w:rFonts w:hint="default"/>
        <w:lang w:val="en-US" w:eastAsia="en-US" w:bidi="ar-SA"/>
      </w:rPr>
    </w:lvl>
    <w:lvl w:ilvl="4">
      <w:numFmt w:val="bullet"/>
      <w:lvlText w:val="•"/>
      <w:lvlJc w:val="left"/>
      <w:pPr>
        <w:ind w:left="4517" w:hanging="579"/>
      </w:pPr>
      <w:rPr>
        <w:rFonts w:hint="default"/>
        <w:lang w:val="en-US" w:eastAsia="en-US" w:bidi="ar-SA"/>
      </w:rPr>
    </w:lvl>
    <w:lvl w:ilvl="5">
      <w:numFmt w:val="bullet"/>
      <w:lvlText w:val="•"/>
      <w:lvlJc w:val="left"/>
      <w:pPr>
        <w:ind w:left="5371" w:hanging="579"/>
      </w:pPr>
      <w:rPr>
        <w:rFonts w:hint="default"/>
        <w:lang w:val="en-US" w:eastAsia="en-US" w:bidi="ar-SA"/>
      </w:rPr>
    </w:lvl>
    <w:lvl w:ilvl="6">
      <w:numFmt w:val="bullet"/>
      <w:lvlText w:val="•"/>
      <w:lvlJc w:val="left"/>
      <w:pPr>
        <w:ind w:left="6225" w:hanging="579"/>
      </w:pPr>
      <w:rPr>
        <w:rFonts w:hint="default"/>
        <w:lang w:val="en-US" w:eastAsia="en-US" w:bidi="ar-SA"/>
      </w:rPr>
    </w:lvl>
    <w:lvl w:ilvl="7">
      <w:numFmt w:val="bullet"/>
      <w:lvlText w:val="•"/>
      <w:lvlJc w:val="left"/>
      <w:pPr>
        <w:ind w:left="7080" w:hanging="579"/>
      </w:pPr>
      <w:rPr>
        <w:rFonts w:hint="default"/>
        <w:lang w:val="en-US" w:eastAsia="en-US" w:bidi="ar-SA"/>
      </w:rPr>
    </w:lvl>
    <w:lvl w:ilvl="8">
      <w:numFmt w:val="bullet"/>
      <w:lvlText w:val="•"/>
      <w:lvlJc w:val="left"/>
      <w:pPr>
        <w:ind w:left="7934" w:hanging="579"/>
      </w:pPr>
      <w:rPr>
        <w:rFonts w:hint="default"/>
        <w:lang w:val="en-US" w:eastAsia="en-US" w:bidi="ar-SA"/>
      </w:rPr>
    </w:lvl>
  </w:abstractNum>
  <w:abstractNum w:abstractNumId="1" w15:restartNumberingAfterBreak="0">
    <w:nsid w:val="2C267991"/>
    <w:multiLevelType w:val="multilevel"/>
    <w:tmpl w:val="E12634A0"/>
    <w:lvl w:ilvl="0">
      <w:start w:val="2"/>
      <w:numFmt w:val="decimal"/>
      <w:lvlText w:val="%1"/>
      <w:lvlJc w:val="left"/>
      <w:pPr>
        <w:ind w:left="1103" w:hanging="579"/>
      </w:pPr>
      <w:rPr>
        <w:rFonts w:hint="default"/>
        <w:lang w:val="en-US" w:eastAsia="en-US" w:bidi="ar-SA"/>
      </w:rPr>
    </w:lvl>
    <w:lvl w:ilvl="1">
      <w:start w:val="1"/>
      <w:numFmt w:val="decimal"/>
      <w:lvlText w:val="%1.%2"/>
      <w:lvlJc w:val="left"/>
      <w:pPr>
        <w:ind w:left="1103" w:hanging="579"/>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1607" w:hanging="361"/>
      </w:pPr>
      <w:rPr>
        <w:rFonts w:ascii="Symbol" w:eastAsia="Symbol" w:hAnsi="Symbol" w:cs="Symbol" w:hint="default"/>
        <w:b w:val="0"/>
        <w:bCs w:val="0"/>
        <w:i w:val="0"/>
        <w:iCs w:val="0"/>
        <w:spacing w:val="0"/>
        <w:w w:val="98"/>
        <w:sz w:val="26"/>
        <w:szCs w:val="26"/>
        <w:lang w:val="en-US" w:eastAsia="en-US" w:bidi="ar-SA"/>
      </w:rPr>
    </w:lvl>
    <w:lvl w:ilvl="3">
      <w:numFmt w:val="bullet"/>
      <w:lvlText w:val="•"/>
      <w:lvlJc w:val="left"/>
      <w:pPr>
        <w:ind w:left="2675" w:hanging="361"/>
      </w:pPr>
      <w:rPr>
        <w:rFonts w:hint="default"/>
        <w:lang w:val="en-US" w:eastAsia="en-US" w:bidi="ar-SA"/>
      </w:rPr>
    </w:lvl>
    <w:lvl w:ilvl="4">
      <w:numFmt w:val="bullet"/>
      <w:lvlText w:val="•"/>
      <w:lvlJc w:val="left"/>
      <w:pPr>
        <w:ind w:left="3670" w:hanging="361"/>
      </w:pPr>
      <w:rPr>
        <w:rFonts w:hint="default"/>
        <w:lang w:val="en-US" w:eastAsia="en-US" w:bidi="ar-SA"/>
      </w:rPr>
    </w:lvl>
    <w:lvl w:ilvl="5">
      <w:numFmt w:val="bullet"/>
      <w:lvlText w:val="•"/>
      <w:lvlJc w:val="left"/>
      <w:pPr>
        <w:ind w:left="4666" w:hanging="361"/>
      </w:pPr>
      <w:rPr>
        <w:rFonts w:hint="default"/>
        <w:lang w:val="en-US" w:eastAsia="en-US" w:bidi="ar-SA"/>
      </w:rPr>
    </w:lvl>
    <w:lvl w:ilvl="6">
      <w:numFmt w:val="bullet"/>
      <w:lvlText w:val="•"/>
      <w:lvlJc w:val="left"/>
      <w:pPr>
        <w:ind w:left="5661" w:hanging="361"/>
      </w:pPr>
      <w:rPr>
        <w:rFonts w:hint="default"/>
        <w:lang w:val="en-US" w:eastAsia="en-US" w:bidi="ar-SA"/>
      </w:rPr>
    </w:lvl>
    <w:lvl w:ilvl="7">
      <w:numFmt w:val="bullet"/>
      <w:lvlText w:val="•"/>
      <w:lvlJc w:val="left"/>
      <w:pPr>
        <w:ind w:left="6656" w:hanging="361"/>
      </w:pPr>
      <w:rPr>
        <w:rFonts w:hint="default"/>
        <w:lang w:val="en-US" w:eastAsia="en-US" w:bidi="ar-SA"/>
      </w:rPr>
    </w:lvl>
    <w:lvl w:ilvl="8">
      <w:numFmt w:val="bullet"/>
      <w:lvlText w:val="•"/>
      <w:lvlJc w:val="left"/>
      <w:pPr>
        <w:ind w:left="7652" w:hanging="361"/>
      </w:pPr>
      <w:rPr>
        <w:rFonts w:hint="default"/>
        <w:lang w:val="en-US" w:eastAsia="en-US" w:bidi="ar-SA"/>
      </w:rPr>
    </w:lvl>
  </w:abstractNum>
  <w:abstractNum w:abstractNumId="2" w15:restartNumberingAfterBreak="0">
    <w:nsid w:val="324538A4"/>
    <w:multiLevelType w:val="multilevel"/>
    <w:tmpl w:val="5824F00A"/>
    <w:lvl w:ilvl="0">
      <w:start w:val="6"/>
      <w:numFmt w:val="decimal"/>
      <w:lvlText w:val="%1"/>
      <w:lvlJc w:val="left"/>
      <w:pPr>
        <w:ind w:left="1103" w:hanging="579"/>
      </w:pPr>
      <w:rPr>
        <w:rFonts w:hint="default"/>
        <w:lang w:val="en-US" w:eastAsia="en-US" w:bidi="ar-SA"/>
      </w:rPr>
    </w:lvl>
    <w:lvl w:ilvl="1">
      <w:start w:val="1"/>
      <w:numFmt w:val="decimal"/>
      <w:lvlText w:val="%1.%2"/>
      <w:lvlJc w:val="left"/>
      <w:pPr>
        <w:ind w:left="1103" w:hanging="579"/>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2808" w:hanging="579"/>
      </w:pPr>
      <w:rPr>
        <w:rFonts w:hint="default"/>
        <w:lang w:val="en-US" w:eastAsia="en-US" w:bidi="ar-SA"/>
      </w:rPr>
    </w:lvl>
    <w:lvl w:ilvl="3">
      <w:numFmt w:val="bullet"/>
      <w:lvlText w:val="•"/>
      <w:lvlJc w:val="left"/>
      <w:pPr>
        <w:ind w:left="3662" w:hanging="579"/>
      </w:pPr>
      <w:rPr>
        <w:rFonts w:hint="default"/>
        <w:lang w:val="en-US" w:eastAsia="en-US" w:bidi="ar-SA"/>
      </w:rPr>
    </w:lvl>
    <w:lvl w:ilvl="4">
      <w:numFmt w:val="bullet"/>
      <w:lvlText w:val="•"/>
      <w:lvlJc w:val="left"/>
      <w:pPr>
        <w:ind w:left="4517" w:hanging="579"/>
      </w:pPr>
      <w:rPr>
        <w:rFonts w:hint="default"/>
        <w:lang w:val="en-US" w:eastAsia="en-US" w:bidi="ar-SA"/>
      </w:rPr>
    </w:lvl>
    <w:lvl w:ilvl="5">
      <w:numFmt w:val="bullet"/>
      <w:lvlText w:val="•"/>
      <w:lvlJc w:val="left"/>
      <w:pPr>
        <w:ind w:left="5371" w:hanging="579"/>
      </w:pPr>
      <w:rPr>
        <w:rFonts w:hint="default"/>
        <w:lang w:val="en-US" w:eastAsia="en-US" w:bidi="ar-SA"/>
      </w:rPr>
    </w:lvl>
    <w:lvl w:ilvl="6">
      <w:numFmt w:val="bullet"/>
      <w:lvlText w:val="•"/>
      <w:lvlJc w:val="left"/>
      <w:pPr>
        <w:ind w:left="6225" w:hanging="579"/>
      </w:pPr>
      <w:rPr>
        <w:rFonts w:hint="default"/>
        <w:lang w:val="en-US" w:eastAsia="en-US" w:bidi="ar-SA"/>
      </w:rPr>
    </w:lvl>
    <w:lvl w:ilvl="7">
      <w:numFmt w:val="bullet"/>
      <w:lvlText w:val="•"/>
      <w:lvlJc w:val="left"/>
      <w:pPr>
        <w:ind w:left="7080" w:hanging="579"/>
      </w:pPr>
      <w:rPr>
        <w:rFonts w:hint="default"/>
        <w:lang w:val="en-US" w:eastAsia="en-US" w:bidi="ar-SA"/>
      </w:rPr>
    </w:lvl>
    <w:lvl w:ilvl="8">
      <w:numFmt w:val="bullet"/>
      <w:lvlText w:val="•"/>
      <w:lvlJc w:val="left"/>
      <w:pPr>
        <w:ind w:left="7934" w:hanging="579"/>
      </w:pPr>
      <w:rPr>
        <w:rFonts w:hint="default"/>
        <w:lang w:val="en-US" w:eastAsia="en-US" w:bidi="ar-SA"/>
      </w:rPr>
    </w:lvl>
  </w:abstractNum>
  <w:abstractNum w:abstractNumId="3" w15:restartNumberingAfterBreak="0">
    <w:nsid w:val="46F85AF7"/>
    <w:multiLevelType w:val="multilevel"/>
    <w:tmpl w:val="E8DE3C88"/>
    <w:lvl w:ilvl="0">
      <w:start w:val="8"/>
      <w:numFmt w:val="decimal"/>
      <w:lvlText w:val="%1"/>
      <w:lvlJc w:val="left"/>
      <w:pPr>
        <w:ind w:left="1103" w:hanging="577"/>
      </w:pPr>
      <w:rPr>
        <w:rFonts w:hint="default"/>
        <w:lang w:val="en-US" w:eastAsia="en-US" w:bidi="ar-SA"/>
      </w:rPr>
    </w:lvl>
    <w:lvl w:ilvl="1">
      <w:start w:val="1"/>
      <w:numFmt w:val="decimal"/>
      <w:lvlText w:val="%1.%2"/>
      <w:lvlJc w:val="left"/>
      <w:pPr>
        <w:ind w:left="1103" w:hanging="577"/>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2808" w:hanging="577"/>
      </w:pPr>
      <w:rPr>
        <w:rFonts w:hint="default"/>
        <w:lang w:val="en-US" w:eastAsia="en-US" w:bidi="ar-SA"/>
      </w:rPr>
    </w:lvl>
    <w:lvl w:ilvl="3">
      <w:numFmt w:val="bullet"/>
      <w:lvlText w:val="•"/>
      <w:lvlJc w:val="left"/>
      <w:pPr>
        <w:ind w:left="3662" w:hanging="577"/>
      </w:pPr>
      <w:rPr>
        <w:rFonts w:hint="default"/>
        <w:lang w:val="en-US" w:eastAsia="en-US" w:bidi="ar-SA"/>
      </w:rPr>
    </w:lvl>
    <w:lvl w:ilvl="4">
      <w:numFmt w:val="bullet"/>
      <w:lvlText w:val="•"/>
      <w:lvlJc w:val="left"/>
      <w:pPr>
        <w:ind w:left="4517" w:hanging="577"/>
      </w:pPr>
      <w:rPr>
        <w:rFonts w:hint="default"/>
        <w:lang w:val="en-US" w:eastAsia="en-US" w:bidi="ar-SA"/>
      </w:rPr>
    </w:lvl>
    <w:lvl w:ilvl="5">
      <w:numFmt w:val="bullet"/>
      <w:lvlText w:val="•"/>
      <w:lvlJc w:val="left"/>
      <w:pPr>
        <w:ind w:left="5371" w:hanging="577"/>
      </w:pPr>
      <w:rPr>
        <w:rFonts w:hint="default"/>
        <w:lang w:val="en-US" w:eastAsia="en-US" w:bidi="ar-SA"/>
      </w:rPr>
    </w:lvl>
    <w:lvl w:ilvl="6">
      <w:numFmt w:val="bullet"/>
      <w:lvlText w:val="•"/>
      <w:lvlJc w:val="left"/>
      <w:pPr>
        <w:ind w:left="6225" w:hanging="577"/>
      </w:pPr>
      <w:rPr>
        <w:rFonts w:hint="default"/>
        <w:lang w:val="en-US" w:eastAsia="en-US" w:bidi="ar-SA"/>
      </w:rPr>
    </w:lvl>
    <w:lvl w:ilvl="7">
      <w:numFmt w:val="bullet"/>
      <w:lvlText w:val="•"/>
      <w:lvlJc w:val="left"/>
      <w:pPr>
        <w:ind w:left="7080" w:hanging="577"/>
      </w:pPr>
      <w:rPr>
        <w:rFonts w:hint="default"/>
        <w:lang w:val="en-US" w:eastAsia="en-US" w:bidi="ar-SA"/>
      </w:rPr>
    </w:lvl>
    <w:lvl w:ilvl="8">
      <w:numFmt w:val="bullet"/>
      <w:lvlText w:val="•"/>
      <w:lvlJc w:val="left"/>
      <w:pPr>
        <w:ind w:left="7934" w:hanging="577"/>
      </w:pPr>
      <w:rPr>
        <w:rFonts w:hint="default"/>
        <w:lang w:val="en-US" w:eastAsia="en-US" w:bidi="ar-SA"/>
      </w:rPr>
    </w:lvl>
  </w:abstractNum>
  <w:abstractNum w:abstractNumId="4" w15:restartNumberingAfterBreak="0">
    <w:nsid w:val="49F16C6E"/>
    <w:multiLevelType w:val="multilevel"/>
    <w:tmpl w:val="EB606DCA"/>
    <w:lvl w:ilvl="0">
      <w:start w:val="1"/>
      <w:numFmt w:val="decimal"/>
      <w:lvlText w:val="%1"/>
      <w:lvlJc w:val="left"/>
      <w:pPr>
        <w:ind w:left="1103" w:hanging="577"/>
      </w:pPr>
      <w:rPr>
        <w:rFonts w:hint="default"/>
        <w:lang w:val="en-US" w:eastAsia="en-US" w:bidi="ar-SA"/>
      </w:rPr>
    </w:lvl>
    <w:lvl w:ilvl="1">
      <w:start w:val="1"/>
      <w:numFmt w:val="decimal"/>
      <w:lvlText w:val="%1.%2"/>
      <w:lvlJc w:val="left"/>
      <w:pPr>
        <w:ind w:left="1103" w:hanging="577"/>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2808" w:hanging="577"/>
      </w:pPr>
      <w:rPr>
        <w:rFonts w:hint="default"/>
        <w:lang w:val="en-US" w:eastAsia="en-US" w:bidi="ar-SA"/>
      </w:rPr>
    </w:lvl>
    <w:lvl w:ilvl="3">
      <w:numFmt w:val="bullet"/>
      <w:lvlText w:val="•"/>
      <w:lvlJc w:val="left"/>
      <w:pPr>
        <w:ind w:left="3662" w:hanging="577"/>
      </w:pPr>
      <w:rPr>
        <w:rFonts w:hint="default"/>
        <w:lang w:val="en-US" w:eastAsia="en-US" w:bidi="ar-SA"/>
      </w:rPr>
    </w:lvl>
    <w:lvl w:ilvl="4">
      <w:numFmt w:val="bullet"/>
      <w:lvlText w:val="•"/>
      <w:lvlJc w:val="left"/>
      <w:pPr>
        <w:ind w:left="4517" w:hanging="577"/>
      </w:pPr>
      <w:rPr>
        <w:rFonts w:hint="default"/>
        <w:lang w:val="en-US" w:eastAsia="en-US" w:bidi="ar-SA"/>
      </w:rPr>
    </w:lvl>
    <w:lvl w:ilvl="5">
      <w:numFmt w:val="bullet"/>
      <w:lvlText w:val="•"/>
      <w:lvlJc w:val="left"/>
      <w:pPr>
        <w:ind w:left="5371" w:hanging="577"/>
      </w:pPr>
      <w:rPr>
        <w:rFonts w:hint="default"/>
        <w:lang w:val="en-US" w:eastAsia="en-US" w:bidi="ar-SA"/>
      </w:rPr>
    </w:lvl>
    <w:lvl w:ilvl="6">
      <w:numFmt w:val="bullet"/>
      <w:lvlText w:val="•"/>
      <w:lvlJc w:val="left"/>
      <w:pPr>
        <w:ind w:left="6225" w:hanging="577"/>
      </w:pPr>
      <w:rPr>
        <w:rFonts w:hint="default"/>
        <w:lang w:val="en-US" w:eastAsia="en-US" w:bidi="ar-SA"/>
      </w:rPr>
    </w:lvl>
    <w:lvl w:ilvl="7">
      <w:numFmt w:val="bullet"/>
      <w:lvlText w:val="•"/>
      <w:lvlJc w:val="left"/>
      <w:pPr>
        <w:ind w:left="7080" w:hanging="577"/>
      </w:pPr>
      <w:rPr>
        <w:rFonts w:hint="default"/>
        <w:lang w:val="en-US" w:eastAsia="en-US" w:bidi="ar-SA"/>
      </w:rPr>
    </w:lvl>
    <w:lvl w:ilvl="8">
      <w:numFmt w:val="bullet"/>
      <w:lvlText w:val="•"/>
      <w:lvlJc w:val="left"/>
      <w:pPr>
        <w:ind w:left="7934" w:hanging="577"/>
      </w:pPr>
      <w:rPr>
        <w:rFonts w:hint="default"/>
        <w:lang w:val="en-US" w:eastAsia="en-US" w:bidi="ar-SA"/>
      </w:rPr>
    </w:lvl>
  </w:abstractNum>
  <w:abstractNum w:abstractNumId="5" w15:restartNumberingAfterBreak="0">
    <w:nsid w:val="4B912F56"/>
    <w:multiLevelType w:val="multilevel"/>
    <w:tmpl w:val="7AE87DEE"/>
    <w:lvl w:ilvl="0">
      <w:start w:val="6"/>
      <w:numFmt w:val="decimal"/>
      <w:lvlText w:val="%1"/>
      <w:lvlJc w:val="left"/>
      <w:pPr>
        <w:ind w:left="1179" w:hanging="750"/>
      </w:pPr>
      <w:rPr>
        <w:rFonts w:hint="default"/>
        <w:lang w:val="en-US" w:eastAsia="en-US" w:bidi="ar-SA"/>
      </w:rPr>
    </w:lvl>
    <w:lvl w:ilvl="1">
      <w:start w:val="3"/>
      <w:numFmt w:val="decimal"/>
      <w:lvlText w:val="%1.%2"/>
      <w:lvlJc w:val="left"/>
      <w:pPr>
        <w:ind w:left="1179" w:hanging="750"/>
        <w:jc w:val="right"/>
      </w:pPr>
      <w:rPr>
        <w:rFonts w:ascii="Times New Roman" w:eastAsia="Times New Roman" w:hAnsi="Times New Roman" w:cs="Times New Roman" w:hint="default"/>
        <w:b/>
        <w:bCs/>
        <w:i w:val="0"/>
        <w:iCs w:val="0"/>
        <w:spacing w:val="0"/>
        <w:w w:val="98"/>
        <w:sz w:val="26"/>
        <w:szCs w:val="26"/>
        <w:lang w:val="en-US" w:eastAsia="en-US" w:bidi="ar-SA"/>
      </w:rPr>
    </w:lvl>
    <w:lvl w:ilvl="2">
      <w:numFmt w:val="bullet"/>
      <w:lvlText w:val="•"/>
      <w:lvlJc w:val="left"/>
      <w:pPr>
        <w:ind w:left="2872" w:hanging="750"/>
      </w:pPr>
      <w:rPr>
        <w:rFonts w:hint="default"/>
        <w:lang w:val="en-US" w:eastAsia="en-US" w:bidi="ar-SA"/>
      </w:rPr>
    </w:lvl>
    <w:lvl w:ilvl="3">
      <w:numFmt w:val="bullet"/>
      <w:lvlText w:val="•"/>
      <w:lvlJc w:val="left"/>
      <w:pPr>
        <w:ind w:left="3718" w:hanging="750"/>
      </w:pPr>
      <w:rPr>
        <w:rFonts w:hint="default"/>
        <w:lang w:val="en-US" w:eastAsia="en-US" w:bidi="ar-SA"/>
      </w:rPr>
    </w:lvl>
    <w:lvl w:ilvl="4">
      <w:numFmt w:val="bullet"/>
      <w:lvlText w:val="•"/>
      <w:lvlJc w:val="left"/>
      <w:pPr>
        <w:ind w:left="4565" w:hanging="750"/>
      </w:pPr>
      <w:rPr>
        <w:rFonts w:hint="default"/>
        <w:lang w:val="en-US" w:eastAsia="en-US" w:bidi="ar-SA"/>
      </w:rPr>
    </w:lvl>
    <w:lvl w:ilvl="5">
      <w:numFmt w:val="bullet"/>
      <w:lvlText w:val="•"/>
      <w:lvlJc w:val="left"/>
      <w:pPr>
        <w:ind w:left="5411" w:hanging="750"/>
      </w:pPr>
      <w:rPr>
        <w:rFonts w:hint="default"/>
        <w:lang w:val="en-US" w:eastAsia="en-US" w:bidi="ar-SA"/>
      </w:rPr>
    </w:lvl>
    <w:lvl w:ilvl="6">
      <w:numFmt w:val="bullet"/>
      <w:lvlText w:val="•"/>
      <w:lvlJc w:val="left"/>
      <w:pPr>
        <w:ind w:left="6257" w:hanging="750"/>
      </w:pPr>
      <w:rPr>
        <w:rFonts w:hint="default"/>
        <w:lang w:val="en-US" w:eastAsia="en-US" w:bidi="ar-SA"/>
      </w:rPr>
    </w:lvl>
    <w:lvl w:ilvl="7">
      <w:numFmt w:val="bullet"/>
      <w:lvlText w:val="•"/>
      <w:lvlJc w:val="left"/>
      <w:pPr>
        <w:ind w:left="7104" w:hanging="750"/>
      </w:pPr>
      <w:rPr>
        <w:rFonts w:hint="default"/>
        <w:lang w:val="en-US" w:eastAsia="en-US" w:bidi="ar-SA"/>
      </w:rPr>
    </w:lvl>
    <w:lvl w:ilvl="8">
      <w:numFmt w:val="bullet"/>
      <w:lvlText w:val="•"/>
      <w:lvlJc w:val="left"/>
      <w:pPr>
        <w:ind w:left="7950" w:hanging="750"/>
      </w:pPr>
      <w:rPr>
        <w:rFonts w:hint="default"/>
        <w:lang w:val="en-US" w:eastAsia="en-US" w:bidi="ar-SA"/>
      </w:rPr>
    </w:lvl>
  </w:abstractNum>
  <w:abstractNum w:abstractNumId="6" w15:restartNumberingAfterBreak="0">
    <w:nsid w:val="4F1F116C"/>
    <w:multiLevelType w:val="hybridMultilevel"/>
    <w:tmpl w:val="6868BC70"/>
    <w:lvl w:ilvl="0" w:tplc="8C8A1F84">
      <w:start w:val="1"/>
      <w:numFmt w:val="decimal"/>
      <w:lvlText w:val="[%1]"/>
      <w:lvlJc w:val="left"/>
      <w:pPr>
        <w:ind w:left="607" w:hanging="432"/>
      </w:pPr>
      <w:rPr>
        <w:rFonts w:ascii="Times New Roman" w:eastAsia="Times New Roman" w:hAnsi="Times New Roman" w:cs="Times New Roman" w:hint="default"/>
        <w:b w:val="0"/>
        <w:bCs w:val="0"/>
        <w:i w:val="0"/>
        <w:iCs w:val="0"/>
        <w:spacing w:val="0"/>
        <w:w w:val="100"/>
        <w:sz w:val="26"/>
        <w:szCs w:val="26"/>
        <w:lang w:val="en-US" w:eastAsia="en-US" w:bidi="ar-SA"/>
      </w:rPr>
    </w:lvl>
    <w:lvl w:ilvl="1" w:tplc="83A030D0">
      <w:numFmt w:val="bullet"/>
      <w:lvlText w:val="•"/>
      <w:lvlJc w:val="left"/>
      <w:pPr>
        <w:ind w:left="1504" w:hanging="432"/>
      </w:pPr>
      <w:rPr>
        <w:rFonts w:hint="default"/>
        <w:lang w:val="en-US" w:eastAsia="en-US" w:bidi="ar-SA"/>
      </w:rPr>
    </w:lvl>
    <w:lvl w:ilvl="2" w:tplc="2A627782">
      <w:numFmt w:val="bullet"/>
      <w:lvlText w:val="•"/>
      <w:lvlJc w:val="left"/>
      <w:pPr>
        <w:ind w:left="2408" w:hanging="432"/>
      </w:pPr>
      <w:rPr>
        <w:rFonts w:hint="default"/>
        <w:lang w:val="en-US" w:eastAsia="en-US" w:bidi="ar-SA"/>
      </w:rPr>
    </w:lvl>
    <w:lvl w:ilvl="3" w:tplc="4F4680FC">
      <w:numFmt w:val="bullet"/>
      <w:lvlText w:val="•"/>
      <w:lvlJc w:val="left"/>
      <w:pPr>
        <w:ind w:left="3312" w:hanging="432"/>
      </w:pPr>
      <w:rPr>
        <w:rFonts w:hint="default"/>
        <w:lang w:val="en-US" w:eastAsia="en-US" w:bidi="ar-SA"/>
      </w:rPr>
    </w:lvl>
    <w:lvl w:ilvl="4" w:tplc="BF9C7220">
      <w:numFmt w:val="bullet"/>
      <w:lvlText w:val="•"/>
      <w:lvlJc w:val="left"/>
      <w:pPr>
        <w:ind w:left="4217" w:hanging="432"/>
      </w:pPr>
      <w:rPr>
        <w:rFonts w:hint="default"/>
        <w:lang w:val="en-US" w:eastAsia="en-US" w:bidi="ar-SA"/>
      </w:rPr>
    </w:lvl>
    <w:lvl w:ilvl="5" w:tplc="B7DACAF4">
      <w:numFmt w:val="bullet"/>
      <w:lvlText w:val="•"/>
      <w:lvlJc w:val="left"/>
      <w:pPr>
        <w:ind w:left="5121" w:hanging="432"/>
      </w:pPr>
      <w:rPr>
        <w:rFonts w:hint="default"/>
        <w:lang w:val="en-US" w:eastAsia="en-US" w:bidi="ar-SA"/>
      </w:rPr>
    </w:lvl>
    <w:lvl w:ilvl="6" w:tplc="80FA7074">
      <w:numFmt w:val="bullet"/>
      <w:lvlText w:val="•"/>
      <w:lvlJc w:val="left"/>
      <w:pPr>
        <w:ind w:left="6025" w:hanging="432"/>
      </w:pPr>
      <w:rPr>
        <w:rFonts w:hint="default"/>
        <w:lang w:val="en-US" w:eastAsia="en-US" w:bidi="ar-SA"/>
      </w:rPr>
    </w:lvl>
    <w:lvl w:ilvl="7" w:tplc="748CAA50">
      <w:numFmt w:val="bullet"/>
      <w:lvlText w:val="•"/>
      <w:lvlJc w:val="left"/>
      <w:pPr>
        <w:ind w:left="6930" w:hanging="432"/>
      </w:pPr>
      <w:rPr>
        <w:rFonts w:hint="default"/>
        <w:lang w:val="en-US" w:eastAsia="en-US" w:bidi="ar-SA"/>
      </w:rPr>
    </w:lvl>
    <w:lvl w:ilvl="8" w:tplc="511878E2">
      <w:numFmt w:val="bullet"/>
      <w:lvlText w:val="•"/>
      <w:lvlJc w:val="left"/>
      <w:pPr>
        <w:ind w:left="7834" w:hanging="432"/>
      </w:pPr>
      <w:rPr>
        <w:rFonts w:hint="default"/>
        <w:lang w:val="en-US" w:eastAsia="en-US" w:bidi="ar-SA"/>
      </w:rPr>
    </w:lvl>
  </w:abstractNum>
  <w:abstractNum w:abstractNumId="7" w15:restartNumberingAfterBreak="0">
    <w:nsid w:val="501D2A80"/>
    <w:multiLevelType w:val="multilevel"/>
    <w:tmpl w:val="5936C9DC"/>
    <w:lvl w:ilvl="0">
      <w:start w:val="3"/>
      <w:numFmt w:val="decimal"/>
      <w:lvlText w:val="%1"/>
      <w:lvlJc w:val="left"/>
      <w:pPr>
        <w:ind w:left="1103" w:hanging="579"/>
      </w:pPr>
      <w:rPr>
        <w:rFonts w:hint="default"/>
        <w:lang w:val="en-US" w:eastAsia="en-US" w:bidi="ar-SA"/>
      </w:rPr>
    </w:lvl>
    <w:lvl w:ilvl="1">
      <w:start w:val="1"/>
      <w:numFmt w:val="decimal"/>
      <w:lvlText w:val="%1.%2"/>
      <w:lvlJc w:val="left"/>
      <w:pPr>
        <w:ind w:left="1103" w:hanging="579"/>
      </w:pPr>
      <w:rPr>
        <w:rFonts w:ascii="Times New Roman" w:eastAsia="Times New Roman" w:hAnsi="Times New Roman" w:cs="Times New Roman" w:hint="default"/>
        <w:b/>
        <w:bCs/>
        <w:i w:val="0"/>
        <w:iCs w:val="0"/>
        <w:spacing w:val="0"/>
        <w:w w:val="98"/>
        <w:sz w:val="26"/>
        <w:szCs w:val="26"/>
        <w:lang w:val="en-US" w:eastAsia="en-US" w:bidi="ar-SA"/>
      </w:rPr>
    </w:lvl>
    <w:lvl w:ilvl="2">
      <w:start w:val="1"/>
      <w:numFmt w:val="decimal"/>
      <w:lvlText w:val="%1.%2.%3"/>
      <w:lvlJc w:val="left"/>
      <w:pPr>
        <w:ind w:left="1269" w:hanging="714"/>
      </w:pPr>
      <w:rPr>
        <w:rFonts w:ascii="Times New Roman" w:eastAsia="Times New Roman" w:hAnsi="Times New Roman" w:cs="Times New Roman" w:hint="default"/>
        <w:b/>
        <w:bCs/>
        <w:i w:val="0"/>
        <w:iCs w:val="0"/>
        <w:spacing w:val="0"/>
        <w:w w:val="98"/>
        <w:sz w:val="26"/>
        <w:szCs w:val="26"/>
        <w:lang w:val="en-US" w:eastAsia="en-US" w:bidi="ar-SA"/>
      </w:rPr>
    </w:lvl>
    <w:lvl w:ilvl="3">
      <w:numFmt w:val="bullet"/>
      <w:lvlText w:val=""/>
      <w:lvlJc w:val="left"/>
      <w:pPr>
        <w:ind w:left="1727" w:hanging="428"/>
      </w:pPr>
      <w:rPr>
        <w:rFonts w:ascii="Symbol" w:eastAsia="Symbol" w:hAnsi="Symbol" w:cs="Symbol" w:hint="default"/>
        <w:b w:val="0"/>
        <w:bCs w:val="0"/>
        <w:i w:val="0"/>
        <w:iCs w:val="0"/>
        <w:spacing w:val="0"/>
        <w:w w:val="98"/>
        <w:sz w:val="26"/>
        <w:szCs w:val="26"/>
        <w:lang w:val="en-US" w:eastAsia="en-US" w:bidi="ar-SA"/>
      </w:rPr>
    </w:lvl>
    <w:lvl w:ilvl="4">
      <w:numFmt w:val="bullet"/>
      <w:lvlText w:val="•"/>
      <w:lvlJc w:val="left"/>
      <w:pPr>
        <w:ind w:left="1720" w:hanging="428"/>
      </w:pPr>
      <w:rPr>
        <w:rFonts w:hint="default"/>
        <w:lang w:val="en-US" w:eastAsia="en-US" w:bidi="ar-SA"/>
      </w:rPr>
    </w:lvl>
    <w:lvl w:ilvl="5">
      <w:numFmt w:val="bullet"/>
      <w:lvlText w:val="•"/>
      <w:lvlJc w:val="left"/>
      <w:pPr>
        <w:ind w:left="3040" w:hanging="428"/>
      </w:pPr>
      <w:rPr>
        <w:rFonts w:hint="default"/>
        <w:lang w:val="en-US" w:eastAsia="en-US" w:bidi="ar-SA"/>
      </w:rPr>
    </w:lvl>
    <w:lvl w:ilvl="6">
      <w:numFmt w:val="bullet"/>
      <w:lvlText w:val="•"/>
      <w:lvlJc w:val="left"/>
      <w:pPr>
        <w:ind w:left="4361" w:hanging="428"/>
      </w:pPr>
      <w:rPr>
        <w:rFonts w:hint="default"/>
        <w:lang w:val="en-US" w:eastAsia="en-US" w:bidi="ar-SA"/>
      </w:rPr>
    </w:lvl>
    <w:lvl w:ilvl="7">
      <w:numFmt w:val="bullet"/>
      <w:lvlText w:val="•"/>
      <w:lvlJc w:val="left"/>
      <w:pPr>
        <w:ind w:left="5681" w:hanging="428"/>
      </w:pPr>
      <w:rPr>
        <w:rFonts w:hint="default"/>
        <w:lang w:val="en-US" w:eastAsia="en-US" w:bidi="ar-SA"/>
      </w:rPr>
    </w:lvl>
    <w:lvl w:ilvl="8">
      <w:numFmt w:val="bullet"/>
      <w:lvlText w:val="•"/>
      <w:lvlJc w:val="left"/>
      <w:pPr>
        <w:ind w:left="7002" w:hanging="428"/>
      </w:pPr>
      <w:rPr>
        <w:rFonts w:hint="default"/>
        <w:lang w:val="en-US" w:eastAsia="en-US" w:bidi="ar-SA"/>
      </w:rPr>
    </w:lvl>
  </w:abstractNum>
  <w:abstractNum w:abstractNumId="8" w15:restartNumberingAfterBreak="0">
    <w:nsid w:val="51253A97"/>
    <w:multiLevelType w:val="multilevel"/>
    <w:tmpl w:val="C9069CB0"/>
    <w:lvl w:ilvl="0">
      <w:start w:val="5"/>
      <w:numFmt w:val="decimal"/>
      <w:lvlText w:val="%1"/>
      <w:lvlJc w:val="left"/>
      <w:pPr>
        <w:ind w:left="1103" w:hanging="581"/>
      </w:pPr>
      <w:rPr>
        <w:rFonts w:hint="default"/>
        <w:lang w:val="en-US" w:eastAsia="en-US" w:bidi="ar-SA"/>
      </w:rPr>
    </w:lvl>
    <w:lvl w:ilvl="1">
      <w:start w:val="1"/>
      <w:numFmt w:val="decimal"/>
      <w:lvlText w:val="%1.%2"/>
      <w:lvlJc w:val="left"/>
      <w:pPr>
        <w:ind w:left="1103" w:hanging="581"/>
      </w:pPr>
      <w:rPr>
        <w:rFonts w:ascii="Times New Roman" w:eastAsia="Times New Roman" w:hAnsi="Times New Roman" w:cs="Times New Roman" w:hint="default"/>
        <w:b/>
        <w:bCs/>
        <w:i w:val="0"/>
        <w:iCs w:val="0"/>
        <w:spacing w:val="-6"/>
        <w:w w:val="100"/>
        <w:sz w:val="26"/>
        <w:szCs w:val="26"/>
        <w:lang w:val="en-US" w:eastAsia="en-US" w:bidi="ar-SA"/>
      </w:rPr>
    </w:lvl>
    <w:lvl w:ilvl="2">
      <w:numFmt w:val="bullet"/>
      <w:lvlText w:val="•"/>
      <w:lvlJc w:val="left"/>
      <w:pPr>
        <w:ind w:left="2808" w:hanging="581"/>
      </w:pPr>
      <w:rPr>
        <w:rFonts w:hint="default"/>
        <w:lang w:val="en-US" w:eastAsia="en-US" w:bidi="ar-SA"/>
      </w:rPr>
    </w:lvl>
    <w:lvl w:ilvl="3">
      <w:numFmt w:val="bullet"/>
      <w:lvlText w:val="•"/>
      <w:lvlJc w:val="left"/>
      <w:pPr>
        <w:ind w:left="3662" w:hanging="581"/>
      </w:pPr>
      <w:rPr>
        <w:rFonts w:hint="default"/>
        <w:lang w:val="en-US" w:eastAsia="en-US" w:bidi="ar-SA"/>
      </w:rPr>
    </w:lvl>
    <w:lvl w:ilvl="4">
      <w:numFmt w:val="bullet"/>
      <w:lvlText w:val="•"/>
      <w:lvlJc w:val="left"/>
      <w:pPr>
        <w:ind w:left="4517" w:hanging="581"/>
      </w:pPr>
      <w:rPr>
        <w:rFonts w:hint="default"/>
        <w:lang w:val="en-US" w:eastAsia="en-US" w:bidi="ar-SA"/>
      </w:rPr>
    </w:lvl>
    <w:lvl w:ilvl="5">
      <w:numFmt w:val="bullet"/>
      <w:lvlText w:val="•"/>
      <w:lvlJc w:val="left"/>
      <w:pPr>
        <w:ind w:left="5371" w:hanging="581"/>
      </w:pPr>
      <w:rPr>
        <w:rFonts w:hint="default"/>
        <w:lang w:val="en-US" w:eastAsia="en-US" w:bidi="ar-SA"/>
      </w:rPr>
    </w:lvl>
    <w:lvl w:ilvl="6">
      <w:numFmt w:val="bullet"/>
      <w:lvlText w:val="•"/>
      <w:lvlJc w:val="left"/>
      <w:pPr>
        <w:ind w:left="6225" w:hanging="581"/>
      </w:pPr>
      <w:rPr>
        <w:rFonts w:hint="default"/>
        <w:lang w:val="en-US" w:eastAsia="en-US" w:bidi="ar-SA"/>
      </w:rPr>
    </w:lvl>
    <w:lvl w:ilvl="7">
      <w:numFmt w:val="bullet"/>
      <w:lvlText w:val="•"/>
      <w:lvlJc w:val="left"/>
      <w:pPr>
        <w:ind w:left="7080" w:hanging="581"/>
      </w:pPr>
      <w:rPr>
        <w:rFonts w:hint="default"/>
        <w:lang w:val="en-US" w:eastAsia="en-US" w:bidi="ar-SA"/>
      </w:rPr>
    </w:lvl>
    <w:lvl w:ilvl="8">
      <w:numFmt w:val="bullet"/>
      <w:lvlText w:val="•"/>
      <w:lvlJc w:val="left"/>
      <w:pPr>
        <w:ind w:left="7934" w:hanging="581"/>
      </w:pPr>
      <w:rPr>
        <w:rFonts w:hint="default"/>
        <w:lang w:val="en-US" w:eastAsia="en-US" w:bidi="ar-SA"/>
      </w:rPr>
    </w:lvl>
  </w:abstractNum>
  <w:abstractNum w:abstractNumId="9" w15:restartNumberingAfterBreak="0">
    <w:nsid w:val="67BE291D"/>
    <w:multiLevelType w:val="multilevel"/>
    <w:tmpl w:val="ED18460C"/>
    <w:lvl w:ilvl="0">
      <w:start w:val="4"/>
      <w:numFmt w:val="decimal"/>
      <w:lvlText w:val="%1"/>
      <w:lvlJc w:val="left"/>
      <w:pPr>
        <w:ind w:left="1389" w:hanging="516"/>
      </w:pPr>
      <w:rPr>
        <w:rFonts w:ascii="Times New Roman" w:eastAsia="Times New Roman" w:hAnsi="Times New Roman" w:cs="Times New Roman" w:hint="default"/>
        <w:b/>
        <w:bCs/>
        <w:i w:val="0"/>
        <w:iCs w:val="0"/>
        <w:spacing w:val="0"/>
        <w:w w:val="98"/>
        <w:sz w:val="26"/>
        <w:szCs w:val="26"/>
        <w:lang w:val="en-US" w:eastAsia="en-US" w:bidi="ar-SA"/>
      </w:rPr>
    </w:lvl>
    <w:lvl w:ilvl="1">
      <w:start w:val="1"/>
      <w:numFmt w:val="decimal"/>
      <w:lvlText w:val="%1.%2"/>
      <w:lvlJc w:val="left"/>
      <w:pPr>
        <w:ind w:left="1967" w:hanging="578"/>
      </w:pPr>
      <w:rPr>
        <w:rFonts w:ascii="Times New Roman" w:eastAsia="Times New Roman" w:hAnsi="Times New Roman" w:cs="Times New Roman" w:hint="default"/>
        <w:b w:val="0"/>
        <w:bCs w:val="0"/>
        <w:i w:val="0"/>
        <w:iCs w:val="0"/>
        <w:spacing w:val="0"/>
        <w:w w:val="98"/>
        <w:sz w:val="26"/>
        <w:szCs w:val="26"/>
        <w:lang w:val="en-US" w:eastAsia="en-US" w:bidi="ar-SA"/>
      </w:rPr>
    </w:lvl>
    <w:lvl w:ilvl="2">
      <w:numFmt w:val="bullet"/>
      <w:lvlText w:val="•"/>
      <w:lvlJc w:val="left"/>
      <w:pPr>
        <w:ind w:left="1960" w:hanging="578"/>
      </w:pPr>
      <w:rPr>
        <w:rFonts w:hint="default"/>
        <w:lang w:val="en-US" w:eastAsia="en-US" w:bidi="ar-SA"/>
      </w:rPr>
    </w:lvl>
    <w:lvl w:ilvl="3">
      <w:numFmt w:val="bullet"/>
      <w:lvlText w:val="•"/>
      <w:lvlJc w:val="left"/>
      <w:pPr>
        <w:ind w:left="2831" w:hanging="578"/>
      </w:pPr>
      <w:rPr>
        <w:rFonts w:hint="default"/>
        <w:lang w:val="en-US" w:eastAsia="en-US" w:bidi="ar-SA"/>
      </w:rPr>
    </w:lvl>
    <w:lvl w:ilvl="4">
      <w:numFmt w:val="bullet"/>
      <w:lvlText w:val="•"/>
      <w:lvlJc w:val="left"/>
      <w:pPr>
        <w:ind w:left="3703" w:hanging="578"/>
      </w:pPr>
      <w:rPr>
        <w:rFonts w:hint="default"/>
        <w:lang w:val="en-US" w:eastAsia="en-US" w:bidi="ar-SA"/>
      </w:rPr>
    </w:lvl>
    <w:lvl w:ilvl="5">
      <w:numFmt w:val="bullet"/>
      <w:lvlText w:val="•"/>
      <w:lvlJc w:val="left"/>
      <w:pPr>
        <w:ind w:left="4575" w:hanging="578"/>
      </w:pPr>
      <w:rPr>
        <w:rFonts w:hint="default"/>
        <w:lang w:val="en-US" w:eastAsia="en-US" w:bidi="ar-SA"/>
      </w:rPr>
    </w:lvl>
    <w:lvl w:ilvl="6">
      <w:numFmt w:val="bullet"/>
      <w:lvlText w:val="•"/>
      <w:lvlJc w:val="left"/>
      <w:pPr>
        <w:ind w:left="5447" w:hanging="578"/>
      </w:pPr>
      <w:rPr>
        <w:rFonts w:hint="default"/>
        <w:lang w:val="en-US" w:eastAsia="en-US" w:bidi="ar-SA"/>
      </w:rPr>
    </w:lvl>
    <w:lvl w:ilvl="7">
      <w:numFmt w:val="bullet"/>
      <w:lvlText w:val="•"/>
      <w:lvlJc w:val="left"/>
      <w:pPr>
        <w:ind w:left="6319" w:hanging="578"/>
      </w:pPr>
      <w:rPr>
        <w:rFonts w:hint="default"/>
        <w:lang w:val="en-US" w:eastAsia="en-US" w:bidi="ar-SA"/>
      </w:rPr>
    </w:lvl>
    <w:lvl w:ilvl="8">
      <w:numFmt w:val="bullet"/>
      <w:lvlText w:val="•"/>
      <w:lvlJc w:val="left"/>
      <w:pPr>
        <w:ind w:left="7191" w:hanging="578"/>
      </w:pPr>
      <w:rPr>
        <w:rFonts w:hint="default"/>
        <w:lang w:val="en-US" w:eastAsia="en-US" w:bidi="ar-SA"/>
      </w:rPr>
    </w:lvl>
  </w:abstractNum>
  <w:abstractNum w:abstractNumId="10" w15:restartNumberingAfterBreak="0">
    <w:nsid w:val="6D3E303E"/>
    <w:multiLevelType w:val="multilevel"/>
    <w:tmpl w:val="EC062E74"/>
    <w:lvl w:ilvl="0">
      <w:start w:val="2"/>
      <w:numFmt w:val="decimal"/>
      <w:lvlText w:val="%1"/>
      <w:lvlJc w:val="left"/>
      <w:pPr>
        <w:ind w:left="1967" w:hanging="578"/>
      </w:pPr>
      <w:rPr>
        <w:rFonts w:hint="default"/>
        <w:lang w:val="en-US" w:eastAsia="en-US" w:bidi="ar-SA"/>
      </w:rPr>
    </w:lvl>
    <w:lvl w:ilvl="1">
      <w:start w:val="1"/>
      <w:numFmt w:val="decimal"/>
      <w:lvlText w:val="%1.%2"/>
      <w:lvlJc w:val="left"/>
      <w:pPr>
        <w:ind w:left="1967" w:hanging="578"/>
      </w:pPr>
      <w:rPr>
        <w:rFonts w:ascii="Times New Roman" w:eastAsia="Times New Roman" w:hAnsi="Times New Roman" w:cs="Times New Roman" w:hint="default"/>
        <w:b w:val="0"/>
        <w:bCs w:val="0"/>
        <w:i w:val="0"/>
        <w:iCs w:val="0"/>
        <w:spacing w:val="0"/>
        <w:w w:val="98"/>
        <w:sz w:val="26"/>
        <w:szCs w:val="26"/>
        <w:lang w:val="en-US" w:eastAsia="en-US" w:bidi="ar-SA"/>
      </w:rPr>
    </w:lvl>
    <w:lvl w:ilvl="2">
      <w:numFmt w:val="bullet"/>
      <w:lvlText w:val="•"/>
      <w:lvlJc w:val="left"/>
      <w:pPr>
        <w:ind w:left="3355" w:hanging="578"/>
      </w:pPr>
      <w:rPr>
        <w:rFonts w:hint="default"/>
        <w:lang w:val="en-US" w:eastAsia="en-US" w:bidi="ar-SA"/>
      </w:rPr>
    </w:lvl>
    <w:lvl w:ilvl="3">
      <w:numFmt w:val="bullet"/>
      <w:lvlText w:val="•"/>
      <w:lvlJc w:val="left"/>
      <w:pPr>
        <w:ind w:left="4052" w:hanging="578"/>
      </w:pPr>
      <w:rPr>
        <w:rFonts w:hint="default"/>
        <w:lang w:val="en-US" w:eastAsia="en-US" w:bidi="ar-SA"/>
      </w:rPr>
    </w:lvl>
    <w:lvl w:ilvl="4">
      <w:numFmt w:val="bullet"/>
      <w:lvlText w:val="•"/>
      <w:lvlJc w:val="left"/>
      <w:pPr>
        <w:ind w:left="4750" w:hanging="578"/>
      </w:pPr>
      <w:rPr>
        <w:rFonts w:hint="default"/>
        <w:lang w:val="en-US" w:eastAsia="en-US" w:bidi="ar-SA"/>
      </w:rPr>
    </w:lvl>
    <w:lvl w:ilvl="5">
      <w:numFmt w:val="bullet"/>
      <w:lvlText w:val="•"/>
      <w:lvlJc w:val="left"/>
      <w:pPr>
        <w:ind w:left="5447" w:hanging="578"/>
      </w:pPr>
      <w:rPr>
        <w:rFonts w:hint="default"/>
        <w:lang w:val="en-US" w:eastAsia="en-US" w:bidi="ar-SA"/>
      </w:rPr>
    </w:lvl>
    <w:lvl w:ilvl="6">
      <w:numFmt w:val="bullet"/>
      <w:lvlText w:val="•"/>
      <w:lvlJc w:val="left"/>
      <w:pPr>
        <w:ind w:left="6145" w:hanging="578"/>
      </w:pPr>
      <w:rPr>
        <w:rFonts w:hint="default"/>
        <w:lang w:val="en-US" w:eastAsia="en-US" w:bidi="ar-SA"/>
      </w:rPr>
    </w:lvl>
    <w:lvl w:ilvl="7">
      <w:numFmt w:val="bullet"/>
      <w:lvlText w:val="•"/>
      <w:lvlJc w:val="left"/>
      <w:pPr>
        <w:ind w:left="6842" w:hanging="578"/>
      </w:pPr>
      <w:rPr>
        <w:rFonts w:hint="default"/>
        <w:lang w:val="en-US" w:eastAsia="en-US" w:bidi="ar-SA"/>
      </w:rPr>
    </w:lvl>
    <w:lvl w:ilvl="8">
      <w:numFmt w:val="bullet"/>
      <w:lvlText w:val="•"/>
      <w:lvlJc w:val="left"/>
      <w:pPr>
        <w:ind w:left="7540" w:hanging="578"/>
      </w:pPr>
      <w:rPr>
        <w:rFonts w:hint="default"/>
        <w:lang w:val="en-US" w:eastAsia="en-US" w:bidi="ar-SA"/>
      </w:rPr>
    </w:lvl>
  </w:abstractNum>
  <w:num w:numId="1" w16cid:durableId="1655793551">
    <w:abstractNumId w:val="6"/>
  </w:num>
  <w:num w:numId="2" w16cid:durableId="1288779386">
    <w:abstractNumId w:val="3"/>
  </w:num>
  <w:num w:numId="3" w16cid:durableId="1136411634">
    <w:abstractNumId w:val="5"/>
  </w:num>
  <w:num w:numId="4" w16cid:durableId="1141381052">
    <w:abstractNumId w:val="2"/>
  </w:num>
  <w:num w:numId="5" w16cid:durableId="1490511466">
    <w:abstractNumId w:val="8"/>
  </w:num>
  <w:num w:numId="6" w16cid:durableId="1874338608">
    <w:abstractNumId w:val="0"/>
  </w:num>
  <w:num w:numId="7" w16cid:durableId="1755853101">
    <w:abstractNumId w:val="7"/>
  </w:num>
  <w:num w:numId="8" w16cid:durableId="988090634">
    <w:abstractNumId w:val="1"/>
  </w:num>
  <w:num w:numId="9" w16cid:durableId="535238505">
    <w:abstractNumId w:val="4"/>
  </w:num>
  <w:num w:numId="10" w16cid:durableId="1196045681">
    <w:abstractNumId w:val="9"/>
  </w:num>
  <w:num w:numId="11" w16cid:durableId="9754545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B7418"/>
    <w:rsid w:val="000C7AED"/>
    <w:rsid w:val="000E1B77"/>
    <w:rsid w:val="001153DB"/>
    <w:rsid w:val="0020191F"/>
    <w:rsid w:val="003A0D1A"/>
    <w:rsid w:val="003C4846"/>
    <w:rsid w:val="004B504D"/>
    <w:rsid w:val="004D776E"/>
    <w:rsid w:val="005107C8"/>
    <w:rsid w:val="00532407"/>
    <w:rsid w:val="005467C1"/>
    <w:rsid w:val="00613605"/>
    <w:rsid w:val="00647662"/>
    <w:rsid w:val="006A0227"/>
    <w:rsid w:val="006A2D68"/>
    <w:rsid w:val="00701AC7"/>
    <w:rsid w:val="007440C8"/>
    <w:rsid w:val="007B7418"/>
    <w:rsid w:val="008110A4"/>
    <w:rsid w:val="00812D01"/>
    <w:rsid w:val="00842412"/>
    <w:rsid w:val="009B3914"/>
    <w:rsid w:val="009D68B2"/>
    <w:rsid w:val="00A753A4"/>
    <w:rsid w:val="00C0036C"/>
    <w:rsid w:val="00CD1F8A"/>
    <w:rsid w:val="00CD499E"/>
    <w:rsid w:val="00CF45C9"/>
    <w:rsid w:val="00E217A5"/>
    <w:rsid w:val="00ED2347"/>
    <w:rsid w:val="00F35EB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58AF4"/>
  <w15:docId w15:val="{86EFCEAD-CCC5-4606-8ECC-599728187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63"/>
      <w:jc w:val="center"/>
      <w:outlineLvl w:val="0"/>
    </w:pPr>
    <w:rPr>
      <w:b/>
      <w:bCs/>
      <w:sz w:val="28"/>
      <w:szCs w:val="28"/>
    </w:rPr>
  </w:style>
  <w:style w:type="paragraph" w:styleId="Heading2">
    <w:name w:val="heading 2"/>
    <w:basedOn w:val="Normal"/>
    <w:link w:val="Heading2Char"/>
    <w:uiPriority w:val="9"/>
    <w:unhideWhenUsed/>
    <w:qFormat/>
    <w:pPr>
      <w:ind w:left="1103" w:hanging="578"/>
      <w:outlineLvl w:val="1"/>
    </w:pPr>
    <w:rPr>
      <w:b/>
      <w:bCs/>
      <w:sz w:val="26"/>
      <w:szCs w:val="26"/>
    </w:rPr>
  </w:style>
  <w:style w:type="paragraph" w:styleId="Heading3">
    <w:name w:val="heading 3"/>
    <w:basedOn w:val="Normal"/>
    <w:uiPriority w:val="9"/>
    <w:unhideWhenUsed/>
    <w:qFormat/>
    <w:pPr>
      <w:ind w:left="1103"/>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89"/>
      <w:ind w:left="1349" w:hanging="446"/>
    </w:pPr>
    <w:rPr>
      <w:b/>
      <w:bCs/>
      <w:sz w:val="26"/>
      <w:szCs w:val="26"/>
    </w:rPr>
  </w:style>
  <w:style w:type="paragraph" w:styleId="TOC2">
    <w:name w:val="toc 2"/>
    <w:basedOn w:val="Normal"/>
    <w:uiPriority w:val="1"/>
    <w:qFormat/>
    <w:pPr>
      <w:spacing w:before="419"/>
      <w:ind w:left="1389"/>
    </w:pPr>
    <w:rPr>
      <w:b/>
      <w:bCs/>
      <w:sz w:val="26"/>
      <w:szCs w:val="26"/>
    </w:rPr>
  </w:style>
  <w:style w:type="paragraph" w:styleId="TOC3">
    <w:name w:val="toc 3"/>
    <w:basedOn w:val="Normal"/>
    <w:uiPriority w:val="1"/>
    <w:qFormat/>
    <w:pPr>
      <w:spacing w:before="299"/>
      <w:ind w:left="1967" w:hanging="578"/>
    </w:pPr>
    <w:rPr>
      <w:sz w:val="26"/>
      <w:szCs w:val="26"/>
    </w:rPr>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ind w:left="167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D2347"/>
    <w:pPr>
      <w:tabs>
        <w:tab w:val="center" w:pos="4513"/>
        <w:tab w:val="right" w:pos="9026"/>
      </w:tabs>
    </w:pPr>
  </w:style>
  <w:style w:type="character" w:customStyle="1" w:styleId="HeaderChar">
    <w:name w:val="Header Char"/>
    <w:basedOn w:val="DefaultParagraphFont"/>
    <w:link w:val="Header"/>
    <w:uiPriority w:val="99"/>
    <w:rsid w:val="00ED2347"/>
    <w:rPr>
      <w:rFonts w:ascii="Times New Roman" w:eastAsia="Times New Roman" w:hAnsi="Times New Roman" w:cs="Times New Roman"/>
    </w:rPr>
  </w:style>
  <w:style w:type="paragraph" w:styleId="Footer">
    <w:name w:val="footer"/>
    <w:basedOn w:val="Normal"/>
    <w:link w:val="FooterChar"/>
    <w:uiPriority w:val="99"/>
    <w:unhideWhenUsed/>
    <w:rsid w:val="00ED2347"/>
    <w:pPr>
      <w:tabs>
        <w:tab w:val="center" w:pos="4513"/>
        <w:tab w:val="right" w:pos="9026"/>
      </w:tabs>
    </w:pPr>
  </w:style>
  <w:style w:type="character" w:customStyle="1" w:styleId="FooterChar">
    <w:name w:val="Footer Char"/>
    <w:basedOn w:val="DefaultParagraphFont"/>
    <w:link w:val="Footer"/>
    <w:uiPriority w:val="99"/>
    <w:rsid w:val="00ED2347"/>
    <w:rPr>
      <w:rFonts w:ascii="Times New Roman" w:eastAsia="Times New Roman" w:hAnsi="Times New Roman" w:cs="Times New Roman"/>
    </w:rPr>
  </w:style>
  <w:style w:type="paragraph" w:styleId="NormalWeb">
    <w:name w:val="Normal (Web)"/>
    <w:basedOn w:val="Normal"/>
    <w:uiPriority w:val="99"/>
    <w:semiHidden/>
    <w:unhideWhenUsed/>
    <w:rsid w:val="00701AC7"/>
    <w:rPr>
      <w:sz w:val="24"/>
      <w:szCs w:val="24"/>
    </w:rPr>
  </w:style>
  <w:style w:type="character" w:customStyle="1" w:styleId="Heading2Char">
    <w:name w:val="Heading 2 Char"/>
    <w:basedOn w:val="DefaultParagraphFont"/>
    <w:link w:val="Heading2"/>
    <w:uiPriority w:val="9"/>
    <w:rsid w:val="00CD499E"/>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CD499E"/>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4.xm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41</Pages>
  <Words>7327</Words>
  <Characters>41770</Characters>
  <Application>Microsoft Office Word</Application>
  <DocSecurity>0</DocSecurity>
  <Lines>348</Lines>
  <Paragraphs>97</Paragraphs>
  <ScaleCrop>false</ScaleCrop>
  <Company/>
  <LinksUpToDate>false</LinksUpToDate>
  <CharactersWithSpaces>49000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Ashwin vimal</dc:creator>
  <cp:lastModifiedBy>VIMAL AANANTH BR</cp:lastModifiedBy>
  <cp:revision>11</cp:revision>
  <cp:lastPrinted>2026-04-27T15:03:00Z</cp:lastPrinted>
  <dcterms:created xsi:type="dcterms:W3CDTF">2026-04-27T15:00:00Z</dcterms:created>
  <dcterms:modified xsi:type="dcterms:W3CDTF">2026-05-03T07:40:00Z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LastSaved">
    <vt:filetime>2026-04-27T00:00:00Z</vt:filetime>
  </property>
  <property fmtid="{D5CDD505-2E9C-101B-9397-08002B2CF9AE}" pid="4" name="Producer">
    <vt:lpwstr>iLovePDF</vt:lpwstr>
  </property>
</Properties>
</file>