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Harish</w:t>
        <w:br/>
        <w:t>Co-Coordinator</w:t>
        <w:tab/>
        <w:t>: Amudesh</w:t>
        <w:br/>
        <w:t>Co-Coordinator 2</w:t>
        <w:tab/>
        <w:t>: Judson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05:48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HARISH</w:t>
        <w:br/>
        <w:t>AMUDESH</w:t>
        <w:br/>
        <w:t>JUDSON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