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8640"/>
      </w:tblGrid>
      <w:tr>
        <w:tc>
          <w:tcPr>
            <w:tcW w:type="dxa" w:w="8640"/>
          </w:tcPr>
          <w:p>
            <w:pPr>
              <w:jc w:val="center"/>
            </w:pPr>
            <w:r>
              <w:drawing>
                <wp:inline xmlns:a="http://schemas.openxmlformats.org/drawingml/2006/main" xmlns:pic="http://schemas.openxmlformats.org/drawingml/2006/picture">
                  <wp:extent cx="5486400" cy="101275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012751"/>
                          </a:xfrm>
                          <a:prstGeom prst="rect"/>
                        </pic:spPr>
                      </pic:pic>
                    </a:graphicData>
                  </a:graphic>
                </wp:inline>
              </w:drawing>
            </w:r>
          </w:p>
        </w:tc>
      </w:tr>
    </w:tbl>
    <w:p>
      <w:pPr>
        <w:jc w:val="center"/>
      </w:pPr>
      <w:r>
        <w:rPr>
          <w:i/>
          <w:sz w:val="22"/>
        </w:rPr>
        <w:t>Second Semester</w:t>
      </w:r>
    </w:p>
    <w:p>
      <w:pPr>
        <w:jc w:val="center"/>
      </w:pPr>
      <w:r>
        <w:rPr>
          <w:i/>
          <w:sz w:val="22"/>
        </w:rPr>
        <w:t>CSE</w:t>
      </w:r>
    </w:p>
    <w:p>
      <w:pPr>
        <w:jc w:val="center"/>
      </w:pPr>
      <w:r>
        <w:rPr>
          <w:b/>
          <w:sz w:val="24"/>
        </w:rPr>
        <w:t>CS3401 - Model Examination</w:t>
      </w:r>
    </w:p>
    <w:p>
      <w:pPr>
        <w:jc w:val="center"/>
      </w:pPr>
      <w:r>
        <w:rPr>
          <w:i w:val="0"/>
          <w:sz w:val="22"/>
        </w:rPr>
        <w:t>(Regulation 2023)</w:t>
      </w:r>
    </w:p>
    <w:tbl>
      <w:tblPr>
        <w:tblW w:type="auto" w:w="0"/>
        <w:jc w:val="center"/>
        <w:tblLayout w:type="autofit"/>
        <w:tblLook w:firstColumn="1" w:firstRow="1" w:lastColumn="0" w:lastRow="0" w:noHBand="0" w:noVBand="1" w:val="04A0"/>
      </w:tblPr>
      <w:tblGrid>
        <w:gridCol w:w="4608"/>
        <w:gridCol w:w="5184"/>
      </w:tblGrid>
      <w:tr>
        <w:tc>
          <w:tcPr>
            <w:tcW w:type="dxa" w:w="4320"/>
          </w:tcPr>
          <w:p>
            <w:pPr>
              <w:jc w:val="left"/>
            </w:pPr>
            <w:r>
              <w:rPr>
                <w:sz w:val="22"/>
              </w:rPr>
              <w:t>Time: Three Hours</w:t>
            </w:r>
          </w:p>
        </w:tc>
        <w:tc>
          <w:tcPr>
            <w:tcW w:type="dxa" w:w="4320"/>
          </w:tcPr>
          <w:p>
            <w:pPr>
              <w:jc w:val="right"/>
            </w:pPr>
            <w:r>
              <w:rPr>
                <w:sz w:val="22"/>
              </w:rPr>
              <w:t>Maximum Marks: 100 Marks</w:t>
            </w:r>
          </w:p>
        </w:tc>
      </w:tr>
    </w:tbl>
    <w:tbl>
      <w:tblPr>
        <w:tblW w:type="auto" w:w="0"/>
        <w:jc w:val="center"/>
        <w:tblLayout w:type="autofit"/>
        <w:tblLook w:firstColumn="1" w:firstRow="1" w:lastColumn="0" w:lastRow="0" w:noHBand="0" w:noVBand="1" w:val="04A0"/>
      </w:tblPr>
      <w:tblGrid>
        <w:gridCol w:w="1728"/>
        <w:gridCol w:w="4608"/>
        <w:gridCol w:w="3168"/>
      </w:tblGrid>
      <w:tr>
        <w:tc>
          <w:tcPr>
            <w:tcW w:type="dxa" w:w="2880"/>
          </w:tcPr>
          <w:p>
            <w:r/>
          </w:p>
        </w:tc>
        <w:tc>
          <w:tcPr>
            <w:tcW w:type="dxa" w:w="2880"/>
          </w:tcPr>
          <w:p>
            <w:pPr>
              <w:jc w:val="center"/>
            </w:pPr>
            <w:r>
              <w:rPr>
                <w:b/>
                <w:sz w:val="24"/>
              </w:rPr>
              <w:t>PART- A</w:t>
            </w:r>
          </w:p>
        </w:tc>
        <w:tc>
          <w:tcPr>
            <w:tcW w:type="dxa" w:w="2880"/>
          </w:tcPr>
          <w:p>
            <w:pPr>
              <w:jc w:val="right"/>
            </w:pPr>
            <w:r>
              <w:rPr>
                <w:b/>
                <w:sz w:val="24"/>
              </w:rPr>
              <w:t>(10 x 2 = 20 Marks)</w:t>
            </w:r>
          </w:p>
        </w:tc>
      </w:tr>
    </w:tbl>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720"/>
          </w:tcPr>
          <w:p>
            <w:pPr>
              <w:jc w:val="center"/>
            </w:pPr>
            <w:r>
              <w:rPr>
                <w:b/>
              </w:rPr>
              <w:t>Q.No.</w:t>
            </w:r>
          </w:p>
        </w:tc>
        <w:tc>
          <w:tcPr>
            <w:tcW w:type="dxa" w:w="7200"/>
          </w:tcPr>
          <w:p>
            <w:pPr>
              <w:ind w:left="1440"/>
              <w:jc w:val="center"/>
            </w:pPr>
            <w:r>
              <w:rPr>
                <w:b/>
              </w:rPr>
              <w:t>Answer ALL Questions</w:t>
            </w:r>
          </w:p>
        </w:tc>
        <w:tc>
          <w:tcPr>
            <w:tcW w:type="dxa" w:w="720"/>
          </w:tcPr>
          <w:p>
            <w:pPr>
              <w:jc w:val="center"/>
            </w:pPr>
            <w:r>
              <w:rPr>
                <w:b/>
              </w:rPr>
              <w:t>CO</w:t>
            </w:r>
          </w:p>
        </w:tc>
        <w:tc>
          <w:tcPr>
            <w:tcW w:type="dxa" w:w="864"/>
          </w:tcPr>
          <w:p>
            <w:pPr>
              <w:jc w:val="center"/>
            </w:pPr>
            <w:r>
              <w:rPr>
                <w:b/>
              </w:rPr>
              <w:t>BTL</w:t>
            </w:r>
          </w:p>
        </w:tc>
        <w:tc>
          <w:tcPr>
            <w:tcW w:type="dxa" w:w="864"/>
          </w:tcPr>
          <w:p>
            <w:pPr>
              <w:jc w:val="center"/>
            </w:pPr>
            <w:r>
              <w:rPr>
                <w:b/>
              </w:rPr>
              <w:t>Marks</w:t>
            </w:r>
          </w:p>
        </w:tc>
      </w:tr>
      <w:tr>
        <w:tc>
          <w:tcPr>
            <w:tcW w:type="dxa" w:w="720"/>
          </w:tcPr>
          <w:p>
            <w:pPr>
              <w:jc w:val="center"/>
            </w:pPr>
            <w:r>
              <w:t>1</w:t>
            </w:r>
          </w:p>
        </w:tc>
        <w:tc>
          <w:tcPr>
            <w:tcW w:type="dxa" w:w="7200"/>
          </w:tcPr>
          <w:p>
            <w:r>
              <w:t>The relationship between Young’s modulus (E), Bulk modulus (K) and Poisson’s ratio (µ) is given by? Justify your answer.                                                                                                                                  a) E=2K(1-2µ)                                                                                                                                                                                          b) E=3K(1-2µ)                                                                                                                                                                                                     c) E=2K(1-2µ)                                                                                                                                                                                        d) E=2K(1-3µ)</w:t>
            </w:r>
          </w:p>
        </w:tc>
        <w:tc>
          <w:tcPr>
            <w:tcW w:type="dxa" w:w="720"/>
          </w:tcPr>
          <w:p>
            <w:pPr>
              <w:jc w:val="center"/>
            </w:pPr>
            <w:r>
              <w:t>CO1</w:t>
            </w:r>
          </w:p>
        </w:tc>
        <w:tc>
          <w:tcPr>
            <w:tcW w:type="dxa" w:w="864"/>
          </w:tcPr>
          <w:p>
            <w:pPr>
              <w:jc w:val="center"/>
            </w:pPr>
            <w:r>
              <w:t>4</w:t>
            </w:r>
          </w:p>
        </w:tc>
        <w:tc>
          <w:tcPr>
            <w:tcW w:type="dxa" w:w="864"/>
          </w:tcPr>
          <w:p>
            <w:pPr>
              <w:jc w:val="center"/>
            </w:pPr>
            <w:r>
              <w:t>2</w:t>
            </w:r>
          </w:p>
        </w:tc>
      </w:tr>
      <w:tr>
        <w:tc>
          <w:tcPr>
            <w:tcW w:type="dxa" w:w="720"/>
          </w:tcPr>
          <w:p>
            <w:pPr>
              <w:jc w:val="center"/>
            </w:pPr>
            <w:r>
              <w:t>2</w:t>
            </w:r>
          </w:p>
        </w:tc>
        <w:tc>
          <w:tcPr>
            <w:tcW w:type="dxa" w:w="7200"/>
          </w:tcPr>
          <w:p>
            <w:r>
              <w:t>Recall the term poisson's ratio and write their formula.</w:t>
            </w:r>
          </w:p>
        </w:tc>
        <w:tc>
          <w:tcPr>
            <w:tcW w:type="dxa" w:w="720"/>
          </w:tcPr>
          <w:p>
            <w:pPr>
              <w:jc w:val="center"/>
            </w:pPr>
            <w:r>
              <w:t>CO1</w:t>
            </w:r>
          </w:p>
        </w:tc>
        <w:tc>
          <w:tcPr>
            <w:tcW w:type="dxa" w:w="864"/>
          </w:tcPr>
          <w:p>
            <w:pPr>
              <w:jc w:val="center"/>
            </w:pPr>
            <w:r>
              <w:t>1</w:t>
            </w:r>
          </w:p>
        </w:tc>
        <w:tc>
          <w:tcPr>
            <w:tcW w:type="dxa" w:w="864"/>
          </w:tcPr>
          <w:p>
            <w:pPr>
              <w:jc w:val="center"/>
            </w:pPr>
            <w:r>
              <w:t>2</w:t>
            </w:r>
          </w:p>
        </w:tc>
      </w:tr>
      <w:tr>
        <w:tc>
          <w:tcPr>
            <w:tcW w:type="dxa" w:w="720"/>
          </w:tcPr>
          <w:p>
            <w:pPr>
              <w:jc w:val="center"/>
            </w:pPr>
            <w:r>
              <w:t>3</w:t>
            </w:r>
          </w:p>
        </w:tc>
        <w:tc>
          <w:tcPr>
            <w:tcW w:type="dxa" w:w="7200"/>
          </w:tcPr>
          <w:p>
            <w:r>
              <w:t>False</w:t>
            </w:r>
            <w:r>
              <w:drawing>
                <wp:inline xmlns:a="http://schemas.openxmlformats.org/drawingml/2006/main" xmlns:pic="http://schemas.openxmlformats.org/drawingml/2006/picture">
                  <wp:extent cx="2286000" cy="107091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1070919"/>
                          </a:xfrm>
                          <a:prstGeom prst="rect"/>
                        </pic:spPr>
                      </pic:pic>
                    </a:graphicData>
                  </a:graphic>
                </wp:inline>
              </w:drawing>
            </w:r>
          </w:p>
        </w:tc>
        <w:tc>
          <w:tcPr>
            <w:tcW w:type="dxa" w:w="720"/>
          </w:tcPr>
          <w:p>
            <w:pPr>
              <w:jc w:val="center"/>
            </w:pPr>
            <w:r>
              <w:t>CO2</w:t>
            </w:r>
          </w:p>
        </w:tc>
        <w:tc>
          <w:tcPr>
            <w:tcW w:type="dxa" w:w="864"/>
          </w:tcPr>
          <w:p>
            <w:pPr>
              <w:jc w:val="center"/>
            </w:pPr>
            <w:r>
              <w:t>3</w:t>
            </w:r>
          </w:p>
        </w:tc>
        <w:tc>
          <w:tcPr>
            <w:tcW w:type="dxa" w:w="864"/>
          </w:tcPr>
          <w:p>
            <w:pPr>
              <w:jc w:val="center"/>
            </w:pPr>
            <w:r>
              <w:t>2</w:t>
            </w:r>
          </w:p>
        </w:tc>
      </w:tr>
      <w:tr>
        <w:tc>
          <w:tcPr>
            <w:tcW w:type="dxa" w:w="720"/>
          </w:tcPr>
          <w:p>
            <w:pPr>
              <w:jc w:val="center"/>
            </w:pPr>
            <w:r>
              <w:t>4</w:t>
            </w:r>
          </w:p>
        </w:tc>
        <w:tc>
          <w:tcPr>
            <w:tcW w:type="dxa" w:w="7200"/>
          </w:tcPr>
          <w:p>
            <w:r>
              <w:t>Compare the like collinear and unlike collinear force</w:t>
            </w:r>
          </w:p>
        </w:tc>
        <w:tc>
          <w:tcPr>
            <w:tcW w:type="dxa" w:w="720"/>
          </w:tcPr>
          <w:p>
            <w:pPr>
              <w:jc w:val="center"/>
            </w:pPr>
            <w:r>
              <w:t>CO2</w:t>
            </w:r>
          </w:p>
        </w:tc>
        <w:tc>
          <w:tcPr>
            <w:tcW w:type="dxa" w:w="864"/>
          </w:tcPr>
          <w:p>
            <w:pPr>
              <w:jc w:val="center"/>
            </w:pPr>
            <w:r>
              <w:t>4</w:t>
            </w:r>
          </w:p>
        </w:tc>
        <w:tc>
          <w:tcPr>
            <w:tcW w:type="dxa" w:w="864"/>
          </w:tcPr>
          <w:p>
            <w:pPr>
              <w:jc w:val="center"/>
            </w:pPr>
            <w:r>
              <w:t>2</w:t>
            </w:r>
          </w:p>
        </w:tc>
      </w:tr>
      <w:tr>
        <w:tc>
          <w:tcPr>
            <w:tcW w:type="dxa" w:w="720"/>
          </w:tcPr>
          <w:p>
            <w:pPr>
              <w:jc w:val="center"/>
            </w:pPr>
            <w:r>
              <w:t>5</w:t>
            </w:r>
          </w:p>
        </w:tc>
        <w:tc>
          <w:tcPr>
            <w:tcW w:type="dxa" w:w="7200"/>
          </w:tcPr>
          <w:p>
            <w:r>
              <w:t>The angular displacement of a body in rotational motion is measured in: Justify.</w:t>
              <w:br/>
              <w:t>a) meters</w:t>
              <w:br/>
              <w:t>b) degrees</w:t>
              <w:br/>
              <w:t>c) radians</w:t>
              <w:br/>
              <w:t>d) revolutions per minute</w:t>
            </w:r>
          </w:p>
        </w:tc>
        <w:tc>
          <w:tcPr>
            <w:tcW w:type="dxa" w:w="720"/>
          </w:tcPr>
          <w:p>
            <w:pPr>
              <w:jc w:val="center"/>
            </w:pPr>
            <w:r>
              <w:t>CO3</w:t>
            </w:r>
          </w:p>
        </w:tc>
        <w:tc>
          <w:tcPr>
            <w:tcW w:type="dxa" w:w="864"/>
          </w:tcPr>
          <w:p>
            <w:pPr>
              <w:jc w:val="center"/>
            </w:pPr>
            <w:r>
              <w:t>4</w:t>
            </w:r>
          </w:p>
        </w:tc>
        <w:tc>
          <w:tcPr>
            <w:tcW w:type="dxa" w:w="864"/>
          </w:tcPr>
          <w:p>
            <w:pPr>
              <w:jc w:val="center"/>
            </w:pPr>
            <w:r>
              <w:t>2</w:t>
            </w:r>
          </w:p>
        </w:tc>
      </w:tr>
      <w:tr>
        <w:tc>
          <w:tcPr>
            <w:tcW w:type="dxa" w:w="720"/>
          </w:tcPr>
          <w:p>
            <w:pPr>
              <w:jc w:val="center"/>
            </w:pPr>
            <w:r>
              <w:t>6</w:t>
            </w:r>
          </w:p>
        </w:tc>
        <w:tc>
          <w:tcPr>
            <w:tcW w:type="dxa" w:w="7200"/>
          </w:tcPr>
          <w:p>
            <w:r>
              <w:t>Releat the range of a projectile in parabolic curve of curvilinear motion.</w:t>
            </w:r>
          </w:p>
        </w:tc>
        <w:tc>
          <w:tcPr>
            <w:tcW w:type="dxa" w:w="720"/>
          </w:tcPr>
          <w:p>
            <w:pPr>
              <w:jc w:val="center"/>
            </w:pPr>
            <w:r>
              <w:t>CO3</w:t>
            </w:r>
          </w:p>
        </w:tc>
        <w:tc>
          <w:tcPr>
            <w:tcW w:type="dxa" w:w="864"/>
          </w:tcPr>
          <w:p>
            <w:pPr>
              <w:jc w:val="center"/>
            </w:pPr>
            <w:r>
              <w:t>4</w:t>
            </w:r>
          </w:p>
        </w:tc>
        <w:tc>
          <w:tcPr>
            <w:tcW w:type="dxa" w:w="864"/>
          </w:tcPr>
          <w:p>
            <w:pPr>
              <w:jc w:val="center"/>
            </w:pPr>
            <w:r>
              <w:t>2</w:t>
            </w:r>
          </w:p>
        </w:tc>
      </w:tr>
      <w:tr>
        <w:tc>
          <w:tcPr>
            <w:tcW w:type="dxa" w:w="720"/>
          </w:tcPr>
          <w:p>
            <w:pPr>
              <w:jc w:val="center"/>
            </w:pPr>
            <w:r>
              <w:t>7</w:t>
            </w:r>
          </w:p>
        </w:tc>
        <w:tc>
          <w:tcPr>
            <w:tcW w:type="dxa" w:w="7200"/>
          </w:tcPr>
          <w:p>
            <w:r>
              <w:t>Which theorem is used to calculate the Moment of Inertia of a composite area about its final centroidal axis by transferring the Moment of Inertia of its constituent parts? Justify your answer.                                                                                                                                      a) Parallel Axis Theorem                                                                                                     b) Perpendicular Axis Theorem                                                                                                            c) Principle of Superposition                                                                                                                         d) Moment of Area Theorem</w:t>
            </w:r>
          </w:p>
        </w:tc>
        <w:tc>
          <w:tcPr>
            <w:tcW w:type="dxa" w:w="720"/>
          </w:tcPr>
          <w:p>
            <w:pPr>
              <w:jc w:val="center"/>
            </w:pPr>
            <w:r>
              <w:t>CO4</w:t>
            </w:r>
          </w:p>
        </w:tc>
        <w:tc>
          <w:tcPr>
            <w:tcW w:type="dxa" w:w="864"/>
          </w:tcPr>
          <w:p>
            <w:pPr>
              <w:jc w:val="center"/>
            </w:pPr>
            <w:r>
              <w:t>4</w:t>
            </w:r>
          </w:p>
        </w:tc>
        <w:tc>
          <w:tcPr>
            <w:tcW w:type="dxa" w:w="864"/>
          </w:tcPr>
          <w:p>
            <w:pPr>
              <w:jc w:val="center"/>
            </w:pPr>
            <w:r>
              <w:t>2</w:t>
            </w:r>
          </w:p>
        </w:tc>
      </w:tr>
      <w:tr>
        <w:tc>
          <w:tcPr>
            <w:tcW w:type="dxa" w:w="720"/>
          </w:tcPr>
          <w:p>
            <w:pPr>
              <w:jc w:val="center"/>
            </w:pPr>
            <w:r>
              <w:t>8</w:t>
            </w:r>
          </w:p>
        </w:tc>
        <w:tc>
          <w:tcPr>
            <w:tcW w:type="dxa" w:w="7200"/>
          </w:tcPr>
          <w:p>
            <w:r>
              <w:t>Analyze the basic elements of truss and their types.</w:t>
            </w:r>
          </w:p>
        </w:tc>
        <w:tc>
          <w:tcPr>
            <w:tcW w:type="dxa" w:w="720"/>
          </w:tcPr>
          <w:p>
            <w:pPr>
              <w:jc w:val="center"/>
            </w:pPr>
            <w:r>
              <w:t>CO4</w:t>
            </w:r>
          </w:p>
        </w:tc>
        <w:tc>
          <w:tcPr>
            <w:tcW w:type="dxa" w:w="864"/>
          </w:tcPr>
          <w:p>
            <w:pPr>
              <w:jc w:val="center"/>
            </w:pPr>
            <w:r>
              <w:t>4</w:t>
            </w:r>
          </w:p>
        </w:tc>
        <w:tc>
          <w:tcPr>
            <w:tcW w:type="dxa" w:w="864"/>
          </w:tcPr>
          <w:p>
            <w:pPr>
              <w:jc w:val="center"/>
            </w:pPr>
            <w:r>
              <w:t>2</w:t>
            </w:r>
          </w:p>
        </w:tc>
      </w:tr>
      <w:tr>
        <w:tc>
          <w:tcPr>
            <w:tcW w:type="dxa" w:w="720"/>
          </w:tcPr>
          <w:p>
            <w:pPr>
              <w:jc w:val="center"/>
            </w:pPr>
            <w:r>
              <w:t>9</w:t>
            </w:r>
          </w:p>
        </w:tc>
        <w:tc>
          <w:tcPr>
            <w:tcW w:type="dxa" w:w="7200"/>
          </w:tcPr>
          <w:p>
            <w:r>
              <w:t>Power transmitted by a shaft is given by. Justify your answer.</w:t>
              <w:br/>
              <w:t xml:space="preserve"> a) P = 2πNT/60  </w:t>
              <w:br/>
              <w:t xml:space="preserve">b) P = T/2πN  </w:t>
              <w:br/>
              <w:t xml:space="preserve">c) P = TN/60  </w:t>
              <w:br/>
              <w:t>d) P = 2πT/N</w:t>
            </w:r>
          </w:p>
        </w:tc>
        <w:tc>
          <w:tcPr>
            <w:tcW w:type="dxa" w:w="720"/>
          </w:tcPr>
          <w:p>
            <w:pPr>
              <w:jc w:val="center"/>
            </w:pPr>
            <w:r>
              <w:t>CO5</w:t>
            </w:r>
          </w:p>
        </w:tc>
        <w:tc>
          <w:tcPr>
            <w:tcW w:type="dxa" w:w="864"/>
          </w:tcPr>
          <w:p>
            <w:pPr>
              <w:jc w:val="center"/>
            </w:pPr>
            <w:r>
              <w:t>4</w:t>
            </w:r>
          </w:p>
        </w:tc>
        <w:tc>
          <w:tcPr>
            <w:tcW w:type="dxa" w:w="864"/>
          </w:tcPr>
          <w:p>
            <w:pPr>
              <w:jc w:val="center"/>
            </w:pPr>
            <w:r>
              <w:t>2</w:t>
            </w:r>
          </w:p>
        </w:tc>
      </w:tr>
      <w:tr>
        <w:tc>
          <w:tcPr>
            <w:tcW w:type="dxa" w:w="720"/>
          </w:tcPr>
          <w:p>
            <w:pPr>
              <w:jc w:val="center"/>
            </w:pPr>
            <w:r>
              <w:t>10</w:t>
            </w:r>
          </w:p>
        </w:tc>
        <w:tc>
          <w:tcPr>
            <w:tcW w:type="dxa" w:w="7200"/>
          </w:tcPr>
          <w:p>
            <w:r>
              <w:t>Analyze the equation for power transmitted by a shaft and state its units.</w:t>
            </w:r>
          </w:p>
        </w:tc>
        <w:tc>
          <w:tcPr>
            <w:tcW w:type="dxa" w:w="720"/>
          </w:tcPr>
          <w:p>
            <w:pPr>
              <w:jc w:val="center"/>
            </w:pPr>
            <w:r>
              <w:t>CO5</w:t>
            </w:r>
          </w:p>
        </w:tc>
        <w:tc>
          <w:tcPr>
            <w:tcW w:type="dxa" w:w="864"/>
          </w:tcPr>
          <w:p>
            <w:pPr>
              <w:jc w:val="center"/>
            </w:pPr>
            <w:r>
              <w:t>4</w:t>
            </w:r>
          </w:p>
        </w:tc>
        <w:tc>
          <w:tcPr>
            <w:tcW w:type="dxa" w:w="864"/>
          </w:tcPr>
          <w:p>
            <w:pPr>
              <w:jc w:val="center"/>
            </w:pPr>
            <w:r>
              <w:t>2</w:t>
            </w:r>
          </w:p>
        </w:tc>
      </w:tr>
    </w:tbl>
    <w:tbl>
      <w:tblPr>
        <w:tblW w:type="auto" w:w="0"/>
        <w:jc w:val="center"/>
        <w:tblLayout w:type="autofit"/>
        <w:tblLook w:firstColumn="1" w:firstRow="1" w:lastColumn="0" w:lastRow="0" w:noHBand="0" w:noVBand="1" w:val="04A0"/>
      </w:tblPr>
      <w:tblGrid>
        <w:gridCol w:w="1728"/>
        <w:gridCol w:w="4608"/>
        <w:gridCol w:w="3168"/>
      </w:tblGrid>
      <w:tr>
        <w:tc>
          <w:tcPr>
            <w:tcW w:type="dxa" w:w="2880"/>
          </w:tcPr>
          <w:p>
            <w:r/>
          </w:p>
        </w:tc>
        <w:tc>
          <w:tcPr>
            <w:tcW w:type="dxa" w:w="2880"/>
          </w:tcPr>
          <w:p>
            <w:pPr>
              <w:jc w:val="center"/>
            </w:pPr>
            <w:r>
              <w:rPr>
                <w:b/>
                <w:sz w:val="24"/>
              </w:rPr>
              <w:t>PART- B</w:t>
            </w:r>
          </w:p>
        </w:tc>
        <w:tc>
          <w:tcPr>
            <w:tcW w:type="dxa" w:w="2880"/>
          </w:tcPr>
          <w:p>
            <w:pPr>
              <w:jc w:val="right"/>
            </w:pPr>
            <w:r>
              <w:rPr>
                <w:b/>
                <w:sz w:val="24"/>
              </w:rPr>
              <w:t>(5 x 16 = 80 Marks)</w:t>
            </w:r>
          </w:p>
        </w:tc>
      </w:tr>
    </w:tbl>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720"/>
          </w:tcPr>
          <w:p>
            <w:pPr>
              <w:jc w:val="center"/>
            </w:pPr>
            <w:r>
              <w:rPr>
                <w:b/>
              </w:rPr>
              <w:t>Q.No.</w:t>
            </w:r>
          </w:p>
        </w:tc>
        <w:tc>
          <w:tcPr>
            <w:tcW w:type="dxa" w:w="7200"/>
          </w:tcPr>
          <w:p>
            <w:pPr>
              <w:ind w:left="1440"/>
              <w:jc w:val="center"/>
            </w:pPr>
            <w:r>
              <w:rPr>
                <w:b/>
              </w:rPr>
              <w:t>Answer All Questions</w:t>
            </w:r>
          </w:p>
        </w:tc>
        <w:tc>
          <w:tcPr>
            <w:tcW w:type="dxa" w:w="720"/>
          </w:tcPr>
          <w:p>
            <w:pPr>
              <w:jc w:val="center"/>
            </w:pPr>
            <w:r>
              <w:rPr>
                <w:b/>
              </w:rPr>
              <w:t>CO</w:t>
            </w:r>
          </w:p>
        </w:tc>
        <w:tc>
          <w:tcPr>
            <w:tcW w:type="dxa" w:w="864"/>
          </w:tcPr>
          <w:p>
            <w:pPr>
              <w:jc w:val="center"/>
            </w:pPr>
            <w:r>
              <w:rPr>
                <w:b/>
              </w:rPr>
              <w:t>BTL</w:t>
            </w:r>
          </w:p>
        </w:tc>
        <w:tc>
          <w:tcPr>
            <w:tcW w:type="dxa" w:w="864"/>
          </w:tcPr>
          <w:p>
            <w:pPr>
              <w:jc w:val="center"/>
            </w:pPr>
            <w:r>
              <w:rPr>
                <w:b/>
              </w:rPr>
              <w:t>Marks</w:t>
            </w:r>
          </w:p>
        </w:tc>
      </w:tr>
      <w:tr>
        <w:tc>
          <w:tcPr>
            <w:tcW w:type="dxa" w:w="720"/>
          </w:tcPr>
          <w:p>
            <w:pPr>
              <w:jc w:val="center"/>
            </w:pPr>
            <w:r>
              <w:t>11 a</w:t>
            </w:r>
          </w:p>
        </w:tc>
        <w:tc>
          <w:tcPr>
            <w:tcW w:type="dxa" w:w="7200"/>
          </w:tcPr>
          <w:p>
            <w:pPr>
              <w:ind w:left="0"/>
            </w:pPr>
            <w:r>
              <w:t xml:space="preserve">A rectangular block 260 mm x 110 mm x 70 mm is subjected to axial loads as follows: </w:t>
              <w:br/>
              <w:t xml:space="preserve"> 450 KN (tensile) in the direction of its length.</w:t>
              <w:br/>
              <w:t xml:space="preserve"> 970 kN (tensile) on the 260 mm x 70 mm faces.</w:t>
              <w:br/>
              <w:t xml:space="preserve"> 1100 kN (compressive) on the 260 mm x 110 mm faces.</w:t>
              <w:br/>
              <w:t xml:space="preserve"> Taking E = 200 GN/m² and Poisson's ratio as 0.25. </w:t>
              <w:br/>
              <w:t xml:space="preserve"> Find the following:</w:t>
              <w:br/>
              <w:t xml:space="preserve"> i. Change in volume of the block.</w:t>
              <w:br/>
              <w:t xml:space="preserve"> ii. Values of the modulus of rigidity and bulk modulus for material of the block.</w:t>
            </w:r>
          </w:p>
        </w:tc>
        <w:tc>
          <w:tcPr>
            <w:tcW w:type="dxa" w:w="720"/>
          </w:tcPr>
          <w:p>
            <w:pPr>
              <w:jc w:val="center"/>
            </w:pPr>
            <w:r>
              <w:t>CO1</w:t>
            </w:r>
          </w:p>
        </w:tc>
        <w:tc>
          <w:tcPr>
            <w:tcW w:type="dxa" w:w="864"/>
          </w:tcPr>
          <w:p>
            <w:pPr>
              <w:jc w:val="center"/>
            </w:pPr>
            <w:r>
              <w:t>2</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11 b</w:t>
            </w:r>
          </w:p>
        </w:tc>
        <w:tc>
          <w:tcPr>
            <w:tcW w:type="dxa" w:w="7200"/>
          </w:tcPr>
          <w:p>
            <w:pPr>
              <w:ind w:left="0"/>
            </w:pPr>
            <w:r>
              <w:t>Interpretation</w:t>
            </w:r>
            <w:r>
              <w:drawing>
                <wp:inline xmlns:a="http://schemas.openxmlformats.org/drawingml/2006/main" xmlns:pic="http://schemas.openxmlformats.org/drawingml/2006/picture">
                  <wp:extent cx="2286000" cy="127168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1271682"/>
                          </a:xfrm>
                          <a:prstGeom prst="rect"/>
                        </pic:spPr>
                      </pic:pic>
                    </a:graphicData>
                  </a:graphic>
                </wp:inline>
              </w:drawing>
            </w:r>
          </w:p>
        </w:tc>
        <w:tc>
          <w:tcPr>
            <w:tcW w:type="dxa" w:w="720"/>
          </w:tcPr>
          <w:p>
            <w:pPr>
              <w:jc w:val="center"/>
            </w:pPr>
            <w:r>
              <w:t>CO1</w:t>
            </w:r>
          </w:p>
        </w:tc>
        <w:tc>
          <w:tcPr>
            <w:tcW w:type="dxa" w:w="864"/>
          </w:tcPr>
          <w:p>
            <w:pPr>
              <w:jc w:val="center"/>
            </w:pPr>
            <w:r>
              <w:t>2</w:t>
            </w:r>
          </w:p>
        </w:tc>
        <w:tc>
          <w:tcPr>
            <w:tcW w:type="dxa" w:w="864"/>
          </w:tcPr>
          <w:p>
            <w:pPr>
              <w:jc w:val="center"/>
            </w:pPr>
            <w:r>
              <w:t>16</w:t>
            </w:r>
          </w:p>
        </w:tc>
      </w:tr>
      <w:tr>
        <w:tc>
          <w:tcPr>
            <w:tcW w:type="dxa" w:w="720"/>
          </w:tcPr>
          <w:p>
            <w:pPr>
              <w:jc w:val="center"/>
            </w:pPr>
            <w:r>
              <w:t>12 a</w:t>
            </w:r>
          </w:p>
        </w:tc>
        <w:tc>
          <w:tcPr>
            <w:tcW w:type="dxa" w:w="7200"/>
          </w:tcPr>
          <w:p>
            <w:pPr>
              <w:ind w:left="0"/>
            </w:pPr>
            <w:r>
              <w:t>Estimation</w:t>
            </w:r>
          </w:p>
        </w:tc>
        <w:tc>
          <w:tcPr>
            <w:tcW w:type="dxa" w:w="720"/>
          </w:tcPr>
          <w:p>
            <w:pPr>
              <w:jc w:val="center"/>
            </w:pPr>
            <w:r>
              <w:t>CO2</w:t>
            </w:r>
          </w:p>
        </w:tc>
        <w:tc>
          <w:tcPr>
            <w:tcW w:type="dxa" w:w="864"/>
          </w:tcPr>
          <w:p>
            <w:pPr>
              <w:jc w:val="center"/>
            </w:pPr>
            <w:r>
              <w:t>2</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12 b</w:t>
            </w:r>
          </w:p>
        </w:tc>
        <w:tc>
          <w:tcPr>
            <w:tcW w:type="dxa" w:w="7200"/>
          </w:tcPr>
          <w:p>
            <w:pPr>
              <w:ind w:left="0"/>
            </w:pPr>
            <w:r>
              <w:t>Estimation</w:t>
            </w:r>
            <w:r>
              <w:drawing>
                <wp:inline xmlns:a="http://schemas.openxmlformats.org/drawingml/2006/main" xmlns:pic="http://schemas.openxmlformats.org/drawingml/2006/picture">
                  <wp:extent cx="2286000" cy="151627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1516277"/>
                          </a:xfrm>
                          <a:prstGeom prst="rect"/>
                        </pic:spPr>
                      </pic:pic>
                    </a:graphicData>
                  </a:graphic>
                </wp:inline>
              </w:drawing>
            </w:r>
          </w:p>
        </w:tc>
        <w:tc>
          <w:tcPr>
            <w:tcW w:type="dxa" w:w="720"/>
          </w:tcPr>
          <w:p>
            <w:pPr>
              <w:jc w:val="center"/>
            </w:pPr>
            <w:r>
              <w:t>CO2</w:t>
            </w:r>
          </w:p>
        </w:tc>
        <w:tc>
          <w:tcPr>
            <w:tcW w:type="dxa" w:w="864"/>
          </w:tcPr>
          <w:p>
            <w:pPr>
              <w:jc w:val="center"/>
            </w:pPr>
            <w:r>
              <w:t>2</w:t>
            </w:r>
          </w:p>
        </w:tc>
        <w:tc>
          <w:tcPr>
            <w:tcW w:type="dxa" w:w="864"/>
          </w:tcPr>
          <w:p>
            <w:pPr>
              <w:jc w:val="center"/>
            </w:pPr>
            <w:r>
              <w:t>16</w:t>
            </w:r>
          </w:p>
        </w:tc>
      </w:tr>
      <w:tr>
        <w:tc>
          <w:tcPr>
            <w:tcW w:type="dxa" w:w="720"/>
          </w:tcPr>
          <w:p>
            <w:pPr>
              <w:jc w:val="center"/>
            </w:pPr>
            <w:r>
              <w:t>13 a</w:t>
            </w:r>
          </w:p>
        </w:tc>
        <w:tc>
          <w:tcPr>
            <w:tcW w:type="dxa" w:w="7200"/>
          </w:tcPr>
          <w:p>
            <w:pPr>
              <w:ind w:left="0"/>
            </w:pPr>
            <w:r>
              <w:t>Two trains A and B leave the same station on parallel lines. Train A starts with an uniform acceleration of 0.5   m/s² and attains a speed of 36 km/hour, when steam is reduced to keep the speed constant. Train B leaves 30 seconds after, with uniform acceleration of 1 m/s² to attain a maximum speed of 54 km/hour. Identify the time, the train A when will overtake to A?</w:t>
            </w:r>
          </w:p>
        </w:tc>
        <w:tc>
          <w:tcPr>
            <w:tcW w:type="dxa" w:w="720"/>
          </w:tcPr>
          <w:p>
            <w:pPr>
              <w:jc w:val="center"/>
            </w:pPr>
            <w:r>
              <w:t>CO3</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13 b</w:t>
            </w:r>
          </w:p>
        </w:tc>
        <w:tc>
          <w:tcPr>
            <w:tcW w:type="dxa" w:w="7200"/>
          </w:tcPr>
          <w:p>
            <w:pPr>
              <w:ind w:left="0"/>
            </w:pPr>
            <w:r>
              <w:t>Derive the following equations</w:t>
              <w:br/>
              <w:t>i.   Maximum Height attained</w:t>
              <w:br/>
              <w:t xml:space="preserve">ii.  Horizontal range                                                                                              </w:t>
              <w:br/>
              <w:t>iii. Maximum horizontal range</w:t>
            </w:r>
          </w:p>
        </w:tc>
        <w:tc>
          <w:tcPr>
            <w:tcW w:type="dxa" w:w="720"/>
          </w:tcPr>
          <w:p>
            <w:pPr>
              <w:jc w:val="center"/>
            </w:pPr>
            <w:r>
              <w:t>CO3</w:t>
            </w:r>
          </w:p>
        </w:tc>
        <w:tc>
          <w:tcPr>
            <w:tcW w:type="dxa" w:w="864"/>
          </w:tcPr>
          <w:p>
            <w:pPr>
              <w:jc w:val="center"/>
            </w:pPr>
            <w:r>
              <w:t>3</w:t>
            </w:r>
          </w:p>
        </w:tc>
        <w:tc>
          <w:tcPr>
            <w:tcW w:type="dxa" w:w="864"/>
          </w:tcPr>
          <w:p>
            <w:pPr>
              <w:jc w:val="center"/>
            </w:pPr>
            <w:r>
              <w:t>16</w:t>
            </w:r>
          </w:p>
        </w:tc>
      </w:tr>
      <w:tr>
        <w:tc>
          <w:tcPr>
            <w:tcW w:type="dxa" w:w="720"/>
          </w:tcPr>
          <w:p>
            <w:pPr>
              <w:jc w:val="center"/>
            </w:pPr>
            <w:r>
              <w:t>14 a</w:t>
            </w:r>
          </w:p>
        </w:tc>
        <w:tc>
          <w:tcPr>
            <w:tcW w:type="dxa" w:w="7200"/>
          </w:tcPr>
          <w:p>
            <w:pPr>
              <w:ind w:left="0"/>
            </w:pPr>
            <w:r>
              <w:t>Calculation</w:t>
            </w:r>
            <w:r>
              <w:drawing>
                <wp:inline xmlns:a="http://schemas.openxmlformats.org/drawingml/2006/main" xmlns:pic="http://schemas.openxmlformats.org/drawingml/2006/picture">
                  <wp:extent cx="2286000" cy="107494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0" cy="1074948"/>
                          </a:xfrm>
                          <a:prstGeom prst="rect"/>
                        </pic:spPr>
                      </pic:pic>
                    </a:graphicData>
                  </a:graphic>
                </wp:inline>
              </w:drawing>
            </w:r>
          </w:p>
        </w:tc>
        <w:tc>
          <w:tcPr>
            <w:tcW w:type="dxa" w:w="720"/>
          </w:tcPr>
          <w:p>
            <w:pPr>
              <w:jc w:val="center"/>
            </w:pPr>
            <w:r>
              <w:t>CO4</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14 b</w:t>
            </w:r>
          </w:p>
        </w:tc>
        <w:tc>
          <w:tcPr>
            <w:tcW w:type="dxa" w:w="7200"/>
          </w:tcPr>
          <w:p>
            <w:pPr>
              <w:ind w:left="0"/>
            </w:pPr>
            <w:r>
              <w:t>Calculation</w:t>
            </w:r>
            <w:r>
              <w:drawing>
                <wp:inline xmlns:a="http://schemas.openxmlformats.org/drawingml/2006/main" xmlns:pic="http://schemas.openxmlformats.org/drawingml/2006/picture">
                  <wp:extent cx="2286000" cy="170657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0" cy="1706578"/>
                          </a:xfrm>
                          <a:prstGeom prst="rect"/>
                        </pic:spPr>
                      </pic:pic>
                    </a:graphicData>
                  </a:graphic>
                </wp:inline>
              </w:drawing>
            </w:r>
          </w:p>
        </w:tc>
        <w:tc>
          <w:tcPr>
            <w:tcW w:type="dxa" w:w="720"/>
          </w:tcPr>
          <w:p>
            <w:pPr>
              <w:jc w:val="center"/>
            </w:pPr>
            <w:r>
              <w:t>CO4</w:t>
            </w:r>
          </w:p>
        </w:tc>
        <w:tc>
          <w:tcPr>
            <w:tcW w:type="dxa" w:w="864"/>
          </w:tcPr>
          <w:p>
            <w:pPr>
              <w:jc w:val="center"/>
            </w:pPr>
            <w:r>
              <w:t>3</w:t>
            </w:r>
          </w:p>
        </w:tc>
        <w:tc>
          <w:tcPr>
            <w:tcW w:type="dxa" w:w="864"/>
          </w:tcPr>
          <w:p>
            <w:pPr>
              <w:jc w:val="center"/>
            </w:pPr>
            <w:r>
              <w:t>16</w:t>
            </w:r>
          </w:p>
        </w:tc>
      </w:tr>
      <w:tr>
        <w:tc>
          <w:tcPr>
            <w:tcW w:type="dxa" w:w="720"/>
          </w:tcPr>
          <w:p>
            <w:pPr>
              <w:jc w:val="center"/>
            </w:pPr>
            <w:r>
              <w:t>15 a</w:t>
            </w:r>
          </w:p>
        </w:tc>
        <w:tc>
          <w:tcPr>
            <w:tcW w:type="dxa" w:w="7200"/>
          </w:tcPr>
          <w:p>
            <w:pPr>
              <w:ind w:left="0"/>
            </w:pPr>
            <w:r>
              <w:t>A beam of length 6m is simply supported at the ends and carries a UDL of 1.5kN/m run and three concentrated loads of 1kN, 2kN and 3kN acting at a distance of 1.5m, 3m and 4.5m respectively from left end. Draw the SFD and BMD and determine the maximum bending moment.</w:t>
            </w:r>
          </w:p>
        </w:tc>
        <w:tc>
          <w:tcPr>
            <w:tcW w:type="dxa" w:w="720"/>
          </w:tcPr>
          <w:p>
            <w:pPr>
              <w:jc w:val="center"/>
            </w:pPr>
            <w:r>
              <w:t>CO5</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15 b</w:t>
            </w:r>
          </w:p>
        </w:tc>
        <w:tc>
          <w:tcPr>
            <w:tcW w:type="dxa" w:w="7200"/>
          </w:tcPr>
          <w:p>
            <w:pPr>
              <w:ind w:left="0"/>
            </w:pPr>
            <w:r>
              <w:t>Determine the diameter of a solid shaft which will transmit 90 kW at 160 r. p. m. Also determine the length of the shaft if the twist must not exceed 1º over the entire length of the shaft. The maximum shear stress is limited to 60 N/mm². Take the vales of modulus of rigidity 8x10⁴ N/mm².</w:t>
            </w:r>
          </w:p>
        </w:tc>
        <w:tc>
          <w:tcPr>
            <w:tcW w:type="dxa" w:w="720"/>
          </w:tcPr>
          <w:p>
            <w:pPr>
              <w:jc w:val="center"/>
            </w:pPr>
            <w:r>
              <w:t>CO5</w:t>
            </w:r>
          </w:p>
        </w:tc>
        <w:tc>
          <w:tcPr>
            <w:tcW w:type="dxa" w:w="864"/>
          </w:tcPr>
          <w:p>
            <w:pPr>
              <w:jc w:val="center"/>
            </w:pPr>
            <w:r>
              <w:t>3</w:t>
            </w:r>
          </w:p>
        </w:tc>
        <w:tc>
          <w:tcPr>
            <w:tcW w:type="dxa" w:w="864"/>
          </w:tcPr>
          <w:p>
            <w:pPr>
              <w:jc w:val="center"/>
            </w:pPr>
            <w:r>
              <w:t>16</w:t>
            </w:r>
          </w:p>
        </w:tc>
      </w:tr>
    </w:tbl>
    <w:p>
      <w:r>
        <w:t xml:space="preserve"> </w:t>
      </w:r>
    </w:p>
    <w:p>
      <w:r>
        <w:t>******************</w:t>
      </w:r>
    </w:p>
    <w:p>
      <w:r>
        <w:t xml:space="preserve">  QP123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