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6004" w14:textId="0D9474B7" w:rsidR="00C4016A" w:rsidRDefault="00BD0BB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6BA8F9" wp14:editId="4F67D575">
            <wp:extent cx="2316484" cy="1231900"/>
            <wp:effectExtent l="0" t="0" r="7620" b="6350"/>
            <wp:docPr id="424249934" name="Picture 1" descr="Uog - University Of Gujrat Logo - Free Transparent PNG Clipart Imag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og - University Of Gujrat Logo - Free Transparent PNG Clipart Images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63" cy="124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CA803" w14:textId="77777777" w:rsidR="006B6DA2" w:rsidRDefault="006B6DA2">
      <w:pPr>
        <w:rPr>
          <w:rFonts w:ascii="Times New Roman" w:hAnsi="Times New Roman" w:cs="Times New Roman"/>
          <w:sz w:val="28"/>
          <w:szCs w:val="28"/>
        </w:rPr>
      </w:pPr>
    </w:p>
    <w:p w14:paraId="2ADD18C9" w14:textId="459B5688" w:rsid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01:</w:t>
      </w:r>
    </w:p>
    <w:p w14:paraId="46393C2F" w14:textId="10F890F1" w:rsidR="006B6DA2" w:rsidRP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COURSE TITLE:</w:t>
      </w:r>
    </w:p>
    <w:p w14:paraId="1CC6BA0F" w14:textId="77777777" w:rsid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  <w:r w:rsidRPr="006B6DA2">
        <w:rPr>
          <w:rFonts w:ascii="Times New Roman" w:hAnsi="Times New Roman" w:cs="Times New Roman"/>
          <w:sz w:val="28"/>
          <w:szCs w:val="28"/>
        </w:rPr>
        <w:t>DATA STRUCTURE</w:t>
      </w:r>
    </w:p>
    <w:p w14:paraId="66A99D2D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</w:p>
    <w:p w14:paraId="0EDC82E8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COURSE CODE:</w:t>
      </w:r>
    </w:p>
    <w:p w14:paraId="3C96AD43" w14:textId="77777777" w:rsid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  <w:r w:rsidRPr="006B6DA2">
        <w:rPr>
          <w:rFonts w:ascii="Times New Roman" w:hAnsi="Times New Roman" w:cs="Times New Roman"/>
          <w:sz w:val="28"/>
          <w:szCs w:val="28"/>
        </w:rPr>
        <w:t>SE-203</w:t>
      </w:r>
    </w:p>
    <w:p w14:paraId="514A7AF0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</w:p>
    <w:p w14:paraId="7B81B8E8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3A9F86C1" w14:textId="77777777" w:rsid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  <w:r w:rsidRPr="006B6DA2">
        <w:rPr>
          <w:rFonts w:ascii="Times New Roman" w:hAnsi="Times New Roman" w:cs="Times New Roman"/>
          <w:sz w:val="28"/>
          <w:szCs w:val="28"/>
        </w:rPr>
        <w:t>MUHAMMAD SABEEH</w:t>
      </w:r>
    </w:p>
    <w:p w14:paraId="0E9569A7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</w:p>
    <w:p w14:paraId="7470E1CF" w14:textId="5AF44783" w:rsid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03687B61" w14:textId="75C59C29" w:rsid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  <w:r w:rsidRPr="006B6DA2">
        <w:rPr>
          <w:rFonts w:ascii="Times New Roman" w:hAnsi="Times New Roman" w:cs="Times New Roman"/>
          <w:sz w:val="28"/>
          <w:szCs w:val="28"/>
        </w:rPr>
        <w:t>EMAN FATIMA</w:t>
      </w:r>
    </w:p>
    <w:p w14:paraId="29FDE2B4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</w:p>
    <w:p w14:paraId="2993B91D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ROLL NUMBER:</w:t>
      </w:r>
    </w:p>
    <w:p w14:paraId="23314B34" w14:textId="6D3950FA" w:rsid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  <w:r w:rsidRPr="006B6DA2">
        <w:rPr>
          <w:rFonts w:ascii="Times New Roman" w:hAnsi="Times New Roman" w:cs="Times New Roman"/>
          <w:sz w:val="28"/>
          <w:szCs w:val="28"/>
        </w:rPr>
        <w:t>25021598-</w:t>
      </w:r>
      <w:r>
        <w:rPr>
          <w:rFonts w:ascii="Times New Roman" w:hAnsi="Times New Roman" w:cs="Times New Roman"/>
          <w:sz w:val="28"/>
          <w:szCs w:val="28"/>
        </w:rPr>
        <w:t>140</w:t>
      </w:r>
    </w:p>
    <w:p w14:paraId="63193B44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</w:p>
    <w:p w14:paraId="351ED02D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SUBMISSION DATE:</w:t>
      </w:r>
    </w:p>
    <w:p w14:paraId="7A25105B" w14:textId="3C75DEFE" w:rsid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  <w:r w:rsidRPr="006B6DA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B6DA2">
        <w:rPr>
          <w:rFonts w:ascii="Times New Roman" w:hAnsi="Times New Roman" w:cs="Times New Roman"/>
          <w:sz w:val="28"/>
          <w:szCs w:val="28"/>
        </w:rPr>
        <w:t xml:space="preserve"> SEPTEMBER,2026</w:t>
      </w:r>
    </w:p>
    <w:p w14:paraId="550C7C21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sz w:val="28"/>
          <w:szCs w:val="28"/>
        </w:rPr>
      </w:pPr>
    </w:p>
    <w:p w14:paraId="7AF1743B" w14:textId="77777777" w:rsidR="006B6DA2" w:rsidRPr="006B6DA2" w:rsidRDefault="006B6DA2" w:rsidP="006B6DA2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DEPARTMENT:</w:t>
      </w:r>
    </w:p>
    <w:p w14:paraId="50B37CD3" w14:textId="24CC5F11" w:rsidR="00EA7FC6" w:rsidRDefault="006B6DA2" w:rsidP="00EA7FC6">
      <w:pPr>
        <w:ind w:left="2160"/>
        <w:rPr>
          <w:rFonts w:ascii="Times New Roman" w:hAnsi="Times New Roman" w:cs="Times New Roman"/>
          <w:sz w:val="28"/>
          <w:szCs w:val="28"/>
        </w:rPr>
      </w:pPr>
      <w:r w:rsidRPr="006B6DA2">
        <w:rPr>
          <w:rFonts w:ascii="Times New Roman" w:hAnsi="Times New Roman" w:cs="Times New Roman"/>
          <w:sz w:val="28"/>
          <w:szCs w:val="28"/>
        </w:rPr>
        <w:t>SOFTWARE ENGINEERING 3</w:t>
      </w:r>
      <w:r w:rsidRPr="006B6DA2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6B6DA2">
        <w:rPr>
          <w:rFonts w:ascii="Times New Roman" w:hAnsi="Times New Roman" w:cs="Times New Roman"/>
          <w:sz w:val="28"/>
          <w:szCs w:val="28"/>
        </w:rPr>
        <w:t xml:space="preserve"> SEMESTER</w:t>
      </w:r>
      <w:r w:rsidR="00EA7FC6">
        <w:rPr>
          <w:rFonts w:ascii="Times New Roman" w:hAnsi="Times New Roman" w:cs="Times New Roman"/>
          <w:sz w:val="28"/>
          <w:szCs w:val="28"/>
        </w:rPr>
        <w:br w:type="page"/>
      </w:r>
    </w:p>
    <w:p w14:paraId="72428AA3" w14:textId="77777777" w:rsidR="006B6DA2" w:rsidRDefault="006B6DA2">
      <w:pPr>
        <w:rPr>
          <w:rFonts w:ascii="Times New Roman" w:hAnsi="Times New Roman" w:cs="Times New Roman"/>
          <w:sz w:val="28"/>
          <w:szCs w:val="28"/>
        </w:rPr>
      </w:pPr>
    </w:p>
    <w:p w14:paraId="15C727C7" w14:textId="19262AB2" w:rsidR="006B6DA2" w:rsidRPr="006B6DA2" w:rsidRDefault="006B6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6DA2">
        <w:rPr>
          <w:rFonts w:ascii="Times New Roman" w:hAnsi="Times New Roman" w:cs="Times New Roman"/>
          <w:b/>
          <w:bCs/>
          <w:sz w:val="28"/>
          <w:szCs w:val="28"/>
        </w:rPr>
        <w:t>Question 1 — Array Operations</w:t>
      </w:r>
    </w:p>
    <w:p w14:paraId="03246B83" w14:textId="60756FB0" w:rsidR="006B6DA2" w:rsidRDefault="00152176">
      <w:pPr>
        <w:rPr>
          <w:rFonts w:ascii="Times New Roman" w:hAnsi="Times New Roman" w:cs="Times New Roman"/>
          <w:sz w:val="28"/>
          <w:szCs w:val="28"/>
        </w:rPr>
      </w:pPr>
      <w:r w:rsidRPr="001521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4AAD73" wp14:editId="3ABD34D1">
            <wp:extent cx="5089723" cy="3625850"/>
            <wp:effectExtent l="0" t="0" r="0" b="0"/>
            <wp:docPr id="9411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16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7620" cy="363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0F19" w14:textId="6B65C32B" w:rsidR="00152176" w:rsidRDefault="00152176">
      <w:pPr>
        <w:rPr>
          <w:rFonts w:ascii="Times New Roman" w:hAnsi="Times New Roman" w:cs="Times New Roman"/>
          <w:sz w:val="28"/>
          <w:szCs w:val="28"/>
        </w:rPr>
      </w:pPr>
      <w:r w:rsidRPr="001521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FD435B" wp14:editId="4F9AF864">
            <wp:extent cx="5451729" cy="4330700"/>
            <wp:effectExtent l="0" t="0" r="0" b="0"/>
            <wp:docPr id="152978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8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5158" cy="43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40C2" w14:textId="77777777" w:rsidR="006B6DA2" w:rsidRDefault="006B6DA2">
      <w:pPr>
        <w:rPr>
          <w:rFonts w:ascii="Times New Roman" w:hAnsi="Times New Roman" w:cs="Times New Roman"/>
          <w:sz w:val="28"/>
          <w:szCs w:val="28"/>
        </w:rPr>
      </w:pPr>
    </w:p>
    <w:p w14:paraId="06F26238" w14:textId="272771A0" w:rsidR="00152176" w:rsidRDefault="00152176">
      <w:pPr>
        <w:rPr>
          <w:rFonts w:ascii="Times New Roman" w:hAnsi="Times New Roman" w:cs="Times New Roman"/>
          <w:sz w:val="28"/>
          <w:szCs w:val="28"/>
        </w:rPr>
      </w:pPr>
      <w:r w:rsidRPr="001521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3EDC52" wp14:editId="459C43D5">
            <wp:extent cx="4157980" cy="3670300"/>
            <wp:effectExtent l="0" t="0" r="0" b="6350"/>
            <wp:docPr id="153213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30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9515" cy="36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FDA8" w14:textId="533207AD" w:rsidR="00152176" w:rsidRDefault="00152176">
      <w:pPr>
        <w:rPr>
          <w:rFonts w:ascii="Times New Roman" w:hAnsi="Times New Roman" w:cs="Times New Roman"/>
          <w:sz w:val="28"/>
          <w:szCs w:val="28"/>
        </w:rPr>
      </w:pPr>
      <w:r w:rsidRPr="001521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D544F" wp14:editId="73DA53F1">
            <wp:extent cx="5149850" cy="4279900"/>
            <wp:effectExtent l="0" t="0" r="0" b="6350"/>
            <wp:docPr id="20949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12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20" cy="428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1FD9" w14:textId="77777777" w:rsidR="006B6DA2" w:rsidRDefault="006B6DA2">
      <w:pPr>
        <w:rPr>
          <w:rFonts w:ascii="Times New Roman" w:hAnsi="Times New Roman" w:cs="Times New Roman"/>
          <w:sz w:val="28"/>
          <w:szCs w:val="28"/>
        </w:rPr>
      </w:pPr>
    </w:p>
    <w:p w14:paraId="2321C63F" w14:textId="77777777" w:rsidR="006B6DA2" w:rsidRDefault="006B6DA2">
      <w:pPr>
        <w:rPr>
          <w:rFonts w:ascii="Times New Roman" w:hAnsi="Times New Roman" w:cs="Times New Roman"/>
          <w:sz w:val="28"/>
          <w:szCs w:val="28"/>
        </w:rPr>
      </w:pPr>
    </w:p>
    <w:p w14:paraId="7C2A34B1" w14:textId="2F41E077" w:rsidR="006B6DA2" w:rsidRDefault="00152176">
      <w:pPr>
        <w:rPr>
          <w:rFonts w:ascii="Times New Roman" w:hAnsi="Times New Roman" w:cs="Times New Roman"/>
          <w:sz w:val="28"/>
          <w:szCs w:val="28"/>
        </w:rPr>
      </w:pPr>
      <w:r w:rsidRPr="001521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4D14B1" wp14:editId="0464FFA2">
            <wp:extent cx="4253478" cy="4191000"/>
            <wp:effectExtent l="0" t="0" r="0" b="0"/>
            <wp:docPr id="176410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0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4246" cy="421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4867" w14:textId="2616823D" w:rsidR="00152176" w:rsidRDefault="00FA1238">
      <w:pPr>
        <w:rPr>
          <w:rFonts w:ascii="Times New Roman" w:hAnsi="Times New Roman" w:cs="Times New Roman"/>
          <w:sz w:val="28"/>
          <w:szCs w:val="28"/>
        </w:rPr>
      </w:pPr>
      <w:r w:rsidRPr="00FA123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8F2C9C" wp14:editId="399DFB0C">
            <wp:extent cx="5048249" cy="4464050"/>
            <wp:effectExtent l="0" t="0" r="635" b="0"/>
            <wp:docPr id="113836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7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5022" cy="447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632E" w14:textId="25A280D7" w:rsidR="006B6DA2" w:rsidRDefault="00FA1238">
      <w:pPr>
        <w:rPr>
          <w:rFonts w:ascii="Times New Roman" w:hAnsi="Times New Roman" w:cs="Times New Roman"/>
          <w:sz w:val="28"/>
          <w:szCs w:val="28"/>
        </w:rPr>
      </w:pPr>
      <w:r w:rsidRPr="00FA12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576AB" wp14:editId="4F8E651D">
            <wp:extent cx="4502150" cy="4151333"/>
            <wp:effectExtent l="0" t="0" r="0" b="1905"/>
            <wp:docPr id="148422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229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681" cy="415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2C10" w14:textId="7D327362" w:rsidR="00FA1238" w:rsidRDefault="002D1C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C78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8C8CDCE" w14:textId="64C47230" w:rsidR="002D1C78" w:rsidRDefault="002D1C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C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5D74E6" wp14:editId="1F5A971D">
            <wp:extent cx="3079908" cy="2813195"/>
            <wp:effectExtent l="0" t="0" r="6350" b="6350"/>
            <wp:docPr id="44099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8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6CFA" w14:textId="77777777" w:rsidR="002D1C78" w:rsidRDefault="002D1C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473D13" w14:textId="77777777" w:rsidR="002D1C78" w:rsidRDefault="002D1C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9A4D2" w14:textId="77777777" w:rsidR="002D1C78" w:rsidRDefault="002D1C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53FBB" w14:textId="77777777" w:rsidR="002D1C78" w:rsidRDefault="002D1C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C74218" w14:textId="1AEC2AA0" w:rsidR="002D1C78" w:rsidRDefault="00336A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6A73">
        <w:rPr>
          <w:rFonts w:ascii="Times New Roman" w:hAnsi="Times New Roman" w:cs="Times New Roman"/>
          <w:b/>
          <w:bCs/>
          <w:sz w:val="28"/>
          <w:szCs w:val="28"/>
        </w:rPr>
        <w:t>Question 2 — Stack Operations</w:t>
      </w:r>
    </w:p>
    <w:p w14:paraId="3F73C305" w14:textId="5144F296" w:rsidR="00336A73" w:rsidRDefault="00DE3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3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1B5149" wp14:editId="7771E65D">
            <wp:extent cx="4558665" cy="3568700"/>
            <wp:effectExtent l="0" t="0" r="0" b="0"/>
            <wp:docPr id="192714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8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3668" cy="35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6B66" w14:textId="3ED72D41" w:rsidR="00DE3739" w:rsidRPr="002D1C78" w:rsidRDefault="00DE3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3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FEFE80F" wp14:editId="70E00C33">
            <wp:extent cx="5524500" cy="4813300"/>
            <wp:effectExtent l="0" t="0" r="0" b="6350"/>
            <wp:docPr id="203196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60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793" cy="48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8A65" w14:textId="104A4193" w:rsidR="006B6DA2" w:rsidRDefault="00DE3739">
      <w:pPr>
        <w:rPr>
          <w:rFonts w:ascii="Times New Roman" w:hAnsi="Times New Roman" w:cs="Times New Roman"/>
          <w:sz w:val="28"/>
          <w:szCs w:val="28"/>
        </w:rPr>
      </w:pPr>
      <w:r w:rsidRPr="00DE37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C25449" wp14:editId="5929F423">
            <wp:extent cx="4895215" cy="5632450"/>
            <wp:effectExtent l="0" t="0" r="635" b="6350"/>
            <wp:docPr id="61715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51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4472" cy="565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22BE" w14:textId="695D9506" w:rsidR="00DE3739" w:rsidRDefault="00DE3739">
      <w:pPr>
        <w:rPr>
          <w:rFonts w:ascii="Times New Roman" w:hAnsi="Times New Roman" w:cs="Times New Roman"/>
          <w:sz w:val="28"/>
          <w:szCs w:val="28"/>
        </w:rPr>
      </w:pPr>
      <w:r w:rsidRPr="00DE37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2AF626" wp14:editId="7931EA04">
            <wp:extent cx="5188217" cy="1955901"/>
            <wp:effectExtent l="0" t="0" r="0" b="6350"/>
            <wp:docPr id="3072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6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5091" w14:textId="17909CE0" w:rsidR="00DE3739" w:rsidRDefault="00DE37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05EAD5" w14:textId="2EB2AF7D" w:rsidR="00DE3739" w:rsidRDefault="00DE3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3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747BBA" w14:textId="77777777" w:rsidR="00DE3739" w:rsidRDefault="00DE3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C351BC" w14:textId="6B706074" w:rsidR="00DE3739" w:rsidRDefault="00DE37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73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1313382" wp14:editId="6791D552">
            <wp:extent cx="2838596" cy="3746693"/>
            <wp:effectExtent l="0" t="0" r="0" b="6350"/>
            <wp:docPr id="84253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35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7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A911" w14:textId="77777777" w:rsidR="00DE3739" w:rsidRDefault="00DE37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399B7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7E9AF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5756A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4C96F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20F091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BBBDF1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A2F72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27F32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DA7EAF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6B29E1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02A34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510845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BDEEA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5F9A02" w14:textId="0D2671DE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464">
        <w:rPr>
          <w:rFonts w:ascii="Times New Roman" w:hAnsi="Times New Roman" w:cs="Times New Roman"/>
          <w:b/>
          <w:bCs/>
          <w:sz w:val="28"/>
          <w:szCs w:val="28"/>
        </w:rPr>
        <w:t>Question 3 — Queue Operations</w:t>
      </w:r>
    </w:p>
    <w:p w14:paraId="5294DE42" w14:textId="78C1E040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46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0C4E1B9" wp14:editId="3EAC7067">
            <wp:extent cx="5390515" cy="4667250"/>
            <wp:effectExtent l="0" t="0" r="635" b="0"/>
            <wp:docPr id="18269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09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6227" cy="468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C1FC" w14:textId="76AE1B8A" w:rsidR="00355464" w:rsidRPr="00DE3739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46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0636AAE" wp14:editId="6715FB4A">
            <wp:extent cx="4543726" cy="4267200"/>
            <wp:effectExtent l="0" t="0" r="9525" b="0"/>
            <wp:docPr id="15456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27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8012" cy="428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6C27" w14:textId="77777777" w:rsidR="006B6DA2" w:rsidRDefault="006B6DA2">
      <w:pPr>
        <w:rPr>
          <w:rFonts w:ascii="Times New Roman" w:hAnsi="Times New Roman" w:cs="Times New Roman"/>
          <w:sz w:val="28"/>
          <w:szCs w:val="28"/>
        </w:rPr>
      </w:pPr>
    </w:p>
    <w:p w14:paraId="78EE84B5" w14:textId="095989A6" w:rsidR="006B6DA2" w:rsidRDefault="00355464">
      <w:pPr>
        <w:rPr>
          <w:rFonts w:ascii="Times New Roman" w:hAnsi="Times New Roman" w:cs="Times New Roman"/>
          <w:sz w:val="28"/>
          <w:szCs w:val="28"/>
        </w:rPr>
      </w:pPr>
      <w:r w:rsidRPr="0035546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B02576E" wp14:editId="561C8EA9">
            <wp:extent cx="4864100" cy="4549912"/>
            <wp:effectExtent l="0" t="0" r="0" b="3175"/>
            <wp:docPr id="171586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92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7804" cy="455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93DB" w14:textId="3C6F6892" w:rsidR="00355464" w:rsidRDefault="00355464">
      <w:pPr>
        <w:rPr>
          <w:rFonts w:ascii="Times New Roman" w:hAnsi="Times New Roman" w:cs="Times New Roman"/>
          <w:sz w:val="28"/>
          <w:szCs w:val="28"/>
        </w:rPr>
      </w:pPr>
      <w:r w:rsidRPr="003554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0B8BDF" wp14:editId="6B01B3E4">
            <wp:extent cx="3289469" cy="1689187"/>
            <wp:effectExtent l="0" t="0" r="6350" b="6350"/>
            <wp:docPr id="18663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88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9469" cy="168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E5FF" w14:textId="77777777" w:rsid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C6BC40" w14:textId="01793A22" w:rsidR="00355464" w:rsidRP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46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DF2A67" w14:textId="184554C4" w:rsidR="00355464" w:rsidRDefault="00355464">
      <w:pPr>
        <w:rPr>
          <w:rFonts w:ascii="Times New Roman" w:hAnsi="Times New Roman" w:cs="Times New Roman"/>
          <w:sz w:val="28"/>
          <w:szCs w:val="28"/>
        </w:rPr>
      </w:pPr>
      <w:r w:rsidRPr="0035546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D1B1A7" wp14:editId="21B22A22">
            <wp:extent cx="2895600" cy="3206750"/>
            <wp:effectExtent l="0" t="0" r="0" b="0"/>
            <wp:docPr id="50704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433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7816" cy="32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DFE0" w14:textId="77777777" w:rsidR="00355464" w:rsidRDefault="00355464">
      <w:pPr>
        <w:rPr>
          <w:rFonts w:ascii="Times New Roman" w:hAnsi="Times New Roman" w:cs="Times New Roman"/>
          <w:sz w:val="28"/>
          <w:szCs w:val="28"/>
        </w:rPr>
      </w:pPr>
    </w:p>
    <w:p w14:paraId="6A289E7C" w14:textId="4E5609B2" w:rsidR="00355464" w:rsidRPr="00355464" w:rsidRDefault="003554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464">
        <w:rPr>
          <w:rFonts w:ascii="Times New Roman" w:hAnsi="Times New Roman" w:cs="Times New Roman"/>
          <w:b/>
          <w:bCs/>
          <w:sz w:val="28"/>
          <w:szCs w:val="28"/>
        </w:rPr>
        <w:t>Question 4 — Real-World Examples of Data Structures</w:t>
      </w:r>
    </w:p>
    <w:p w14:paraId="725AE3B8" w14:textId="7FE4C897" w:rsidR="006B6DA2" w:rsidRPr="0084581E" w:rsidRDefault="008458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Array: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5880"/>
      </w:tblGrid>
      <w:tr w:rsidR="0084581E" w:rsidRPr="0084581E" w14:paraId="0C18A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2F9B9" w14:textId="77777777" w:rsidR="0084581E" w:rsidRPr="0084581E" w:rsidRDefault="0084581E" w:rsidP="0084581E">
            <w:pPr>
              <w:rPr>
                <w:rFonts w:ascii="Times New Roman" w:hAnsi="Times New Roman" w:cs="Times New Roman"/>
                <w:b/>
                <w:bCs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22F4DD" w14:textId="77777777" w:rsidR="0084581E" w:rsidRPr="0084581E" w:rsidRDefault="0084581E" w:rsidP="0084581E">
            <w:pPr>
              <w:rPr>
                <w:rFonts w:ascii="Times New Roman" w:hAnsi="Times New Roman" w:cs="Times New Roman"/>
                <w:b/>
                <w:bCs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Why Array is Suitable</w:t>
            </w:r>
          </w:p>
        </w:tc>
      </w:tr>
      <w:tr w:rsidR="0084581E" w:rsidRPr="0084581E" w14:paraId="5FD35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D64A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Student marks</w:t>
            </w:r>
          </w:p>
        </w:tc>
        <w:tc>
          <w:tcPr>
            <w:tcW w:w="0" w:type="auto"/>
            <w:vAlign w:val="center"/>
            <w:hideMark/>
          </w:tcPr>
          <w:p w14:paraId="6EB98FEC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Marks can be stored in a fixed and indexed order.</w:t>
            </w:r>
          </w:p>
        </w:tc>
      </w:tr>
      <w:tr w:rsidR="0084581E" w:rsidRPr="0084581E" w14:paraId="10E50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5024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Book IDs on a shelf</w:t>
            </w:r>
          </w:p>
        </w:tc>
        <w:tc>
          <w:tcPr>
            <w:tcW w:w="0" w:type="auto"/>
            <w:vAlign w:val="center"/>
            <w:hideMark/>
          </w:tcPr>
          <w:p w14:paraId="734749BF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Book IDs can be stored and accessed using index numbers.</w:t>
            </w:r>
          </w:p>
        </w:tc>
      </w:tr>
      <w:tr w:rsidR="0084581E" w:rsidRPr="0084581E" w14:paraId="6E18A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7801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Monthly temperatures</w:t>
            </w:r>
          </w:p>
        </w:tc>
        <w:tc>
          <w:tcPr>
            <w:tcW w:w="0" w:type="auto"/>
            <w:vAlign w:val="center"/>
            <w:hideMark/>
          </w:tcPr>
          <w:p w14:paraId="785BA011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A fixed number of temperature values can be stored easily.</w:t>
            </w:r>
          </w:p>
        </w:tc>
      </w:tr>
      <w:tr w:rsidR="0084581E" w:rsidRPr="0084581E" w14:paraId="641A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AE04C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Employee salaries</w:t>
            </w:r>
          </w:p>
        </w:tc>
        <w:tc>
          <w:tcPr>
            <w:tcW w:w="0" w:type="auto"/>
            <w:vAlign w:val="center"/>
            <w:hideMark/>
          </w:tcPr>
          <w:p w14:paraId="7C0B99D9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Salaries can be stored in a simple sequence for quick access.</w:t>
            </w:r>
          </w:p>
        </w:tc>
      </w:tr>
      <w:tr w:rsidR="0084581E" w:rsidRPr="0084581E" w14:paraId="606D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A3890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Product prices</w:t>
            </w:r>
          </w:p>
        </w:tc>
        <w:tc>
          <w:tcPr>
            <w:tcW w:w="0" w:type="auto"/>
            <w:vAlign w:val="center"/>
            <w:hideMark/>
          </w:tcPr>
          <w:p w14:paraId="60E8DCDA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Prices can be stored and accessed quickly by index.</w:t>
            </w:r>
          </w:p>
        </w:tc>
      </w:tr>
    </w:tbl>
    <w:p w14:paraId="073A37BA" w14:textId="1991DD31" w:rsidR="0084581E" w:rsidRPr="0084581E" w:rsidRDefault="0084581E" w:rsidP="0084581E">
      <w:pPr>
        <w:rPr>
          <w:rFonts w:ascii="Times New Roman" w:hAnsi="Times New Roman" w:cs="Times New Roman"/>
          <w:sz w:val="28"/>
          <w:szCs w:val="28"/>
        </w:rPr>
      </w:pPr>
      <w:r w:rsidRPr="0084581E">
        <w:rPr>
          <w:rFonts w:ascii="Times New Roman" w:hAnsi="Times New Roman" w:cs="Times New Roman"/>
          <w:b/>
          <w:bCs/>
          <w:sz w:val="28"/>
          <w:szCs w:val="28"/>
        </w:rPr>
        <w:t>2. Stack:</w:t>
      </w:r>
      <w:r w:rsidRPr="0084581E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5240"/>
      </w:tblGrid>
      <w:tr w:rsidR="0084581E" w:rsidRPr="0084581E" w14:paraId="052339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45DC3" w14:textId="77777777" w:rsidR="0084581E" w:rsidRPr="0084581E" w:rsidRDefault="0084581E" w:rsidP="0084581E">
            <w:pPr>
              <w:rPr>
                <w:rFonts w:ascii="Times New Roman" w:hAnsi="Times New Roman" w:cs="Times New Roman"/>
                <w:b/>
                <w:bCs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FDEABE" w14:textId="77777777" w:rsidR="0084581E" w:rsidRPr="0084581E" w:rsidRDefault="0084581E" w:rsidP="0084581E">
            <w:pPr>
              <w:rPr>
                <w:rFonts w:ascii="Times New Roman" w:hAnsi="Times New Roman" w:cs="Times New Roman"/>
                <w:b/>
                <w:bCs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Why Stack is Suitable</w:t>
            </w:r>
          </w:p>
        </w:tc>
      </w:tr>
      <w:tr w:rsidR="0084581E" w:rsidRPr="0084581E" w14:paraId="3872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A285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Undo in a text editor</w:t>
            </w:r>
          </w:p>
        </w:tc>
        <w:tc>
          <w:tcPr>
            <w:tcW w:w="0" w:type="auto"/>
            <w:vAlign w:val="center"/>
            <w:hideMark/>
          </w:tcPr>
          <w:p w14:paraId="031785C1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The latest action is undone first.</w:t>
            </w:r>
          </w:p>
        </w:tc>
      </w:tr>
      <w:tr w:rsidR="0084581E" w:rsidRPr="0084581E" w14:paraId="64C56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3078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Browser Back button</w:t>
            </w:r>
          </w:p>
        </w:tc>
        <w:tc>
          <w:tcPr>
            <w:tcW w:w="0" w:type="auto"/>
            <w:vAlign w:val="center"/>
            <w:hideMark/>
          </w:tcPr>
          <w:p w14:paraId="3EAF43B6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The most recent page is returned first.</w:t>
            </w:r>
          </w:p>
        </w:tc>
      </w:tr>
      <w:tr w:rsidR="0084581E" w:rsidRPr="0084581E" w14:paraId="0748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808B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Function calls in programs</w:t>
            </w:r>
          </w:p>
        </w:tc>
        <w:tc>
          <w:tcPr>
            <w:tcW w:w="0" w:type="auto"/>
            <w:vAlign w:val="center"/>
            <w:hideMark/>
          </w:tcPr>
          <w:p w14:paraId="207A1A1B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The last function call finishes first.</w:t>
            </w:r>
          </w:p>
        </w:tc>
      </w:tr>
      <w:tr w:rsidR="0084581E" w:rsidRPr="0084581E" w14:paraId="54D59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BDEA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Plate stack</w:t>
            </w:r>
          </w:p>
        </w:tc>
        <w:tc>
          <w:tcPr>
            <w:tcW w:w="0" w:type="auto"/>
            <w:vAlign w:val="center"/>
            <w:hideMark/>
          </w:tcPr>
          <w:p w14:paraId="2B28BC89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The last plate placed on top is removed first.</w:t>
            </w:r>
          </w:p>
        </w:tc>
      </w:tr>
      <w:tr w:rsidR="0084581E" w:rsidRPr="0084581E" w14:paraId="0552C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31A0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Expression evaluation</w:t>
            </w:r>
          </w:p>
        </w:tc>
        <w:tc>
          <w:tcPr>
            <w:tcW w:w="0" w:type="auto"/>
            <w:vAlign w:val="center"/>
            <w:hideMark/>
          </w:tcPr>
          <w:p w14:paraId="44BF98B9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Operators and values can be processed in LIFO order.</w:t>
            </w:r>
          </w:p>
        </w:tc>
      </w:tr>
    </w:tbl>
    <w:p w14:paraId="4FDE9427" w14:textId="792DF1AC" w:rsidR="0084581E" w:rsidRDefault="0084581E" w:rsidP="0084581E">
      <w:pPr>
        <w:rPr>
          <w:rFonts w:ascii="Times New Roman" w:hAnsi="Times New Roman" w:cs="Times New Roman"/>
        </w:rPr>
      </w:pPr>
      <w:r w:rsidRPr="0084581E">
        <w:rPr>
          <w:rFonts w:ascii="Times New Roman" w:hAnsi="Times New Roman" w:cs="Times New Roman"/>
        </w:rPr>
        <w:lastRenderedPageBreak/>
        <w:t xml:space="preserve">. </w:t>
      </w:r>
    </w:p>
    <w:p w14:paraId="7C0750FA" w14:textId="45FFC395" w:rsidR="0084581E" w:rsidRPr="0084581E" w:rsidRDefault="0084581E" w:rsidP="008458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581E">
        <w:rPr>
          <w:rFonts w:ascii="Times New Roman" w:hAnsi="Times New Roman" w:cs="Times New Roman"/>
          <w:b/>
          <w:bCs/>
          <w:sz w:val="28"/>
          <w:szCs w:val="28"/>
        </w:rPr>
        <w:t>3. Queue:</w:t>
      </w:r>
    </w:p>
    <w:tbl>
      <w:tblPr>
        <w:tblW w:w="8791" w:type="dxa"/>
        <w:tblCellSpacing w:w="15" w:type="dxa"/>
        <w:tblInd w:w="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4399"/>
      </w:tblGrid>
      <w:tr w:rsidR="0084581E" w:rsidRPr="0084581E" w14:paraId="7A17AF75" w14:textId="77777777" w:rsidTr="0084581E">
        <w:trPr>
          <w:trHeight w:val="482"/>
          <w:tblHeader/>
          <w:tblCellSpacing w:w="15" w:type="dxa"/>
        </w:trPr>
        <w:tc>
          <w:tcPr>
            <w:tcW w:w="4347" w:type="dxa"/>
            <w:vAlign w:val="center"/>
            <w:hideMark/>
          </w:tcPr>
          <w:p w14:paraId="1DF65EB7" w14:textId="77777777" w:rsidR="0084581E" w:rsidRPr="0084581E" w:rsidRDefault="0084581E" w:rsidP="0084581E">
            <w:pPr>
              <w:rPr>
                <w:rFonts w:ascii="Times New Roman" w:hAnsi="Times New Roman" w:cs="Times New Roman"/>
                <w:b/>
                <w:bCs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F9C4BE1" w14:textId="77777777" w:rsidR="0084581E" w:rsidRPr="0084581E" w:rsidRDefault="0084581E" w:rsidP="0084581E">
            <w:pPr>
              <w:rPr>
                <w:rFonts w:ascii="Times New Roman" w:hAnsi="Times New Roman" w:cs="Times New Roman"/>
                <w:b/>
                <w:bCs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Why Queue is Suitable</w:t>
            </w:r>
          </w:p>
        </w:tc>
      </w:tr>
      <w:tr w:rsidR="0084581E" w:rsidRPr="0084581E" w14:paraId="7BD174F1" w14:textId="77777777" w:rsidTr="0084581E">
        <w:trPr>
          <w:trHeight w:val="492"/>
          <w:tblCellSpacing w:w="15" w:type="dxa"/>
        </w:trPr>
        <w:tc>
          <w:tcPr>
            <w:tcW w:w="4347" w:type="dxa"/>
            <w:vAlign w:val="center"/>
            <w:hideMark/>
          </w:tcPr>
          <w:p w14:paraId="79B30899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Bank customer tokens</w:t>
            </w:r>
          </w:p>
        </w:tc>
        <w:tc>
          <w:tcPr>
            <w:tcW w:w="0" w:type="auto"/>
            <w:vAlign w:val="center"/>
            <w:hideMark/>
          </w:tcPr>
          <w:p w14:paraId="645DC167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The first customer to arrive is served first.</w:t>
            </w:r>
          </w:p>
        </w:tc>
      </w:tr>
      <w:tr w:rsidR="0084581E" w:rsidRPr="0084581E" w14:paraId="4000F260" w14:textId="77777777" w:rsidTr="0084581E">
        <w:trPr>
          <w:trHeight w:val="821"/>
          <w:tblCellSpacing w:w="15" w:type="dxa"/>
        </w:trPr>
        <w:tc>
          <w:tcPr>
            <w:tcW w:w="4347" w:type="dxa"/>
            <w:vAlign w:val="center"/>
            <w:hideMark/>
          </w:tcPr>
          <w:p w14:paraId="2D802A4D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Printer jobs</w:t>
            </w:r>
          </w:p>
        </w:tc>
        <w:tc>
          <w:tcPr>
            <w:tcW w:w="0" w:type="auto"/>
            <w:vAlign w:val="center"/>
            <w:hideMark/>
          </w:tcPr>
          <w:p w14:paraId="28E3A36A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The first print job is normally processed first.</w:t>
            </w:r>
          </w:p>
        </w:tc>
      </w:tr>
      <w:tr w:rsidR="0084581E" w:rsidRPr="0084581E" w14:paraId="67CA71B3" w14:textId="77777777" w:rsidTr="0084581E">
        <w:trPr>
          <w:trHeight w:val="492"/>
          <w:tblCellSpacing w:w="15" w:type="dxa"/>
        </w:trPr>
        <w:tc>
          <w:tcPr>
            <w:tcW w:w="4347" w:type="dxa"/>
            <w:vAlign w:val="center"/>
            <w:hideMark/>
          </w:tcPr>
          <w:p w14:paraId="7F5F10AE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Waiting line at a shop</w:t>
            </w:r>
          </w:p>
        </w:tc>
        <w:tc>
          <w:tcPr>
            <w:tcW w:w="0" w:type="auto"/>
            <w:vAlign w:val="center"/>
            <w:hideMark/>
          </w:tcPr>
          <w:p w14:paraId="7D0FF22C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Customers are served in arrival order.</w:t>
            </w:r>
          </w:p>
        </w:tc>
      </w:tr>
      <w:tr w:rsidR="0084581E" w:rsidRPr="0084581E" w14:paraId="3918C3D2" w14:textId="77777777" w:rsidTr="0084581E">
        <w:trPr>
          <w:trHeight w:val="492"/>
          <w:tblCellSpacing w:w="15" w:type="dxa"/>
        </w:trPr>
        <w:tc>
          <w:tcPr>
            <w:tcW w:w="4347" w:type="dxa"/>
            <w:vAlign w:val="center"/>
            <w:hideMark/>
          </w:tcPr>
          <w:p w14:paraId="5C78D9A2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>CPU task scheduling</w:t>
            </w:r>
          </w:p>
        </w:tc>
        <w:tc>
          <w:tcPr>
            <w:tcW w:w="0" w:type="auto"/>
            <w:vAlign w:val="center"/>
            <w:hideMark/>
          </w:tcPr>
          <w:p w14:paraId="2342147D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Tasks can be processed in a waiting order.</w:t>
            </w:r>
          </w:p>
        </w:tc>
      </w:tr>
      <w:tr w:rsidR="0084581E" w:rsidRPr="0084581E" w14:paraId="3DE1DFDC" w14:textId="77777777" w:rsidTr="0084581E">
        <w:trPr>
          <w:trHeight w:val="492"/>
          <w:tblCellSpacing w:w="15" w:type="dxa"/>
        </w:trPr>
        <w:tc>
          <w:tcPr>
            <w:tcW w:w="4347" w:type="dxa"/>
            <w:vAlign w:val="center"/>
            <w:hideMark/>
          </w:tcPr>
          <w:p w14:paraId="061D22EA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  <w:b/>
                <w:bCs/>
              </w:rPr>
              <w:t xml:space="preserve">Call </w:t>
            </w:r>
            <w:proofErr w:type="spellStart"/>
            <w:r w:rsidRPr="0084581E">
              <w:rPr>
                <w:rFonts w:ascii="Times New Roman" w:hAnsi="Times New Roman" w:cs="Times New Roman"/>
                <w:b/>
                <w:bCs/>
              </w:rPr>
              <w:t>center</w:t>
            </w:r>
            <w:proofErr w:type="spellEnd"/>
            <w:r w:rsidRPr="0084581E">
              <w:rPr>
                <w:rFonts w:ascii="Times New Roman" w:hAnsi="Times New Roman" w:cs="Times New Roman"/>
                <w:b/>
                <w:bCs/>
              </w:rPr>
              <w:t xml:space="preserve"> requests</w:t>
            </w:r>
          </w:p>
        </w:tc>
        <w:tc>
          <w:tcPr>
            <w:tcW w:w="0" w:type="auto"/>
            <w:vAlign w:val="center"/>
            <w:hideMark/>
          </w:tcPr>
          <w:p w14:paraId="26D11365" w14:textId="77777777" w:rsidR="0084581E" w:rsidRPr="0084581E" w:rsidRDefault="0084581E" w:rsidP="0084581E">
            <w:pPr>
              <w:rPr>
                <w:rFonts w:ascii="Times New Roman" w:hAnsi="Times New Roman" w:cs="Times New Roman"/>
              </w:rPr>
            </w:pPr>
            <w:r w:rsidRPr="0084581E">
              <w:rPr>
                <w:rFonts w:ascii="Times New Roman" w:hAnsi="Times New Roman" w:cs="Times New Roman"/>
              </w:rPr>
              <w:t>The earliest request can be handled first.</w:t>
            </w:r>
          </w:p>
        </w:tc>
      </w:tr>
    </w:tbl>
    <w:p w14:paraId="1C1AA977" w14:textId="77777777" w:rsidR="00EA7FC6" w:rsidRDefault="00EA7FC6" w:rsidP="0084581E">
      <w:pPr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id w:val="3193199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PK"/>
          <w14:ligatures w14:val="standardContextual"/>
        </w:rPr>
      </w:sdtEndPr>
      <w:sdtContent>
        <w:p w14:paraId="09046782" w14:textId="4F8DAF21" w:rsidR="00EA7FC6" w:rsidRDefault="00EA7FC6">
          <w:pPr>
            <w:pStyle w:val="TOCHeading"/>
          </w:pPr>
          <w:r>
            <w:t>Contents</w:t>
          </w:r>
        </w:p>
        <w:p w14:paraId="0903AA57" w14:textId="2BEA1E00" w:rsidR="00EA7FC6" w:rsidRDefault="00EA7FC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3F5FF93A" w14:textId="60AE5C60" w:rsidR="0084581E" w:rsidRDefault="009152C0" w:rsidP="008458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52C0">
        <w:rPr>
          <w:rFonts w:ascii="Times New Roman" w:hAnsi="Times New Roman" w:cs="Times New Roman"/>
          <w:b/>
          <w:bCs/>
          <w:sz w:val="28"/>
          <w:szCs w:val="28"/>
        </w:rPr>
        <w:t>Question 5 — Advantages and Disadvantages</w:t>
      </w:r>
    </w:p>
    <w:p w14:paraId="2F1ACD3D" w14:textId="77777777" w:rsidR="00EA7FC6" w:rsidRPr="00EA7FC6" w:rsidRDefault="00EA7FC6" w:rsidP="00EA7FC6">
      <w:p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>Advantages of Array:</w:t>
      </w:r>
    </w:p>
    <w:p w14:paraId="324059C7" w14:textId="77777777" w:rsidR="00EA7FC6" w:rsidRPr="00EA7FC6" w:rsidRDefault="00EA7FC6" w:rsidP="00EA7F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Easy to use and understand. </w:t>
      </w:r>
    </w:p>
    <w:p w14:paraId="69C0FF1B" w14:textId="77777777" w:rsidR="00EA7FC6" w:rsidRPr="00EA7FC6" w:rsidRDefault="00EA7FC6" w:rsidP="00EA7F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Fast access using index. </w:t>
      </w:r>
    </w:p>
    <w:p w14:paraId="2C07AA84" w14:textId="77777777" w:rsidR="00EA7FC6" w:rsidRPr="00EA7FC6" w:rsidRDefault="00EA7FC6" w:rsidP="00EA7F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Stores data in an organized way. </w:t>
      </w:r>
    </w:p>
    <w:p w14:paraId="3D255F86" w14:textId="77777777" w:rsidR="00EA7FC6" w:rsidRPr="00EA7FC6" w:rsidRDefault="00EA7FC6" w:rsidP="00EA7FC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Uses memory efficiently for fixed-size data. </w:t>
      </w:r>
    </w:p>
    <w:p w14:paraId="5DCE5BCA" w14:textId="77777777" w:rsidR="00EA7FC6" w:rsidRPr="00EA7FC6" w:rsidRDefault="00EA7FC6" w:rsidP="00EA7FC6">
      <w:p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>Disadvantages of Array:</w:t>
      </w:r>
    </w:p>
    <w:p w14:paraId="50A4327E" w14:textId="77777777" w:rsidR="00EA7FC6" w:rsidRPr="00EA7FC6" w:rsidRDefault="00EA7FC6" w:rsidP="00EA7F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Fixed size. </w:t>
      </w:r>
    </w:p>
    <w:p w14:paraId="4631EB02" w14:textId="77777777" w:rsidR="00EA7FC6" w:rsidRPr="00EA7FC6" w:rsidRDefault="00EA7FC6" w:rsidP="00EA7F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Insertion can be slow. </w:t>
      </w:r>
    </w:p>
    <w:p w14:paraId="04118066" w14:textId="77777777" w:rsidR="00EA7FC6" w:rsidRPr="00EA7FC6" w:rsidRDefault="00EA7FC6" w:rsidP="00EA7F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Deletion can be slow. </w:t>
      </w:r>
    </w:p>
    <w:p w14:paraId="2E778646" w14:textId="77777777" w:rsidR="00EA7FC6" w:rsidRPr="00EA7FC6" w:rsidRDefault="00EA7FC6" w:rsidP="00EA7F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May waste memory if the array is not full. </w:t>
      </w:r>
    </w:p>
    <w:p w14:paraId="33F613AC" w14:textId="06C407C3" w:rsidR="00EA7FC6" w:rsidRDefault="00EA7FC6" w:rsidP="0084581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2.Stack:</w:t>
      </w:r>
    </w:p>
    <w:p w14:paraId="28726AE1" w14:textId="77777777" w:rsidR="009152C0" w:rsidRPr="009152C0" w:rsidRDefault="009152C0" w:rsidP="009152C0">
      <w:p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>Advantages of Stack:</w:t>
      </w:r>
    </w:p>
    <w:p w14:paraId="487AF635" w14:textId="77777777" w:rsidR="009152C0" w:rsidRPr="009152C0" w:rsidRDefault="009152C0" w:rsidP="009152C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 xml:space="preserve">Simple to implement. </w:t>
      </w:r>
    </w:p>
    <w:p w14:paraId="30441922" w14:textId="77777777" w:rsidR="009152C0" w:rsidRPr="009152C0" w:rsidRDefault="009152C0" w:rsidP="009152C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 xml:space="preserve">Fast push and pop operations. </w:t>
      </w:r>
    </w:p>
    <w:p w14:paraId="3F850AF0" w14:textId="77777777" w:rsidR="009152C0" w:rsidRPr="009152C0" w:rsidRDefault="009152C0" w:rsidP="009152C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 xml:space="preserve">Useful for LIFO problems. </w:t>
      </w:r>
    </w:p>
    <w:p w14:paraId="6E016E01" w14:textId="77777777" w:rsidR="009152C0" w:rsidRPr="009152C0" w:rsidRDefault="009152C0" w:rsidP="009152C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lastRenderedPageBreak/>
        <w:t xml:space="preserve">Helps manage function calls and undo operations. </w:t>
      </w:r>
    </w:p>
    <w:p w14:paraId="47E60DE1" w14:textId="77777777" w:rsidR="009152C0" w:rsidRPr="009152C0" w:rsidRDefault="009152C0" w:rsidP="009152C0">
      <w:p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>Disadvantages of Stack:</w:t>
      </w:r>
    </w:p>
    <w:p w14:paraId="5FAF51C5" w14:textId="77777777" w:rsidR="009152C0" w:rsidRPr="009152C0" w:rsidRDefault="009152C0" w:rsidP="009152C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 xml:space="preserve">Only the top element can be accessed easily. </w:t>
      </w:r>
    </w:p>
    <w:p w14:paraId="63E0D505" w14:textId="77777777" w:rsidR="009152C0" w:rsidRPr="009152C0" w:rsidRDefault="009152C0" w:rsidP="009152C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 xml:space="preserve">Fixed-size stack can become full. </w:t>
      </w:r>
    </w:p>
    <w:p w14:paraId="43591495" w14:textId="77777777" w:rsidR="009152C0" w:rsidRPr="009152C0" w:rsidRDefault="009152C0" w:rsidP="009152C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 xml:space="preserve">Searching for an element is not efficient. </w:t>
      </w:r>
    </w:p>
    <w:p w14:paraId="4B7763F5" w14:textId="77777777" w:rsidR="009152C0" w:rsidRDefault="009152C0" w:rsidP="009152C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152C0">
        <w:rPr>
          <w:rFonts w:ascii="Times New Roman" w:hAnsi="Times New Roman" w:cs="Times New Roman"/>
        </w:rPr>
        <w:t>Not suitable when data must be processed in order of arrival.</w:t>
      </w:r>
    </w:p>
    <w:p w14:paraId="63D05731" w14:textId="69AB5ED9" w:rsidR="009152C0" w:rsidRPr="00EA7FC6" w:rsidRDefault="00EA7FC6" w:rsidP="009152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7FC6">
        <w:rPr>
          <w:rFonts w:ascii="Times New Roman" w:hAnsi="Times New Roman" w:cs="Times New Roman"/>
          <w:b/>
          <w:bCs/>
          <w:sz w:val="28"/>
          <w:szCs w:val="28"/>
        </w:rPr>
        <w:t>3. Queue:</w:t>
      </w:r>
    </w:p>
    <w:p w14:paraId="22AC3710" w14:textId="77777777" w:rsidR="00EA7FC6" w:rsidRPr="00EA7FC6" w:rsidRDefault="00EA7FC6" w:rsidP="00EA7FC6">
      <w:p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  <w:b/>
          <w:bCs/>
        </w:rPr>
        <w:t>Advantages of Queue:</w:t>
      </w:r>
    </w:p>
    <w:p w14:paraId="43C91D48" w14:textId="77777777" w:rsidR="00EA7FC6" w:rsidRPr="00EA7FC6" w:rsidRDefault="00EA7FC6" w:rsidP="00EA7F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Follows </w:t>
      </w:r>
      <w:r w:rsidRPr="00EA7FC6">
        <w:rPr>
          <w:rFonts w:ascii="Times New Roman" w:hAnsi="Times New Roman" w:cs="Times New Roman"/>
          <w:b/>
          <w:bCs/>
        </w:rPr>
        <w:t>FIFO</w:t>
      </w:r>
      <w:r w:rsidRPr="00EA7FC6">
        <w:rPr>
          <w:rFonts w:ascii="Times New Roman" w:hAnsi="Times New Roman" w:cs="Times New Roman"/>
        </w:rPr>
        <w:t xml:space="preserve"> order. </w:t>
      </w:r>
    </w:p>
    <w:p w14:paraId="15751D0A" w14:textId="77777777" w:rsidR="00EA7FC6" w:rsidRPr="00EA7FC6" w:rsidRDefault="00EA7FC6" w:rsidP="00EA7F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Easy to manage waiting data. </w:t>
      </w:r>
    </w:p>
    <w:p w14:paraId="48E7BFDB" w14:textId="77777777" w:rsidR="00EA7FC6" w:rsidRPr="00EA7FC6" w:rsidRDefault="00EA7FC6" w:rsidP="00EA7F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Enqueue and dequeue are simple operations. </w:t>
      </w:r>
    </w:p>
    <w:p w14:paraId="7DB80960" w14:textId="77777777" w:rsidR="00EA7FC6" w:rsidRPr="00EA7FC6" w:rsidRDefault="00EA7FC6" w:rsidP="00EA7F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Useful for scheduling and processing tasks. </w:t>
      </w:r>
    </w:p>
    <w:p w14:paraId="184C9965" w14:textId="77777777" w:rsidR="00EA7FC6" w:rsidRPr="00EA7FC6" w:rsidRDefault="00EA7FC6" w:rsidP="00EA7FC6">
      <w:p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  <w:b/>
          <w:bCs/>
        </w:rPr>
        <w:t>Disadvantages of Queue:</w:t>
      </w:r>
    </w:p>
    <w:p w14:paraId="4DA5725C" w14:textId="77777777" w:rsidR="00EA7FC6" w:rsidRPr="00EA7FC6" w:rsidRDefault="00EA7FC6" w:rsidP="00EA7F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Direct access to middle elements is difficult. </w:t>
      </w:r>
    </w:p>
    <w:p w14:paraId="5F2115E0" w14:textId="77777777" w:rsidR="00EA7FC6" w:rsidRPr="00EA7FC6" w:rsidRDefault="00EA7FC6" w:rsidP="00EA7F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Fixed-size queue can become full. </w:t>
      </w:r>
    </w:p>
    <w:p w14:paraId="13512624" w14:textId="77777777" w:rsidR="00EA7FC6" w:rsidRPr="00EA7FC6" w:rsidRDefault="00EA7FC6" w:rsidP="00EA7F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Searching is not efficient. </w:t>
      </w:r>
    </w:p>
    <w:p w14:paraId="2B30FEE8" w14:textId="77777777" w:rsidR="00EA7FC6" w:rsidRPr="00EA7FC6" w:rsidRDefault="00EA7FC6" w:rsidP="00EA7F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A7FC6">
        <w:rPr>
          <w:rFonts w:ascii="Times New Roman" w:hAnsi="Times New Roman" w:cs="Times New Roman"/>
        </w:rPr>
        <w:t xml:space="preserve">Array-based queues may require extra logic to reuse empty spaces. </w:t>
      </w:r>
    </w:p>
    <w:p w14:paraId="0958484E" w14:textId="77777777" w:rsidR="009152C0" w:rsidRPr="009152C0" w:rsidRDefault="009152C0" w:rsidP="009152C0">
      <w:pPr>
        <w:rPr>
          <w:rFonts w:ascii="Times New Roman" w:hAnsi="Times New Roman" w:cs="Times New Roman"/>
        </w:rPr>
      </w:pPr>
    </w:p>
    <w:p w14:paraId="077DAD07" w14:textId="77777777" w:rsidR="0084581E" w:rsidRPr="009152C0" w:rsidRDefault="0084581E" w:rsidP="0084581E">
      <w:pPr>
        <w:rPr>
          <w:rFonts w:ascii="Times New Roman" w:hAnsi="Times New Roman" w:cs="Times New Roman"/>
        </w:rPr>
      </w:pPr>
    </w:p>
    <w:p w14:paraId="391A0DA9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630C075E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56A11913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61627CDD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7F9078FB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57A2366B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1B9FD2EF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6478FAED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66AE12DC" w14:textId="77777777" w:rsidR="0084581E" w:rsidRDefault="0084581E" w:rsidP="0084581E">
      <w:pPr>
        <w:rPr>
          <w:rFonts w:ascii="Times New Roman" w:hAnsi="Times New Roman" w:cs="Times New Roman"/>
          <w:b/>
          <w:bCs/>
        </w:rPr>
      </w:pPr>
    </w:p>
    <w:p w14:paraId="3C8057E7" w14:textId="32C4332F" w:rsidR="006B6DA2" w:rsidRPr="00BD0BB5" w:rsidRDefault="00A900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>c</w:t>
      </w:r>
    </w:p>
    <w:sectPr w:rsidR="006B6DA2" w:rsidRPr="00BD0BB5" w:rsidSect="00EA7FC6">
      <w:footerReference w:type="default" r:id="rId2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D517F" w14:textId="77777777" w:rsidR="00B23701" w:rsidRDefault="00B23701" w:rsidP="00EA7FC6">
      <w:pPr>
        <w:spacing w:after="0" w:line="240" w:lineRule="auto"/>
      </w:pPr>
      <w:r>
        <w:separator/>
      </w:r>
    </w:p>
  </w:endnote>
  <w:endnote w:type="continuationSeparator" w:id="0">
    <w:p w14:paraId="188BB439" w14:textId="77777777" w:rsidR="00B23701" w:rsidRDefault="00B23701" w:rsidP="00EA7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2463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200391" w14:textId="042F2CEF" w:rsidR="00EA7FC6" w:rsidRDefault="00EA7F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610ED1" w14:textId="77777777" w:rsidR="00EA7FC6" w:rsidRDefault="00EA7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ADEC" w14:textId="77777777" w:rsidR="00B23701" w:rsidRDefault="00B23701" w:rsidP="00EA7FC6">
      <w:pPr>
        <w:spacing w:after="0" w:line="240" w:lineRule="auto"/>
      </w:pPr>
      <w:r>
        <w:separator/>
      </w:r>
    </w:p>
  </w:footnote>
  <w:footnote w:type="continuationSeparator" w:id="0">
    <w:p w14:paraId="1868393A" w14:textId="77777777" w:rsidR="00B23701" w:rsidRDefault="00B23701" w:rsidP="00EA7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7662"/>
    <w:multiLevelType w:val="multilevel"/>
    <w:tmpl w:val="989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229A"/>
    <w:multiLevelType w:val="multilevel"/>
    <w:tmpl w:val="6E8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B69A6"/>
    <w:multiLevelType w:val="multilevel"/>
    <w:tmpl w:val="930A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0763E"/>
    <w:multiLevelType w:val="multilevel"/>
    <w:tmpl w:val="FEF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D7542"/>
    <w:multiLevelType w:val="multilevel"/>
    <w:tmpl w:val="6EA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A16EF"/>
    <w:multiLevelType w:val="multilevel"/>
    <w:tmpl w:val="FFC2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9706C"/>
    <w:multiLevelType w:val="multilevel"/>
    <w:tmpl w:val="6F4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D46AB"/>
    <w:multiLevelType w:val="multilevel"/>
    <w:tmpl w:val="BB08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563D0"/>
    <w:multiLevelType w:val="multilevel"/>
    <w:tmpl w:val="01D6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7389D"/>
    <w:multiLevelType w:val="multilevel"/>
    <w:tmpl w:val="37C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B28BF"/>
    <w:multiLevelType w:val="multilevel"/>
    <w:tmpl w:val="A904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85734"/>
    <w:multiLevelType w:val="multilevel"/>
    <w:tmpl w:val="6A3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93050"/>
    <w:multiLevelType w:val="multilevel"/>
    <w:tmpl w:val="2EB0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A6804"/>
    <w:multiLevelType w:val="multilevel"/>
    <w:tmpl w:val="687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41125"/>
    <w:multiLevelType w:val="multilevel"/>
    <w:tmpl w:val="B7B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D6CC6"/>
    <w:multiLevelType w:val="multilevel"/>
    <w:tmpl w:val="6DC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D0CEB"/>
    <w:multiLevelType w:val="multilevel"/>
    <w:tmpl w:val="80A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5711A"/>
    <w:multiLevelType w:val="multilevel"/>
    <w:tmpl w:val="9B0E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034DF"/>
    <w:multiLevelType w:val="multilevel"/>
    <w:tmpl w:val="081A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1569B"/>
    <w:multiLevelType w:val="multilevel"/>
    <w:tmpl w:val="9806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2466">
    <w:abstractNumId w:val="18"/>
  </w:num>
  <w:num w:numId="2" w16cid:durableId="793182343">
    <w:abstractNumId w:val="8"/>
  </w:num>
  <w:num w:numId="3" w16cid:durableId="145636183">
    <w:abstractNumId w:val="3"/>
  </w:num>
  <w:num w:numId="4" w16cid:durableId="553086013">
    <w:abstractNumId w:val="7"/>
  </w:num>
  <w:num w:numId="5" w16cid:durableId="740953847">
    <w:abstractNumId w:val="13"/>
  </w:num>
  <w:num w:numId="6" w16cid:durableId="1169901552">
    <w:abstractNumId w:val="12"/>
  </w:num>
  <w:num w:numId="7" w16cid:durableId="376591586">
    <w:abstractNumId w:val="14"/>
  </w:num>
  <w:num w:numId="8" w16cid:durableId="767310932">
    <w:abstractNumId w:val="9"/>
  </w:num>
  <w:num w:numId="9" w16cid:durableId="69011035">
    <w:abstractNumId w:val="19"/>
  </w:num>
  <w:num w:numId="10" w16cid:durableId="1844123673">
    <w:abstractNumId w:val="0"/>
  </w:num>
  <w:num w:numId="11" w16cid:durableId="1098017314">
    <w:abstractNumId w:val="17"/>
  </w:num>
  <w:num w:numId="12" w16cid:durableId="1904678153">
    <w:abstractNumId w:val="16"/>
  </w:num>
  <w:num w:numId="13" w16cid:durableId="1037051647">
    <w:abstractNumId w:val="15"/>
  </w:num>
  <w:num w:numId="14" w16cid:durableId="925000078">
    <w:abstractNumId w:val="11"/>
  </w:num>
  <w:num w:numId="15" w16cid:durableId="1748844295">
    <w:abstractNumId w:val="5"/>
  </w:num>
  <w:num w:numId="16" w16cid:durableId="730006395">
    <w:abstractNumId w:val="10"/>
  </w:num>
  <w:num w:numId="17" w16cid:durableId="1999074058">
    <w:abstractNumId w:val="2"/>
  </w:num>
  <w:num w:numId="18" w16cid:durableId="408383941">
    <w:abstractNumId w:val="4"/>
  </w:num>
  <w:num w:numId="19" w16cid:durableId="1316959209">
    <w:abstractNumId w:val="1"/>
  </w:num>
  <w:num w:numId="20" w16cid:durableId="1989355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B5"/>
    <w:rsid w:val="00152176"/>
    <w:rsid w:val="002D1C78"/>
    <w:rsid w:val="003270FF"/>
    <w:rsid w:val="00336A73"/>
    <w:rsid w:val="00355464"/>
    <w:rsid w:val="00466088"/>
    <w:rsid w:val="0052450B"/>
    <w:rsid w:val="006B6DA2"/>
    <w:rsid w:val="007D6B97"/>
    <w:rsid w:val="0084581E"/>
    <w:rsid w:val="009152C0"/>
    <w:rsid w:val="00A90089"/>
    <w:rsid w:val="00B23701"/>
    <w:rsid w:val="00BD0BB5"/>
    <w:rsid w:val="00C4016A"/>
    <w:rsid w:val="00DE3739"/>
    <w:rsid w:val="00EA7FC6"/>
    <w:rsid w:val="00EC6AFB"/>
    <w:rsid w:val="00FA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D1C9E"/>
  <w15:chartTrackingRefBased/>
  <w15:docId w15:val="{1EF586A8-CD81-42CC-B344-7C3D715A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BB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A7FC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A7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FC6"/>
  </w:style>
  <w:style w:type="paragraph" w:styleId="Footer">
    <w:name w:val="footer"/>
    <w:basedOn w:val="Normal"/>
    <w:link w:val="FooterChar"/>
    <w:uiPriority w:val="99"/>
    <w:unhideWhenUsed/>
    <w:rsid w:val="00EA7F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66ABD-2468-4C84-860F-65C510FB8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15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Ahmed</dc:creator>
  <cp:keywords/>
  <dc:description/>
  <cp:lastModifiedBy>Rehan Ahmed</cp:lastModifiedBy>
  <cp:revision>1</cp:revision>
  <dcterms:created xsi:type="dcterms:W3CDTF">2026-09-14T17:42:00Z</dcterms:created>
  <dcterms:modified xsi:type="dcterms:W3CDTF">2026-09-14T19:37:00Z</dcterms:modified>
</cp:coreProperties>
</file>