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D3E0F" w14:textId="09D5DD7B" w:rsidR="00DC4F84" w:rsidRDefault="00A37307" w:rsidP="008A7BBB">
      <w:pPr>
        <w:pStyle w:val="Heading2"/>
      </w:pPr>
      <w:r w:rsidRPr="00A37307">
        <w:t>Ръководство на ESMO за пациенти</w:t>
      </w:r>
    </w:p>
    <w:p w14:paraId="6C9E6576" w14:textId="77777777" w:rsidR="008A7BBB" w:rsidRPr="008A7BBB" w:rsidRDefault="008A7BBB" w:rsidP="008A7BBB">
      <w:pPr>
        <w:rPr>
          <w:sz w:val="16"/>
          <w:szCs w:val="16"/>
        </w:rPr>
      </w:pPr>
    </w:p>
    <w:p w14:paraId="50E29F36" w14:textId="0AB0F8A3" w:rsidR="00DC4F84" w:rsidRPr="00431D57" w:rsidRDefault="00A37307" w:rsidP="002A2D9B">
      <w:pPr>
        <w:pStyle w:val="Heading3"/>
      </w:pPr>
      <w:r w:rsidRPr="00A37307">
        <w:t>Информация за пациента</w:t>
      </w:r>
      <w:r w:rsidR="00D56458">
        <w:rPr>
          <w:lang w:val="bg-BG"/>
        </w:rPr>
        <w:t xml:space="preserve">, основана </w:t>
      </w:r>
      <w:r w:rsidRPr="00A37307">
        <w:t xml:space="preserve">на </w:t>
      </w:r>
      <w:r w:rsidR="00D56458">
        <w:rPr>
          <w:lang w:val="bg-BG"/>
        </w:rPr>
        <w:t>Н</w:t>
      </w:r>
      <w:r w:rsidRPr="00A37307">
        <w:t>асоки</w:t>
      </w:r>
      <w:r w:rsidR="00D56458">
        <w:rPr>
          <w:lang w:val="bg-BG"/>
        </w:rPr>
        <w:t>те</w:t>
      </w:r>
      <w:r w:rsidRPr="00A37307">
        <w:t xml:space="preserve"> </w:t>
      </w:r>
      <w:r w:rsidR="00D56458" w:rsidRPr="00D56458">
        <w:t>на ESMO</w:t>
      </w:r>
      <w:r w:rsidR="00D56458">
        <w:rPr>
          <w:lang w:val="bg-BG"/>
        </w:rPr>
        <w:t xml:space="preserve"> </w:t>
      </w:r>
      <w:r w:rsidRPr="00A37307">
        <w:t>за клинична</w:t>
      </w:r>
      <w:r w:rsidR="00D56458">
        <w:rPr>
          <w:lang w:val="bg-BG"/>
        </w:rPr>
        <w:t>та</w:t>
      </w:r>
      <w:r w:rsidRPr="00A37307">
        <w:t xml:space="preserve"> практика </w:t>
      </w:r>
    </w:p>
    <w:p w14:paraId="2102CBB0" w14:textId="77777777" w:rsidR="00DC4F84" w:rsidRPr="008A7BBB" w:rsidRDefault="00DC4F84" w:rsidP="002A2D9B">
      <w:pPr>
        <w:spacing w:line="360" w:lineRule="auto"/>
        <w:rPr>
          <w:sz w:val="16"/>
          <w:szCs w:val="16"/>
        </w:rPr>
      </w:pPr>
    </w:p>
    <w:p w14:paraId="034CD617" w14:textId="7EE11FAB" w:rsidR="00DC4F84" w:rsidRPr="00431D57" w:rsidRDefault="00B77A57" w:rsidP="002A2D9B">
      <w:pPr>
        <w:spacing w:line="360" w:lineRule="auto"/>
      </w:pPr>
      <w:bookmarkStart w:id="0" w:name="_Hlk491168686"/>
      <w:r w:rsidRPr="00B77A57">
        <w:t xml:space="preserve">Това ръководство е </w:t>
      </w:r>
      <w:r>
        <w:rPr>
          <w:lang w:val="bg-BG"/>
        </w:rPr>
        <w:t>създадено</w:t>
      </w:r>
      <w:r w:rsidRPr="00B77A57">
        <w:t xml:space="preserve">, за да помогне на </w:t>
      </w:r>
      <w:r>
        <w:rPr>
          <w:lang w:val="bg-BG"/>
        </w:rPr>
        <w:t>В</w:t>
      </w:r>
      <w:r w:rsidRPr="00B77A57">
        <w:t xml:space="preserve">ас, както и на </w:t>
      </w:r>
      <w:r>
        <w:rPr>
          <w:lang w:val="bg-BG"/>
        </w:rPr>
        <w:t>В</w:t>
      </w:r>
      <w:r w:rsidRPr="00B77A57">
        <w:t xml:space="preserve">ашите приятели, семейство и </w:t>
      </w:r>
      <w:r>
        <w:rPr>
          <w:lang w:val="bg-BG"/>
        </w:rPr>
        <w:t>на хората</w:t>
      </w:r>
      <w:r w:rsidRPr="00B77A57">
        <w:t xml:space="preserve">, които </w:t>
      </w:r>
      <w:r>
        <w:rPr>
          <w:lang w:val="bg-BG"/>
        </w:rPr>
        <w:t>полагат</w:t>
      </w:r>
      <w:r w:rsidRPr="00B77A57">
        <w:t xml:space="preserve"> гриж</w:t>
      </w:r>
      <w:r>
        <w:rPr>
          <w:lang w:val="bg-BG"/>
        </w:rPr>
        <w:t>и</w:t>
      </w:r>
      <w:r w:rsidRPr="00B77A57">
        <w:t xml:space="preserve"> за </w:t>
      </w:r>
      <w:r>
        <w:rPr>
          <w:lang w:val="bg-BG"/>
        </w:rPr>
        <w:t>В</w:t>
      </w:r>
      <w:r w:rsidRPr="00B77A57">
        <w:t xml:space="preserve">ас, да разберете по-добре </w:t>
      </w:r>
      <w:r>
        <w:rPr>
          <w:lang w:val="bg-BG"/>
        </w:rPr>
        <w:t xml:space="preserve">какво представлява </w:t>
      </w:r>
      <w:r w:rsidRPr="00B77A57">
        <w:t xml:space="preserve">рака на гърдата и </w:t>
      </w:r>
      <w:r>
        <w:rPr>
          <w:lang w:val="bg-BG"/>
        </w:rPr>
        <w:t xml:space="preserve">какво е </w:t>
      </w:r>
      <w:r w:rsidRPr="00B77A57">
        <w:t xml:space="preserve">неговото лечение. </w:t>
      </w:r>
      <w:r w:rsidR="007A3DBD">
        <w:rPr>
          <w:lang w:val="bg-BG"/>
        </w:rPr>
        <w:t>То</w:t>
      </w:r>
      <w:r w:rsidRPr="00B77A57">
        <w:t xml:space="preserve"> съдържа информация за ран</w:t>
      </w:r>
      <w:r>
        <w:rPr>
          <w:lang w:val="bg-BG"/>
        </w:rPr>
        <w:t>ния</w:t>
      </w:r>
      <w:r w:rsidRPr="00B77A57">
        <w:t xml:space="preserve"> и напреднал рак на гърдата, включително </w:t>
      </w:r>
      <w:r>
        <w:rPr>
          <w:lang w:val="bg-BG"/>
        </w:rPr>
        <w:t xml:space="preserve">за това какви са </w:t>
      </w:r>
      <w:r w:rsidRPr="00B77A57">
        <w:t>причините за заболяването</w:t>
      </w:r>
      <w:r>
        <w:rPr>
          <w:lang w:val="bg-BG"/>
        </w:rPr>
        <w:t xml:space="preserve">, </w:t>
      </w:r>
      <w:r w:rsidRPr="00B77A57">
        <w:t xml:space="preserve">как се диагностицира, актуални насоки за </w:t>
      </w:r>
      <w:r>
        <w:rPr>
          <w:lang w:val="bg-BG"/>
        </w:rPr>
        <w:t xml:space="preserve">различните </w:t>
      </w:r>
      <w:r w:rsidRPr="00B77A57">
        <w:t>видове</w:t>
      </w:r>
      <w:r>
        <w:rPr>
          <w:lang w:val="bg-BG"/>
        </w:rPr>
        <w:t xml:space="preserve"> налични</w:t>
      </w:r>
      <w:r w:rsidRPr="00B77A57">
        <w:t xml:space="preserve"> лечения, и всички възможни </w:t>
      </w:r>
      <w:r w:rsidR="001C014C">
        <w:rPr>
          <w:lang w:val="bg-BG"/>
        </w:rPr>
        <w:t>нежелани реакции</w:t>
      </w:r>
      <w:r w:rsidRPr="00B77A57">
        <w:t xml:space="preserve"> от лечението</w:t>
      </w:r>
      <w:r w:rsidR="00877A1A" w:rsidRPr="00431D57">
        <w:t>.</w:t>
      </w:r>
    </w:p>
    <w:bookmarkEnd w:id="0"/>
    <w:p w14:paraId="35BDD7D8" w14:textId="1BE57713" w:rsidR="00DC4F84" w:rsidRPr="00431D57" w:rsidRDefault="00B77A57" w:rsidP="002A2D9B">
      <w:pPr>
        <w:spacing w:line="360" w:lineRule="auto"/>
      </w:pPr>
      <w:r w:rsidRPr="00B77A57">
        <w:t>Медицинската информация, описана в този документ, е основа</w:t>
      </w:r>
      <w:r w:rsidR="001C014C">
        <w:rPr>
          <w:lang w:val="bg-BG"/>
        </w:rPr>
        <w:t>на</w:t>
      </w:r>
      <w:r w:rsidRPr="00B77A57">
        <w:t xml:space="preserve"> на Насоките на ESMO за рак на гърдата </w:t>
      </w:r>
      <w:r>
        <w:rPr>
          <w:lang w:val="bg-BG"/>
        </w:rPr>
        <w:t>в</w:t>
      </w:r>
      <w:r w:rsidRPr="00B77A57">
        <w:t xml:space="preserve"> клинична</w:t>
      </w:r>
      <w:r>
        <w:rPr>
          <w:lang w:val="bg-BG"/>
        </w:rPr>
        <w:t>та</w:t>
      </w:r>
      <w:r w:rsidRPr="00B77A57">
        <w:t xml:space="preserve"> практика, които са предназначени да помогнат на лекарите при диагностицирането и лечението на ран</w:t>
      </w:r>
      <w:r w:rsidR="001C014C">
        <w:rPr>
          <w:lang w:val="bg-BG"/>
        </w:rPr>
        <w:t>ния</w:t>
      </w:r>
      <w:r w:rsidRPr="00B77A57">
        <w:t xml:space="preserve"> и напреднал рак на гърдата. Всички насоки </w:t>
      </w:r>
      <w:r w:rsidR="001C014C" w:rsidRPr="001C014C">
        <w:t xml:space="preserve">на ESMO </w:t>
      </w:r>
      <w:r w:rsidRPr="00B77A57">
        <w:t>за клинична</w:t>
      </w:r>
      <w:r w:rsidR="001C014C">
        <w:rPr>
          <w:lang w:val="bg-BG"/>
        </w:rPr>
        <w:t>та</w:t>
      </w:r>
      <w:r w:rsidRPr="00B77A57">
        <w:t xml:space="preserve"> практика са изготвени и </w:t>
      </w:r>
      <w:r w:rsidR="008200B5">
        <w:rPr>
          <w:lang w:val="bg-BG"/>
        </w:rPr>
        <w:t>редактирани</w:t>
      </w:r>
      <w:r w:rsidRPr="00B77A57">
        <w:t xml:space="preserve"> от водещи експерти, като с</w:t>
      </w:r>
      <w:r w:rsidR="00961BB9">
        <w:rPr>
          <w:lang w:val="bg-BG"/>
        </w:rPr>
        <w:t>а</w:t>
      </w:r>
      <w:r w:rsidRPr="00B77A57">
        <w:t xml:space="preserve"> използва</w:t>
      </w:r>
      <w:r w:rsidR="00961BB9">
        <w:rPr>
          <w:lang w:val="bg-BG"/>
        </w:rPr>
        <w:t>ни</w:t>
      </w:r>
      <w:r w:rsidRPr="00B77A57">
        <w:t xml:space="preserve"> доказателства</w:t>
      </w:r>
      <w:r w:rsidR="008200B5">
        <w:rPr>
          <w:lang w:val="bg-BG"/>
        </w:rPr>
        <w:t xml:space="preserve"> </w:t>
      </w:r>
      <w:r w:rsidRPr="00B77A57">
        <w:t>от най-новите клинични изпитвания, изследвания и експертни мнения</w:t>
      </w:r>
      <w:r w:rsidR="00DC4F84" w:rsidRPr="00431D57">
        <w:t xml:space="preserve">. </w:t>
      </w:r>
    </w:p>
    <w:p w14:paraId="3A9AE9A2" w14:textId="102223EB" w:rsidR="001158A0" w:rsidRDefault="00961BB9" w:rsidP="002A2D9B">
      <w:pPr>
        <w:spacing w:line="360" w:lineRule="auto"/>
      </w:pPr>
      <w:r w:rsidRPr="00961BB9">
        <w:t>Информацията, включена в това ръководство, не е предназначена да замести съвет</w:t>
      </w:r>
      <w:r>
        <w:rPr>
          <w:lang w:val="bg-BG"/>
        </w:rPr>
        <w:t>ите</w:t>
      </w:r>
      <w:r w:rsidRPr="00961BB9">
        <w:t xml:space="preserve"> на Вашия лекар. Вашият лекар знае пълната </w:t>
      </w:r>
      <w:r>
        <w:rPr>
          <w:lang w:val="bg-BG"/>
        </w:rPr>
        <w:t>В</w:t>
      </w:r>
      <w:r w:rsidRPr="00961BB9">
        <w:t xml:space="preserve">и медицинска история и ще </w:t>
      </w:r>
      <w:r>
        <w:rPr>
          <w:lang w:val="bg-BG"/>
        </w:rPr>
        <w:t>В</w:t>
      </w:r>
      <w:r w:rsidRPr="00961BB9">
        <w:t xml:space="preserve">и помогне да изберете най-доброто лечение за </w:t>
      </w:r>
      <w:r>
        <w:rPr>
          <w:lang w:val="bg-BG"/>
        </w:rPr>
        <w:t>В</w:t>
      </w:r>
      <w:r w:rsidRPr="00961BB9">
        <w:t>ас</w:t>
      </w:r>
      <w:r w:rsidR="00DC4F84" w:rsidRPr="00431D57">
        <w:t xml:space="preserve">. </w:t>
      </w:r>
    </w:p>
    <w:p w14:paraId="08C8AC44" w14:textId="77777777" w:rsidR="0019319A" w:rsidRPr="008A7BBB" w:rsidRDefault="0019319A" w:rsidP="002A2D9B">
      <w:pPr>
        <w:spacing w:line="360" w:lineRule="auto"/>
        <w:rPr>
          <w:sz w:val="16"/>
          <w:szCs w:val="16"/>
        </w:rPr>
      </w:pPr>
    </w:p>
    <w:p w14:paraId="32A26DA1" w14:textId="426319DC" w:rsidR="001158A0" w:rsidRPr="00431D57" w:rsidRDefault="003E3AAF" w:rsidP="002A2D9B">
      <w:pPr>
        <w:spacing w:line="360" w:lineRule="auto"/>
      </w:pPr>
      <w:r w:rsidRPr="003E3AAF">
        <w:t xml:space="preserve">Маркираните с </w:t>
      </w:r>
      <w:r w:rsidRPr="003E3AAF">
        <w:rPr>
          <w:b/>
          <w:bCs/>
          <w:color w:val="6E1E50"/>
        </w:rPr>
        <w:t>цвят</w:t>
      </w:r>
      <w:r w:rsidRPr="003E3AAF">
        <w:t xml:space="preserve"> думи са </w:t>
      </w:r>
      <w:r>
        <w:rPr>
          <w:lang w:val="bg-BG"/>
        </w:rPr>
        <w:t>пояснени</w:t>
      </w:r>
      <w:r w:rsidRPr="003E3AAF">
        <w:t xml:space="preserve"> в речника в края на документа</w:t>
      </w:r>
      <w:r w:rsidR="001158A0" w:rsidRPr="00F1590C">
        <w:t>.</w:t>
      </w:r>
    </w:p>
    <w:p w14:paraId="7209989B" w14:textId="77777777" w:rsidR="00DC4F84" w:rsidRPr="008A7BBB" w:rsidRDefault="00DC4F84" w:rsidP="002A2D9B">
      <w:pPr>
        <w:spacing w:line="360" w:lineRule="auto"/>
        <w:rPr>
          <w:sz w:val="16"/>
          <w:szCs w:val="16"/>
        </w:rPr>
      </w:pPr>
    </w:p>
    <w:p w14:paraId="75306E9D" w14:textId="0AEA1912" w:rsidR="00DC4F84" w:rsidRPr="00431D57" w:rsidRDefault="0019319A" w:rsidP="002A2D9B">
      <w:pPr>
        <w:spacing w:line="360" w:lineRule="auto"/>
      </w:pPr>
      <w:r w:rsidRPr="0019319A">
        <w:t xml:space="preserve">Това ръководство е разработено и </w:t>
      </w:r>
      <w:r>
        <w:rPr>
          <w:lang w:val="bg-BG"/>
        </w:rPr>
        <w:t>одобре</w:t>
      </w:r>
      <w:r w:rsidRPr="0019319A">
        <w:t>но от</w:t>
      </w:r>
      <w:r w:rsidR="00DC4F84" w:rsidRPr="00431D57">
        <w:t>:</w:t>
      </w:r>
    </w:p>
    <w:p w14:paraId="485EBC4D" w14:textId="3E010F0E" w:rsidR="0019319A" w:rsidRPr="0019319A" w:rsidRDefault="0019319A" w:rsidP="002A2D9B">
      <w:pPr>
        <w:spacing w:line="360" w:lineRule="auto"/>
        <w:rPr>
          <w:bCs/>
        </w:rPr>
      </w:pPr>
      <w:r w:rsidRPr="0019319A">
        <w:rPr>
          <w:b/>
        </w:rPr>
        <w:t xml:space="preserve">Представители на Европейското дружество по медицинска онкология (ESMO): </w:t>
      </w:r>
      <w:r w:rsidRPr="0019319A">
        <w:rPr>
          <w:bCs/>
        </w:rPr>
        <w:t>Елжбета Сенкус-Конефка; Фатима Кардосо; Жан-Ив Дуйар; Клер Брамли; Франческа Лонго; и Светлана Йездич</w:t>
      </w:r>
    </w:p>
    <w:p w14:paraId="409F8084" w14:textId="6EEE2FA5" w:rsidR="0019319A" w:rsidRPr="0019319A" w:rsidRDefault="0019319A" w:rsidP="0019319A">
      <w:pPr>
        <w:spacing w:line="360" w:lineRule="auto"/>
        <w:rPr>
          <w:b/>
          <w:lang w:val="bg-BG"/>
        </w:rPr>
      </w:pPr>
      <w:r w:rsidRPr="0019319A">
        <w:rPr>
          <w:b/>
        </w:rPr>
        <w:t xml:space="preserve">Представител на </w:t>
      </w:r>
      <w:r>
        <w:rPr>
          <w:b/>
          <w:lang w:val="bg-BG"/>
        </w:rPr>
        <w:t>Р</w:t>
      </w:r>
      <w:r w:rsidRPr="0019319A">
        <w:rPr>
          <w:b/>
        </w:rPr>
        <w:t>аботната група на застъпници</w:t>
      </w:r>
      <w:r>
        <w:rPr>
          <w:b/>
          <w:lang w:val="bg-BG"/>
        </w:rPr>
        <w:t>те</w:t>
      </w:r>
      <w:r w:rsidRPr="0019319A">
        <w:rPr>
          <w:b/>
        </w:rPr>
        <w:t xml:space="preserve"> за правата на пациентите</w:t>
      </w:r>
      <w:r>
        <w:rPr>
          <w:b/>
          <w:lang w:val="bg-BG"/>
        </w:rPr>
        <w:t xml:space="preserve"> на </w:t>
      </w:r>
      <w:r w:rsidRPr="0019319A">
        <w:rPr>
          <w:b/>
        </w:rPr>
        <w:t xml:space="preserve">ESMO (Europa Donna): </w:t>
      </w:r>
      <w:r w:rsidRPr="0019319A">
        <w:rPr>
          <w:bCs/>
        </w:rPr>
        <w:t>Таня Спани</w:t>
      </w:r>
      <w:r>
        <w:rPr>
          <w:bCs/>
          <w:lang w:val="bg-BG"/>
        </w:rPr>
        <w:t>ч</w:t>
      </w:r>
    </w:p>
    <w:p w14:paraId="5C7FBCB8" w14:textId="5FBFEA7B" w:rsidR="00DC4F84" w:rsidRPr="008A7BBB" w:rsidRDefault="0019319A" w:rsidP="002A2D9B">
      <w:pPr>
        <w:spacing w:line="360" w:lineRule="auto"/>
        <w:rPr>
          <w:bCs/>
        </w:rPr>
      </w:pPr>
      <w:r w:rsidRPr="0019319A">
        <w:rPr>
          <w:b/>
        </w:rPr>
        <w:t xml:space="preserve">Представители на Европейското онкологично сестринско дружество (EONS): </w:t>
      </w:r>
      <w:r w:rsidRPr="0019319A">
        <w:rPr>
          <w:bCs/>
        </w:rPr>
        <w:t>Дебора Фенлън и Анита Маргулис</w:t>
      </w:r>
      <w:r w:rsidR="00DC4F84" w:rsidRPr="00431D57">
        <w:br w:type="page"/>
      </w:r>
    </w:p>
    <w:p w14:paraId="1BD42D70" w14:textId="0A308CB0" w:rsidR="00974F1D" w:rsidRDefault="00DC4F84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r w:rsidRPr="00431D57">
        <w:rPr>
          <w:i/>
          <w:sz w:val="20"/>
        </w:rPr>
        <w:lastRenderedPageBreak/>
        <w:fldChar w:fldCharType="begin"/>
      </w:r>
      <w:r w:rsidRPr="00431D57">
        <w:rPr>
          <w:i/>
          <w:sz w:val="20"/>
        </w:rPr>
        <w:instrText xml:space="preserve"> TOC \o "2-2" \h \z \u </w:instrText>
      </w:r>
      <w:r w:rsidRPr="00431D57">
        <w:rPr>
          <w:i/>
          <w:sz w:val="20"/>
        </w:rPr>
        <w:fldChar w:fldCharType="separate"/>
      </w:r>
      <w:hyperlink w:anchor="_Toc517177079" w:history="1">
        <w:r w:rsidR="003661F7" w:rsidRPr="003661F7">
          <w:t>Серия ръководства за пациенти на ESMO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_Toc517177079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1</w:t>
        </w:r>
        <w:r w:rsidR="00974F1D">
          <w:rPr>
            <w:noProof/>
            <w:webHidden/>
          </w:rPr>
          <w:fldChar w:fldCharType="end"/>
        </w:r>
      </w:hyperlink>
    </w:p>
    <w:p w14:paraId="35DFF263" w14:textId="2B677E7D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0" w:history="1">
        <w:r w:rsidR="003661F7" w:rsidRPr="003661F7">
          <w:t>Ръководство на ESMO за пациенти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_Toc517177080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2</w:t>
        </w:r>
        <w:r w:rsidR="00974F1D">
          <w:rPr>
            <w:noProof/>
            <w:webHidden/>
          </w:rPr>
          <w:fldChar w:fldCharType="end"/>
        </w:r>
      </w:hyperlink>
    </w:p>
    <w:p w14:paraId="6B628B7E" w14:textId="6910FDAA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1" w:history="1">
        <w:r w:rsidR="003661F7" w:rsidRPr="003661F7">
          <w:t>Рак на гърдата: Обобщение на най-важната информация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_Toc517177081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4</w:t>
        </w:r>
        <w:r w:rsidR="00974F1D">
          <w:rPr>
            <w:noProof/>
            <w:webHidden/>
          </w:rPr>
          <w:fldChar w:fldCharType="end"/>
        </w:r>
      </w:hyperlink>
    </w:p>
    <w:p w14:paraId="3E8E3E36" w14:textId="6FB13D4E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2" w:history="1">
        <w:r w:rsidR="00223630" w:rsidRPr="00E1629F">
          <w:t xml:space="preserve">Какво </w:t>
        </w:r>
        <w:r w:rsidR="00223630">
          <w:rPr>
            <w:lang w:val="bg-BG"/>
          </w:rPr>
          <w:t>представлява</w:t>
        </w:r>
        <w:r w:rsidR="00223630" w:rsidRPr="00E1629F">
          <w:t xml:space="preserve"> рак</w:t>
        </w:r>
        <w:r w:rsidR="00223630">
          <w:rPr>
            <w:lang w:val="bg-BG"/>
          </w:rPr>
          <w:t>а</w:t>
        </w:r>
        <w:r w:rsidR="00223630" w:rsidRPr="00E1629F">
          <w:t xml:space="preserve"> на гърдата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_Toc517177082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7</w:t>
        </w:r>
        <w:r w:rsidR="00974F1D">
          <w:rPr>
            <w:noProof/>
            <w:webHidden/>
          </w:rPr>
          <w:fldChar w:fldCharType="end"/>
        </w:r>
      </w:hyperlink>
    </w:p>
    <w:p w14:paraId="71F56492" w14:textId="01065B4E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3" w:history="1">
        <w:r w:rsidR="00223630" w:rsidRPr="00C427CD">
          <w:t>Колко чест</w:t>
        </w:r>
        <w:r w:rsidR="00223630">
          <w:rPr>
            <w:lang w:val="bg-BG"/>
          </w:rPr>
          <w:t>о се среща</w:t>
        </w:r>
        <w:r w:rsidR="00223630" w:rsidRPr="00C427CD">
          <w:t xml:space="preserve"> рак</w:t>
        </w:r>
        <w:r w:rsidR="00223630">
          <w:rPr>
            <w:lang w:val="bg-BG"/>
          </w:rPr>
          <w:t>а</w:t>
        </w:r>
        <w:r w:rsidR="00223630" w:rsidRPr="00C427CD">
          <w:t xml:space="preserve"> на гърдата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_Toc517177083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11</w:t>
        </w:r>
        <w:r w:rsidR="00974F1D">
          <w:rPr>
            <w:noProof/>
            <w:webHidden/>
          </w:rPr>
          <w:fldChar w:fldCharType="end"/>
        </w:r>
      </w:hyperlink>
    </w:p>
    <w:p w14:paraId="6E2035C3" w14:textId="2FC5AD47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4" w:history="1">
        <w:r w:rsidR="00522E80">
          <w:rPr>
            <w:lang w:val="bg-BG"/>
          </w:rPr>
          <w:t>Кои са</w:t>
        </w:r>
        <w:r w:rsidR="00522E80" w:rsidRPr="00435A77">
          <w:t xml:space="preserve"> причин</w:t>
        </w:r>
        <w:r w:rsidR="00522E80">
          <w:rPr>
            <w:lang w:val="bg-BG"/>
          </w:rPr>
          <w:t>ите за възникване на</w:t>
        </w:r>
        <w:r w:rsidR="00522E80" w:rsidRPr="00435A77">
          <w:t xml:space="preserve"> рак на гърдата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_Toc517177084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13</w:t>
        </w:r>
        <w:r w:rsidR="00974F1D">
          <w:rPr>
            <w:noProof/>
            <w:webHidden/>
          </w:rPr>
          <w:fldChar w:fldCharType="end"/>
        </w:r>
      </w:hyperlink>
    </w:p>
    <w:p w14:paraId="64BB7C70" w14:textId="508D1853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5" w:history="1">
        <w:r w:rsidR="00522E80" w:rsidRPr="00780A6E">
          <w:t>Как се диагностицира рак</w:t>
        </w:r>
        <w:r w:rsidR="00522E80">
          <w:rPr>
            <w:lang w:val="bg-BG"/>
          </w:rPr>
          <w:t>а</w:t>
        </w:r>
        <w:r w:rsidR="00522E80" w:rsidRPr="00780A6E">
          <w:t xml:space="preserve"> на гърдата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_Toc517177085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15</w:t>
        </w:r>
        <w:r w:rsidR="00974F1D">
          <w:rPr>
            <w:noProof/>
            <w:webHidden/>
          </w:rPr>
          <w:fldChar w:fldCharType="end"/>
        </w:r>
      </w:hyperlink>
    </w:p>
    <w:p w14:paraId="07A1C59C" w14:textId="5E967476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6" w:history="1">
        <w:r w:rsidR="00522E80" w:rsidRPr="00DF5BB9">
          <w:t xml:space="preserve">Как ще </w:t>
        </w:r>
        <w:r w:rsidR="00522E80">
          <w:rPr>
            <w:lang w:val="bg-BG"/>
          </w:rPr>
          <w:t>бъде</w:t>
        </w:r>
        <w:r w:rsidR="00522E80" w:rsidRPr="00DF5BB9">
          <w:t xml:space="preserve"> определ</w:t>
        </w:r>
        <w:r w:rsidR="00522E80">
          <w:rPr>
            <w:lang w:val="bg-BG"/>
          </w:rPr>
          <w:t>ено</w:t>
        </w:r>
        <w:r w:rsidR="00522E80" w:rsidRPr="00DF5BB9">
          <w:t xml:space="preserve"> лечението ми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_Toc517177086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17</w:t>
        </w:r>
        <w:r w:rsidR="00974F1D">
          <w:rPr>
            <w:noProof/>
            <w:webHidden/>
          </w:rPr>
          <w:fldChar w:fldCharType="end"/>
        </w:r>
      </w:hyperlink>
    </w:p>
    <w:p w14:paraId="64269AE1" w14:textId="668EC455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7" w:history="1">
        <w:r w:rsidR="00522E80" w:rsidRPr="00D43640">
          <w:t>Какви са възможностите за лечение на рак</w:t>
        </w:r>
        <w:r w:rsidR="00522E80">
          <w:rPr>
            <w:lang w:val="bg-BG"/>
          </w:rPr>
          <w:t>а</w:t>
        </w:r>
        <w:r w:rsidR="00522E80" w:rsidRPr="00D43640">
          <w:t xml:space="preserve"> на гърдата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_Toc517177087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23</w:t>
        </w:r>
        <w:r w:rsidR="00974F1D">
          <w:rPr>
            <w:noProof/>
            <w:webHidden/>
          </w:rPr>
          <w:fldChar w:fldCharType="end"/>
        </w:r>
      </w:hyperlink>
    </w:p>
    <w:p w14:paraId="3810A632" w14:textId="77E92C9F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8" w:history="1">
        <w:r w:rsidR="00337FC4" w:rsidRPr="00CA7B48">
          <w:t>Какви са възможностите за лечение на неинвазивен (</w:t>
        </w:r>
        <w:r w:rsidR="00337FC4">
          <w:rPr>
            <w:lang w:val="bg-BG"/>
          </w:rPr>
          <w:t>С</w:t>
        </w:r>
        <w:r w:rsidR="00337FC4" w:rsidRPr="00CA7B48">
          <w:t xml:space="preserve">тадий 0) рак на гърдата (наричан още карцином </w:t>
        </w:r>
        <w:r w:rsidR="00337FC4" w:rsidRPr="00CA7B48">
          <w:rPr>
            <w:i/>
            <w:iCs/>
          </w:rPr>
          <w:t>in situ</w:t>
        </w:r>
        <w:r w:rsidR="00337FC4" w:rsidRPr="00CA7B48">
          <w:t xml:space="preserve"> или DCIS</w:t>
        </w:r>
        <w:r w:rsidR="00974F1D" w:rsidRPr="00146F2D">
          <w:rPr>
            <w:rStyle w:val="Hyperlink"/>
            <w:noProof/>
          </w:rPr>
          <w:t>)?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_Toc517177088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26</w:t>
        </w:r>
        <w:r w:rsidR="00974F1D">
          <w:rPr>
            <w:noProof/>
            <w:webHidden/>
          </w:rPr>
          <w:fldChar w:fldCharType="end"/>
        </w:r>
      </w:hyperlink>
    </w:p>
    <w:p w14:paraId="71C49AB0" w14:textId="45CAB946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89" w:history="1">
        <w:r w:rsidR="00217562" w:rsidRPr="00F045EB">
          <w:t>Какви са възможностите за лечение на ранен инвазивен рак на гърдата (</w:t>
        </w:r>
        <w:r w:rsidR="00217562">
          <w:rPr>
            <w:lang w:val="bg-BG"/>
          </w:rPr>
          <w:t>С</w:t>
        </w:r>
        <w:r w:rsidR="00217562" w:rsidRPr="00F045EB">
          <w:t>тадий I-IIA</w:t>
        </w:r>
        <w:r w:rsidR="00217562">
          <w:rPr>
            <w:lang w:val="bg-BG"/>
          </w:rPr>
          <w:t>)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_Toc517177089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27</w:t>
        </w:r>
        <w:r w:rsidR="00974F1D">
          <w:rPr>
            <w:noProof/>
            <w:webHidden/>
          </w:rPr>
          <w:fldChar w:fldCharType="end"/>
        </w:r>
      </w:hyperlink>
    </w:p>
    <w:p w14:paraId="1E6F3991" w14:textId="7C0516D3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0" w:history="1">
        <w:r w:rsidR="00217562" w:rsidRPr="00B6344F">
          <w:t>Какви са възможностите за лечение на локално напреднал рак на гърдата (</w:t>
        </w:r>
        <w:r w:rsidR="00217562">
          <w:rPr>
            <w:lang w:val="bg-BG"/>
          </w:rPr>
          <w:t>С</w:t>
        </w:r>
        <w:r w:rsidR="00217562" w:rsidRPr="00B6344F">
          <w:t>тадий IIB</w:t>
        </w:r>
        <w:r w:rsidR="00217562">
          <w:rPr>
            <w:lang w:val="bg-BG"/>
          </w:rPr>
          <w:t>-</w:t>
        </w:r>
        <w:r w:rsidR="00217562" w:rsidRPr="00B6344F">
          <w:t>III)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_Toc517177090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30</w:t>
        </w:r>
        <w:r w:rsidR="00974F1D">
          <w:rPr>
            <w:noProof/>
            <w:webHidden/>
          </w:rPr>
          <w:fldChar w:fldCharType="end"/>
        </w:r>
      </w:hyperlink>
    </w:p>
    <w:p w14:paraId="2C002B3F" w14:textId="6721AE76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1" w:history="1">
        <w:r w:rsidR="00217562" w:rsidRPr="003727EF">
          <w:t>Какви са възможностите за лечение на метастатичен (</w:t>
        </w:r>
        <w:r w:rsidR="00217562">
          <w:rPr>
            <w:lang w:val="bg-BG"/>
          </w:rPr>
          <w:t xml:space="preserve">Стадий </w:t>
        </w:r>
        <w:r w:rsidR="00217562" w:rsidRPr="003727EF">
          <w:t>IV) рак на гърдата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_Toc517177091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31</w:t>
        </w:r>
        <w:r w:rsidR="00974F1D">
          <w:rPr>
            <w:noProof/>
            <w:webHidden/>
          </w:rPr>
          <w:fldChar w:fldCharType="end"/>
        </w:r>
      </w:hyperlink>
    </w:p>
    <w:p w14:paraId="1D87D2E0" w14:textId="1A678E06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2" w:history="1">
        <w:r w:rsidR="00217562" w:rsidRPr="00217562">
          <w:t>Специални групи пациенти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_Toc517177092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35</w:t>
        </w:r>
        <w:r w:rsidR="00974F1D">
          <w:rPr>
            <w:noProof/>
            <w:webHidden/>
          </w:rPr>
          <w:fldChar w:fldCharType="end"/>
        </w:r>
      </w:hyperlink>
    </w:p>
    <w:p w14:paraId="7EB19DAF" w14:textId="2529D2A2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3" w:history="1">
        <w:r w:rsidR="00217562">
          <w:rPr>
            <w:rStyle w:val="Hyperlink"/>
            <w:noProof/>
            <w:lang w:val="bg-BG"/>
          </w:rPr>
          <w:t>Клинични изпитвания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_Toc517177093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38</w:t>
        </w:r>
        <w:r w:rsidR="00974F1D">
          <w:rPr>
            <w:noProof/>
            <w:webHidden/>
          </w:rPr>
          <w:fldChar w:fldCharType="end"/>
        </w:r>
      </w:hyperlink>
    </w:p>
    <w:p w14:paraId="7EFB3942" w14:textId="6C66CD58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4" w:history="1">
        <w:r w:rsidR="00694473" w:rsidRPr="00694473">
          <w:t>Допълнителни мерки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_Toc517177094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39</w:t>
        </w:r>
        <w:r w:rsidR="00974F1D">
          <w:rPr>
            <w:noProof/>
            <w:webHidden/>
          </w:rPr>
          <w:fldChar w:fldCharType="end"/>
        </w:r>
      </w:hyperlink>
    </w:p>
    <w:p w14:paraId="06D08E65" w14:textId="368B68C1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5" w:history="1">
        <w:r w:rsidR="005E1042" w:rsidRPr="00E34617">
          <w:t>Какви са възможните странични ефекти от лечението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_Toc517177095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40</w:t>
        </w:r>
        <w:r w:rsidR="00974F1D">
          <w:rPr>
            <w:noProof/>
            <w:webHidden/>
          </w:rPr>
          <w:fldChar w:fldCharType="end"/>
        </w:r>
      </w:hyperlink>
    </w:p>
    <w:p w14:paraId="09F35E16" w14:textId="1C458F83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6" w:history="1">
        <w:r w:rsidR="005E1042" w:rsidRPr="000D310A">
          <w:t>Какво се случва след приключване на лечението</w:t>
        </w:r>
        <w:r w:rsidR="00974F1D" w:rsidRPr="00146F2D">
          <w:rPr>
            <w:rStyle w:val="Hyperlink"/>
            <w:noProof/>
          </w:rPr>
          <w:t>?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_Toc517177096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76</w:t>
        </w:r>
        <w:r w:rsidR="00974F1D">
          <w:rPr>
            <w:noProof/>
            <w:webHidden/>
          </w:rPr>
          <w:fldChar w:fldCharType="end"/>
        </w:r>
      </w:hyperlink>
    </w:p>
    <w:p w14:paraId="586D179B" w14:textId="538028F7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7" w:history="1">
        <w:r w:rsidR="00694473" w:rsidRPr="00694473">
          <w:t>Групи за подкрепа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_Toc517177097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79</w:t>
        </w:r>
        <w:r w:rsidR="00974F1D">
          <w:rPr>
            <w:noProof/>
            <w:webHidden/>
          </w:rPr>
          <w:fldChar w:fldCharType="end"/>
        </w:r>
      </w:hyperlink>
    </w:p>
    <w:p w14:paraId="6C2F7630" w14:textId="789FFF64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8" w:history="1">
        <w:r w:rsidR="00694473">
          <w:rPr>
            <w:rStyle w:val="Hyperlink"/>
            <w:noProof/>
            <w:lang w:val="bg-BG"/>
          </w:rPr>
          <w:t>Използвани източници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_Toc517177098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80</w:t>
        </w:r>
        <w:r w:rsidR="00974F1D">
          <w:rPr>
            <w:noProof/>
            <w:webHidden/>
          </w:rPr>
          <w:fldChar w:fldCharType="end"/>
        </w:r>
      </w:hyperlink>
    </w:p>
    <w:p w14:paraId="73D60A51" w14:textId="7D36F2AE" w:rsidR="00974F1D" w:rsidRDefault="00000000">
      <w:pPr>
        <w:pStyle w:val="TOC2"/>
        <w:tabs>
          <w:tab w:val="right" w:leader="dot" w:pos="9016"/>
        </w:tabs>
        <w:rPr>
          <w:rFonts w:eastAsiaTheme="minorEastAsia"/>
          <w:noProof/>
          <w:lang w:eastAsia="en-GB"/>
        </w:rPr>
      </w:pPr>
      <w:hyperlink w:anchor="_Toc517177099" w:history="1">
        <w:r w:rsidR="00694473">
          <w:rPr>
            <w:rStyle w:val="Hyperlink"/>
            <w:noProof/>
            <w:lang w:val="bg-BG"/>
          </w:rPr>
          <w:t>Речник</w:t>
        </w:r>
        <w:r w:rsidR="00974F1D">
          <w:rPr>
            <w:noProof/>
            <w:webHidden/>
          </w:rPr>
          <w:tab/>
        </w:r>
        <w:r w:rsidR="00974F1D">
          <w:rPr>
            <w:noProof/>
            <w:webHidden/>
          </w:rPr>
          <w:fldChar w:fldCharType="begin"/>
        </w:r>
        <w:r w:rsidR="00974F1D">
          <w:rPr>
            <w:noProof/>
            <w:webHidden/>
          </w:rPr>
          <w:instrText xml:space="preserve"> PAGEREF _Toc517177099 \h </w:instrText>
        </w:r>
        <w:r w:rsidR="00974F1D">
          <w:rPr>
            <w:noProof/>
            <w:webHidden/>
          </w:rPr>
        </w:r>
        <w:r w:rsidR="00974F1D">
          <w:rPr>
            <w:noProof/>
            <w:webHidden/>
          </w:rPr>
          <w:fldChar w:fldCharType="separate"/>
        </w:r>
        <w:r w:rsidR="00974F1D">
          <w:rPr>
            <w:noProof/>
            <w:webHidden/>
          </w:rPr>
          <w:t>83</w:t>
        </w:r>
        <w:r w:rsidR="00974F1D">
          <w:rPr>
            <w:noProof/>
            <w:webHidden/>
          </w:rPr>
          <w:fldChar w:fldCharType="end"/>
        </w:r>
      </w:hyperlink>
    </w:p>
    <w:p w14:paraId="602DBCF2" w14:textId="15764A58" w:rsidR="002B5EDE" w:rsidRPr="00431D57" w:rsidRDefault="00DC4F84" w:rsidP="002A2D9B">
      <w:pPr>
        <w:spacing w:line="360" w:lineRule="auto"/>
        <w:rPr>
          <w:b/>
          <w:i/>
          <w:sz w:val="20"/>
        </w:rPr>
      </w:pPr>
      <w:r w:rsidRPr="00431D57">
        <w:rPr>
          <w:i/>
          <w:sz w:val="20"/>
        </w:rPr>
        <w:fldChar w:fldCharType="end"/>
      </w:r>
    </w:p>
    <w:p w14:paraId="7FEF15DC" w14:textId="355D87C1" w:rsidR="00DC4F84" w:rsidRPr="00431D57" w:rsidRDefault="00DC4F84" w:rsidP="002A2D9B">
      <w:pPr>
        <w:spacing w:line="360" w:lineRule="auto"/>
        <w:rPr>
          <w:i/>
          <w:sz w:val="20"/>
        </w:rPr>
      </w:pPr>
      <w:r w:rsidRPr="00431D57">
        <w:rPr>
          <w:i/>
          <w:sz w:val="20"/>
        </w:rPr>
        <w:br w:type="page"/>
      </w:r>
    </w:p>
    <w:p w14:paraId="6CB93EC9" w14:textId="79CAB0EC" w:rsidR="00DC4F84" w:rsidRPr="00431D57" w:rsidRDefault="008E3ABA" w:rsidP="00E6656A">
      <w:pPr>
        <w:pStyle w:val="Heading2"/>
      </w:pPr>
      <w:r w:rsidRPr="008E3ABA">
        <w:lastRenderedPageBreak/>
        <w:t xml:space="preserve">Рак на гърдата: </w:t>
      </w:r>
      <w:r w:rsidR="00012906">
        <w:rPr>
          <w:lang w:val="bg-BG"/>
        </w:rPr>
        <w:t>Обобщение</w:t>
      </w:r>
      <w:r w:rsidRPr="008E3ABA">
        <w:t xml:space="preserve"> на </w:t>
      </w:r>
      <w:r>
        <w:rPr>
          <w:lang w:val="bg-BG"/>
        </w:rPr>
        <w:t>най-важната</w:t>
      </w:r>
      <w:r w:rsidRPr="008E3ABA">
        <w:t xml:space="preserve"> информация</w:t>
      </w:r>
    </w:p>
    <w:p w14:paraId="758A1C60" w14:textId="3896536D" w:rsidR="00C35626" w:rsidRPr="00431D57" w:rsidRDefault="00A84E0B" w:rsidP="00C35626">
      <w:pPr>
        <w:pStyle w:val="Heading3"/>
      </w:pPr>
      <w:r w:rsidRPr="00A84E0B">
        <w:t>Въведение в рака на гърдата</w:t>
      </w:r>
    </w:p>
    <w:p w14:paraId="35A46D3B" w14:textId="1097AB14" w:rsidR="00D12D35" w:rsidRDefault="00D12D35" w:rsidP="00D12D35">
      <w:pPr>
        <w:pStyle w:val="ListParagraph"/>
        <w:numPr>
          <w:ilvl w:val="0"/>
          <w:numId w:val="8"/>
        </w:numPr>
        <w:spacing w:line="360" w:lineRule="auto"/>
      </w:pPr>
      <w:r>
        <w:t xml:space="preserve">Ракът на гърдата </w:t>
      </w:r>
      <w:r>
        <w:rPr>
          <w:lang w:val="bg-BG"/>
        </w:rPr>
        <w:t>се развива</w:t>
      </w:r>
      <w:r>
        <w:t xml:space="preserve"> от клетк</w:t>
      </w:r>
      <w:r>
        <w:rPr>
          <w:lang w:val="bg-BG"/>
        </w:rPr>
        <w:t>и</w:t>
      </w:r>
      <w:r>
        <w:t xml:space="preserve"> в гърдата, които </w:t>
      </w:r>
      <w:r>
        <w:rPr>
          <w:lang w:val="bg-BG"/>
        </w:rPr>
        <w:t>разрастват</w:t>
      </w:r>
      <w:r>
        <w:t xml:space="preserve"> и </w:t>
      </w:r>
      <w:r w:rsidR="009B533F">
        <w:rPr>
          <w:lang w:val="bg-BG"/>
        </w:rPr>
        <w:t xml:space="preserve">започват да </w:t>
      </w:r>
      <w:r>
        <w:t>се размнож</w:t>
      </w:r>
      <w:r>
        <w:rPr>
          <w:lang w:val="bg-BG"/>
        </w:rPr>
        <w:t>ават неконтролирано</w:t>
      </w:r>
      <w:r>
        <w:t xml:space="preserve">, </w:t>
      </w:r>
      <w:r>
        <w:rPr>
          <w:lang w:val="bg-BG"/>
        </w:rPr>
        <w:t>което</w:t>
      </w:r>
      <w:r>
        <w:t xml:space="preserve"> </w:t>
      </w:r>
      <w:r>
        <w:rPr>
          <w:lang w:val="bg-BG"/>
        </w:rPr>
        <w:t xml:space="preserve">води до </w:t>
      </w:r>
      <w:r>
        <w:t>образува</w:t>
      </w:r>
      <w:r>
        <w:rPr>
          <w:lang w:val="bg-BG"/>
        </w:rPr>
        <w:t>не на</w:t>
      </w:r>
      <w:r>
        <w:t xml:space="preserve"> бучка или </w:t>
      </w:r>
      <w:r>
        <w:rPr>
          <w:rFonts w:ascii="Calibri" w:hAnsi="Calibri"/>
          <w:b/>
          <w:color w:val="6E1E50"/>
          <w:lang w:val="bg-BG"/>
        </w:rPr>
        <w:t>тумор</w:t>
      </w:r>
      <w:r>
        <w:t>.</w:t>
      </w:r>
    </w:p>
    <w:p w14:paraId="7FFF4061" w14:textId="2AA85416" w:rsidR="00D12D35" w:rsidRDefault="001C7399" w:rsidP="00D12D35">
      <w:pPr>
        <w:pStyle w:val="ListParagraph"/>
        <w:numPr>
          <w:ilvl w:val="0"/>
          <w:numId w:val="8"/>
        </w:numPr>
        <w:spacing w:line="360" w:lineRule="auto"/>
      </w:pPr>
      <w:r>
        <w:rPr>
          <w:lang w:val="bg-BG"/>
        </w:rPr>
        <w:t>В н</w:t>
      </w:r>
      <w:r w:rsidR="00D12D35">
        <w:t>ай-ранния</w:t>
      </w:r>
      <w:r>
        <w:rPr>
          <w:lang w:val="bg-BG"/>
        </w:rPr>
        <w:t xml:space="preserve"> </w:t>
      </w:r>
      <w:r w:rsidR="00D12D35">
        <w:t>стадий рак</w:t>
      </w:r>
      <w:r>
        <w:rPr>
          <w:lang w:val="bg-BG"/>
        </w:rPr>
        <w:t>ът</w:t>
      </w:r>
      <w:r w:rsidR="00D12D35">
        <w:t xml:space="preserve"> на гърдата е </w:t>
      </w:r>
      <w:r>
        <w:rPr>
          <w:b/>
          <w:color w:val="6E1E50"/>
          <w:lang w:val="bg-BG"/>
        </w:rPr>
        <w:t>неинвазивен</w:t>
      </w:r>
      <w:r w:rsidRPr="00126181">
        <w:rPr>
          <w:color w:val="6E1E50"/>
        </w:rPr>
        <w:t xml:space="preserve"> </w:t>
      </w:r>
      <w:r w:rsidR="00D12D35">
        <w:t>(</w:t>
      </w:r>
      <w:r w:rsidR="00D12D35">
        <w:rPr>
          <w:lang w:val="bg-BG"/>
        </w:rPr>
        <w:t>Стадий</w:t>
      </w:r>
      <w:r w:rsidR="00D12D35">
        <w:t xml:space="preserve"> 0), което </w:t>
      </w:r>
      <w:r>
        <w:rPr>
          <w:lang w:val="bg-BG"/>
        </w:rPr>
        <w:t>означава, че се намира в границите на</w:t>
      </w:r>
      <w:r w:rsidR="00D12D35">
        <w:t xml:space="preserve"> </w:t>
      </w:r>
      <w:bookmarkStart w:id="1" w:name="_Hlk121064635"/>
      <w:bookmarkStart w:id="2" w:name="_Hlk121004620"/>
      <w:r w:rsidR="00E1629F" w:rsidRPr="00E1629F">
        <w:rPr>
          <w:b/>
          <w:bCs/>
          <w:color w:val="6E1E50"/>
          <w:lang w:val="bg-BG"/>
        </w:rPr>
        <w:t>млечните</w:t>
      </w:r>
      <w:r w:rsidR="00E1629F">
        <w:rPr>
          <w:lang w:val="bg-BG"/>
        </w:rPr>
        <w:t xml:space="preserve"> </w:t>
      </w:r>
      <w:r w:rsidR="00693403">
        <w:rPr>
          <w:b/>
          <w:color w:val="6E1E50"/>
          <w:lang w:val="bg-BG"/>
        </w:rPr>
        <w:t>канали</w:t>
      </w:r>
      <w:r w:rsidR="00D12D35">
        <w:t xml:space="preserve"> </w:t>
      </w:r>
      <w:bookmarkEnd w:id="1"/>
      <w:r w:rsidR="00D12D35">
        <w:t>или</w:t>
      </w:r>
      <w:r w:rsidR="00693403">
        <w:rPr>
          <w:lang w:val="bg-BG"/>
        </w:rPr>
        <w:t xml:space="preserve"> </w:t>
      </w:r>
      <w:r w:rsidR="00693403">
        <w:rPr>
          <w:b/>
          <w:color w:val="6E1E50"/>
          <w:lang w:val="bg-BG"/>
        </w:rPr>
        <w:t>лобулите</w:t>
      </w:r>
      <w:r w:rsidR="00D12D35">
        <w:t xml:space="preserve"> </w:t>
      </w:r>
      <w:bookmarkEnd w:id="2"/>
      <w:r w:rsidR="00BD7F1C" w:rsidRPr="00BD7F1C">
        <w:rPr>
          <w:b/>
          <w:bCs/>
          <w:color w:val="6E1E50"/>
          <w:lang w:val="bg-BG"/>
        </w:rPr>
        <w:t>(делчетата)</w:t>
      </w:r>
      <w:r w:rsidR="00BD7F1C" w:rsidRPr="00BD7F1C">
        <w:rPr>
          <w:color w:val="6E1E50"/>
          <w:lang w:val="bg-BG"/>
        </w:rPr>
        <w:t xml:space="preserve"> </w:t>
      </w:r>
      <w:r w:rsidR="00D12D35">
        <w:t>на гърдата</w:t>
      </w:r>
      <w:r>
        <w:rPr>
          <w:lang w:val="bg-BG"/>
        </w:rPr>
        <w:t>, а</w:t>
      </w:r>
      <w:r w:rsidR="00D12D35">
        <w:t xml:space="preserve"> не се е разпространил в здравата тъкан на гърдата (нарича</w:t>
      </w:r>
      <w:r>
        <w:rPr>
          <w:lang w:val="bg-BG"/>
        </w:rPr>
        <w:t xml:space="preserve"> се</w:t>
      </w:r>
      <w:r w:rsidR="00D12D35">
        <w:t xml:space="preserve"> още карцином</w:t>
      </w:r>
      <w:r w:rsidRPr="001C7399">
        <w:t xml:space="preserve"> </w:t>
      </w:r>
      <w:r w:rsidRPr="001C7399">
        <w:rPr>
          <w:i/>
          <w:iCs/>
        </w:rPr>
        <w:t>in situ</w:t>
      </w:r>
      <w:r w:rsidR="00D12D35">
        <w:t xml:space="preserve">). </w:t>
      </w:r>
      <w:r w:rsidR="00687AA9" w:rsidRPr="00687AA9">
        <w:rPr>
          <w:b/>
          <w:color w:val="6E1E50"/>
        </w:rPr>
        <w:t xml:space="preserve">Инвазивният </w:t>
      </w:r>
      <w:r w:rsidR="00D12D35">
        <w:t xml:space="preserve">рак на гърдата </w:t>
      </w:r>
      <w:r w:rsidR="009B533F">
        <w:rPr>
          <w:lang w:val="bg-BG"/>
        </w:rPr>
        <w:t>с</w:t>
      </w:r>
      <w:r w:rsidR="00D12D35">
        <w:t>е разпростран</w:t>
      </w:r>
      <w:r w:rsidR="009B533F">
        <w:rPr>
          <w:lang w:val="bg-BG"/>
        </w:rPr>
        <w:t>ява</w:t>
      </w:r>
      <w:r w:rsidR="00D12D35">
        <w:t xml:space="preserve"> </w:t>
      </w:r>
      <w:r w:rsidR="00687AA9">
        <w:rPr>
          <w:lang w:val="bg-BG"/>
        </w:rPr>
        <w:t>извън границите на</w:t>
      </w:r>
      <w:r w:rsidR="00D12D35">
        <w:t xml:space="preserve"> </w:t>
      </w:r>
      <w:r w:rsidR="00E1629F" w:rsidRPr="00E1629F">
        <w:rPr>
          <w:b/>
          <w:bCs/>
          <w:color w:val="6E1E50"/>
          <w:lang w:val="bg-BG"/>
        </w:rPr>
        <w:t>млечните</w:t>
      </w:r>
      <w:r w:rsidR="00E1629F">
        <w:rPr>
          <w:lang w:val="bg-BG"/>
        </w:rPr>
        <w:t xml:space="preserve"> </w:t>
      </w:r>
      <w:r w:rsidR="00E1629F">
        <w:rPr>
          <w:b/>
          <w:color w:val="6E1E50"/>
          <w:lang w:val="bg-BG"/>
        </w:rPr>
        <w:t>канали</w:t>
      </w:r>
      <w:r w:rsidR="00687AA9">
        <w:t xml:space="preserve"> или</w:t>
      </w:r>
      <w:r w:rsidR="00687AA9">
        <w:rPr>
          <w:lang w:val="bg-BG"/>
        </w:rPr>
        <w:t xml:space="preserve"> </w:t>
      </w:r>
      <w:r w:rsidR="00687AA9">
        <w:rPr>
          <w:b/>
          <w:color w:val="6E1E50"/>
          <w:lang w:val="bg-BG"/>
        </w:rPr>
        <w:t>лобулите</w:t>
      </w:r>
      <w:r w:rsidR="00687AA9">
        <w:t xml:space="preserve"> </w:t>
      </w:r>
      <w:r w:rsidR="00687AA9">
        <w:rPr>
          <w:lang w:val="bg-BG"/>
        </w:rPr>
        <w:t>и проник</w:t>
      </w:r>
      <w:r w:rsidR="009B533F">
        <w:rPr>
          <w:lang w:val="bg-BG"/>
        </w:rPr>
        <w:t>ва</w:t>
      </w:r>
      <w:r w:rsidR="00687AA9">
        <w:rPr>
          <w:lang w:val="bg-BG"/>
        </w:rPr>
        <w:t xml:space="preserve"> </w:t>
      </w:r>
      <w:r w:rsidR="00D12D35">
        <w:t>в здрава</w:t>
      </w:r>
      <w:r w:rsidR="00687AA9">
        <w:rPr>
          <w:lang w:val="bg-BG"/>
        </w:rPr>
        <w:t>та</w:t>
      </w:r>
      <w:r w:rsidR="00D12D35">
        <w:t xml:space="preserve"> тъкан на гърдата или </w:t>
      </w:r>
      <w:r w:rsidR="00687AA9">
        <w:rPr>
          <w:lang w:val="bg-BG"/>
        </w:rPr>
        <w:t>извън</w:t>
      </w:r>
      <w:r w:rsidR="00D12D35">
        <w:t xml:space="preserve"> гърдата</w:t>
      </w:r>
      <w:r w:rsidR="00687AA9">
        <w:rPr>
          <w:lang w:val="bg-BG"/>
        </w:rPr>
        <w:t>, като достига до</w:t>
      </w:r>
      <w:r w:rsidR="00D12D35">
        <w:t xml:space="preserve"> </w:t>
      </w:r>
      <w:r w:rsidR="00687AA9" w:rsidRPr="00687AA9">
        <w:rPr>
          <w:b/>
          <w:color w:val="6E1E50"/>
        </w:rPr>
        <w:t>лимфни</w:t>
      </w:r>
      <w:r w:rsidR="00687AA9">
        <w:rPr>
          <w:b/>
          <w:color w:val="6E1E50"/>
          <w:lang w:val="bg-BG"/>
        </w:rPr>
        <w:t>те</w:t>
      </w:r>
      <w:r w:rsidR="00687AA9" w:rsidRPr="00687AA9">
        <w:rPr>
          <w:b/>
          <w:color w:val="6E1E50"/>
        </w:rPr>
        <w:t xml:space="preserve"> възли </w:t>
      </w:r>
      <w:r w:rsidR="00D12D35">
        <w:t>или далечни органи (</w:t>
      </w:r>
      <w:r w:rsidR="00D12D35">
        <w:rPr>
          <w:lang w:val="bg-BG"/>
        </w:rPr>
        <w:t>Стадии</w:t>
      </w:r>
      <w:r w:rsidR="00D12D35">
        <w:t xml:space="preserve"> I</w:t>
      </w:r>
      <w:r w:rsidR="00D12D35">
        <w:rPr>
          <w:lang w:val="bg-BG"/>
        </w:rPr>
        <w:t>-</w:t>
      </w:r>
      <w:r w:rsidR="00D12D35">
        <w:t>IV).</w:t>
      </w:r>
    </w:p>
    <w:p w14:paraId="115697BC" w14:textId="385FA2EB" w:rsidR="00C35626" w:rsidRPr="006310B1" w:rsidRDefault="00D12D35" w:rsidP="00792F8C">
      <w:pPr>
        <w:pStyle w:val="ListParagraph"/>
        <w:numPr>
          <w:ilvl w:val="0"/>
          <w:numId w:val="8"/>
        </w:numPr>
        <w:spacing w:line="360" w:lineRule="auto"/>
      </w:pPr>
      <w:r>
        <w:t>Ракът на гърдата е най-честата причина за свързан</w:t>
      </w:r>
      <w:r w:rsidR="00F7798E">
        <w:rPr>
          <w:lang w:val="bg-BG"/>
        </w:rPr>
        <w:t>а</w:t>
      </w:r>
      <w:r>
        <w:t xml:space="preserve"> с рак смърт при жените и се среща най-често при жени </w:t>
      </w:r>
      <w:r w:rsidR="00792F8C">
        <w:rPr>
          <w:lang w:val="bg-BG"/>
        </w:rPr>
        <w:t>над</w:t>
      </w:r>
      <w:r>
        <w:t xml:space="preserve"> 50</w:t>
      </w:r>
      <w:r w:rsidR="00792F8C">
        <w:rPr>
          <w:lang w:val="bg-BG"/>
        </w:rPr>
        <w:t xml:space="preserve"> </w:t>
      </w:r>
      <w:r>
        <w:t>годи</w:t>
      </w:r>
      <w:r w:rsidR="00792F8C">
        <w:rPr>
          <w:lang w:val="bg-BG"/>
        </w:rPr>
        <w:t>ни</w:t>
      </w:r>
      <w:r w:rsidR="00792F8C" w:rsidRPr="00792F8C">
        <w:t xml:space="preserve"> </w:t>
      </w:r>
      <w:r w:rsidR="00792F8C" w:rsidRPr="00792F8C">
        <w:rPr>
          <w:lang w:val="bg-BG"/>
        </w:rPr>
        <w:t>в постменопауза</w:t>
      </w:r>
      <w:r>
        <w:t xml:space="preserve">. Ракът на гърдата се среща и при мъжете, но е много рядък, </w:t>
      </w:r>
      <w:r w:rsidR="00792F8C">
        <w:rPr>
          <w:lang w:val="bg-BG"/>
        </w:rPr>
        <w:t>обхващайки</w:t>
      </w:r>
      <w:r>
        <w:t xml:space="preserve"> около 1% от всички случаи на рак на гърдата</w:t>
      </w:r>
      <w:r w:rsidR="00C35626" w:rsidRPr="006310B1">
        <w:t>.</w:t>
      </w:r>
    </w:p>
    <w:p w14:paraId="4207B7C7" w14:textId="078B2D51" w:rsidR="00C35626" w:rsidRDefault="005E6D06" w:rsidP="00C35626">
      <w:pPr>
        <w:pStyle w:val="Heading3"/>
      </w:pPr>
      <w:r w:rsidRPr="005E6D06">
        <w:t>Диагностика на рак</w:t>
      </w:r>
      <w:r>
        <w:rPr>
          <w:lang w:val="bg-BG"/>
        </w:rPr>
        <w:t>а</w:t>
      </w:r>
      <w:r w:rsidRPr="005E6D06">
        <w:t xml:space="preserve"> на гърдата</w:t>
      </w:r>
    </w:p>
    <w:p w14:paraId="3D2214C6" w14:textId="4C754553" w:rsidR="00C35626" w:rsidRDefault="005E6D06" w:rsidP="005E6D0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357" w:hanging="357"/>
      </w:pPr>
      <w:r w:rsidRPr="005E6D06">
        <w:t>Най-чести</w:t>
      </w:r>
      <w:r>
        <w:rPr>
          <w:lang w:val="bg-BG"/>
        </w:rPr>
        <w:t>ят</w:t>
      </w:r>
      <w:r w:rsidRPr="005E6D06">
        <w:t xml:space="preserve"> симптом </w:t>
      </w:r>
      <w:r>
        <w:rPr>
          <w:lang w:val="bg-BG"/>
        </w:rPr>
        <w:t>при</w:t>
      </w:r>
      <w:r w:rsidRPr="005E6D06">
        <w:t xml:space="preserve"> рак на гърдата </w:t>
      </w:r>
      <w:r>
        <w:rPr>
          <w:lang w:val="bg-BG"/>
        </w:rPr>
        <w:t>включва</w:t>
      </w:r>
      <w:r w:rsidRPr="005E6D06">
        <w:t xml:space="preserve"> пром</w:t>
      </w:r>
      <w:r>
        <w:rPr>
          <w:lang w:val="bg-BG"/>
        </w:rPr>
        <w:t>яна</w:t>
      </w:r>
      <w:r w:rsidRPr="005E6D06">
        <w:t xml:space="preserve"> в</w:t>
      </w:r>
      <w:r>
        <w:rPr>
          <w:lang w:val="bg-BG"/>
        </w:rPr>
        <w:t xml:space="preserve"> нормалния вид на</w:t>
      </w:r>
      <w:r w:rsidRPr="005E6D06">
        <w:t xml:space="preserve"> гърд</w:t>
      </w:r>
      <w:r w:rsidR="005112C0">
        <w:rPr>
          <w:lang w:val="bg-BG"/>
        </w:rPr>
        <w:t>ата</w:t>
      </w:r>
      <w:r w:rsidRPr="005E6D06">
        <w:t xml:space="preserve"> като наличие на бучка, промени в зърното, секреция от зърното или промени в кожата на гърдата</w:t>
      </w:r>
      <w:r w:rsidR="00C35626">
        <w:t>.</w:t>
      </w:r>
    </w:p>
    <w:p w14:paraId="45D0C633" w14:textId="33F82179" w:rsidR="00C24378" w:rsidRDefault="00C24378" w:rsidP="00C3562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left="357" w:hanging="357"/>
      </w:pPr>
      <w:r w:rsidRPr="00C24378">
        <w:t xml:space="preserve">Първоначалните изследвания </w:t>
      </w:r>
      <w:r>
        <w:rPr>
          <w:lang w:val="bg-BG"/>
        </w:rPr>
        <w:t>при съмнение за</w:t>
      </w:r>
      <w:r w:rsidRPr="00C24378">
        <w:t xml:space="preserve"> рак на гърдата </w:t>
      </w:r>
      <w:r>
        <w:rPr>
          <w:lang w:val="bg-BG"/>
        </w:rPr>
        <w:t>включват</w:t>
      </w:r>
      <w:r w:rsidRPr="00C24378">
        <w:t xml:space="preserve"> физи</w:t>
      </w:r>
      <w:r>
        <w:rPr>
          <w:lang w:val="bg-BG"/>
        </w:rPr>
        <w:t>кален</w:t>
      </w:r>
      <w:r w:rsidRPr="00C24378">
        <w:t xml:space="preserve"> преглед, </w:t>
      </w:r>
      <w:r>
        <w:rPr>
          <w:lang w:val="bg-BG"/>
        </w:rPr>
        <w:t xml:space="preserve">провеждане на </w:t>
      </w:r>
      <w:bookmarkStart w:id="3" w:name="_Hlk121005588"/>
      <w:r w:rsidRPr="00C24378">
        <w:rPr>
          <w:b/>
          <w:color w:val="6E1E50"/>
        </w:rPr>
        <w:t>мамография</w:t>
      </w:r>
      <w:bookmarkEnd w:id="3"/>
      <w:r w:rsidRPr="00C24378">
        <w:rPr>
          <w:b/>
          <w:color w:val="6E1E50"/>
        </w:rPr>
        <w:t xml:space="preserve"> </w:t>
      </w:r>
      <w:r w:rsidRPr="00C24378">
        <w:rPr>
          <w:bCs/>
        </w:rPr>
        <w:t>и</w:t>
      </w:r>
      <w:r w:rsidRPr="00C24378">
        <w:rPr>
          <w:b/>
          <w:color w:val="6E1E50"/>
        </w:rPr>
        <w:t xml:space="preserve"> </w:t>
      </w:r>
      <w:r>
        <w:rPr>
          <w:b/>
          <w:color w:val="6E1E50"/>
          <w:lang w:val="bg-BG"/>
        </w:rPr>
        <w:t>ехографско</w:t>
      </w:r>
      <w:r w:rsidRPr="00C24378">
        <w:rPr>
          <w:b/>
          <w:color w:val="6E1E50"/>
        </w:rPr>
        <w:t xml:space="preserve"> </w:t>
      </w:r>
      <w:r w:rsidR="007C079E">
        <w:rPr>
          <w:b/>
          <w:color w:val="6E1E50"/>
          <w:lang w:val="bg-BG"/>
        </w:rPr>
        <w:t xml:space="preserve">(ултразвуково) </w:t>
      </w:r>
      <w:r>
        <w:rPr>
          <w:lang w:val="bg-BG"/>
        </w:rPr>
        <w:t>изследване</w:t>
      </w:r>
      <w:r w:rsidRPr="00C24378">
        <w:t xml:space="preserve">. В някои случаи се </w:t>
      </w:r>
      <w:r w:rsidR="00AD7323">
        <w:rPr>
          <w:lang w:val="bg-BG"/>
        </w:rPr>
        <w:t>назначава</w:t>
      </w:r>
      <w:r w:rsidRPr="00C24378">
        <w:t xml:space="preserve"> и </w:t>
      </w:r>
      <w:r w:rsidR="00AD7323" w:rsidRPr="00AD7323">
        <w:rPr>
          <w:b/>
          <w:color w:val="6E1E50"/>
        </w:rPr>
        <w:t>ядрено-магнитен резонанс на гърдата (</w:t>
      </w:r>
      <w:r w:rsidR="0066586B">
        <w:rPr>
          <w:b/>
          <w:color w:val="6E1E50"/>
          <w:lang w:val="bg-BG"/>
        </w:rPr>
        <w:t>ЯМР</w:t>
      </w:r>
      <w:r w:rsidR="00AD7323" w:rsidRPr="00AD7323">
        <w:rPr>
          <w:b/>
          <w:color w:val="6E1E50"/>
        </w:rPr>
        <w:t>)</w:t>
      </w:r>
      <w:r w:rsidRPr="00C24378">
        <w:t xml:space="preserve">. </w:t>
      </w:r>
      <w:r w:rsidR="00AD7323">
        <w:rPr>
          <w:lang w:val="bg-BG"/>
        </w:rPr>
        <w:t>В случай, че</w:t>
      </w:r>
      <w:r w:rsidRPr="00C24378">
        <w:t xml:space="preserve"> се открие </w:t>
      </w:r>
      <w:r w:rsidR="00AD7323" w:rsidRPr="00AD7323">
        <w:rPr>
          <w:b/>
          <w:color w:val="6E1E50"/>
        </w:rPr>
        <w:t>тумо</w:t>
      </w:r>
      <w:r w:rsidR="00AD7323">
        <w:rPr>
          <w:b/>
          <w:color w:val="6E1E50"/>
          <w:lang w:val="bg-BG"/>
        </w:rPr>
        <w:t>р</w:t>
      </w:r>
      <w:r w:rsidRPr="00C24378">
        <w:t>, ще бъде направена</w:t>
      </w:r>
      <w:r w:rsidR="00AD7323">
        <w:rPr>
          <w:lang w:val="bg-BG"/>
        </w:rPr>
        <w:t xml:space="preserve"> и</w:t>
      </w:r>
      <w:r w:rsidR="00AD7323" w:rsidRPr="00AD7323">
        <w:t xml:space="preserve"> </w:t>
      </w:r>
      <w:r w:rsidR="00AD7323" w:rsidRPr="00AD7323">
        <w:rPr>
          <w:b/>
          <w:color w:val="6E1E50"/>
        </w:rPr>
        <w:t xml:space="preserve">биопсия </w:t>
      </w:r>
      <w:r w:rsidRPr="00C24378">
        <w:t>за оценка на рака, преди да се планира каквото и да е лечение.</w:t>
      </w:r>
    </w:p>
    <w:p w14:paraId="5F84095B" w14:textId="4F73EE48" w:rsidR="00C35626" w:rsidRPr="00BC4CC2" w:rsidRDefault="00EA08F3" w:rsidP="00C35626">
      <w:pPr>
        <w:pStyle w:val="Heading3"/>
      </w:pPr>
      <w:r w:rsidRPr="00EA08F3">
        <w:t>Възможности за лечение на рак</w:t>
      </w:r>
      <w:r>
        <w:rPr>
          <w:lang w:val="bg-BG"/>
        </w:rPr>
        <w:t xml:space="preserve">а </w:t>
      </w:r>
      <w:r w:rsidRPr="00EA08F3">
        <w:t>на гърдата</w:t>
      </w:r>
    </w:p>
    <w:p w14:paraId="6767CD96" w14:textId="70F27DF9" w:rsidR="00C35626" w:rsidRDefault="005E7F3C" w:rsidP="005E7F3C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 w:rsidRPr="005E7F3C">
        <w:t>Лечението на рак</w:t>
      </w:r>
      <w:r>
        <w:rPr>
          <w:lang w:val="bg-BG"/>
        </w:rPr>
        <w:t>а</w:t>
      </w:r>
      <w:r w:rsidRPr="005E7F3C">
        <w:t xml:space="preserve"> на гърдата зависи от това колко </w:t>
      </w:r>
      <w:r>
        <w:rPr>
          <w:lang w:val="bg-BG"/>
        </w:rPr>
        <w:t xml:space="preserve">е </w:t>
      </w:r>
      <w:r w:rsidRPr="005E7F3C">
        <w:t>напреднал</w:t>
      </w:r>
      <w:r w:rsidR="00295F36">
        <w:rPr>
          <w:lang w:val="bg-BG"/>
        </w:rPr>
        <w:t>о</w:t>
      </w:r>
      <w:r w:rsidRPr="005E7F3C">
        <w:t xml:space="preserve"> </w:t>
      </w:r>
      <w:r w:rsidR="006D6F14">
        <w:rPr>
          <w:lang w:val="bg-BG"/>
        </w:rPr>
        <w:t>(авансирал</w:t>
      </w:r>
      <w:r w:rsidR="00295F36">
        <w:rPr>
          <w:lang w:val="bg-BG"/>
        </w:rPr>
        <w:t>о</w:t>
      </w:r>
      <w:r w:rsidR="006D6F14">
        <w:rPr>
          <w:lang w:val="bg-BG"/>
        </w:rPr>
        <w:t xml:space="preserve">) </w:t>
      </w:r>
      <w:r w:rsidR="00295F36">
        <w:rPr>
          <w:lang w:val="bg-BG"/>
        </w:rPr>
        <w:t xml:space="preserve">заболяването </w:t>
      </w:r>
      <w:r w:rsidRPr="005E7F3C">
        <w:t>(</w:t>
      </w:r>
      <w:r>
        <w:rPr>
          <w:lang w:val="bg-BG"/>
        </w:rPr>
        <w:t>Стадий</w:t>
      </w:r>
      <w:r w:rsidRPr="005E7F3C">
        <w:t xml:space="preserve"> 0</w:t>
      </w:r>
      <w:r>
        <w:rPr>
          <w:lang w:val="bg-BG"/>
        </w:rPr>
        <w:t>-</w:t>
      </w:r>
      <w:r w:rsidRPr="005E7F3C">
        <w:t xml:space="preserve">IV) и какъв </w:t>
      </w:r>
      <w:r>
        <w:rPr>
          <w:lang w:val="bg-BG"/>
        </w:rPr>
        <w:t xml:space="preserve">е </w:t>
      </w:r>
      <w:r w:rsidR="006A3C08">
        <w:rPr>
          <w:lang w:val="bg-BG"/>
        </w:rPr>
        <w:t>видът</w:t>
      </w:r>
      <w:r w:rsidRPr="005E7F3C">
        <w:t xml:space="preserve"> </w:t>
      </w:r>
      <w:r>
        <w:rPr>
          <w:lang w:val="bg-BG"/>
        </w:rPr>
        <w:t xml:space="preserve">на </w:t>
      </w:r>
      <w:r w:rsidRPr="005E7F3C">
        <w:t>ра</w:t>
      </w:r>
      <w:r>
        <w:rPr>
          <w:lang w:val="bg-BG"/>
        </w:rPr>
        <w:t>ка</w:t>
      </w:r>
      <w:r w:rsidR="00C35626">
        <w:t xml:space="preserve">. </w:t>
      </w:r>
    </w:p>
    <w:p w14:paraId="1446D20E" w14:textId="54622DDF" w:rsidR="00C35626" w:rsidRDefault="00736E8B" w:rsidP="00736E8B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>
        <w:rPr>
          <w:lang w:val="bg-BG"/>
        </w:rPr>
        <w:t>За</w:t>
      </w:r>
      <w:r w:rsidRPr="00736E8B">
        <w:t xml:space="preserve"> лечение на рак на гърдата </w:t>
      </w:r>
      <w:r>
        <w:rPr>
          <w:lang w:val="bg-BG"/>
        </w:rPr>
        <w:t xml:space="preserve">могат да </w:t>
      </w:r>
      <w:r w:rsidRPr="00736E8B">
        <w:t>се използват хирурги</w:t>
      </w:r>
      <w:r>
        <w:rPr>
          <w:lang w:val="bg-BG"/>
        </w:rPr>
        <w:t>чно лечение</w:t>
      </w:r>
      <w:r w:rsidRPr="00736E8B">
        <w:t xml:space="preserve">, </w:t>
      </w:r>
      <w:r w:rsidRPr="00736E8B">
        <w:rPr>
          <w:b/>
          <w:color w:val="6E1E50"/>
        </w:rPr>
        <w:t xml:space="preserve">лъчетерапия, химиотерапия, ендокринна терапия </w:t>
      </w:r>
      <w:r w:rsidRPr="00736E8B">
        <w:rPr>
          <w:bCs/>
        </w:rPr>
        <w:t>и</w:t>
      </w:r>
      <w:r w:rsidRPr="00736E8B">
        <w:rPr>
          <w:b/>
          <w:color w:val="6E1E50"/>
        </w:rPr>
        <w:t xml:space="preserve"> таргетна </w:t>
      </w:r>
      <w:r w:rsidR="003D74AF">
        <w:rPr>
          <w:b/>
          <w:color w:val="6E1E50"/>
          <w:lang w:val="bg-BG"/>
        </w:rPr>
        <w:t xml:space="preserve">(прицелна) </w:t>
      </w:r>
      <w:r w:rsidRPr="00736E8B">
        <w:rPr>
          <w:b/>
          <w:color w:val="6E1E50"/>
        </w:rPr>
        <w:t>терапия</w:t>
      </w:r>
      <w:bookmarkStart w:id="4" w:name="_Hlk495834299"/>
      <w:r w:rsidR="00C35626">
        <w:t>.</w:t>
      </w:r>
    </w:p>
    <w:bookmarkEnd w:id="4"/>
    <w:p w14:paraId="14D0630A" w14:textId="3AD3EC38" w:rsidR="00C35626" w:rsidRPr="003F0AC5" w:rsidRDefault="00736E8B" w:rsidP="00BA5E14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 w:rsidRPr="00736E8B">
        <w:t>Ракът на гърдата се „стадира“</w:t>
      </w:r>
      <w:r>
        <w:rPr>
          <w:lang w:val="bg-BG"/>
        </w:rPr>
        <w:t xml:space="preserve"> въз основа на </w:t>
      </w:r>
      <w:r w:rsidRPr="00736E8B">
        <w:t xml:space="preserve">размера на </w:t>
      </w:r>
      <w:bookmarkStart w:id="5" w:name="_Hlk121006667"/>
      <w:bookmarkStart w:id="6" w:name="_Hlk121006576"/>
      <w:r w:rsidRPr="00736E8B">
        <w:rPr>
          <w:rFonts w:ascii="Calibri" w:hAnsi="Calibri"/>
          <w:b/>
          <w:color w:val="6E1E50"/>
        </w:rPr>
        <w:t>тумор</w:t>
      </w:r>
      <w:bookmarkEnd w:id="5"/>
      <w:r w:rsidRPr="00736E8B">
        <w:rPr>
          <w:rFonts w:ascii="Calibri" w:hAnsi="Calibri"/>
          <w:b/>
          <w:color w:val="6E1E50"/>
        </w:rPr>
        <w:t>а</w:t>
      </w:r>
      <w:bookmarkEnd w:id="6"/>
      <w:r w:rsidRPr="00736E8B">
        <w:t xml:space="preserve">, засягането на </w:t>
      </w:r>
      <w:r w:rsidRPr="00736E8B">
        <w:rPr>
          <w:rFonts w:ascii="Calibri" w:hAnsi="Calibri"/>
          <w:b/>
          <w:color w:val="6E1E50"/>
        </w:rPr>
        <w:t xml:space="preserve">лимфните възли </w:t>
      </w:r>
      <w:r w:rsidRPr="00736E8B">
        <w:t xml:space="preserve">и според </w:t>
      </w:r>
      <w:r>
        <w:rPr>
          <w:lang w:val="bg-BG"/>
        </w:rPr>
        <w:t xml:space="preserve">това </w:t>
      </w:r>
      <w:r w:rsidRPr="00736E8B">
        <w:t xml:space="preserve">дали се е разпространил извън гърдата и </w:t>
      </w:r>
      <w:r w:rsidRPr="00736E8B">
        <w:rPr>
          <w:rFonts w:ascii="Calibri" w:hAnsi="Calibri"/>
          <w:b/>
          <w:color w:val="6E1E50"/>
        </w:rPr>
        <w:t xml:space="preserve">лимфните възли </w:t>
      </w:r>
      <w:r w:rsidRPr="00736E8B">
        <w:t xml:space="preserve">в други части на тялото, </w:t>
      </w:r>
      <w:r>
        <w:rPr>
          <w:lang w:val="bg-BG"/>
        </w:rPr>
        <w:t>като се използва</w:t>
      </w:r>
      <w:r w:rsidRPr="00736E8B">
        <w:t xml:space="preserve"> системата TNM (T – </w:t>
      </w:r>
      <w:r w:rsidRPr="00736E8B">
        <w:rPr>
          <w:rFonts w:ascii="Calibri" w:hAnsi="Calibri"/>
          <w:b/>
          <w:color w:val="6E1E50"/>
        </w:rPr>
        <w:t>тумор</w:t>
      </w:r>
      <w:r w:rsidRPr="00736E8B">
        <w:t xml:space="preserve">, N – възли, M – </w:t>
      </w:r>
      <w:r w:rsidRPr="00736E8B">
        <w:rPr>
          <w:rFonts w:ascii="Calibri" w:hAnsi="Calibri"/>
          <w:b/>
          <w:color w:val="6E1E50"/>
        </w:rPr>
        <w:t>метастази</w:t>
      </w:r>
      <w:r w:rsidRPr="00736E8B">
        <w:t>). Тази информация се използва за определяне на най-</w:t>
      </w:r>
      <w:r w:rsidR="00BA5E14">
        <w:rPr>
          <w:lang w:val="bg-BG"/>
        </w:rPr>
        <w:t>подходящото</w:t>
      </w:r>
      <w:r w:rsidRPr="00736E8B">
        <w:t xml:space="preserve"> лечение</w:t>
      </w:r>
      <w:r w:rsidR="00C35626" w:rsidRPr="003F0AC5">
        <w:t>.</w:t>
      </w:r>
    </w:p>
    <w:p w14:paraId="19742457" w14:textId="22659D04" w:rsidR="00C35626" w:rsidRPr="006310B1" w:rsidRDefault="00012906" w:rsidP="007351A6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 w:rsidRPr="00012906">
        <w:t>Наличието на</w:t>
      </w:r>
      <w:r w:rsidR="007351A6">
        <w:t xml:space="preserve"> </w:t>
      </w:r>
      <w:r w:rsidR="007351A6">
        <w:rPr>
          <w:lang w:val="bg-BG"/>
        </w:rPr>
        <w:t>някои</w:t>
      </w:r>
      <w:r w:rsidRPr="00012906">
        <w:t xml:space="preserve"> </w:t>
      </w:r>
      <w:r w:rsidR="007351A6" w:rsidRPr="007351A6">
        <w:rPr>
          <w:b/>
          <w:color w:val="6E1E50"/>
        </w:rPr>
        <w:t>биомаркери</w:t>
      </w:r>
      <w:r w:rsidRPr="00012906">
        <w:t xml:space="preserve">, </w:t>
      </w:r>
      <w:r w:rsidR="007351A6">
        <w:rPr>
          <w:lang w:val="bg-BG"/>
        </w:rPr>
        <w:t>като</w:t>
      </w:r>
      <w:r w:rsidRPr="00012906">
        <w:t xml:space="preserve"> хормонални рецептори и </w:t>
      </w:r>
      <w:r w:rsidR="00CF62C6">
        <w:rPr>
          <w:lang w:val="bg-BG"/>
        </w:rPr>
        <w:t xml:space="preserve">един </w:t>
      </w:r>
      <w:r w:rsidRPr="00012906">
        <w:t xml:space="preserve">рецептор, наречен </w:t>
      </w:r>
      <w:r w:rsidR="007351A6" w:rsidRPr="006310B1">
        <w:rPr>
          <w:b/>
          <w:color w:val="6E1E50"/>
        </w:rPr>
        <w:t>HER2</w:t>
      </w:r>
      <w:r w:rsidRPr="00012906">
        <w:t xml:space="preserve">, също </w:t>
      </w:r>
      <w:r w:rsidR="007351A6">
        <w:rPr>
          <w:lang w:val="bg-BG"/>
        </w:rPr>
        <w:t xml:space="preserve">може да </w:t>
      </w:r>
      <w:r w:rsidRPr="00012906">
        <w:t>пом</w:t>
      </w:r>
      <w:r w:rsidR="007351A6">
        <w:rPr>
          <w:lang w:val="bg-BG"/>
        </w:rPr>
        <w:t>огне</w:t>
      </w:r>
      <w:r w:rsidRPr="00012906">
        <w:t xml:space="preserve"> да се определи какъв тип терапия </w:t>
      </w:r>
      <w:r w:rsidR="007351A6">
        <w:rPr>
          <w:lang w:val="bg-BG"/>
        </w:rPr>
        <w:t xml:space="preserve">да </w:t>
      </w:r>
      <w:r w:rsidRPr="00012906">
        <w:t xml:space="preserve">се </w:t>
      </w:r>
      <w:r w:rsidR="007351A6">
        <w:rPr>
          <w:lang w:val="bg-BG"/>
        </w:rPr>
        <w:t>използва</w:t>
      </w:r>
      <w:r w:rsidR="00C35626" w:rsidRPr="006310B1">
        <w:t xml:space="preserve">. </w:t>
      </w:r>
    </w:p>
    <w:p w14:paraId="17A2EFCE" w14:textId="6D56EA05" w:rsidR="00C35626" w:rsidRPr="006310B1" w:rsidRDefault="00AC5197" w:rsidP="00C35626">
      <w:pPr>
        <w:pStyle w:val="Heading4"/>
      </w:pPr>
      <w:r w:rsidRPr="00AC5197">
        <w:lastRenderedPageBreak/>
        <w:t>Ранен стадий неинвазивен рак на гърдата</w:t>
      </w:r>
    </w:p>
    <w:p w14:paraId="60D66F47" w14:textId="7F58EABA" w:rsidR="00C35626" w:rsidRPr="006310B1" w:rsidRDefault="00AC5197" w:rsidP="00AA1F61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 w:rsidRPr="00AC5197">
        <w:t xml:space="preserve">При пациенти </w:t>
      </w:r>
      <w:r w:rsidR="006C0011">
        <w:rPr>
          <w:lang w:val="bg-BG"/>
        </w:rPr>
        <w:t>в</w:t>
      </w:r>
      <w:r w:rsidRPr="00AC5197">
        <w:t xml:space="preserve"> </w:t>
      </w:r>
      <w:r>
        <w:rPr>
          <w:lang w:val="bg-BG"/>
        </w:rPr>
        <w:t>С</w:t>
      </w:r>
      <w:r w:rsidRPr="00AC5197">
        <w:t xml:space="preserve">тадий 0 на заболяването </w:t>
      </w:r>
      <w:r w:rsidR="00AA1F61" w:rsidRPr="00AA1F61">
        <w:rPr>
          <w:b/>
          <w:color w:val="6E1E50"/>
        </w:rPr>
        <w:t xml:space="preserve">туморът </w:t>
      </w:r>
      <w:r w:rsidRPr="00AC5197">
        <w:t>обикновено се отстранява чрез</w:t>
      </w:r>
      <w:r w:rsidR="00AA1F61" w:rsidRPr="00AA1F61">
        <w:t xml:space="preserve"> </w:t>
      </w:r>
      <w:bookmarkStart w:id="7" w:name="_Hlk121008129"/>
      <w:r w:rsidR="00AA1F61" w:rsidRPr="00AA1F61">
        <w:rPr>
          <w:b/>
          <w:color w:val="6E1E50"/>
        </w:rPr>
        <w:t>органосъхраняваща операция</w:t>
      </w:r>
      <w:r w:rsidR="00AA1F61" w:rsidRPr="00AC5197">
        <w:t xml:space="preserve"> </w:t>
      </w:r>
      <w:bookmarkEnd w:id="7"/>
      <w:r w:rsidR="00457BE7">
        <w:rPr>
          <w:lang w:val="bg-BG"/>
        </w:rPr>
        <w:t>(с</w:t>
      </w:r>
      <w:r w:rsidR="00457BE7" w:rsidRPr="00457BE7">
        <w:t>ъхраняваща гърдата операция</w:t>
      </w:r>
      <w:r w:rsidR="00457BE7">
        <w:rPr>
          <w:lang w:val="bg-BG"/>
        </w:rPr>
        <w:t>)</w:t>
      </w:r>
      <w:r w:rsidR="00457BE7" w:rsidRPr="00457BE7">
        <w:t xml:space="preserve"> </w:t>
      </w:r>
      <w:r w:rsidRPr="00AC5197">
        <w:t xml:space="preserve">или </w:t>
      </w:r>
      <w:r w:rsidR="00AA1F61" w:rsidRPr="00AA1F61">
        <w:rPr>
          <w:b/>
          <w:color w:val="6E1E50"/>
        </w:rPr>
        <w:t>мастектомия</w:t>
      </w:r>
      <w:r w:rsidRPr="00AC5197">
        <w:t xml:space="preserve">. </w:t>
      </w:r>
      <w:r w:rsidR="00AA1F61" w:rsidRPr="00AA1F61">
        <w:rPr>
          <w:b/>
          <w:color w:val="6E1E50"/>
        </w:rPr>
        <w:t>Лъчетерапия</w:t>
      </w:r>
      <w:r w:rsidR="00AA1F61" w:rsidRPr="00AC5197">
        <w:t xml:space="preserve"> </w:t>
      </w:r>
      <w:r w:rsidRPr="00AC5197">
        <w:t xml:space="preserve">се прилага след </w:t>
      </w:r>
      <w:r w:rsidR="00AA1F61" w:rsidRPr="00AA1F61">
        <w:rPr>
          <w:b/>
          <w:color w:val="6E1E50"/>
        </w:rPr>
        <w:t>органосъхраняваща операция</w:t>
      </w:r>
      <w:r w:rsidRPr="00AC5197">
        <w:t xml:space="preserve">, но обикновено не е необходима след </w:t>
      </w:r>
      <w:r w:rsidR="00AA1F61" w:rsidRPr="00AA1F61">
        <w:rPr>
          <w:b/>
          <w:color w:val="6E1E50"/>
        </w:rPr>
        <w:t>мастектомия</w:t>
      </w:r>
      <w:r w:rsidRPr="00AC5197">
        <w:t xml:space="preserve">. Повечето пациенти с </w:t>
      </w:r>
      <w:r w:rsidR="00AA1F61" w:rsidRPr="00AA1F61">
        <w:rPr>
          <w:b/>
          <w:bCs/>
          <w:color w:val="6E1E50"/>
        </w:rPr>
        <w:t>естроген рецептор</w:t>
      </w:r>
      <w:r w:rsidR="00AA1F61" w:rsidRPr="00AA1F61">
        <w:rPr>
          <w:b/>
          <w:color w:val="6E1E50"/>
        </w:rPr>
        <w:t>-</w:t>
      </w:r>
      <w:r w:rsidR="00AA1F61" w:rsidRPr="00AA1F61">
        <w:rPr>
          <w:b/>
          <w:bCs/>
          <w:color w:val="6E1E50"/>
        </w:rPr>
        <w:t>позитив</w:t>
      </w:r>
      <w:r w:rsidR="00AA1F61">
        <w:rPr>
          <w:b/>
          <w:bCs/>
          <w:color w:val="6E1E50"/>
          <w:lang w:val="bg-BG"/>
        </w:rPr>
        <w:t xml:space="preserve">ен </w:t>
      </w:r>
      <w:r w:rsidR="00AA1F61" w:rsidRPr="00AA1F61">
        <w:rPr>
          <w:b/>
          <w:bCs/>
          <w:color w:val="6E1E50"/>
        </w:rPr>
        <w:t>(ER)</w:t>
      </w:r>
      <w:r w:rsidR="00AA1F61" w:rsidRPr="00AC5197">
        <w:t xml:space="preserve"> </w:t>
      </w:r>
      <w:r w:rsidR="00AA1F61">
        <w:rPr>
          <w:lang w:val="bg-BG"/>
        </w:rPr>
        <w:t>рак</w:t>
      </w:r>
      <w:r w:rsidRPr="00AC5197">
        <w:t>,</w:t>
      </w:r>
      <w:r w:rsidR="00AA1F61">
        <w:rPr>
          <w:lang w:val="bg-BG"/>
        </w:rPr>
        <w:t xml:space="preserve"> </w:t>
      </w:r>
      <w:r w:rsidR="004D059C">
        <w:rPr>
          <w:lang w:val="bg-BG"/>
        </w:rPr>
        <w:t xml:space="preserve">ще </w:t>
      </w:r>
      <w:r w:rsidRPr="00AC5197">
        <w:t>получа</w:t>
      </w:r>
      <w:r w:rsidR="00AA1F61">
        <w:rPr>
          <w:lang w:val="bg-BG"/>
        </w:rPr>
        <w:t>т</w:t>
      </w:r>
      <w:r w:rsidR="00AA1F61" w:rsidRPr="00AA1F61">
        <w:t xml:space="preserve"> </w:t>
      </w:r>
      <w:r w:rsidR="00AA1F61" w:rsidRPr="00AA1F61">
        <w:rPr>
          <w:lang w:val="bg-BG"/>
        </w:rPr>
        <w:t>след операцията</w:t>
      </w:r>
      <w:r w:rsidRPr="00AC5197">
        <w:t xml:space="preserve"> </w:t>
      </w:r>
      <w:r w:rsidR="00AA1F61" w:rsidRPr="00AA1F61">
        <w:rPr>
          <w:b/>
          <w:color w:val="6E1E50"/>
        </w:rPr>
        <w:t>ендокринна терапия</w:t>
      </w:r>
      <w:r w:rsidR="00AA1F61" w:rsidRPr="00AC5197">
        <w:t xml:space="preserve"> </w:t>
      </w:r>
      <w:r w:rsidRPr="00AC5197">
        <w:t xml:space="preserve">и </w:t>
      </w:r>
      <w:r w:rsidR="00AA1F61" w:rsidRPr="00AA1F61">
        <w:rPr>
          <w:b/>
          <w:color w:val="6E1E50"/>
        </w:rPr>
        <w:t>лъчетерапия</w:t>
      </w:r>
      <w:r w:rsidRPr="00AC5197">
        <w:t xml:space="preserve">. </w:t>
      </w:r>
      <w:r w:rsidR="00AA1F61" w:rsidRPr="00AA1F61">
        <w:rPr>
          <w:b/>
          <w:color w:val="6E1E50"/>
        </w:rPr>
        <w:t>Ендокринната терапия</w:t>
      </w:r>
      <w:r w:rsidR="00AA1F61" w:rsidRPr="00AC5197">
        <w:t xml:space="preserve"> </w:t>
      </w:r>
      <w:r w:rsidRPr="00AC5197">
        <w:t xml:space="preserve">се прилага за намаляване на риска от рецидив (повторна поява на рака), както и за предотвратяване на </w:t>
      </w:r>
      <w:r w:rsidR="00B30FE7">
        <w:rPr>
          <w:lang w:val="bg-BG"/>
        </w:rPr>
        <w:t xml:space="preserve">развитието на </w:t>
      </w:r>
      <w:r w:rsidRPr="00AC5197">
        <w:t xml:space="preserve">нови ракови заболявания както в </w:t>
      </w:r>
      <w:r w:rsidR="00AA1F61">
        <w:rPr>
          <w:lang w:val="bg-BG"/>
        </w:rPr>
        <w:t>същата</w:t>
      </w:r>
      <w:r w:rsidRPr="00AC5197">
        <w:t xml:space="preserve">, така и в </w:t>
      </w:r>
      <w:r w:rsidR="00AA1F61">
        <w:rPr>
          <w:lang w:val="bg-BG"/>
        </w:rPr>
        <w:t>другата</w:t>
      </w:r>
      <w:r w:rsidRPr="00AC5197">
        <w:t xml:space="preserve"> гърда</w:t>
      </w:r>
      <w:r w:rsidR="00C35626" w:rsidRPr="006310B1">
        <w:t>.</w:t>
      </w:r>
    </w:p>
    <w:p w14:paraId="1D77CE89" w14:textId="5B7ED0FD" w:rsidR="00C35626" w:rsidRDefault="006C0011" w:rsidP="00C35626">
      <w:pPr>
        <w:pStyle w:val="Heading4"/>
      </w:pPr>
      <w:r w:rsidRPr="006C0011">
        <w:t>Ранен стадий инвазивен рак на гърдата</w:t>
      </w:r>
    </w:p>
    <w:p w14:paraId="183B2C26" w14:textId="611848F2" w:rsidR="00C35626" w:rsidRDefault="006C0011" w:rsidP="004D059C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 w:rsidRPr="006C0011">
        <w:t xml:space="preserve">Пациентите </w:t>
      </w:r>
      <w:r>
        <w:rPr>
          <w:lang w:val="bg-BG"/>
        </w:rPr>
        <w:t>в</w:t>
      </w:r>
      <w:r w:rsidRPr="006C0011">
        <w:t xml:space="preserve"> </w:t>
      </w:r>
      <w:r>
        <w:rPr>
          <w:lang w:val="bg-BG"/>
        </w:rPr>
        <w:t>С</w:t>
      </w:r>
      <w:r w:rsidRPr="006C0011">
        <w:t>тадий I</w:t>
      </w:r>
      <w:r>
        <w:rPr>
          <w:lang w:val="bg-BG"/>
        </w:rPr>
        <w:t>-</w:t>
      </w:r>
      <w:r w:rsidRPr="006C0011">
        <w:t xml:space="preserve">IIA обикновено ще бъдат </w:t>
      </w:r>
      <w:r w:rsidR="004D059C">
        <w:rPr>
          <w:lang w:val="bg-BG"/>
        </w:rPr>
        <w:t>подложени на</w:t>
      </w:r>
      <w:r w:rsidRPr="006C0011">
        <w:t xml:space="preserve"> операция за отстраняване на </w:t>
      </w:r>
      <w:r w:rsidR="004D059C" w:rsidRPr="004D059C">
        <w:rPr>
          <w:b/>
          <w:color w:val="6E1E50"/>
        </w:rPr>
        <w:t>тумора</w:t>
      </w:r>
      <w:r w:rsidRPr="006C0011">
        <w:t xml:space="preserve"> и всички засегнати </w:t>
      </w:r>
      <w:r w:rsidR="004D059C" w:rsidRPr="004D059C">
        <w:rPr>
          <w:b/>
          <w:color w:val="6E1E50"/>
        </w:rPr>
        <w:t>лимфни възли</w:t>
      </w:r>
      <w:r w:rsidRPr="006C0011">
        <w:t xml:space="preserve">. </w:t>
      </w:r>
      <w:r w:rsidR="004D059C" w:rsidRPr="00AA1F61">
        <w:rPr>
          <w:b/>
          <w:color w:val="6E1E50"/>
        </w:rPr>
        <w:t>Органосъхраняваща</w:t>
      </w:r>
      <w:r w:rsidR="004D059C">
        <w:rPr>
          <w:b/>
          <w:color w:val="6E1E50"/>
          <w:lang w:val="bg-BG"/>
        </w:rPr>
        <w:t>та</w:t>
      </w:r>
      <w:r w:rsidR="004D059C" w:rsidRPr="00AA1F61">
        <w:rPr>
          <w:b/>
          <w:color w:val="6E1E50"/>
        </w:rPr>
        <w:t xml:space="preserve"> операция</w:t>
      </w:r>
      <w:r w:rsidR="004D059C" w:rsidRPr="00AC5197">
        <w:t xml:space="preserve"> </w:t>
      </w:r>
      <w:r w:rsidRPr="006C0011">
        <w:t xml:space="preserve">винаги </w:t>
      </w:r>
      <w:r w:rsidR="004D059C">
        <w:rPr>
          <w:lang w:val="bg-BG"/>
        </w:rPr>
        <w:t>се</w:t>
      </w:r>
      <w:r w:rsidRPr="006C0011">
        <w:t xml:space="preserve"> последва от </w:t>
      </w:r>
      <w:r w:rsidR="004D059C" w:rsidRPr="004D059C">
        <w:rPr>
          <w:b/>
          <w:color w:val="6E1E50"/>
        </w:rPr>
        <w:t>лъчетерапия</w:t>
      </w:r>
      <w:r w:rsidRPr="006C0011">
        <w:t xml:space="preserve">. След това повечето пациенти ще получат </w:t>
      </w:r>
      <w:r w:rsidR="004D059C" w:rsidRPr="004D059C">
        <w:rPr>
          <w:b/>
          <w:color w:val="6E1E50"/>
        </w:rPr>
        <w:t>адювантна</w:t>
      </w:r>
      <w:r w:rsidR="004D059C" w:rsidRPr="00126181">
        <w:rPr>
          <w:b/>
          <w:color w:val="6E1E50"/>
        </w:rPr>
        <w:t xml:space="preserve"> </w:t>
      </w:r>
      <w:r w:rsidRPr="006C0011">
        <w:t>терапия</w:t>
      </w:r>
      <w:r w:rsidR="00254D3B">
        <w:rPr>
          <w:lang w:val="bg-BG"/>
        </w:rPr>
        <w:t>,</w:t>
      </w:r>
      <w:r w:rsidRPr="006C0011">
        <w:t xml:space="preserve"> с</w:t>
      </w:r>
      <w:r w:rsidR="00254D3B">
        <w:rPr>
          <w:lang w:val="bg-BG"/>
        </w:rPr>
        <w:t>ъдържаща</w:t>
      </w:r>
      <w:r w:rsidRPr="006C0011">
        <w:t xml:space="preserve"> едно или </w:t>
      </w:r>
      <w:r w:rsidR="004D059C">
        <w:rPr>
          <w:lang w:val="bg-BG"/>
        </w:rPr>
        <w:t>няколко</w:t>
      </w:r>
      <w:r w:rsidRPr="006C0011">
        <w:t xml:space="preserve"> </w:t>
      </w:r>
      <w:r w:rsidR="004D059C" w:rsidRPr="004D059C">
        <w:rPr>
          <w:b/>
          <w:color w:val="6E1E50"/>
        </w:rPr>
        <w:t>системни</w:t>
      </w:r>
      <w:r w:rsidR="004D059C" w:rsidRPr="006C0011">
        <w:t xml:space="preserve"> </w:t>
      </w:r>
      <w:r w:rsidRPr="006C0011">
        <w:t>лечения, в зависимост от вида на рак</w:t>
      </w:r>
      <w:r w:rsidR="004D059C">
        <w:rPr>
          <w:lang w:val="bg-BG"/>
        </w:rPr>
        <w:t>а</w:t>
      </w:r>
      <w:r w:rsidR="00C35626">
        <w:t>.</w:t>
      </w:r>
    </w:p>
    <w:p w14:paraId="45F8EEA4" w14:textId="13060EEF" w:rsidR="00AB16AB" w:rsidRDefault="00720DC1" w:rsidP="00720DC1">
      <w:pPr>
        <w:pStyle w:val="ListParagraph"/>
        <w:numPr>
          <w:ilvl w:val="0"/>
          <w:numId w:val="14"/>
        </w:numPr>
        <w:spacing w:line="360" w:lineRule="auto"/>
        <w:ind w:left="357" w:hanging="357"/>
      </w:pPr>
      <w:r w:rsidRPr="00720DC1">
        <w:t xml:space="preserve">Някои пациенти, особено тези с по-големи </w:t>
      </w:r>
      <w:bookmarkStart w:id="8" w:name="_Hlk121008409"/>
      <w:r w:rsidRPr="00720DC1">
        <w:rPr>
          <w:b/>
          <w:color w:val="6E1E50"/>
        </w:rPr>
        <w:t>тумори</w:t>
      </w:r>
      <w:bookmarkEnd w:id="8"/>
      <w:r w:rsidRPr="00720DC1">
        <w:t xml:space="preserve">, могат да получат предоперативна </w:t>
      </w:r>
      <w:r w:rsidRPr="00720DC1">
        <w:rPr>
          <w:b/>
          <w:color w:val="6E1E50"/>
        </w:rPr>
        <w:t>неоадювантна системна</w:t>
      </w:r>
      <w:r w:rsidRPr="00566951">
        <w:rPr>
          <w:b/>
          <w:color w:val="6E1E50"/>
        </w:rPr>
        <w:t xml:space="preserve"> </w:t>
      </w:r>
      <w:r w:rsidRPr="00720DC1">
        <w:t xml:space="preserve">терапия за намаляване на </w:t>
      </w:r>
      <w:r>
        <w:rPr>
          <w:lang w:val="bg-BG"/>
        </w:rPr>
        <w:t xml:space="preserve">размера на </w:t>
      </w:r>
      <w:r w:rsidRPr="00720DC1">
        <w:rPr>
          <w:b/>
          <w:color w:val="6E1E50"/>
        </w:rPr>
        <w:t>тумор</w:t>
      </w:r>
      <w:r>
        <w:rPr>
          <w:b/>
          <w:color w:val="6E1E50"/>
          <w:lang w:val="bg-BG"/>
        </w:rPr>
        <w:t>а</w:t>
      </w:r>
      <w:r w:rsidRPr="00720DC1">
        <w:t xml:space="preserve"> и подобряване на вероятността за успешно хирургично отстраняване на </w:t>
      </w:r>
      <w:r w:rsidRPr="00720DC1">
        <w:rPr>
          <w:b/>
          <w:color w:val="6E1E50"/>
        </w:rPr>
        <w:t>тумор</w:t>
      </w:r>
      <w:r>
        <w:rPr>
          <w:b/>
          <w:color w:val="6E1E50"/>
          <w:lang w:val="bg-BG"/>
        </w:rPr>
        <w:t>а</w:t>
      </w:r>
      <w:r w:rsidRPr="00720DC1">
        <w:t xml:space="preserve"> или за намаляване на обхвата на операцията (</w:t>
      </w:r>
      <w:r>
        <w:rPr>
          <w:lang w:val="bg-BG"/>
        </w:rPr>
        <w:t xml:space="preserve">с </w:t>
      </w:r>
      <w:r w:rsidRPr="00720DC1">
        <w:t xml:space="preserve">което може да </w:t>
      </w:r>
      <w:r>
        <w:rPr>
          <w:lang w:val="bg-BG"/>
        </w:rPr>
        <w:t xml:space="preserve">се </w:t>
      </w:r>
      <w:r w:rsidRPr="00720DC1">
        <w:t xml:space="preserve">постигне </w:t>
      </w:r>
      <w:r w:rsidR="0049692D" w:rsidRPr="0049692D">
        <w:t xml:space="preserve">също </w:t>
      </w:r>
      <w:r w:rsidR="0049692D">
        <w:rPr>
          <w:lang w:val="bg-BG"/>
        </w:rPr>
        <w:t xml:space="preserve">и </w:t>
      </w:r>
      <w:r w:rsidRPr="00720DC1">
        <w:t>по-добър козметичен резултат</w:t>
      </w:r>
      <w:r w:rsidR="004E6C2E" w:rsidRPr="004E6C2E">
        <w:t>)</w:t>
      </w:r>
      <w:r w:rsidR="00AB16AB" w:rsidRPr="004E6C2E">
        <w:t>.</w:t>
      </w:r>
    </w:p>
    <w:p w14:paraId="31196122" w14:textId="3E124ECC" w:rsidR="00C35626" w:rsidRPr="00AD1399" w:rsidRDefault="008C3538" w:rsidP="00AD1399">
      <w:pPr>
        <w:pStyle w:val="ListParagraph"/>
        <w:numPr>
          <w:ilvl w:val="0"/>
          <w:numId w:val="14"/>
        </w:numPr>
        <w:spacing w:line="360" w:lineRule="auto"/>
        <w:ind w:left="357" w:hanging="357"/>
        <w:rPr>
          <w:rFonts w:ascii="Calibri" w:hAnsi="Calibri" w:cstheme="minorHAnsi"/>
          <w:bCs/>
        </w:rPr>
      </w:pPr>
      <w:r w:rsidRPr="008C3538">
        <w:t xml:space="preserve">Стандартните схеми на </w:t>
      </w:r>
      <w:r w:rsidRPr="008C3538">
        <w:rPr>
          <w:b/>
          <w:bCs/>
          <w:color w:val="6E1E50"/>
        </w:rPr>
        <w:t>химиотерапия</w:t>
      </w:r>
      <w:r w:rsidRPr="008C3538">
        <w:t xml:space="preserve"> при ранен рак на гърдата обикновено съдържат </w:t>
      </w:r>
      <w:r w:rsidRPr="008C3538">
        <w:rPr>
          <w:b/>
          <w:bCs/>
          <w:color w:val="6E1E50"/>
        </w:rPr>
        <w:t>антрациклини</w:t>
      </w:r>
      <w:r w:rsidRPr="008C3538">
        <w:t xml:space="preserve"> (напр. </w:t>
      </w:r>
      <w:r w:rsidRPr="008C3538">
        <w:rPr>
          <w:b/>
          <w:bCs/>
          <w:color w:val="6E1E50"/>
        </w:rPr>
        <w:t>епирубицин</w:t>
      </w:r>
      <w:r w:rsidRPr="008C3538">
        <w:t xml:space="preserve"> или </w:t>
      </w:r>
      <w:r w:rsidRPr="008C3538">
        <w:rPr>
          <w:b/>
          <w:bCs/>
          <w:color w:val="6E1E50"/>
        </w:rPr>
        <w:t>доксорубицин</w:t>
      </w:r>
      <w:r w:rsidRPr="008C3538">
        <w:t xml:space="preserve">) и/или </w:t>
      </w:r>
      <w:r w:rsidRPr="008C3538">
        <w:rPr>
          <w:b/>
          <w:bCs/>
          <w:color w:val="6E1E50"/>
        </w:rPr>
        <w:t>таксани</w:t>
      </w:r>
      <w:r w:rsidRPr="008C3538">
        <w:t xml:space="preserve"> (напр. </w:t>
      </w:r>
      <w:r w:rsidRPr="00AD1399">
        <w:rPr>
          <w:b/>
          <w:bCs/>
          <w:color w:val="6E1E50"/>
        </w:rPr>
        <w:t>паклитаксел</w:t>
      </w:r>
      <w:r w:rsidRPr="008C3538">
        <w:t xml:space="preserve"> или </w:t>
      </w:r>
      <w:r w:rsidRPr="00AD1399">
        <w:rPr>
          <w:b/>
          <w:bCs/>
          <w:color w:val="6E1E50"/>
        </w:rPr>
        <w:t>доцетаксел</w:t>
      </w:r>
      <w:r w:rsidRPr="008C3538">
        <w:t xml:space="preserve">), </w:t>
      </w:r>
      <w:r w:rsidR="00AD1399">
        <w:rPr>
          <w:lang w:val="bg-BG"/>
        </w:rPr>
        <w:t xml:space="preserve">които се </w:t>
      </w:r>
      <w:r w:rsidRPr="008C3538">
        <w:t>прилага</w:t>
      </w:r>
      <w:r w:rsidR="00AD1399">
        <w:rPr>
          <w:lang w:val="bg-BG"/>
        </w:rPr>
        <w:t>т</w:t>
      </w:r>
      <w:r w:rsidRPr="008C3538">
        <w:t xml:space="preserve"> </w:t>
      </w:r>
      <w:r w:rsidRPr="00AD1399">
        <w:rPr>
          <w:b/>
          <w:bCs/>
          <w:color w:val="6E1E50"/>
        </w:rPr>
        <w:t>последователно</w:t>
      </w:r>
      <w:r w:rsidR="001D50E5" w:rsidRPr="006310B1">
        <w:t>.</w:t>
      </w:r>
    </w:p>
    <w:p w14:paraId="35B01916" w14:textId="24007459" w:rsidR="00C35626" w:rsidRPr="00766DE8" w:rsidRDefault="00AD1399" w:rsidP="00766DE8">
      <w:pPr>
        <w:pStyle w:val="ListParagraph"/>
        <w:numPr>
          <w:ilvl w:val="0"/>
          <w:numId w:val="14"/>
        </w:numPr>
        <w:spacing w:line="360" w:lineRule="auto"/>
        <w:ind w:left="357" w:hanging="357"/>
        <w:rPr>
          <w:rFonts w:ascii="Calibri" w:hAnsi="Calibri" w:cstheme="minorHAnsi"/>
          <w:bCs/>
        </w:rPr>
      </w:pPr>
      <w:r w:rsidRPr="00AD1399">
        <w:t xml:space="preserve">Пациентите с </w:t>
      </w:r>
      <w:r w:rsidRPr="00AD1399">
        <w:rPr>
          <w:b/>
          <w:bCs/>
          <w:color w:val="6E1E50"/>
        </w:rPr>
        <w:t>ER позитивно</w:t>
      </w:r>
      <w:r w:rsidRPr="00AD1399">
        <w:rPr>
          <w:color w:val="6E1E50"/>
        </w:rPr>
        <w:t xml:space="preserve"> </w:t>
      </w:r>
      <w:r w:rsidRPr="00AD1399">
        <w:t xml:space="preserve">заболяване ще получат </w:t>
      </w:r>
      <w:r w:rsidRPr="0047216B">
        <w:rPr>
          <w:b/>
          <w:bCs/>
          <w:color w:val="6E1E50"/>
        </w:rPr>
        <w:t>ендокринна терапия.</w:t>
      </w:r>
      <w:r w:rsidRPr="0047216B">
        <w:rPr>
          <w:color w:val="6E1E50"/>
        </w:rPr>
        <w:t xml:space="preserve"> </w:t>
      </w:r>
      <w:r w:rsidRPr="00AD1399">
        <w:t xml:space="preserve">При жени в пременопауза </w:t>
      </w:r>
      <w:r w:rsidR="007F18B7">
        <w:rPr>
          <w:lang w:val="bg-BG"/>
        </w:rPr>
        <w:t>тя</w:t>
      </w:r>
      <w:r w:rsidRPr="00AD1399">
        <w:t xml:space="preserve"> обикновено </w:t>
      </w:r>
      <w:r w:rsidR="007F18B7">
        <w:rPr>
          <w:lang w:val="bg-BG"/>
        </w:rPr>
        <w:t>включва</w:t>
      </w:r>
      <w:r w:rsidRPr="00AD1399">
        <w:t xml:space="preserve"> </w:t>
      </w:r>
      <w:r w:rsidRPr="0047216B">
        <w:rPr>
          <w:b/>
          <w:bCs/>
          <w:color w:val="6E1E50"/>
        </w:rPr>
        <w:t>тамоксифен</w:t>
      </w:r>
      <w:r w:rsidR="0047216B">
        <w:rPr>
          <w:lang w:val="bg-BG"/>
        </w:rPr>
        <w:t xml:space="preserve"> – </w:t>
      </w:r>
      <w:r w:rsidRPr="00AD1399">
        <w:t xml:space="preserve">самостоятелно или в комбинация с лекарства, които потискат производството на </w:t>
      </w:r>
      <w:r w:rsidRPr="0047216B">
        <w:rPr>
          <w:b/>
          <w:bCs/>
          <w:color w:val="6E1E50"/>
        </w:rPr>
        <w:t>естроген</w:t>
      </w:r>
      <w:r w:rsidRPr="00AD1399">
        <w:t xml:space="preserve"> </w:t>
      </w:r>
      <w:r w:rsidR="0047216B">
        <w:rPr>
          <w:lang w:val="bg-BG"/>
        </w:rPr>
        <w:t>от</w:t>
      </w:r>
      <w:r w:rsidRPr="00AD1399">
        <w:t xml:space="preserve"> яйчниците (наречени </w:t>
      </w:r>
      <w:r w:rsidRPr="0047216B">
        <w:rPr>
          <w:b/>
          <w:bCs/>
          <w:color w:val="6E1E50"/>
        </w:rPr>
        <w:t>аналози на гонадотропин-освобождаващия хормон</w:t>
      </w:r>
      <w:r w:rsidRPr="00AD1399">
        <w:t xml:space="preserve">). </w:t>
      </w:r>
      <w:r w:rsidR="0047216B">
        <w:rPr>
          <w:lang w:val="bg-BG"/>
        </w:rPr>
        <w:t>За п</w:t>
      </w:r>
      <w:r w:rsidRPr="00AD1399">
        <w:t>отискането на функцията на яйчниците може също да се използва</w:t>
      </w:r>
      <w:r w:rsidR="0047216B">
        <w:rPr>
          <w:lang w:val="bg-BG"/>
        </w:rPr>
        <w:t>т и</w:t>
      </w:r>
      <w:r w:rsidRPr="00AD1399">
        <w:t xml:space="preserve"> </w:t>
      </w:r>
      <w:r w:rsidRPr="0047216B">
        <w:rPr>
          <w:b/>
          <w:bCs/>
          <w:color w:val="6E1E50"/>
        </w:rPr>
        <w:t>ароматазни инхибитори</w:t>
      </w:r>
      <w:r w:rsidRPr="00AD1399">
        <w:t xml:space="preserve">. При жени в постменопауза се използват </w:t>
      </w:r>
      <w:r w:rsidRPr="0047216B">
        <w:rPr>
          <w:b/>
          <w:bCs/>
          <w:color w:val="6E1E50"/>
        </w:rPr>
        <w:t>ароматазни инхибитори</w:t>
      </w:r>
      <w:r w:rsidRPr="0047216B">
        <w:rPr>
          <w:color w:val="6E1E50"/>
        </w:rPr>
        <w:t xml:space="preserve"> </w:t>
      </w:r>
      <w:r w:rsidRPr="00AD1399">
        <w:t xml:space="preserve">или </w:t>
      </w:r>
      <w:r w:rsidRPr="0047216B">
        <w:rPr>
          <w:b/>
          <w:bCs/>
          <w:color w:val="6E1E50"/>
        </w:rPr>
        <w:t>тамоксифен</w:t>
      </w:r>
      <w:r w:rsidR="0047216B">
        <w:rPr>
          <w:lang w:val="bg-BG"/>
        </w:rPr>
        <w:t xml:space="preserve"> – </w:t>
      </w:r>
      <w:r w:rsidRPr="00AD1399">
        <w:t xml:space="preserve">самостоятелно или </w:t>
      </w:r>
      <w:r w:rsidRPr="0047216B">
        <w:rPr>
          <w:b/>
          <w:bCs/>
          <w:color w:val="6E1E50"/>
        </w:rPr>
        <w:t>последователно</w:t>
      </w:r>
      <w:r w:rsidR="00CA6C64">
        <w:t>.</w:t>
      </w:r>
      <w:r w:rsidR="00C35626">
        <w:t xml:space="preserve"> </w:t>
      </w:r>
    </w:p>
    <w:p w14:paraId="3FBF42A0" w14:textId="58FE84B9" w:rsidR="00C35626" w:rsidRPr="00B42B1B" w:rsidRDefault="00B42B1B" w:rsidP="00B42B1B">
      <w:pPr>
        <w:pStyle w:val="ListParagraph"/>
        <w:numPr>
          <w:ilvl w:val="0"/>
          <w:numId w:val="14"/>
        </w:numPr>
        <w:spacing w:line="360" w:lineRule="auto"/>
        <w:ind w:left="357" w:hanging="357"/>
        <w:rPr>
          <w:rFonts w:ascii="Calibri" w:hAnsi="Calibri" w:cstheme="minorHAnsi"/>
          <w:bCs/>
        </w:rPr>
      </w:pPr>
      <w:r w:rsidRPr="00B42B1B">
        <w:t xml:space="preserve">Пациентите с </w:t>
      </w:r>
      <w:r w:rsidRPr="00B42B1B">
        <w:rPr>
          <w:b/>
          <w:bCs/>
          <w:color w:val="6E1E50"/>
        </w:rPr>
        <w:t>HER2</w:t>
      </w:r>
      <w:r w:rsidRPr="00B42B1B">
        <w:t xml:space="preserve"> позитивен рак на гърдата обикновено получават анти-</w:t>
      </w:r>
      <w:r w:rsidRPr="00B42B1B">
        <w:rPr>
          <w:b/>
          <w:bCs/>
          <w:color w:val="6E1E50"/>
        </w:rPr>
        <w:t>HER2</w:t>
      </w:r>
      <w:r w:rsidRPr="00B42B1B">
        <w:t xml:space="preserve"> лекарство</w:t>
      </w:r>
      <w:r>
        <w:rPr>
          <w:lang w:val="bg-BG"/>
        </w:rPr>
        <w:t>то</w:t>
      </w:r>
      <w:r w:rsidRPr="00B42B1B">
        <w:t xml:space="preserve"> </w:t>
      </w:r>
      <w:r w:rsidRPr="00B42B1B">
        <w:rPr>
          <w:b/>
          <w:bCs/>
          <w:color w:val="6E1E50"/>
        </w:rPr>
        <w:t>трастузумаб</w:t>
      </w:r>
      <w:r w:rsidRPr="00B42B1B">
        <w:t xml:space="preserve">, както и </w:t>
      </w:r>
      <w:r w:rsidRPr="00B42B1B">
        <w:rPr>
          <w:b/>
          <w:bCs/>
          <w:color w:val="6E1E50"/>
        </w:rPr>
        <w:t>химиотерапия</w:t>
      </w:r>
      <w:r w:rsidRPr="00B42B1B">
        <w:t xml:space="preserve">. При някои пациенти това </w:t>
      </w:r>
      <w:r>
        <w:rPr>
          <w:lang w:val="bg-BG"/>
        </w:rPr>
        <w:t xml:space="preserve">лечение </w:t>
      </w:r>
      <w:r w:rsidRPr="00B42B1B">
        <w:t xml:space="preserve">може да се комбинира и с </w:t>
      </w:r>
      <w:r w:rsidRPr="00B42B1B">
        <w:rPr>
          <w:b/>
          <w:bCs/>
          <w:color w:val="6E1E50"/>
        </w:rPr>
        <w:t>пертузумаб</w:t>
      </w:r>
      <w:r w:rsidRPr="00B42B1B">
        <w:t xml:space="preserve">. </w:t>
      </w:r>
      <w:r w:rsidRPr="00B42B1B">
        <w:rPr>
          <w:b/>
          <w:bCs/>
          <w:color w:val="6E1E50"/>
        </w:rPr>
        <w:t>Нератиниб</w:t>
      </w:r>
      <w:r w:rsidRPr="00B42B1B">
        <w:t xml:space="preserve"> е нов</w:t>
      </w:r>
      <w:r>
        <w:rPr>
          <w:lang w:val="bg-BG"/>
        </w:rPr>
        <w:t>о</w:t>
      </w:r>
      <w:r w:rsidRPr="00B42B1B">
        <w:t xml:space="preserve"> анти-</w:t>
      </w:r>
      <w:r w:rsidRPr="00B42B1B">
        <w:rPr>
          <w:b/>
          <w:bCs/>
          <w:color w:val="6E1E50"/>
        </w:rPr>
        <w:t>HER2</w:t>
      </w:r>
      <w:r w:rsidRPr="00B42B1B">
        <w:t xml:space="preserve"> </w:t>
      </w:r>
      <w:r>
        <w:rPr>
          <w:lang w:val="bg-BG"/>
        </w:rPr>
        <w:t>лекарство</w:t>
      </w:r>
      <w:r w:rsidRPr="00B42B1B">
        <w:t>, ко</w:t>
      </w:r>
      <w:r>
        <w:rPr>
          <w:lang w:val="bg-BG"/>
        </w:rPr>
        <w:t>е</w:t>
      </w:r>
      <w:r w:rsidRPr="00B42B1B">
        <w:t xml:space="preserve">то може да се използва и за лечение на </w:t>
      </w:r>
      <w:r w:rsidRPr="00B42B1B">
        <w:rPr>
          <w:b/>
          <w:bCs/>
          <w:color w:val="6E1E50"/>
        </w:rPr>
        <w:t>HER2</w:t>
      </w:r>
      <w:r w:rsidRPr="00B42B1B">
        <w:t xml:space="preserve"> по</w:t>
      </w:r>
      <w:r>
        <w:rPr>
          <w:lang w:val="bg-BG"/>
        </w:rPr>
        <w:t>зитивно</w:t>
      </w:r>
      <w:r w:rsidRPr="00B42B1B">
        <w:t xml:space="preserve"> заболяване</w:t>
      </w:r>
      <w:r w:rsidR="00CC33C6" w:rsidRPr="00FC1A53">
        <w:t>.</w:t>
      </w:r>
    </w:p>
    <w:p w14:paraId="276BC19A" w14:textId="06E9D1D9" w:rsidR="00C35626" w:rsidRDefault="00E459C3" w:rsidP="00C35626">
      <w:pPr>
        <w:pStyle w:val="Heading4"/>
      </w:pPr>
      <w:r w:rsidRPr="00E459C3">
        <w:t>Локално напреднал и метастатичен рак на гърдата (наричан още напреднал рак на гърдата)</w:t>
      </w:r>
    </w:p>
    <w:p w14:paraId="21EBBE8A" w14:textId="77777777" w:rsidR="00E459C3" w:rsidRPr="00E459C3" w:rsidRDefault="00E459C3" w:rsidP="00E459C3"/>
    <w:p w14:paraId="6BEF03BD" w14:textId="136822AF" w:rsidR="00C35626" w:rsidRPr="006310B1" w:rsidRDefault="00E459C3" w:rsidP="00E459C3">
      <w:pPr>
        <w:pStyle w:val="ListParagraph"/>
        <w:numPr>
          <w:ilvl w:val="1"/>
          <w:numId w:val="15"/>
        </w:numPr>
        <w:spacing w:line="360" w:lineRule="auto"/>
        <w:ind w:left="357" w:hanging="357"/>
      </w:pPr>
      <w:r w:rsidRPr="00E459C3">
        <w:lastRenderedPageBreak/>
        <w:t xml:space="preserve">Повечето пациенти, чийто рак на гърдата е </w:t>
      </w:r>
      <w:r>
        <w:rPr>
          <w:lang w:val="bg-BG"/>
        </w:rPr>
        <w:t>определен</w:t>
      </w:r>
      <w:r w:rsidRPr="00E459C3">
        <w:t xml:space="preserve"> като </w:t>
      </w:r>
      <w:r>
        <w:rPr>
          <w:lang w:val="bg-BG"/>
        </w:rPr>
        <w:t>С</w:t>
      </w:r>
      <w:r w:rsidRPr="00E459C3">
        <w:t>тадий IIB</w:t>
      </w:r>
      <w:r>
        <w:rPr>
          <w:lang w:val="bg-BG"/>
        </w:rPr>
        <w:t>-</w:t>
      </w:r>
      <w:r w:rsidRPr="00E459C3">
        <w:t xml:space="preserve">III, ще получат </w:t>
      </w:r>
      <w:r w:rsidRPr="00E459C3">
        <w:rPr>
          <w:b/>
          <w:bCs/>
          <w:color w:val="6E1E50"/>
        </w:rPr>
        <w:t>неоадювантна</w:t>
      </w:r>
      <w:r w:rsidRPr="00E459C3">
        <w:t xml:space="preserve"> терапия преди извършване на операция. В зависимост от вида на рака на гърдата, това може да включва ед</w:t>
      </w:r>
      <w:r>
        <w:rPr>
          <w:lang w:val="bg-BG"/>
        </w:rPr>
        <w:t>ин вид терапия</w:t>
      </w:r>
      <w:r w:rsidRPr="00E459C3">
        <w:t xml:space="preserve"> или комбинация от </w:t>
      </w:r>
      <w:r w:rsidRPr="00E459C3">
        <w:rPr>
          <w:b/>
          <w:bCs/>
          <w:color w:val="6E1E50"/>
        </w:rPr>
        <w:t>химиотерапия, ендокринна терапия</w:t>
      </w:r>
      <w:r w:rsidRPr="00E459C3">
        <w:t>, анти-</w:t>
      </w:r>
      <w:r w:rsidRPr="00E459C3">
        <w:rPr>
          <w:b/>
          <w:bCs/>
          <w:color w:val="6E1E50"/>
        </w:rPr>
        <w:t>HER2</w:t>
      </w:r>
      <w:r w:rsidRPr="00E459C3">
        <w:t xml:space="preserve"> терапия и </w:t>
      </w:r>
      <w:r w:rsidRPr="00E459C3">
        <w:rPr>
          <w:b/>
          <w:bCs/>
          <w:color w:val="6E1E50"/>
        </w:rPr>
        <w:t>лъчетерапия</w:t>
      </w:r>
      <w:r w:rsidR="00C35626" w:rsidRPr="006310B1">
        <w:t>.</w:t>
      </w:r>
    </w:p>
    <w:p w14:paraId="16492A9D" w14:textId="6017D47E" w:rsidR="00CA6C64" w:rsidRPr="006310B1" w:rsidRDefault="00E459C3" w:rsidP="00E459C3">
      <w:pPr>
        <w:pStyle w:val="ListParagraph"/>
        <w:numPr>
          <w:ilvl w:val="1"/>
          <w:numId w:val="15"/>
        </w:numPr>
        <w:spacing w:line="360" w:lineRule="auto"/>
        <w:ind w:left="357" w:hanging="357"/>
      </w:pPr>
      <w:r w:rsidRPr="00E459C3">
        <w:t xml:space="preserve">Пациентите с рак на гърдата в </w:t>
      </w:r>
      <w:r>
        <w:rPr>
          <w:lang w:val="bg-BG"/>
        </w:rPr>
        <w:t>С</w:t>
      </w:r>
      <w:r w:rsidRPr="00E459C3">
        <w:t xml:space="preserve">тадий IV обикновено не се лекуват с операция, но </w:t>
      </w:r>
      <w:r>
        <w:rPr>
          <w:lang w:val="bg-BG"/>
        </w:rPr>
        <w:t xml:space="preserve">такава </w:t>
      </w:r>
      <w:r w:rsidRPr="00E459C3">
        <w:t>може да се обсъди в някои случаи</w:t>
      </w:r>
      <w:r w:rsidR="00C35626" w:rsidRPr="006310B1">
        <w:t xml:space="preserve">. </w:t>
      </w:r>
    </w:p>
    <w:p w14:paraId="6121C246" w14:textId="1BEB9AC0" w:rsidR="00CA6C64" w:rsidRPr="00F364AE" w:rsidRDefault="00E459C3" w:rsidP="00F364AE">
      <w:pPr>
        <w:pStyle w:val="ListParagraph"/>
        <w:numPr>
          <w:ilvl w:val="1"/>
          <w:numId w:val="15"/>
        </w:numPr>
        <w:spacing w:line="360" w:lineRule="auto"/>
        <w:ind w:left="357" w:hanging="357"/>
        <w:rPr>
          <w:bCs/>
        </w:rPr>
      </w:pPr>
      <w:r w:rsidRPr="00E459C3">
        <w:rPr>
          <w:b/>
          <w:color w:val="6E1E50"/>
        </w:rPr>
        <w:t>ER по</w:t>
      </w:r>
      <w:r>
        <w:rPr>
          <w:b/>
          <w:color w:val="6E1E50"/>
          <w:lang w:val="bg-BG"/>
        </w:rPr>
        <w:t>зитивното</w:t>
      </w:r>
      <w:r w:rsidRPr="00E459C3">
        <w:rPr>
          <w:b/>
          <w:color w:val="6E1E50"/>
        </w:rPr>
        <w:t xml:space="preserve"> </w:t>
      </w:r>
      <w:r w:rsidRPr="00F364AE">
        <w:rPr>
          <w:bCs/>
        </w:rPr>
        <w:t>напреднало заболяване обикновено се лекува с</w:t>
      </w:r>
      <w:r w:rsidRPr="00F364AE">
        <w:rPr>
          <w:b/>
        </w:rPr>
        <w:t xml:space="preserve"> </w:t>
      </w:r>
      <w:r w:rsidRPr="00E459C3">
        <w:rPr>
          <w:b/>
          <w:color w:val="6E1E50"/>
        </w:rPr>
        <w:t>ендокринна терапия</w:t>
      </w:r>
      <w:r>
        <w:rPr>
          <w:b/>
          <w:color w:val="6E1E50"/>
          <w:lang w:val="bg-BG"/>
        </w:rPr>
        <w:t xml:space="preserve">, </w:t>
      </w:r>
      <w:r w:rsidRPr="00F364AE">
        <w:rPr>
          <w:bCs/>
          <w:lang w:val="bg-BG"/>
        </w:rPr>
        <w:t>включваща</w:t>
      </w:r>
      <w:r w:rsidRPr="00E459C3">
        <w:rPr>
          <w:bCs/>
          <w:color w:val="6E1E50"/>
        </w:rPr>
        <w:t xml:space="preserve"> </w:t>
      </w:r>
      <w:r w:rsidRPr="00E459C3">
        <w:rPr>
          <w:b/>
          <w:color w:val="6E1E50"/>
        </w:rPr>
        <w:t xml:space="preserve">ароматазни инхибитори, тамоксифен </w:t>
      </w:r>
      <w:r w:rsidRPr="00F364AE">
        <w:rPr>
          <w:bCs/>
        </w:rPr>
        <w:t>или</w:t>
      </w:r>
      <w:r w:rsidRPr="00E459C3">
        <w:rPr>
          <w:b/>
          <w:color w:val="6E1E50"/>
        </w:rPr>
        <w:t xml:space="preserve"> фулвестрант. </w:t>
      </w:r>
      <w:r w:rsidRPr="00F364AE">
        <w:rPr>
          <w:bCs/>
        </w:rPr>
        <w:t xml:space="preserve">В някои случаи тези лекарства се комбинират с </w:t>
      </w:r>
      <w:r w:rsidR="00F364AE">
        <w:rPr>
          <w:bCs/>
          <w:lang w:val="bg-BG"/>
        </w:rPr>
        <w:t>таргетни</w:t>
      </w:r>
      <w:r w:rsidRPr="00F364AE">
        <w:rPr>
          <w:bCs/>
        </w:rPr>
        <w:t xml:space="preserve"> терапии като инхибитори на</w:t>
      </w:r>
      <w:r w:rsidRPr="00E459C3">
        <w:rPr>
          <w:b/>
          <w:color w:val="6E1E50"/>
        </w:rPr>
        <w:t xml:space="preserve"> циклин-зависима</w:t>
      </w:r>
      <w:r w:rsidR="00F364AE">
        <w:rPr>
          <w:b/>
          <w:color w:val="6E1E50"/>
          <w:lang w:val="bg-BG"/>
        </w:rPr>
        <w:t>та</w:t>
      </w:r>
      <w:r w:rsidRPr="00E459C3">
        <w:rPr>
          <w:b/>
          <w:color w:val="6E1E50"/>
        </w:rPr>
        <w:t xml:space="preserve"> киназа 4/6 (CDK4/6) (палбоциклиб, рибоциклиб </w:t>
      </w:r>
      <w:r w:rsidRPr="00F364AE">
        <w:rPr>
          <w:bCs/>
        </w:rPr>
        <w:t>и</w:t>
      </w:r>
      <w:r w:rsidRPr="00E459C3">
        <w:rPr>
          <w:b/>
          <w:color w:val="6E1E50"/>
        </w:rPr>
        <w:t xml:space="preserve"> абемациклиб) </w:t>
      </w:r>
      <w:r w:rsidRPr="00F364AE">
        <w:rPr>
          <w:bCs/>
        </w:rPr>
        <w:t>или</w:t>
      </w:r>
      <w:r w:rsidRPr="00E459C3">
        <w:rPr>
          <w:b/>
          <w:color w:val="6E1E50"/>
        </w:rPr>
        <w:t xml:space="preserve"> </w:t>
      </w:r>
      <w:r w:rsidRPr="00F364AE">
        <w:rPr>
          <w:bCs/>
        </w:rPr>
        <w:t>инхибитори на</w:t>
      </w:r>
      <w:r w:rsidRPr="00F364AE">
        <w:rPr>
          <w:b/>
        </w:rPr>
        <w:t xml:space="preserve"> </w:t>
      </w:r>
      <w:r w:rsidR="00F364AE" w:rsidRPr="00F364AE">
        <w:rPr>
          <w:b/>
          <w:color w:val="6E1E50"/>
        </w:rPr>
        <w:t>таргетн</w:t>
      </w:r>
      <w:r w:rsidR="00F364AE">
        <w:rPr>
          <w:b/>
          <w:color w:val="6E1E50"/>
          <w:lang w:val="bg-BG"/>
        </w:rPr>
        <w:t>ия</w:t>
      </w:r>
      <w:r w:rsidR="00F364AE" w:rsidRPr="00F364AE">
        <w:rPr>
          <w:b/>
          <w:color w:val="6E1E50"/>
        </w:rPr>
        <w:t xml:space="preserve"> протеин на рапамицин при бозайниците </w:t>
      </w:r>
      <w:r w:rsidRPr="00E459C3">
        <w:rPr>
          <w:b/>
          <w:color w:val="6E1E50"/>
        </w:rPr>
        <w:t xml:space="preserve">(mTOR) (еверолимус) </w:t>
      </w:r>
      <w:r w:rsidRPr="00F364AE">
        <w:rPr>
          <w:bCs/>
        </w:rPr>
        <w:t>за подобряване на резултатите</w:t>
      </w:r>
      <w:r w:rsidR="00CA6C64" w:rsidRPr="00F364AE">
        <w:rPr>
          <w:color w:val="000000" w:themeColor="text1"/>
        </w:rPr>
        <w:t>.</w:t>
      </w:r>
    </w:p>
    <w:p w14:paraId="4B6F5ED9" w14:textId="1B72B0BA" w:rsidR="00C35626" w:rsidRPr="00CC33C6" w:rsidRDefault="00241CCF" w:rsidP="00241CCF">
      <w:pPr>
        <w:pStyle w:val="ListParagraph"/>
        <w:numPr>
          <w:ilvl w:val="1"/>
          <w:numId w:val="15"/>
        </w:numPr>
        <w:spacing w:line="360" w:lineRule="auto"/>
        <w:ind w:left="357" w:hanging="357"/>
      </w:pPr>
      <w:r w:rsidRPr="00241CCF">
        <w:t xml:space="preserve">За </w:t>
      </w:r>
      <w:r>
        <w:rPr>
          <w:lang w:val="bg-BG"/>
        </w:rPr>
        <w:t xml:space="preserve">лечение на </w:t>
      </w:r>
      <w:r w:rsidRPr="00241CCF">
        <w:t xml:space="preserve">ER </w:t>
      </w:r>
      <w:r>
        <w:rPr>
          <w:lang w:val="bg-BG"/>
        </w:rPr>
        <w:t>негативни</w:t>
      </w:r>
      <w:r w:rsidRPr="00241CCF">
        <w:t xml:space="preserve"> </w:t>
      </w:r>
      <w:r w:rsidRPr="00241CCF">
        <w:rPr>
          <w:b/>
          <w:bCs/>
          <w:color w:val="6E1E50"/>
        </w:rPr>
        <w:t>тумори</w:t>
      </w:r>
      <w:r w:rsidRPr="00241CCF">
        <w:t xml:space="preserve"> и за </w:t>
      </w:r>
      <w:r w:rsidRPr="00241CCF">
        <w:rPr>
          <w:b/>
          <w:bCs/>
          <w:color w:val="6E1E50"/>
        </w:rPr>
        <w:t xml:space="preserve">ER </w:t>
      </w:r>
      <w:r w:rsidRPr="00241CCF">
        <w:rPr>
          <w:b/>
          <w:bCs/>
          <w:color w:val="6E1E50"/>
          <w:lang w:val="bg-BG"/>
        </w:rPr>
        <w:t>позитивни</w:t>
      </w:r>
      <w:r w:rsidRPr="00241CCF">
        <w:rPr>
          <w:b/>
          <w:bCs/>
          <w:color w:val="6E1E50"/>
        </w:rPr>
        <w:t xml:space="preserve"> тумори</w:t>
      </w:r>
      <w:r w:rsidRPr="00241CCF">
        <w:t xml:space="preserve">, които </w:t>
      </w:r>
      <w:r>
        <w:rPr>
          <w:lang w:val="bg-BG"/>
        </w:rPr>
        <w:t>вече не</w:t>
      </w:r>
      <w:r w:rsidRPr="00241CCF">
        <w:t xml:space="preserve"> отговарят на </w:t>
      </w:r>
      <w:r w:rsidRPr="00241CCF">
        <w:rPr>
          <w:b/>
          <w:bCs/>
          <w:color w:val="6E1E50"/>
        </w:rPr>
        <w:t>ендокринната терапия</w:t>
      </w:r>
      <w:r w:rsidRPr="00241CCF">
        <w:t xml:space="preserve">, обикновено се използва </w:t>
      </w:r>
      <w:r w:rsidRPr="00241CCF">
        <w:rPr>
          <w:b/>
          <w:bCs/>
          <w:color w:val="6E1E50"/>
        </w:rPr>
        <w:t>химиотерапия</w:t>
      </w:r>
      <w:r w:rsidRPr="00241CCF">
        <w:t xml:space="preserve"> с </w:t>
      </w:r>
      <w:r w:rsidRPr="00241CCF">
        <w:rPr>
          <w:b/>
          <w:bCs/>
          <w:color w:val="6E1E50"/>
        </w:rPr>
        <w:t>капецитабин, винорелбин</w:t>
      </w:r>
      <w:r w:rsidRPr="00241CCF">
        <w:t xml:space="preserve"> или </w:t>
      </w:r>
      <w:r w:rsidRPr="00241CCF">
        <w:rPr>
          <w:b/>
          <w:bCs/>
          <w:color w:val="6E1E50"/>
        </w:rPr>
        <w:t>ерибулин</w:t>
      </w:r>
      <w:r w:rsidRPr="00241CCF">
        <w:t>. При някои пациенти могат да се използват също</w:t>
      </w:r>
      <w:r>
        <w:rPr>
          <w:lang w:val="bg-BG"/>
        </w:rPr>
        <w:t xml:space="preserve"> и </w:t>
      </w:r>
      <w:r>
        <w:rPr>
          <w:b/>
          <w:bCs/>
          <w:color w:val="6E1E50"/>
          <w:lang w:val="bg-BG"/>
        </w:rPr>
        <w:t>т</w:t>
      </w:r>
      <w:r w:rsidRPr="00241CCF">
        <w:rPr>
          <w:b/>
          <w:bCs/>
          <w:color w:val="6E1E50"/>
        </w:rPr>
        <w:t>аксан</w:t>
      </w:r>
      <w:r>
        <w:rPr>
          <w:b/>
          <w:bCs/>
          <w:color w:val="6E1E50"/>
          <w:lang w:val="bg-BG"/>
        </w:rPr>
        <w:t>и</w:t>
      </w:r>
      <w:r w:rsidRPr="00241CCF">
        <w:t xml:space="preserve"> или </w:t>
      </w:r>
      <w:r w:rsidRPr="00241CCF">
        <w:rPr>
          <w:b/>
          <w:bCs/>
          <w:color w:val="6E1E50"/>
        </w:rPr>
        <w:t>антрациклин</w:t>
      </w:r>
      <w:r>
        <w:rPr>
          <w:b/>
          <w:bCs/>
          <w:color w:val="6E1E50"/>
          <w:lang w:val="bg-BG"/>
        </w:rPr>
        <w:t>и</w:t>
      </w:r>
      <w:r w:rsidR="00C60476" w:rsidRPr="00CC33C6">
        <w:t>.</w:t>
      </w:r>
      <w:r w:rsidR="00225ABE" w:rsidRPr="00CC33C6">
        <w:t xml:space="preserve"> </w:t>
      </w:r>
    </w:p>
    <w:p w14:paraId="4BEB0677" w14:textId="73A56C1B" w:rsidR="00C35626" w:rsidRDefault="004D2E67" w:rsidP="008B0DF5">
      <w:pPr>
        <w:pStyle w:val="ListParagraph"/>
        <w:numPr>
          <w:ilvl w:val="1"/>
          <w:numId w:val="15"/>
        </w:numPr>
        <w:spacing w:line="360" w:lineRule="auto"/>
        <w:ind w:left="357" w:hanging="357"/>
      </w:pPr>
      <w:r w:rsidRPr="004D2E67">
        <w:rPr>
          <w:b/>
          <w:color w:val="6E1E50"/>
        </w:rPr>
        <w:t>HER2</w:t>
      </w:r>
      <w:r w:rsidR="006A3C08">
        <w:rPr>
          <w:b/>
          <w:color w:val="6E1E50"/>
          <w:lang w:val="bg-BG"/>
        </w:rPr>
        <w:t xml:space="preserve"> </w:t>
      </w:r>
      <w:r w:rsidRPr="004D2E67">
        <w:rPr>
          <w:bCs/>
        </w:rPr>
        <w:t>позитивното напреднало заболяване обикновено се лекува с</w:t>
      </w:r>
      <w:r w:rsidRPr="004D2E67">
        <w:rPr>
          <w:b/>
        </w:rPr>
        <w:t xml:space="preserve"> </w:t>
      </w:r>
      <w:r w:rsidRPr="004D2E67">
        <w:rPr>
          <w:b/>
          <w:color w:val="6E1E50"/>
        </w:rPr>
        <w:t xml:space="preserve">трастузумаб </w:t>
      </w:r>
      <w:r w:rsidRPr="004D2E67">
        <w:rPr>
          <w:bCs/>
        </w:rPr>
        <w:t>и</w:t>
      </w:r>
      <w:r w:rsidRPr="004D2E67">
        <w:rPr>
          <w:b/>
          <w:color w:val="6E1E50"/>
        </w:rPr>
        <w:t xml:space="preserve"> пертузумаб </w:t>
      </w:r>
      <w:r w:rsidRPr="004D2E67">
        <w:rPr>
          <w:bCs/>
        </w:rPr>
        <w:t>в комбинация с</w:t>
      </w:r>
      <w:r w:rsidRPr="004D2E67">
        <w:rPr>
          <w:b/>
        </w:rPr>
        <w:t xml:space="preserve"> </w:t>
      </w:r>
      <w:r w:rsidRPr="004D2E67">
        <w:rPr>
          <w:b/>
          <w:color w:val="6E1E50"/>
        </w:rPr>
        <w:t xml:space="preserve">химиотерапия (доцетаксел, паклитаксел, винорелбин </w:t>
      </w:r>
      <w:r w:rsidRPr="004D2E67">
        <w:rPr>
          <w:bCs/>
        </w:rPr>
        <w:t xml:space="preserve">или </w:t>
      </w:r>
      <w:r w:rsidRPr="004D2E67">
        <w:rPr>
          <w:b/>
          <w:color w:val="6E1E50"/>
        </w:rPr>
        <w:t xml:space="preserve">капецитабин). </w:t>
      </w:r>
      <w:r>
        <w:rPr>
          <w:bCs/>
          <w:lang w:val="bg-BG"/>
        </w:rPr>
        <w:t>Следващите линии на л</w:t>
      </w:r>
      <w:r w:rsidRPr="004D2E67">
        <w:rPr>
          <w:bCs/>
        </w:rPr>
        <w:t>ечени</w:t>
      </w:r>
      <w:r>
        <w:rPr>
          <w:bCs/>
          <w:lang w:val="bg-BG"/>
        </w:rPr>
        <w:t>е</w:t>
      </w:r>
      <w:r w:rsidRPr="004D2E67">
        <w:rPr>
          <w:bCs/>
        </w:rPr>
        <w:t xml:space="preserve"> включват</w:t>
      </w:r>
      <w:r w:rsidRPr="004D2E67">
        <w:rPr>
          <w:b/>
        </w:rPr>
        <w:t xml:space="preserve"> </w:t>
      </w:r>
      <w:r w:rsidRPr="004D2E67">
        <w:rPr>
          <w:b/>
          <w:color w:val="6E1E50"/>
        </w:rPr>
        <w:t xml:space="preserve">трастузумаб емтанзин (T-DM1), трастузумаб </w:t>
      </w:r>
      <w:r w:rsidRPr="004D2E67">
        <w:rPr>
          <w:bCs/>
        </w:rPr>
        <w:t>в комбинация с</w:t>
      </w:r>
      <w:r w:rsidRPr="004D2E67">
        <w:rPr>
          <w:b/>
        </w:rPr>
        <w:t xml:space="preserve"> </w:t>
      </w:r>
      <w:r w:rsidRPr="004D2E67">
        <w:rPr>
          <w:b/>
          <w:color w:val="6E1E50"/>
        </w:rPr>
        <w:t xml:space="preserve">лапатиниб, лапатиниб </w:t>
      </w:r>
      <w:r w:rsidRPr="004D2E67">
        <w:rPr>
          <w:bCs/>
        </w:rPr>
        <w:t>в комбинация с</w:t>
      </w:r>
      <w:r w:rsidRPr="004D2E67">
        <w:rPr>
          <w:b/>
        </w:rPr>
        <w:t xml:space="preserve"> </w:t>
      </w:r>
      <w:r w:rsidRPr="004D2E67">
        <w:rPr>
          <w:b/>
          <w:color w:val="6E1E50"/>
        </w:rPr>
        <w:t xml:space="preserve">капецитабин </w:t>
      </w:r>
      <w:r w:rsidRPr="004D2E67">
        <w:rPr>
          <w:bCs/>
        </w:rPr>
        <w:t xml:space="preserve">или </w:t>
      </w:r>
      <w:r w:rsidRPr="004D2E67">
        <w:rPr>
          <w:b/>
          <w:color w:val="6E1E50"/>
        </w:rPr>
        <w:t xml:space="preserve">трастузумаб </w:t>
      </w:r>
      <w:r w:rsidRPr="004D2E67">
        <w:rPr>
          <w:bCs/>
        </w:rPr>
        <w:t>в комбинация с други</w:t>
      </w:r>
      <w:r w:rsidRPr="004D2E67">
        <w:rPr>
          <w:b/>
        </w:rPr>
        <w:t xml:space="preserve"> </w:t>
      </w:r>
      <w:r w:rsidRPr="004D2E67">
        <w:rPr>
          <w:b/>
          <w:color w:val="6E1E50"/>
        </w:rPr>
        <w:t xml:space="preserve">химиотерапевтични </w:t>
      </w:r>
      <w:r w:rsidRPr="004D2E67">
        <w:rPr>
          <w:bCs/>
        </w:rPr>
        <w:t>средства</w:t>
      </w:r>
      <w:r w:rsidR="000B1A38">
        <w:t>,</w:t>
      </w:r>
      <w:r w:rsidR="00E44997">
        <w:rPr>
          <w:lang w:val="bg-BG"/>
        </w:rPr>
        <w:t xml:space="preserve"> тразтузумаб деруксикам.</w:t>
      </w:r>
    </w:p>
    <w:p w14:paraId="1263E71D" w14:textId="2B07F60E" w:rsidR="00C35626" w:rsidRPr="008B0DF5" w:rsidRDefault="008B0DF5" w:rsidP="008B0DF5">
      <w:pPr>
        <w:pStyle w:val="ListParagraph"/>
        <w:numPr>
          <w:ilvl w:val="1"/>
          <w:numId w:val="15"/>
        </w:numPr>
        <w:spacing w:line="360" w:lineRule="auto"/>
        <w:ind w:left="357" w:hanging="357"/>
        <w:rPr>
          <w:b/>
          <w:color w:val="6E1E50"/>
        </w:rPr>
      </w:pPr>
      <w:r w:rsidRPr="008B0DF5">
        <w:rPr>
          <w:b/>
          <w:bCs/>
          <w:color w:val="6E1E50"/>
        </w:rPr>
        <w:t>Бевацизумаб</w:t>
      </w:r>
      <w:r w:rsidRPr="008B0DF5">
        <w:t xml:space="preserve"> може да се комбинира с </w:t>
      </w:r>
      <w:r w:rsidRPr="008B0DF5">
        <w:rPr>
          <w:b/>
          <w:bCs/>
          <w:color w:val="6E1E50"/>
        </w:rPr>
        <w:t>химиотерапия</w:t>
      </w:r>
      <w:r w:rsidRPr="008B0DF5">
        <w:t>, но осигурява само малк</w:t>
      </w:r>
      <w:r>
        <w:rPr>
          <w:lang w:val="bg-BG"/>
        </w:rPr>
        <w:t>и</w:t>
      </w:r>
      <w:r w:rsidRPr="008B0DF5">
        <w:t xml:space="preserve"> полз</w:t>
      </w:r>
      <w:r>
        <w:rPr>
          <w:lang w:val="bg-BG"/>
        </w:rPr>
        <w:t>и</w:t>
      </w:r>
      <w:r w:rsidRPr="008B0DF5">
        <w:t xml:space="preserve"> без </w:t>
      </w:r>
      <w:r>
        <w:rPr>
          <w:lang w:val="bg-BG"/>
        </w:rPr>
        <w:t>да повлиява</w:t>
      </w:r>
      <w:r w:rsidRPr="008B0DF5">
        <w:t xml:space="preserve"> преживяемостта и </w:t>
      </w:r>
      <w:r>
        <w:rPr>
          <w:lang w:val="bg-BG"/>
        </w:rPr>
        <w:t>поради това</w:t>
      </w:r>
      <w:r w:rsidRPr="008B0DF5">
        <w:t xml:space="preserve"> се използва рядко. </w:t>
      </w:r>
      <w:r w:rsidRPr="008B0DF5">
        <w:rPr>
          <w:b/>
          <w:bCs/>
          <w:color w:val="6E1E50"/>
        </w:rPr>
        <w:t>Олапариб</w:t>
      </w:r>
      <w:r w:rsidRPr="008B0DF5">
        <w:t xml:space="preserve"> и </w:t>
      </w:r>
      <w:r w:rsidRPr="008B0DF5">
        <w:rPr>
          <w:b/>
          <w:bCs/>
          <w:color w:val="6E1E50"/>
        </w:rPr>
        <w:t>талазопариб</w:t>
      </w:r>
      <w:r w:rsidRPr="008B0DF5">
        <w:t xml:space="preserve"> са нови </w:t>
      </w:r>
      <w:r w:rsidRPr="008B0DF5">
        <w:rPr>
          <w:b/>
          <w:bCs/>
          <w:color w:val="6E1E50"/>
          <w:lang w:val="bg-BG"/>
        </w:rPr>
        <w:t>таргетни</w:t>
      </w:r>
      <w:r w:rsidRPr="008B0DF5">
        <w:rPr>
          <w:b/>
          <w:bCs/>
          <w:color w:val="6E1E50"/>
        </w:rPr>
        <w:t xml:space="preserve"> терапии</w:t>
      </w:r>
      <w:r w:rsidRPr="008B0DF5">
        <w:t xml:space="preserve">, които могат да се използват за лечение на </w:t>
      </w:r>
      <w:r>
        <w:rPr>
          <w:lang w:val="bg-BG"/>
        </w:rPr>
        <w:t>свързания</w:t>
      </w:r>
      <w:r w:rsidRPr="008B0DF5">
        <w:t xml:space="preserve"> с </w:t>
      </w:r>
      <w:r w:rsidRPr="008B0DF5">
        <w:rPr>
          <w:b/>
          <w:bCs/>
          <w:color w:val="6E1E50"/>
        </w:rPr>
        <w:t xml:space="preserve">BRCA </w:t>
      </w:r>
      <w:r w:rsidRPr="008B0DF5">
        <w:t>напреднал рак на гърдата (т.е. напреднал наследствен рак на гърдата</w:t>
      </w:r>
      <w:r w:rsidR="00C806DC" w:rsidRPr="00CC33C6">
        <w:t>)</w:t>
      </w:r>
      <w:r w:rsidR="00FD6C53" w:rsidRPr="00CC33C6">
        <w:t>.</w:t>
      </w:r>
      <w:r w:rsidR="00FD6C53" w:rsidRPr="008B0DF5">
        <w:rPr>
          <w:b/>
        </w:rPr>
        <w:t xml:space="preserve"> </w:t>
      </w:r>
    </w:p>
    <w:p w14:paraId="7E9E981E" w14:textId="5D061567" w:rsidR="00C35626" w:rsidRPr="00431D57" w:rsidRDefault="00A853B7" w:rsidP="00C35626">
      <w:pPr>
        <w:pStyle w:val="Heading3"/>
      </w:pPr>
      <w:r w:rsidRPr="00A853B7">
        <w:t>Проследяване на ран</w:t>
      </w:r>
      <w:r>
        <w:rPr>
          <w:lang w:val="bg-BG"/>
        </w:rPr>
        <w:t>ния</w:t>
      </w:r>
      <w:r w:rsidRPr="00A853B7">
        <w:t xml:space="preserve"> рак на гърдата след лечение</w:t>
      </w:r>
    </w:p>
    <w:p w14:paraId="253EC3D7" w14:textId="70897DE2" w:rsidR="00C35626" w:rsidRPr="00A853B7" w:rsidRDefault="00A853B7" w:rsidP="00A853B7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Lines="160" w:after="384" w:line="360" w:lineRule="auto"/>
        <w:rPr>
          <w:rFonts w:cstheme="minorHAnsi"/>
        </w:rPr>
      </w:pPr>
      <w:r w:rsidRPr="00A853B7">
        <w:rPr>
          <w:rFonts w:cstheme="minorHAnsi"/>
        </w:rPr>
        <w:t>Обикновено ще бъдете преглеждани от Вашия лекар на всеки 3</w:t>
      </w:r>
      <w:r>
        <w:rPr>
          <w:rFonts w:cstheme="minorHAnsi"/>
          <w:lang w:val="bg-BG"/>
        </w:rPr>
        <w:t>-</w:t>
      </w:r>
      <w:r w:rsidRPr="00A853B7">
        <w:rPr>
          <w:rFonts w:cstheme="minorHAnsi"/>
        </w:rPr>
        <w:t>4 месеца през първите две години след приключване на лечението, на всеки 6</w:t>
      </w:r>
      <w:r>
        <w:rPr>
          <w:rFonts w:cstheme="minorHAnsi"/>
          <w:lang w:val="bg-BG"/>
        </w:rPr>
        <w:t>-</w:t>
      </w:r>
      <w:r w:rsidRPr="00A853B7">
        <w:rPr>
          <w:rFonts w:cstheme="minorHAnsi"/>
        </w:rPr>
        <w:t xml:space="preserve">8 месеца от </w:t>
      </w:r>
      <w:r>
        <w:rPr>
          <w:rFonts w:cstheme="minorHAnsi"/>
          <w:lang w:val="bg-BG"/>
        </w:rPr>
        <w:t>3 до</w:t>
      </w:r>
      <w:r w:rsidRPr="00A853B7">
        <w:rPr>
          <w:rFonts w:cstheme="minorHAnsi"/>
        </w:rPr>
        <w:t xml:space="preserve"> 5 години </w:t>
      </w:r>
      <w:r>
        <w:rPr>
          <w:rFonts w:cstheme="minorHAnsi"/>
          <w:lang w:val="bg-BG"/>
        </w:rPr>
        <w:t>след това, след което</w:t>
      </w:r>
      <w:r w:rsidRPr="00A853B7">
        <w:rPr>
          <w:rFonts w:cstheme="minorHAnsi"/>
        </w:rPr>
        <w:t xml:space="preserve"> веднъж годишно</w:t>
      </w:r>
      <w:r w:rsidR="00C35626" w:rsidRPr="00A853B7">
        <w:rPr>
          <w:rFonts w:cstheme="minorHAnsi"/>
        </w:rPr>
        <w:t>.</w:t>
      </w:r>
    </w:p>
    <w:p w14:paraId="34EA5424" w14:textId="5A4374F5" w:rsidR="00DC4F84" w:rsidRPr="000D10BE" w:rsidRDefault="0066586B" w:rsidP="0066586B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Lines="160" w:after="384" w:line="360" w:lineRule="auto"/>
        <w:rPr>
          <w:rFonts w:cstheme="minorHAnsi"/>
        </w:rPr>
      </w:pPr>
      <w:bookmarkStart w:id="9" w:name="_Hlk516503297"/>
      <w:r w:rsidRPr="0066586B">
        <w:t>Също</w:t>
      </w:r>
      <w:r>
        <w:rPr>
          <w:lang w:val="bg-BG"/>
        </w:rPr>
        <w:t xml:space="preserve"> така</w:t>
      </w:r>
      <w:r w:rsidRPr="0066586B">
        <w:t xml:space="preserve"> ще </w:t>
      </w:r>
      <w:r>
        <w:rPr>
          <w:lang w:val="bg-BG"/>
        </w:rPr>
        <w:t xml:space="preserve">Ви бъде </w:t>
      </w:r>
      <w:r w:rsidRPr="0066586B">
        <w:t>пр</w:t>
      </w:r>
      <w:r w:rsidR="005F378B">
        <w:rPr>
          <w:lang w:val="bg-BG"/>
        </w:rPr>
        <w:t>овеждана</w:t>
      </w:r>
      <w:r w:rsidRPr="0066586B">
        <w:t xml:space="preserve"> </w:t>
      </w:r>
      <w:r w:rsidRPr="0066586B">
        <w:rPr>
          <w:b/>
          <w:bCs/>
          <w:color w:val="6E1E50"/>
        </w:rPr>
        <w:t>мамография</w:t>
      </w:r>
      <w:r w:rsidRPr="0066586B">
        <w:t xml:space="preserve"> всяка година, а </w:t>
      </w:r>
      <w:r>
        <w:rPr>
          <w:lang w:val="bg-BG"/>
        </w:rPr>
        <w:t xml:space="preserve">на </w:t>
      </w:r>
      <w:r w:rsidRPr="0066586B">
        <w:t xml:space="preserve">някои пациенти също ще </w:t>
      </w:r>
      <w:r>
        <w:rPr>
          <w:lang w:val="bg-BG"/>
        </w:rPr>
        <w:t>бъдат назначавани</w:t>
      </w:r>
      <w:r w:rsidRPr="0066586B">
        <w:t xml:space="preserve"> </w:t>
      </w:r>
      <w:r w:rsidR="005F378B">
        <w:rPr>
          <w:lang w:val="bg-BG"/>
        </w:rPr>
        <w:t xml:space="preserve">и </w:t>
      </w:r>
      <w:r w:rsidRPr="0066586B">
        <w:t>редовн</w:t>
      </w:r>
      <w:r>
        <w:rPr>
          <w:lang w:val="bg-BG"/>
        </w:rPr>
        <w:t>и</w:t>
      </w:r>
      <w:r w:rsidRPr="0066586B">
        <w:t xml:space="preserve"> </w:t>
      </w:r>
      <w:r w:rsidRPr="0066586B">
        <w:rPr>
          <w:b/>
          <w:bCs/>
          <w:color w:val="6E1E50"/>
          <w:lang w:val="bg-BG"/>
        </w:rPr>
        <w:t>ЯМР</w:t>
      </w:r>
      <w:r w:rsidRPr="0066586B">
        <w:t xml:space="preserve"> или </w:t>
      </w:r>
      <w:r w:rsidRPr="0066586B">
        <w:rPr>
          <w:b/>
          <w:bCs/>
          <w:color w:val="6E1E50"/>
          <w:lang w:val="bg-BG"/>
        </w:rPr>
        <w:t>ехографско</w:t>
      </w:r>
      <w:r>
        <w:rPr>
          <w:lang w:val="bg-BG"/>
        </w:rPr>
        <w:t xml:space="preserve"> изследване</w:t>
      </w:r>
      <w:r w:rsidRPr="0066586B">
        <w:t xml:space="preserve">. Пациентите, приемащи </w:t>
      </w:r>
      <w:r w:rsidRPr="0066586B">
        <w:rPr>
          <w:b/>
          <w:bCs/>
          <w:color w:val="6E1E50"/>
        </w:rPr>
        <w:t>ендокринна терапия</w:t>
      </w:r>
      <w:r w:rsidRPr="0066586B">
        <w:t>, подл</w:t>
      </w:r>
      <w:r>
        <w:rPr>
          <w:lang w:val="bg-BG"/>
        </w:rPr>
        <w:t>е</w:t>
      </w:r>
      <w:r w:rsidRPr="0066586B">
        <w:t>ж</w:t>
      </w:r>
      <w:r>
        <w:rPr>
          <w:lang w:val="bg-BG"/>
        </w:rPr>
        <w:t>ат</w:t>
      </w:r>
      <w:r w:rsidRPr="0066586B">
        <w:t xml:space="preserve"> на редовни прегледи за проследяване на страничните ефекти от лечението</w:t>
      </w:r>
      <w:r w:rsidR="00C35626">
        <w:t>.</w:t>
      </w:r>
      <w:bookmarkEnd w:id="9"/>
    </w:p>
    <w:p w14:paraId="1CAAB55C" w14:textId="39A8BE42" w:rsidR="00DC4F84" w:rsidRPr="00431D57" w:rsidRDefault="00E1629F" w:rsidP="00E6656A">
      <w:pPr>
        <w:pStyle w:val="Heading2"/>
      </w:pPr>
      <w:bookmarkStart w:id="10" w:name="_Toc517177082"/>
      <w:r w:rsidRPr="00E1629F">
        <w:lastRenderedPageBreak/>
        <w:t xml:space="preserve">Какво </w:t>
      </w:r>
      <w:r>
        <w:rPr>
          <w:lang w:val="bg-BG"/>
        </w:rPr>
        <w:t>представлява</w:t>
      </w:r>
      <w:r w:rsidRPr="00E1629F">
        <w:t xml:space="preserve"> рак</w:t>
      </w:r>
      <w:r>
        <w:rPr>
          <w:lang w:val="bg-BG"/>
        </w:rPr>
        <w:t>а</w:t>
      </w:r>
      <w:r w:rsidRPr="00E1629F">
        <w:t xml:space="preserve"> на гърдата</w:t>
      </w:r>
      <w:r w:rsidR="006426B5">
        <w:t>?</w:t>
      </w:r>
      <w:bookmarkEnd w:id="10"/>
      <w:r w:rsidR="00466FF8">
        <w:t xml:space="preserve"> </w:t>
      </w:r>
    </w:p>
    <w:p w14:paraId="50961C4F" w14:textId="59C103A9" w:rsidR="00564AED" w:rsidRDefault="00E1629F" w:rsidP="00564AED">
      <w:pPr>
        <w:spacing w:line="360" w:lineRule="auto"/>
      </w:pPr>
      <w:r w:rsidRPr="00E1629F">
        <w:t xml:space="preserve">Ракът на гърдата </w:t>
      </w:r>
      <w:r>
        <w:rPr>
          <w:lang w:val="bg-BG"/>
        </w:rPr>
        <w:t>представлява вид</w:t>
      </w:r>
      <w:r w:rsidRPr="00E1629F">
        <w:t xml:space="preserve"> рак, който </w:t>
      </w:r>
      <w:r>
        <w:rPr>
          <w:lang w:val="bg-BG"/>
        </w:rPr>
        <w:t>се развива</w:t>
      </w:r>
      <w:r w:rsidRPr="00E1629F">
        <w:t xml:space="preserve"> в тъканите на гърдата – обикновено в </w:t>
      </w:r>
      <w:r>
        <w:rPr>
          <w:lang w:val="bg-BG"/>
        </w:rPr>
        <w:t xml:space="preserve">млечните </w:t>
      </w:r>
      <w:r w:rsidRPr="00E1629F">
        <w:rPr>
          <w:b/>
          <w:bCs/>
          <w:color w:val="6E1E50"/>
        </w:rPr>
        <w:t>канали</w:t>
      </w:r>
      <w:r w:rsidRPr="00E1629F">
        <w:t xml:space="preserve"> (тръби, които пренасят млякото към зърното) или </w:t>
      </w:r>
      <w:r w:rsidRPr="00E1629F">
        <w:rPr>
          <w:b/>
          <w:bCs/>
          <w:color w:val="6E1E50"/>
        </w:rPr>
        <w:t>лобулите</w:t>
      </w:r>
      <w:r w:rsidRPr="00E1629F">
        <w:t xml:space="preserve"> (жлези, които произвеждат мляко</w:t>
      </w:r>
      <w:r>
        <w:rPr>
          <w:lang w:val="bg-BG"/>
        </w:rPr>
        <w:t>то</w:t>
      </w:r>
      <w:r w:rsidRPr="00E1629F">
        <w:t xml:space="preserve">). Среща се </w:t>
      </w:r>
      <w:r>
        <w:rPr>
          <w:lang w:val="bg-BG"/>
        </w:rPr>
        <w:t>и</w:t>
      </w:r>
      <w:r w:rsidRPr="00E1629F">
        <w:t xml:space="preserve"> при мъже</w:t>
      </w:r>
      <w:r>
        <w:rPr>
          <w:lang w:val="bg-BG"/>
        </w:rPr>
        <w:t xml:space="preserve"> </w:t>
      </w:r>
      <w:r w:rsidRPr="00E1629F">
        <w:t>и при жени, въпреки че ракът на гърдата при мъжете е рядък</w:t>
      </w:r>
      <w:r w:rsidR="00564AED">
        <w:t>.</w:t>
      </w:r>
    </w:p>
    <w:p w14:paraId="10D78B78" w14:textId="77777777" w:rsidR="006426B5" w:rsidRDefault="006426B5" w:rsidP="003F56B1"/>
    <w:p w14:paraId="36722E90" w14:textId="5FAF3920" w:rsidR="003F56B1" w:rsidRPr="00431D57" w:rsidRDefault="003F56B1" w:rsidP="003F56B1"/>
    <w:p w14:paraId="0B0F04E2" w14:textId="069CBA30" w:rsidR="003F56B1" w:rsidRPr="00431D57" w:rsidRDefault="00676CA8" w:rsidP="00CD4CA4">
      <w:pPr>
        <w:jc w:val="center"/>
      </w:pPr>
      <w:r>
        <w:rPr>
          <w:noProof/>
        </w:rPr>
        <w:drawing>
          <wp:inline distT="0" distB="0" distL="0" distR="0" wp14:anchorId="66EA9F5A" wp14:editId="0915063B">
            <wp:extent cx="4286885" cy="3050540"/>
            <wp:effectExtent l="0" t="0" r="0" b="0"/>
            <wp:docPr id="1" name="Picture 1" descr="Cross Section Of Female Breast Anatomy, Mammary, Boob, Body, Organs, Physical, Sickness,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ss Section Of Female Breast Anatomy, Mammary, Boob, Body, Organs, Physical, Sickness, Healt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38BAA" w14:textId="35223CA3" w:rsidR="00B4239E" w:rsidRDefault="00181DF2" w:rsidP="00181DF2">
      <w:pPr>
        <w:spacing w:line="360" w:lineRule="auto"/>
        <w:rPr>
          <w:b/>
          <w:i/>
          <w:sz w:val="20"/>
          <w:highlight w:val="yellow"/>
        </w:rPr>
      </w:pPr>
      <w:r w:rsidRPr="00431D57">
        <w:rPr>
          <w:b/>
          <w:i/>
          <w:sz w:val="20"/>
          <w:highlight w:val="yellow"/>
        </w:rPr>
        <w:t>[</w:t>
      </w:r>
      <w:r w:rsidR="00E3674C" w:rsidRPr="00E3674C">
        <w:rPr>
          <w:b/>
          <w:i/>
          <w:sz w:val="20"/>
          <w:highlight w:val="yellow"/>
          <w:lang w:val="bg-BG"/>
        </w:rPr>
        <w:t xml:space="preserve">Номерата на използваните </w:t>
      </w:r>
      <w:r w:rsidR="00E3674C" w:rsidRPr="00E3674C">
        <w:rPr>
          <w:b/>
          <w:i/>
          <w:sz w:val="20"/>
          <w:highlight w:val="yellow"/>
        </w:rPr>
        <w:t xml:space="preserve">лицензирани изображения </w:t>
      </w:r>
      <w:r w:rsidR="00682F6D" w:rsidRPr="00D738D5">
        <w:rPr>
          <w:b/>
          <w:i/>
          <w:sz w:val="20"/>
          <w:highlight w:val="yellow"/>
        </w:rPr>
        <w:t xml:space="preserve">са показани на всяко изображение; моля, </w:t>
      </w:r>
      <w:r w:rsidR="00E3674C">
        <w:rPr>
          <w:b/>
          <w:i/>
          <w:sz w:val="20"/>
          <w:highlight w:val="yellow"/>
          <w:lang w:val="bg-BG"/>
        </w:rPr>
        <w:t>разположете</w:t>
      </w:r>
      <w:r w:rsidR="00682F6D" w:rsidRPr="00D738D5">
        <w:rPr>
          <w:b/>
          <w:i/>
          <w:sz w:val="20"/>
          <w:highlight w:val="yellow"/>
        </w:rPr>
        <w:t xml:space="preserve"> ги, както е по</w:t>
      </w:r>
      <w:r w:rsidR="005C604D">
        <w:rPr>
          <w:b/>
          <w:i/>
          <w:sz w:val="20"/>
          <w:highlight w:val="yellow"/>
          <w:lang w:val="bg-BG"/>
        </w:rPr>
        <w:t>сочено</w:t>
      </w:r>
      <w:r w:rsidR="00682F6D" w:rsidRPr="00D738D5">
        <w:rPr>
          <w:b/>
          <w:i/>
          <w:sz w:val="20"/>
          <w:highlight w:val="yellow"/>
        </w:rPr>
        <w:t xml:space="preserve"> в текста</w:t>
      </w:r>
      <w:r w:rsidR="00B4239E">
        <w:rPr>
          <w:b/>
          <w:i/>
          <w:sz w:val="20"/>
          <w:highlight w:val="yellow"/>
        </w:rPr>
        <w:t>]</w:t>
      </w:r>
    </w:p>
    <w:p w14:paraId="1A52298B" w14:textId="0D628BF8" w:rsidR="00181DF2" w:rsidRPr="00431D57" w:rsidRDefault="00B4239E" w:rsidP="00181DF2">
      <w:pPr>
        <w:spacing w:line="360" w:lineRule="auto"/>
        <w:rPr>
          <w:b/>
          <w:i/>
          <w:sz w:val="20"/>
        </w:rPr>
      </w:pPr>
      <w:r>
        <w:rPr>
          <w:b/>
          <w:i/>
          <w:sz w:val="20"/>
          <w:highlight w:val="yellow"/>
        </w:rPr>
        <w:t>[</w:t>
      </w:r>
      <w:r w:rsidR="00682F6D" w:rsidRPr="00D738D5">
        <w:rPr>
          <w:b/>
          <w:i/>
          <w:sz w:val="20"/>
          <w:highlight w:val="yellow"/>
        </w:rPr>
        <w:t xml:space="preserve">Моля, редактирайте горното изображение, </w:t>
      </w:r>
      <w:r w:rsidR="00682F6D" w:rsidRPr="00D738D5">
        <w:rPr>
          <w:b/>
          <w:i/>
          <w:sz w:val="20"/>
          <w:highlight w:val="yellow"/>
          <w:lang w:val="bg-BG"/>
        </w:rPr>
        <w:t>като</w:t>
      </w:r>
      <w:r w:rsidR="00682F6D" w:rsidRPr="00D738D5">
        <w:rPr>
          <w:b/>
          <w:i/>
          <w:sz w:val="20"/>
          <w:highlight w:val="yellow"/>
        </w:rPr>
        <w:t xml:space="preserve"> премахнете заглавието на изображението промените </w:t>
      </w:r>
      <w:r w:rsidR="00682F6D" w:rsidRPr="00D738D5">
        <w:rPr>
          <w:b/>
          <w:i/>
          <w:sz w:val="20"/>
          <w:highlight w:val="yellow"/>
          <w:lang w:val="bg-BG"/>
        </w:rPr>
        <w:t>„млечен канал“</w:t>
      </w:r>
      <w:r w:rsidR="00682F6D" w:rsidRPr="00D738D5">
        <w:rPr>
          <w:b/>
          <w:i/>
          <w:sz w:val="20"/>
          <w:highlight w:val="yellow"/>
        </w:rPr>
        <w:t xml:space="preserve"> на </w:t>
      </w:r>
      <w:r w:rsidR="00682F6D" w:rsidRPr="00D738D5">
        <w:rPr>
          <w:b/>
          <w:i/>
          <w:sz w:val="20"/>
          <w:highlight w:val="yellow"/>
          <w:lang w:val="bg-BG"/>
        </w:rPr>
        <w:t>„канал“,</w:t>
      </w:r>
      <w:r w:rsidR="00682F6D" w:rsidRPr="00D738D5">
        <w:rPr>
          <w:b/>
          <w:i/>
          <w:sz w:val="20"/>
          <w:highlight w:val="yellow"/>
        </w:rPr>
        <w:t xml:space="preserve"> </w:t>
      </w:r>
      <w:r w:rsidR="00682F6D" w:rsidRPr="00D738D5">
        <w:rPr>
          <w:b/>
          <w:i/>
          <w:sz w:val="20"/>
          <w:highlight w:val="yellow"/>
          <w:lang w:val="bg-BG"/>
        </w:rPr>
        <w:t>“адипозна тъкан“ на „мастна тъкан“</w:t>
      </w:r>
      <w:r w:rsidR="00682F6D" w:rsidRPr="00D738D5">
        <w:rPr>
          <w:b/>
          <w:i/>
          <w:sz w:val="20"/>
          <w:highlight w:val="yellow"/>
        </w:rPr>
        <w:t xml:space="preserve"> и </w:t>
      </w:r>
      <w:r w:rsidR="00D738D5" w:rsidRPr="00D738D5">
        <w:rPr>
          <w:b/>
          <w:i/>
          <w:sz w:val="20"/>
          <w:highlight w:val="yellow"/>
          <w:lang w:val="bg-BG"/>
        </w:rPr>
        <w:t>„пекторални мускули“</w:t>
      </w:r>
      <w:r w:rsidR="00682F6D" w:rsidRPr="00D738D5">
        <w:rPr>
          <w:b/>
          <w:i/>
          <w:sz w:val="20"/>
          <w:highlight w:val="yellow"/>
        </w:rPr>
        <w:t xml:space="preserve"> на </w:t>
      </w:r>
      <w:r w:rsidR="00D738D5" w:rsidRPr="00D738D5">
        <w:rPr>
          <w:b/>
          <w:i/>
          <w:sz w:val="20"/>
          <w:highlight w:val="yellow"/>
          <w:lang w:val="bg-BG"/>
        </w:rPr>
        <w:t>мускули на гръдната стена</w:t>
      </w:r>
      <w:r w:rsidR="00181DF2" w:rsidRPr="00431D57">
        <w:rPr>
          <w:b/>
          <w:i/>
          <w:sz w:val="20"/>
          <w:highlight w:val="yellow"/>
        </w:rPr>
        <w:t>]</w:t>
      </w:r>
    </w:p>
    <w:p w14:paraId="660E8FC1" w14:textId="2ECC849B" w:rsidR="006A7E2A" w:rsidRDefault="004D608E" w:rsidP="008B58A7">
      <w:pPr>
        <w:spacing w:line="360" w:lineRule="auto"/>
        <w:rPr>
          <w:sz w:val="20"/>
        </w:rPr>
      </w:pPr>
      <w:r w:rsidRPr="004D608E">
        <w:rPr>
          <w:sz w:val="20"/>
        </w:rPr>
        <w:t>Анатомия на женската гърда</w:t>
      </w:r>
      <w:r w:rsidR="00F26140" w:rsidRPr="00431D57">
        <w:rPr>
          <w:sz w:val="20"/>
        </w:rPr>
        <w:t>.</w:t>
      </w:r>
    </w:p>
    <w:p w14:paraId="065ABA2A" w14:textId="77777777" w:rsidR="00BA6020" w:rsidRPr="00431D57" w:rsidRDefault="00BA6020" w:rsidP="008B58A7">
      <w:pPr>
        <w:spacing w:line="360" w:lineRule="auto"/>
        <w:rPr>
          <w:sz w:val="20"/>
        </w:rPr>
      </w:pPr>
    </w:p>
    <w:p w14:paraId="3BEDCBFA" w14:textId="14B8448D" w:rsidR="00744752" w:rsidRDefault="007350F0" w:rsidP="009750B6">
      <w:pPr>
        <w:pStyle w:val="Heading3"/>
      </w:pPr>
      <w:r w:rsidRPr="007350F0">
        <w:t>Какви са различните видове рак на гърдата</w:t>
      </w:r>
      <w:r w:rsidR="00744752">
        <w:t>?</w:t>
      </w:r>
      <w:r w:rsidR="009D2578">
        <w:t xml:space="preserve"> </w:t>
      </w:r>
    </w:p>
    <w:p w14:paraId="633AD16A" w14:textId="04B9A885" w:rsidR="005E320B" w:rsidRDefault="007350F0" w:rsidP="005E320B">
      <w:r w:rsidRPr="007350F0">
        <w:t xml:space="preserve">Ракът на гърдата може да бъде </w:t>
      </w:r>
      <w:r w:rsidR="00E25BFB">
        <w:rPr>
          <w:lang w:val="bg-BG"/>
        </w:rPr>
        <w:t>класифициран</w:t>
      </w:r>
      <w:r w:rsidRPr="007350F0">
        <w:t xml:space="preserve"> според това дали е </w:t>
      </w:r>
      <w:r w:rsidRPr="007350F0">
        <w:rPr>
          <w:b/>
          <w:bCs/>
          <w:color w:val="6E1E50"/>
        </w:rPr>
        <w:t>неинвазивен</w:t>
      </w:r>
      <w:r w:rsidRPr="007350F0">
        <w:t xml:space="preserve"> или </w:t>
      </w:r>
      <w:r w:rsidRPr="007350F0">
        <w:rPr>
          <w:b/>
          <w:bCs/>
          <w:color w:val="6E1E50"/>
        </w:rPr>
        <w:t>инвазивен</w:t>
      </w:r>
      <w:r w:rsidR="005E320B">
        <w:t>:</w:t>
      </w:r>
    </w:p>
    <w:p w14:paraId="72273A2B" w14:textId="53FFCB8B" w:rsidR="003C2A48" w:rsidRDefault="007350F0" w:rsidP="009750B6">
      <w:pPr>
        <w:pStyle w:val="Heading4"/>
      </w:pPr>
      <w:r w:rsidRPr="007350F0">
        <w:t xml:space="preserve">Неинвазивен рак на гърдата </w:t>
      </w:r>
      <w:r w:rsidR="005E320B">
        <w:t>(in situ)</w:t>
      </w:r>
    </w:p>
    <w:p w14:paraId="359A9328" w14:textId="6C39059E" w:rsidR="00744752" w:rsidRDefault="007350F0" w:rsidP="009750B6">
      <w:pPr>
        <w:spacing w:line="360" w:lineRule="auto"/>
      </w:pPr>
      <w:r w:rsidRPr="007350F0">
        <w:t xml:space="preserve">Дукталният карцином </w:t>
      </w:r>
      <w:r w:rsidRPr="007350F0">
        <w:rPr>
          <w:i/>
          <w:iCs/>
        </w:rPr>
        <w:t>in situ</w:t>
      </w:r>
      <w:r w:rsidRPr="007350F0">
        <w:t xml:space="preserve"> (DCIS) </w:t>
      </w:r>
      <w:r>
        <w:rPr>
          <w:lang w:val="bg-BG"/>
        </w:rPr>
        <w:t>представлява</w:t>
      </w:r>
      <w:r w:rsidRPr="007350F0">
        <w:t xml:space="preserve"> пред</w:t>
      </w:r>
      <w:r>
        <w:rPr>
          <w:lang w:val="bg-BG"/>
        </w:rPr>
        <w:t>ракова</w:t>
      </w:r>
      <w:r w:rsidRPr="007350F0">
        <w:t xml:space="preserve"> лезия </w:t>
      </w:r>
      <w:r w:rsidR="00E3674C">
        <w:t>(</w:t>
      </w:r>
      <w:r w:rsidR="00E3674C">
        <w:rPr>
          <w:lang w:val="bg-BG"/>
        </w:rPr>
        <w:t xml:space="preserve">увреждане) </w:t>
      </w:r>
      <w:r w:rsidRPr="007350F0">
        <w:t xml:space="preserve">– все още не </w:t>
      </w:r>
      <w:r>
        <w:rPr>
          <w:lang w:val="bg-BG"/>
        </w:rPr>
        <w:t>с</w:t>
      </w:r>
      <w:r w:rsidRPr="007350F0">
        <w:t>е</w:t>
      </w:r>
      <w:r>
        <w:rPr>
          <w:lang w:val="bg-BG"/>
        </w:rPr>
        <w:t xml:space="preserve"> е развил</w:t>
      </w:r>
      <w:r w:rsidRPr="007350F0">
        <w:t xml:space="preserve"> рак, но може да прогресира до </w:t>
      </w:r>
      <w:r w:rsidRPr="007350F0">
        <w:rPr>
          <w:b/>
          <w:bCs/>
          <w:color w:val="6E1E50"/>
        </w:rPr>
        <w:t>инвазивна</w:t>
      </w:r>
      <w:r w:rsidRPr="007350F0">
        <w:t xml:space="preserve"> форма на рак на гърдата. При този </w:t>
      </w:r>
      <w:r>
        <w:rPr>
          <w:lang w:val="bg-BG"/>
        </w:rPr>
        <w:t>вид</w:t>
      </w:r>
      <w:r w:rsidRPr="007350F0">
        <w:t xml:space="preserve"> рак </w:t>
      </w:r>
      <w:r w:rsidRPr="007350F0">
        <w:lastRenderedPageBreak/>
        <w:t>раковите клетки с</w:t>
      </w:r>
      <w:r>
        <w:rPr>
          <w:lang w:val="bg-BG"/>
        </w:rPr>
        <w:t>е намират в границите</w:t>
      </w:r>
      <w:r w:rsidRPr="007350F0">
        <w:t xml:space="preserve"> </w:t>
      </w:r>
      <w:r>
        <w:rPr>
          <w:lang w:val="bg-BG"/>
        </w:rPr>
        <w:t>на</w:t>
      </w:r>
      <w:r w:rsidRPr="007350F0">
        <w:t xml:space="preserve"> </w:t>
      </w:r>
      <w:r w:rsidRPr="007350F0">
        <w:rPr>
          <w:b/>
          <w:bCs/>
          <w:color w:val="6E1E50"/>
        </w:rPr>
        <w:t>каналите</w:t>
      </w:r>
      <w:r w:rsidRPr="007350F0">
        <w:t xml:space="preserve"> на гърдата</w:t>
      </w:r>
      <w:r>
        <w:rPr>
          <w:lang w:val="bg-BG"/>
        </w:rPr>
        <w:t xml:space="preserve"> и</w:t>
      </w:r>
      <w:r w:rsidRPr="007350F0">
        <w:t xml:space="preserve"> не са се разпространили в здравата тъкан на гърдата</w:t>
      </w:r>
      <w:r w:rsidR="003C2A48">
        <w:t>.</w:t>
      </w:r>
    </w:p>
    <w:p w14:paraId="63514A00" w14:textId="384CA6A2" w:rsidR="00744752" w:rsidRDefault="00BD7F1C" w:rsidP="009750B6">
      <w:pPr>
        <w:spacing w:line="360" w:lineRule="auto"/>
      </w:pPr>
      <w:r>
        <w:rPr>
          <w:lang w:val="bg-BG"/>
        </w:rPr>
        <w:t>Като л</w:t>
      </w:r>
      <w:r w:rsidRPr="00BD7F1C">
        <w:t>обуларн</w:t>
      </w:r>
      <w:r>
        <w:rPr>
          <w:lang w:val="bg-BG"/>
        </w:rPr>
        <w:t xml:space="preserve">о новообразувание </w:t>
      </w:r>
      <w:r w:rsidRPr="00BD7F1C">
        <w:t>(наричан</w:t>
      </w:r>
      <w:r>
        <w:rPr>
          <w:lang w:val="bg-BG"/>
        </w:rPr>
        <w:t>о преди</w:t>
      </w:r>
      <w:r w:rsidRPr="00BD7F1C">
        <w:t xml:space="preserve"> лобуларен карцином </w:t>
      </w:r>
      <w:r w:rsidRPr="00BD7F1C">
        <w:rPr>
          <w:i/>
          <w:iCs/>
        </w:rPr>
        <w:t>in situ</w:t>
      </w:r>
      <w:r w:rsidRPr="00BD7F1C">
        <w:t xml:space="preserve">) </w:t>
      </w:r>
      <w:r>
        <w:rPr>
          <w:lang w:val="bg-BG"/>
        </w:rPr>
        <w:t xml:space="preserve">се описва наличието на </w:t>
      </w:r>
      <w:r w:rsidRPr="00BD7F1C">
        <w:t xml:space="preserve">промени в клетките, покриващи </w:t>
      </w:r>
      <w:r w:rsidRPr="00BD7F1C">
        <w:rPr>
          <w:b/>
          <w:bCs/>
          <w:color w:val="6E1E50"/>
        </w:rPr>
        <w:t>лобулите</w:t>
      </w:r>
      <w:r w:rsidRPr="00BD7F1C">
        <w:t>, ко</w:t>
      </w:r>
      <w:r>
        <w:rPr>
          <w:lang w:val="bg-BG"/>
        </w:rPr>
        <w:t>е</w:t>
      </w:r>
      <w:r w:rsidRPr="00BD7F1C">
        <w:t>то показва</w:t>
      </w:r>
      <w:r>
        <w:rPr>
          <w:lang w:val="bg-BG"/>
        </w:rPr>
        <w:t xml:space="preserve"> </w:t>
      </w:r>
      <w:r w:rsidRPr="00BD7F1C">
        <w:t xml:space="preserve">повишен риск от развитие на рак на гърдата в бъдеще. Лобуларното новообразувание всъщност не е рак на гърдата и въпреки че жените с </w:t>
      </w:r>
      <w:r>
        <w:rPr>
          <w:lang w:val="bg-BG"/>
        </w:rPr>
        <w:t>л</w:t>
      </w:r>
      <w:r w:rsidRPr="00BD7F1C">
        <w:t xml:space="preserve">обуларно новообразувание </w:t>
      </w:r>
      <w:r>
        <w:rPr>
          <w:lang w:val="bg-BG"/>
        </w:rPr>
        <w:t>подлежат на</w:t>
      </w:r>
      <w:r w:rsidRPr="00BD7F1C">
        <w:t xml:space="preserve"> редовни </w:t>
      </w:r>
      <w:r>
        <w:rPr>
          <w:lang w:val="bg-BG"/>
        </w:rPr>
        <w:t xml:space="preserve">проследяващи </w:t>
      </w:r>
      <w:r w:rsidRPr="00BD7F1C">
        <w:t xml:space="preserve">прегледи, повечето </w:t>
      </w:r>
      <w:r>
        <w:rPr>
          <w:lang w:val="bg-BG"/>
        </w:rPr>
        <w:t xml:space="preserve">от тях </w:t>
      </w:r>
      <w:r w:rsidRPr="00BD7F1C">
        <w:t>няма да развият рак на гърдата</w:t>
      </w:r>
      <w:r w:rsidR="003C2A48">
        <w:t>.</w:t>
      </w:r>
    </w:p>
    <w:p w14:paraId="43A48561" w14:textId="79D957E5" w:rsidR="003C2A48" w:rsidRDefault="0017485B" w:rsidP="009750B6">
      <w:pPr>
        <w:pStyle w:val="Heading4"/>
      </w:pPr>
      <w:r w:rsidRPr="0017485B">
        <w:t>Инвазивен рак на гърдата</w:t>
      </w:r>
    </w:p>
    <w:p w14:paraId="1CB39A4C" w14:textId="7D7D173F" w:rsidR="00744752" w:rsidRPr="0017485B" w:rsidRDefault="0017485B" w:rsidP="009750B6">
      <w:pPr>
        <w:spacing w:line="360" w:lineRule="auto"/>
        <w:rPr>
          <w:lang w:val="bg-BG"/>
        </w:rPr>
      </w:pPr>
      <w:r>
        <w:rPr>
          <w:lang w:val="bg-BG"/>
        </w:rPr>
        <w:t xml:space="preserve">Като </w:t>
      </w:r>
      <w:r w:rsidRPr="0017485B">
        <w:rPr>
          <w:b/>
          <w:bCs/>
          <w:color w:val="6E1E50"/>
          <w:lang w:val="bg-BG"/>
        </w:rPr>
        <w:t>и</w:t>
      </w:r>
      <w:r w:rsidRPr="0017485B">
        <w:rPr>
          <w:b/>
          <w:bCs/>
          <w:color w:val="6E1E50"/>
        </w:rPr>
        <w:t>нвазивен</w:t>
      </w:r>
      <w:r w:rsidRPr="0017485B">
        <w:t xml:space="preserve"> рак на гърдата </w:t>
      </w:r>
      <w:r>
        <w:rPr>
          <w:lang w:val="bg-BG"/>
        </w:rPr>
        <w:t>се определя този</w:t>
      </w:r>
      <w:r w:rsidRPr="0017485B">
        <w:t xml:space="preserve"> рак, който се е разпространил извън </w:t>
      </w:r>
      <w:r w:rsidRPr="0017485B">
        <w:rPr>
          <w:b/>
          <w:bCs/>
          <w:color w:val="6E1E50"/>
        </w:rPr>
        <w:t>каналите</w:t>
      </w:r>
      <w:r w:rsidRPr="0017485B">
        <w:t xml:space="preserve"> (</w:t>
      </w:r>
      <w:r w:rsidRPr="0017485B">
        <w:rPr>
          <w:b/>
          <w:bCs/>
          <w:color w:val="6E1E50"/>
        </w:rPr>
        <w:t>инвазивен</w:t>
      </w:r>
      <w:r w:rsidRPr="0017485B">
        <w:t xml:space="preserve"> дуктален рак на гърдата) или </w:t>
      </w:r>
      <w:r w:rsidRPr="0017485B">
        <w:rPr>
          <w:b/>
          <w:bCs/>
          <w:color w:val="6E1E50"/>
        </w:rPr>
        <w:t>лобулите</w:t>
      </w:r>
      <w:r w:rsidRPr="0017485B">
        <w:t xml:space="preserve"> (</w:t>
      </w:r>
      <w:r w:rsidRPr="0017485B">
        <w:rPr>
          <w:b/>
          <w:bCs/>
          <w:color w:val="6E1E50"/>
        </w:rPr>
        <w:t>инвазивен</w:t>
      </w:r>
      <w:r w:rsidRPr="0017485B">
        <w:t xml:space="preserve"> лобуларен рак на гърдата). Те</w:t>
      </w:r>
      <w:r>
        <w:rPr>
          <w:lang w:val="bg-BG"/>
        </w:rPr>
        <w:t>зи видове</w:t>
      </w:r>
      <w:r w:rsidRPr="0017485B">
        <w:t xml:space="preserve"> могат да бъдат допълнително </w:t>
      </w:r>
      <w:r w:rsidRPr="00E25BFB">
        <w:t>класифицирани</w:t>
      </w:r>
      <w:r w:rsidRPr="0017485B">
        <w:t xml:space="preserve"> </w:t>
      </w:r>
      <w:r>
        <w:rPr>
          <w:lang w:val="bg-BG"/>
        </w:rPr>
        <w:t>според</w:t>
      </w:r>
      <w:r w:rsidRPr="0017485B">
        <w:t xml:space="preserve"> тяхната хистология</w:t>
      </w:r>
      <w:r>
        <w:rPr>
          <w:lang w:val="bg-BG"/>
        </w:rPr>
        <w:t xml:space="preserve"> – </w:t>
      </w:r>
      <w:r w:rsidRPr="0017485B">
        <w:t>напр</w:t>
      </w:r>
      <w:r>
        <w:rPr>
          <w:lang w:val="bg-BG"/>
        </w:rPr>
        <w:t>.</w:t>
      </w:r>
      <w:r w:rsidRPr="0017485B">
        <w:t xml:space="preserve"> тубуларните, муцинозните, медуларните и папиларните тумори на гърдата са по-редки подвидове на рак</w:t>
      </w:r>
      <w:r w:rsidR="005C604D">
        <w:rPr>
          <w:lang w:val="bg-BG"/>
        </w:rPr>
        <w:t>а</w:t>
      </w:r>
      <w:r w:rsidRPr="0017485B">
        <w:t xml:space="preserve"> на гърдата.</w:t>
      </w:r>
    </w:p>
    <w:p w14:paraId="226A7C81" w14:textId="166642AE" w:rsidR="005E320B" w:rsidRDefault="006D6F14" w:rsidP="005E320B">
      <w:r w:rsidRPr="006D6F14">
        <w:t>Ракът на гърдата също се категоризира според това колко напреднало е заболяването</w:t>
      </w:r>
      <w:r w:rsidR="005E320B">
        <w:t xml:space="preserve">: </w:t>
      </w:r>
    </w:p>
    <w:p w14:paraId="4A154F2E" w14:textId="55B4DA37" w:rsidR="00FC37E6" w:rsidRDefault="00BF78E5" w:rsidP="009750B6">
      <w:pPr>
        <w:pStyle w:val="Heading4"/>
      </w:pPr>
      <w:r w:rsidRPr="00BF78E5">
        <w:t>Ранен рак на гърдата</w:t>
      </w:r>
    </w:p>
    <w:p w14:paraId="6515B4F8" w14:textId="1CBBDBBF" w:rsidR="00FC37E6" w:rsidRDefault="00BF78E5" w:rsidP="009750B6">
      <w:pPr>
        <w:spacing w:line="360" w:lineRule="auto"/>
      </w:pPr>
      <w:r w:rsidRPr="00BF78E5">
        <w:t xml:space="preserve">Ракът на гърдата се описва като ранен, ако </w:t>
      </w:r>
      <w:r w:rsidRPr="00BF78E5">
        <w:rPr>
          <w:b/>
          <w:bCs/>
          <w:color w:val="6E1E50"/>
        </w:rPr>
        <w:t>туморът</w:t>
      </w:r>
      <w:r w:rsidRPr="00BF78E5">
        <w:t xml:space="preserve"> не се е разпространил извън гърдата или </w:t>
      </w:r>
      <w:r w:rsidRPr="00BF78E5">
        <w:rPr>
          <w:b/>
          <w:bCs/>
          <w:color w:val="6E1E50"/>
        </w:rPr>
        <w:t>аксиларните</w:t>
      </w:r>
      <w:r w:rsidRPr="00BF78E5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Pr="00BF78E5">
        <w:rPr>
          <w:b/>
          <w:bCs/>
          <w:color w:val="6E1E50"/>
        </w:rPr>
        <w:t>(подмишнични) лимфни възли</w:t>
      </w:r>
      <w:r w:rsidRPr="00BF78E5">
        <w:rPr>
          <w:color w:val="6E1E50"/>
        </w:rPr>
        <w:t xml:space="preserve"> </w:t>
      </w:r>
      <w:r w:rsidRPr="00BF78E5">
        <w:t xml:space="preserve">(известен също като </w:t>
      </w:r>
      <w:r>
        <w:rPr>
          <w:lang w:val="bg-BG"/>
        </w:rPr>
        <w:t>С</w:t>
      </w:r>
      <w:r w:rsidRPr="00BF78E5">
        <w:t>тадий 0</w:t>
      </w:r>
      <w:r>
        <w:rPr>
          <w:lang w:val="bg-BG"/>
        </w:rPr>
        <w:t>-</w:t>
      </w:r>
      <w:r w:rsidRPr="00BF78E5">
        <w:t>IIA рак на гърдата). Т</w:t>
      </w:r>
      <w:r w:rsidR="007537F0">
        <w:rPr>
          <w:lang w:val="bg-BG"/>
        </w:rPr>
        <w:t>ези стадии</w:t>
      </w:r>
      <w:r w:rsidRPr="00BF78E5">
        <w:t xml:space="preserve"> рак обикновено </w:t>
      </w:r>
      <w:r w:rsidR="007537F0">
        <w:rPr>
          <w:lang w:val="bg-BG"/>
        </w:rPr>
        <w:t>са</w:t>
      </w:r>
      <w:r w:rsidRPr="00BF78E5">
        <w:t xml:space="preserve"> операбилни и основното лечение често е операция за отстраняване на рака, въпреки че много пациенти </w:t>
      </w:r>
      <w:r>
        <w:rPr>
          <w:lang w:val="bg-BG"/>
        </w:rPr>
        <w:t xml:space="preserve">провеждат също </w:t>
      </w:r>
      <w:r w:rsidRPr="00BF78E5">
        <w:t xml:space="preserve">и предоперативна </w:t>
      </w:r>
      <w:r w:rsidRPr="00BF78E5">
        <w:rPr>
          <w:b/>
          <w:bCs/>
          <w:color w:val="6E1E50"/>
        </w:rPr>
        <w:t>неоадювантна системна</w:t>
      </w:r>
      <w:r w:rsidRPr="00BF78E5">
        <w:rPr>
          <w:color w:val="6E1E50"/>
        </w:rPr>
        <w:t xml:space="preserve"> </w:t>
      </w:r>
      <w:r w:rsidRPr="00BF78E5">
        <w:t>терапия</w:t>
      </w:r>
      <w:r w:rsidR="00684D9D">
        <w:t xml:space="preserve">. </w:t>
      </w:r>
    </w:p>
    <w:p w14:paraId="2227DDF4" w14:textId="15D0B87F" w:rsidR="003C2A48" w:rsidRDefault="0047477E" w:rsidP="009750B6">
      <w:pPr>
        <w:pStyle w:val="Heading4"/>
      </w:pPr>
      <w:r w:rsidRPr="0047477E">
        <w:t>Локално напреднал рак на гърдата</w:t>
      </w:r>
    </w:p>
    <w:p w14:paraId="670D10B1" w14:textId="7AC858FD" w:rsidR="00FC37E6" w:rsidRDefault="000B05A6" w:rsidP="009750B6">
      <w:pPr>
        <w:spacing w:line="360" w:lineRule="auto"/>
      </w:pPr>
      <w:r w:rsidRPr="000B05A6">
        <w:t xml:space="preserve">Ракът на гърдата </w:t>
      </w:r>
      <w:r>
        <w:rPr>
          <w:lang w:val="bg-BG"/>
        </w:rPr>
        <w:t>се определя като</w:t>
      </w:r>
      <w:r w:rsidRPr="000B05A6">
        <w:t xml:space="preserve"> локално напреднал, ако се е разпространил от гърдата </w:t>
      </w:r>
      <w:r>
        <w:rPr>
          <w:lang w:val="bg-BG"/>
        </w:rPr>
        <w:t>към</w:t>
      </w:r>
      <w:r w:rsidRPr="000B05A6">
        <w:t xml:space="preserve"> близките тъкани или </w:t>
      </w:r>
      <w:r w:rsidRPr="000B05A6">
        <w:rPr>
          <w:b/>
          <w:bCs/>
          <w:color w:val="6E1E50"/>
        </w:rPr>
        <w:t>лимфни възли</w:t>
      </w:r>
      <w:r w:rsidRPr="000B05A6">
        <w:rPr>
          <w:color w:val="6E1E50"/>
        </w:rPr>
        <w:t xml:space="preserve"> </w:t>
      </w:r>
      <w:r w:rsidRPr="000B05A6">
        <w:t>(</w:t>
      </w:r>
      <w:r>
        <w:rPr>
          <w:lang w:val="bg-BG"/>
        </w:rPr>
        <w:t>Стадий</w:t>
      </w:r>
      <w:r w:rsidRPr="000B05A6">
        <w:t xml:space="preserve"> IIB</w:t>
      </w:r>
      <w:r>
        <w:rPr>
          <w:lang w:val="bg-BG"/>
        </w:rPr>
        <w:t>-</w:t>
      </w:r>
      <w:r w:rsidRPr="000B05A6">
        <w:t xml:space="preserve">III). При по-голямата част от пациентите лечението на локално напреднал рак на гърдата започва със </w:t>
      </w:r>
      <w:r w:rsidRPr="000B05A6">
        <w:rPr>
          <w:b/>
          <w:bCs/>
          <w:color w:val="6E1E50"/>
        </w:rPr>
        <w:t>системни</w:t>
      </w:r>
      <w:r w:rsidRPr="000B05A6">
        <w:t xml:space="preserve"> терапии. В зависимост от това колко далеч се е разпространил ракът, локално напредналите </w:t>
      </w:r>
      <w:r w:rsidRPr="000B05A6">
        <w:rPr>
          <w:b/>
          <w:bCs/>
          <w:color w:val="6E1E50"/>
        </w:rPr>
        <w:t>тумори</w:t>
      </w:r>
      <w:r w:rsidRPr="000B05A6">
        <w:t xml:space="preserve"> могат да бъдат операбилни или неоперабилни (в </w:t>
      </w:r>
      <w:r>
        <w:rPr>
          <w:lang w:val="bg-BG"/>
        </w:rPr>
        <w:t>този</w:t>
      </w:r>
      <w:r w:rsidRPr="000B05A6">
        <w:t xml:space="preserve"> случай може да се извърши операция ако </w:t>
      </w:r>
      <w:r w:rsidRPr="000B05A6">
        <w:rPr>
          <w:b/>
          <w:bCs/>
          <w:color w:val="6E1E50"/>
        </w:rPr>
        <w:t>туморът</w:t>
      </w:r>
      <w:r w:rsidRPr="000B05A6">
        <w:t xml:space="preserve"> </w:t>
      </w:r>
      <w:r w:rsidR="00FC6FF6">
        <w:rPr>
          <w:lang w:val="bg-BG"/>
        </w:rPr>
        <w:t>намали размера си</w:t>
      </w:r>
      <w:r w:rsidRPr="000B05A6">
        <w:t xml:space="preserve"> след </w:t>
      </w:r>
      <w:r w:rsidRPr="000B05A6">
        <w:rPr>
          <w:b/>
          <w:bCs/>
          <w:color w:val="6E1E50"/>
        </w:rPr>
        <w:t>системно</w:t>
      </w:r>
      <w:r w:rsidRPr="000B05A6">
        <w:t xml:space="preserve"> лечение)</w:t>
      </w:r>
      <w:r w:rsidR="00684D9D">
        <w:t>.</w:t>
      </w:r>
      <w:r w:rsidR="00D547CE">
        <w:t xml:space="preserve"> </w:t>
      </w:r>
    </w:p>
    <w:p w14:paraId="6A7588C9" w14:textId="1EBC7FFD" w:rsidR="003C2A48" w:rsidRDefault="00B0578B" w:rsidP="009750B6">
      <w:pPr>
        <w:pStyle w:val="Heading4"/>
      </w:pPr>
      <w:r w:rsidRPr="00B0578B">
        <w:t>Метастатичен рак на гърдата</w:t>
      </w:r>
    </w:p>
    <w:p w14:paraId="52EE08C5" w14:textId="09C1C309" w:rsidR="00356A24" w:rsidRPr="00CC33C6" w:rsidRDefault="00B0578B" w:rsidP="009750B6">
      <w:pPr>
        <w:spacing w:line="360" w:lineRule="auto"/>
      </w:pPr>
      <w:r w:rsidRPr="00B0578B">
        <w:t>Ракът на гърдата се описва като метаста</w:t>
      </w:r>
      <w:r>
        <w:rPr>
          <w:lang w:val="bg-BG"/>
        </w:rPr>
        <w:t>тичен</w:t>
      </w:r>
      <w:r w:rsidRPr="00B0578B">
        <w:t xml:space="preserve">, когато се е разпространил </w:t>
      </w:r>
      <w:r>
        <w:rPr>
          <w:lang w:val="bg-BG"/>
        </w:rPr>
        <w:t xml:space="preserve">и </w:t>
      </w:r>
      <w:r w:rsidRPr="00B0578B">
        <w:t xml:space="preserve">в други части на тялото, като кости, черен дроб или бели дробове (наричан още </w:t>
      </w:r>
      <w:r>
        <w:rPr>
          <w:lang w:val="bg-BG"/>
        </w:rPr>
        <w:t>Стадий</w:t>
      </w:r>
      <w:r w:rsidRPr="00B0578B">
        <w:t xml:space="preserve"> IV). </w:t>
      </w:r>
      <w:r w:rsidRPr="00B0578B">
        <w:rPr>
          <w:b/>
          <w:bCs/>
          <w:color w:val="6E1E50"/>
        </w:rPr>
        <w:t>Туморите</w:t>
      </w:r>
      <w:r w:rsidRPr="00B0578B">
        <w:t xml:space="preserve"> на отдалечени места се наричат </w:t>
      </w:r>
      <w:r w:rsidRPr="00B0578B">
        <w:rPr>
          <w:b/>
          <w:bCs/>
          <w:color w:val="6E1E50"/>
        </w:rPr>
        <w:t>метастази</w:t>
      </w:r>
      <w:r w:rsidRPr="00B0578B">
        <w:t xml:space="preserve">. Метастатичният рак на гърдата не </w:t>
      </w:r>
      <w:r>
        <w:rPr>
          <w:lang w:val="bg-BG"/>
        </w:rPr>
        <w:t xml:space="preserve">може да </w:t>
      </w:r>
      <w:r w:rsidR="007405F3">
        <w:rPr>
          <w:lang w:val="bg-BG"/>
        </w:rPr>
        <w:t>бъде окончателно</w:t>
      </w:r>
      <w:r>
        <w:rPr>
          <w:lang w:val="bg-BG"/>
        </w:rPr>
        <w:t xml:space="preserve"> излекува</w:t>
      </w:r>
      <w:r w:rsidR="007405F3">
        <w:rPr>
          <w:lang w:val="bg-BG"/>
        </w:rPr>
        <w:t>н</w:t>
      </w:r>
      <w:r w:rsidRPr="00B0578B">
        <w:t xml:space="preserve">, но </w:t>
      </w:r>
      <w:r>
        <w:rPr>
          <w:lang w:val="bg-BG"/>
        </w:rPr>
        <w:t>подлежи на</w:t>
      </w:r>
      <w:r w:rsidRPr="00B0578B">
        <w:t xml:space="preserve"> леч</w:t>
      </w:r>
      <w:r>
        <w:rPr>
          <w:lang w:val="bg-BG"/>
        </w:rPr>
        <w:t>ение</w:t>
      </w:r>
      <w:r w:rsidR="00684D9D" w:rsidRPr="00CC33C6">
        <w:t>.</w:t>
      </w:r>
    </w:p>
    <w:p w14:paraId="104727C0" w14:textId="23AAB031" w:rsidR="008D26DE" w:rsidRPr="00CC33C6" w:rsidRDefault="00B91959" w:rsidP="008D26DE">
      <w:pPr>
        <w:pStyle w:val="Heading4"/>
      </w:pPr>
      <w:r w:rsidRPr="00B91959">
        <w:lastRenderedPageBreak/>
        <w:t>Напреднал рак на гърдата</w:t>
      </w:r>
    </w:p>
    <w:p w14:paraId="7E760267" w14:textId="729C5F89" w:rsidR="008D26DE" w:rsidRDefault="00B91959" w:rsidP="009750B6">
      <w:pPr>
        <w:spacing w:line="360" w:lineRule="auto"/>
      </w:pPr>
      <w:r>
        <w:rPr>
          <w:lang w:val="bg-BG"/>
        </w:rPr>
        <w:t>С терминът н</w:t>
      </w:r>
      <w:r w:rsidRPr="00B91959">
        <w:t xml:space="preserve">апреднал рак на гърдата </w:t>
      </w:r>
      <w:r>
        <w:rPr>
          <w:lang w:val="bg-BG"/>
        </w:rPr>
        <w:t>се описва</w:t>
      </w:r>
      <w:r w:rsidRPr="00B91959">
        <w:t xml:space="preserve"> както локално напреднал</w:t>
      </w:r>
      <w:r>
        <w:rPr>
          <w:lang w:val="bg-BG"/>
        </w:rPr>
        <w:t>ия</w:t>
      </w:r>
      <w:r w:rsidRPr="00B91959">
        <w:t xml:space="preserve"> неоперабилен рак на гърдата, така и метастатич</w:t>
      </w:r>
      <w:r>
        <w:rPr>
          <w:lang w:val="bg-BG"/>
        </w:rPr>
        <w:t>ния</w:t>
      </w:r>
      <w:r w:rsidRPr="00B91959">
        <w:t xml:space="preserve"> рак на гърдата</w:t>
      </w:r>
      <w:r w:rsidR="008D26DE" w:rsidRPr="00CC33C6">
        <w:t>.</w:t>
      </w:r>
      <w:r w:rsidR="008D26DE">
        <w:t xml:space="preserve"> </w:t>
      </w:r>
    </w:p>
    <w:p w14:paraId="5AE43757" w14:textId="153E7776" w:rsidR="00921BC1" w:rsidRDefault="00710F10" w:rsidP="00921BC1">
      <w:pPr>
        <w:pStyle w:val="Heading4"/>
      </w:pPr>
      <w:r w:rsidRPr="00710F10">
        <w:t>Под</w:t>
      </w:r>
      <w:r>
        <w:rPr>
          <w:lang w:val="bg-BG"/>
        </w:rPr>
        <w:t xml:space="preserve">видове според </w:t>
      </w:r>
      <w:r w:rsidRPr="00710F10">
        <w:t>статуса на хормоналния рецептор и експресията на HER2 ген</w:t>
      </w:r>
    </w:p>
    <w:p w14:paraId="0348CEF0" w14:textId="2BAC3BC3" w:rsidR="009927D3" w:rsidRDefault="00710F10" w:rsidP="00603ADA">
      <w:pPr>
        <w:spacing w:line="360" w:lineRule="auto"/>
      </w:pPr>
      <w:r w:rsidRPr="00710F10">
        <w:t xml:space="preserve">Растежът на някои </w:t>
      </w:r>
      <w:r w:rsidRPr="00710F10">
        <w:rPr>
          <w:b/>
          <w:bCs/>
          <w:color w:val="6E1E50"/>
        </w:rPr>
        <w:t>тумори</w:t>
      </w:r>
      <w:r w:rsidRPr="00710F10">
        <w:t xml:space="preserve"> се стимулира от хормоните </w:t>
      </w:r>
      <w:r w:rsidRPr="00710F10">
        <w:rPr>
          <w:b/>
          <w:bCs/>
          <w:color w:val="6E1E50"/>
        </w:rPr>
        <w:t>естроген</w:t>
      </w:r>
      <w:r w:rsidRPr="00710F10">
        <w:t xml:space="preserve"> и </w:t>
      </w:r>
      <w:r w:rsidRPr="00710F10">
        <w:rPr>
          <w:b/>
          <w:bCs/>
          <w:color w:val="6E1E50"/>
        </w:rPr>
        <w:t>прогестерон</w:t>
      </w:r>
      <w:r w:rsidRPr="00710F10">
        <w:t xml:space="preserve">. Важно е да се установи дали даден </w:t>
      </w:r>
      <w:r w:rsidRPr="00710F10">
        <w:rPr>
          <w:b/>
          <w:bCs/>
          <w:color w:val="6E1E50"/>
        </w:rPr>
        <w:t>тумор</w:t>
      </w:r>
      <w:r w:rsidRPr="00710F10">
        <w:t xml:space="preserve"> е </w:t>
      </w:r>
      <w:r w:rsidRPr="00710F10">
        <w:rPr>
          <w:b/>
          <w:bCs/>
          <w:color w:val="6E1E50"/>
        </w:rPr>
        <w:t>естроген рецептор</w:t>
      </w:r>
      <w:r w:rsidRPr="00710F10">
        <w:t xml:space="preserve"> </w:t>
      </w:r>
      <w:r w:rsidRPr="00710F10">
        <w:rPr>
          <w:b/>
          <w:bCs/>
          <w:color w:val="6E1E50"/>
        </w:rPr>
        <w:t>(ER)</w:t>
      </w:r>
      <w:r w:rsidRPr="00710F10">
        <w:rPr>
          <w:color w:val="6E1E50"/>
        </w:rPr>
        <w:t xml:space="preserve"> </w:t>
      </w:r>
      <w:r w:rsidRPr="00710F10">
        <w:t xml:space="preserve">или </w:t>
      </w:r>
      <w:r w:rsidRPr="00710F10">
        <w:rPr>
          <w:b/>
          <w:bCs/>
          <w:color w:val="6E1E50"/>
        </w:rPr>
        <w:t>прогестерон рецептор</w:t>
      </w:r>
      <w:r w:rsidRPr="00710F10">
        <w:t xml:space="preserve"> </w:t>
      </w:r>
      <w:r w:rsidRPr="00710F10">
        <w:rPr>
          <w:b/>
          <w:bCs/>
          <w:color w:val="6E1E50"/>
        </w:rPr>
        <w:t>(PgR)</w:t>
      </w:r>
      <w:r w:rsidRPr="00710F10">
        <w:rPr>
          <w:color w:val="6E1E50"/>
          <w:lang w:val="bg-BG"/>
        </w:rPr>
        <w:t xml:space="preserve"> </w:t>
      </w:r>
      <w:r>
        <w:rPr>
          <w:lang w:val="bg-BG"/>
        </w:rPr>
        <w:t>позитивен или негативен</w:t>
      </w:r>
      <w:r w:rsidRPr="00710F10">
        <w:t xml:space="preserve">, тъй като </w:t>
      </w:r>
      <w:r w:rsidRPr="00710F10">
        <w:rPr>
          <w:b/>
          <w:bCs/>
          <w:color w:val="6E1E50"/>
        </w:rPr>
        <w:t>тумори</w:t>
      </w:r>
      <w:r w:rsidRPr="00710F10">
        <w:rPr>
          <w:b/>
          <w:bCs/>
          <w:color w:val="6E1E50"/>
          <w:lang w:val="bg-BG"/>
        </w:rPr>
        <w:t>те</w:t>
      </w:r>
      <w:r w:rsidRPr="00710F10">
        <w:t xml:space="preserve"> с високо ниво на хормонални рецептори могат да бъдат лекувани с лекарства, които намаляват достав</w:t>
      </w:r>
      <w:r>
        <w:rPr>
          <w:lang w:val="bg-BG"/>
        </w:rPr>
        <w:t>янето</w:t>
      </w:r>
      <w:r w:rsidRPr="00710F10">
        <w:t xml:space="preserve"> на хормон към </w:t>
      </w:r>
      <w:r w:rsidRPr="00710F10">
        <w:rPr>
          <w:b/>
          <w:bCs/>
          <w:color w:val="6E1E50"/>
        </w:rPr>
        <w:t>тумора</w:t>
      </w:r>
      <w:r w:rsidR="00603ADA" w:rsidRPr="00CC33C6">
        <w:t xml:space="preserve">. </w:t>
      </w:r>
    </w:p>
    <w:p w14:paraId="580870B4" w14:textId="68805F05" w:rsidR="009927D3" w:rsidRDefault="009927D3" w:rsidP="00603ADA">
      <w:pPr>
        <w:spacing w:line="360" w:lineRule="auto"/>
      </w:pPr>
      <w:r w:rsidRPr="009927D3">
        <w:rPr>
          <w:b/>
          <w:bCs/>
          <w:color w:val="6E1E50"/>
        </w:rPr>
        <w:t>HER2</w:t>
      </w:r>
      <w:r w:rsidRPr="009927D3">
        <w:t xml:space="preserve"> също </w:t>
      </w:r>
      <w:r w:rsidR="00F330B6">
        <w:rPr>
          <w:lang w:val="bg-BG"/>
        </w:rPr>
        <w:t xml:space="preserve">е </w:t>
      </w:r>
      <w:r w:rsidRPr="009927D3">
        <w:t xml:space="preserve">рецептор, който участва в растежа на клетките и </w:t>
      </w:r>
      <w:r>
        <w:rPr>
          <w:lang w:val="bg-BG"/>
        </w:rPr>
        <w:t>се открива</w:t>
      </w:r>
      <w:r w:rsidRPr="009927D3">
        <w:t xml:space="preserve"> в около 20% от случаите на рак на гърдата. </w:t>
      </w:r>
      <w:r w:rsidRPr="00F330B6">
        <w:rPr>
          <w:b/>
          <w:bCs/>
          <w:color w:val="6E1E50"/>
        </w:rPr>
        <w:t>Тумори</w:t>
      </w:r>
      <w:r w:rsidRPr="00F330B6">
        <w:rPr>
          <w:b/>
          <w:bCs/>
          <w:color w:val="6E1E50"/>
          <w:lang w:val="bg-BG"/>
        </w:rPr>
        <w:t>те</w:t>
      </w:r>
      <w:r w:rsidRPr="009927D3">
        <w:t xml:space="preserve">, които имат високо ниво на </w:t>
      </w:r>
      <w:r w:rsidRPr="009927D3">
        <w:rPr>
          <w:b/>
          <w:bCs/>
          <w:color w:val="6E1E50"/>
        </w:rPr>
        <w:t>HER2</w:t>
      </w:r>
      <w:r w:rsidRPr="009927D3">
        <w:t>, могат да бъдат лекувани с анти-</w:t>
      </w:r>
      <w:r w:rsidRPr="009927D3">
        <w:rPr>
          <w:b/>
          <w:bCs/>
          <w:color w:val="6E1E50"/>
        </w:rPr>
        <w:t>HER2</w:t>
      </w:r>
      <w:r w:rsidRPr="009927D3">
        <w:t xml:space="preserve"> лекарства. </w:t>
      </w:r>
    </w:p>
    <w:p w14:paraId="116854D9" w14:textId="77777777" w:rsidR="00E25BFB" w:rsidRDefault="009927D3" w:rsidP="00603ADA">
      <w:pPr>
        <w:spacing w:line="360" w:lineRule="auto"/>
        <w:rPr>
          <w:rStyle w:val="tgc"/>
          <w:bCs/>
        </w:rPr>
      </w:pPr>
      <w:r w:rsidRPr="009927D3">
        <w:rPr>
          <w:b/>
          <w:bCs/>
          <w:color w:val="6E1E50"/>
        </w:rPr>
        <w:t>Тумори</w:t>
      </w:r>
      <w:r w:rsidRPr="009927D3">
        <w:rPr>
          <w:b/>
          <w:bCs/>
          <w:color w:val="6E1E50"/>
          <w:lang w:val="bg-BG"/>
        </w:rPr>
        <w:t>те</w:t>
      </w:r>
      <w:r w:rsidRPr="009927D3">
        <w:t xml:space="preserve">, които нямат </w:t>
      </w:r>
      <w:r w:rsidRPr="009927D3">
        <w:rPr>
          <w:b/>
          <w:bCs/>
          <w:color w:val="6E1E50"/>
        </w:rPr>
        <w:t>ER, PgR</w:t>
      </w:r>
      <w:r w:rsidRPr="009927D3">
        <w:rPr>
          <w:color w:val="6E1E50"/>
        </w:rPr>
        <w:t xml:space="preserve"> </w:t>
      </w:r>
      <w:r w:rsidRPr="009927D3">
        <w:t xml:space="preserve">или високи нива на </w:t>
      </w:r>
      <w:r w:rsidRPr="009927D3">
        <w:rPr>
          <w:b/>
          <w:bCs/>
          <w:color w:val="6E1E50"/>
        </w:rPr>
        <w:t>HER2</w:t>
      </w:r>
      <w:r w:rsidRPr="009927D3">
        <w:t xml:space="preserve">, се описват като </w:t>
      </w:r>
      <w:bookmarkStart w:id="11" w:name="_Hlk121093784"/>
      <w:r w:rsidRPr="009927D3">
        <w:t>тройно</w:t>
      </w:r>
      <w:r>
        <w:rPr>
          <w:lang w:val="bg-BG"/>
        </w:rPr>
        <w:t>-</w:t>
      </w:r>
      <w:r w:rsidRPr="009927D3">
        <w:t xml:space="preserve">негативни </w:t>
      </w:r>
      <w:r w:rsidRPr="009927D3">
        <w:rPr>
          <w:b/>
          <w:bCs/>
          <w:color w:val="6E1E50"/>
        </w:rPr>
        <w:t>тумори</w:t>
      </w:r>
      <w:bookmarkEnd w:id="11"/>
      <w:r w:rsidR="00603ADA" w:rsidRPr="00CC33C6">
        <w:rPr>
          <w:rStyle w:val="tgc"/>
          <w:bCs/>
        </w:rPr>
        <w:t>.</w:t>
      </w:r>
      <w:r w:rsidR="00883DF5" w:rsidRPr="00CC33C6">
        <w:rPr>
          <w:rStyle w:val="tgc"/>
          <w:bCs/>
        </w:rPr>
        <w:t xml:space="preserve"> </w:t>
      </w:r>
    </w:p>
    <w:p w14:paraId="3EBC5FCB" w14:textId="35D8217A" w:rsidR="0063209A" w:rsidRPr="008C607D" w:rsidRDefault="00E25BFB" w:rsidP="00603ADA">
      <w:pPr>
        <w:spacing w:line="360" w:lineRule="auto"/>
        <w:rPr>
          <w:rStyle w:val="tgc"/>
        </w:rPr>
      </w:pPr>
      <w:r w:rsidRPr="00E25BFB">
        <w:rPr>
          <w:rStyle w:val="tgc"/>
          <w:b/>
          <w:color w:val="6E1E50"/>
        </w:rPr>
        <w:t>Туморите</w:t>
      </w:r>
      <w:r w:rsidRPr="00E25BFB">
        <w:rPr>
          <w:rStyle w:val="tgc"/>
          <w:bCs/>
        </w:rPr>
        <w:t xml:space="preserve"> могат да бъдат класифицирани в подтипове въз основа на хормонал</w:t>
      </w:r>
      <w:r>
        <w:rPr>
          <w:rStyle w:val="tgc"/>
          <w:bCs/>
          <w:lang w:val="bg-BG"/>
        </w:rPr>
        <w:t>ния</w:t>
      </w:r>
      <w:r w:rsidRPr="00E25BFB">
        <w:rPr>
          <w:rStyle w:val="tgc"/>
          <w:bCs/>
        </w:rPr>
        <w:t xml:space="preserve"> и </w:t>
      </w:r>
      <w:r w:rsidRPr="00E25BFB">
        <w:rPr>
          <w:rStyle w:val="tgc"/>
          <w:b/>
          <w:color w:val="6E1E50"/>
        </w:rPr>
        <w:t>HER2</w:t>
      </w:r>
      <w:r w:rsidRPr="00E25BFB">
        <w:rPr>
          <w:rStyle w:val="tgc"/>
          <w:bCs/>
        </w:rPr>
        <w:t xml:space="preserve"> рецепторен статус, както следва: луминални А-подобни (</w:t>
      </w:r>
      <w:r w:rsidRPr="00E25BFB">
        <w:rPr>
          <w:rStyle w:val="tgc"/>
          <w:b/>
          <w:color w:val="6E1E50"/>
        </w:rPr>
        <w:t>ER</w:t>
      </w:r>
      <w:r w:rsidRPr="00E25BFB">
        <w:rPr>
          <w:rStyle w:val="tgc"/>
          <w:bCs/>
        </w:rPr>
        <w:t xml:space="preserve"> и </w:t>
      </w:r>
      <w:r w:rsidRPr="00E25BFB">
        <w:rPr>
          <w:rStyle w:val="tgc"/>
          <w:b/>
          <w:color w:val="6E1E50"/>
        </w:rPr>
        <w:t>PgR</w:t>
      </w:r>
      <w:r w:rsidR="00F330B6">
        <w:rPr>
          <w:rStyle w:val="tgc"/>
          <w:bCs/>
          <w:lang w:val="bg-BG"/>
        </w:rPr>
        <w:t xml:space="preserve"> </w:t>
      </w:r>
      <w:r w:rsidRPr="00E25BFB">
        <w:rPr>
          <w:rStyle w:val="tgc"/>
          <w:bCs/>
        </w:rPr>
        <w:t>по</w:t>
      </w:r>
      <w:r>
        <w:rPr>
          <w:rStyle w:val="tgc"/>
          <w:bCs/>
          <w:lang w:val="bg-BG"/>
        </w:rPr>
        <w:t>зитивни</w:t>
      </w:r>
      <w:r w:rsidRPr="00E25BFB">
        <w:rPr>
          <w:rStyle w:val="tgc"/>
          <w:bCs/>
        </w:rPr>
        <w:t xml:space="preserve">, </w:t>
      </w:r>
      <w:r w:rsidRPr="00E25BFB">
        <w:rPr>
          <w:rStyle w:val="tgc"/>
          <w:b/>
          <w:color w:val="6E1E50"/>
        </w:rPr>
        <w:t>HER2</w:t>
      </w:r>
      <w:r w:rsidR="00F330B6">
        <w:rPr>
          <w:rStyle w:val="tgc"/>
          <w:bCs/>
          <w:lang w:val="bg-BG"/>
        </w:rPr>
        <w:t xml:space="preserve"> </w:t>
      </w:r>
      <w:r>
        <w:rPr>
          <w:rStyle w:val="tgc"/>
          <w:bCs/>
          <w:lang w:val="bg-BG"/>
        </w:rPr>
        <w:t xml:space="preserve">негативни </w:t>
      </w:r>
      <w:r w:rsidRPr="00E25BFB">
        <w:rPr>
          <w:rStyle w:val="tgc"/>
          <w:b/>
          <w:color w:val="6E1E50"/>
          <w:lang w:val="bg-BG"/>
        </w:rPr>
        <w:t>т</w:t>
      </w:r>
      <w:r w:rsidRPr="00E25BFB">
        <w:rPr>
          <w:rStyle w:val="tgc"/>
          <w:b/>
          <w:color w:val="6E1E50"/>
        </w:rPr>
        <w:t>умори</w:t>
      </w:r>
      <w:r w:rsidRPr="00E25BFB">
        <w:rPr>
          <w:rStyle w:val="tgc"/>
          <w:bCs/>
        </w:rPr>
        <w:t>)</w:t>
      </w:r>
      <w:r>
        <w:rPr>
          <w:rStyle w:val="tgc"/>
          <w:bCs/>
          <w:lang w:val="bg-BG"/>
        </w:rPr>
        <w:t>;</w:t>
      </w:r>
      <w:r w:rsidRPr="00E25BFB">
        <w:rPr>
          <w:rStyle w:val="tgc"/>
          <w:bCs/>
        </w:rPr>
        <w:t xml:space="preserve"> луминални B-подобни (</w:t>
      </w:r>
      <w:r w:rsidRPr="00E25BFB">
        <w:rPr>
          <w:rStyle w:val="tgc"/>
          <w:b/>
          <w:color w:val="6E1E50"/>
        </w:rPr>
        <w:t>ER</w:t>
      </w:r>
      <w:r w:rsidRPr="00E25BFB">
        <w:rPr>
          <w:rStyle w:val="tgc"/>
          <w:bCs/>
        </w:rPr>
        <w:t xml:space="preserve"> и/или </w:t>
      </w:r>
      <w:r w:rsidRPr="00E25BFB">
        <w:rPr>
          <w:rStyle w:val="tgc"/>
          <w:b/>
          <w:color w:val="6E1E50"/>
        </w:rPr>
        <w:t>PgR</w:t>
      </w:r>
      <w:r w:rsidR="00F330B6">
        <w:rPr>
          <w:rStyle w:val="tgc"/>
          <w:bCs/>
          <w:lang w:val="bg-BG"/>
        </w:rPr>
        <w:t xml:space="preserve"> </w:t>
      </w:r>
      <w:r>
        <w:rPr>
          <w:rStyle w:val="tgc"/>
          <w:bCs/>
          <w:lang w:val="bg-BG"/>
        </w:rPr>
        <w:t>позитивни</w:t>
      </w:r>
      <w:r w:rsidRPr="00E25BFB">
        <w:rPr>
          <w:rStyle w:val="tgc"/>
          <w:bCs/>
        </w:rPr>
        <w:t xml:space="preserve">, </w:t>
      </w:r>
      <w:r w:rsidRPr="00E25BFB">
        <w:rPr>
          <w:rStyle w:val="tgc"/>
          <w:b/>
          <w:color w:val="6E1E50"/>
        </w:rPr>
        <w:t>HER2</w:t>
      </w:r>
      <w:r w:rsidR="00F330B6">
        <w:rPr>
          <w:lang w:val="bg-BG"/>
        </w:rPr>
        <w:t xml:space="preserve"> </w:t>
      </w:r>
      <w:r w:rsidRPr="00E25BFB">
        <w:rPr>
          <w:rStyle w:val="tgc"/>
          <w:bCs/>
        </w:rPr>
        <w:t xml:space="preserve">позитивни или </w:t>
      </w:r>
      <w:r>
        <w:rPr>
          <w:rStyle w:val="tgc"/>
          <w:bCs/>
          <w:lang w:val="bg-BG"/>
        </w:rPr>
        <w:t>негативни</w:t>
      </w:r>
      <w:r w:rsidRPr="00E25BFB">
        <w:rPr>
          <w:rStyle w:val="tgc"/>
          <w:bCs/>
        </w:rPr>
        <w:t xml:space="preserve"> </w:t>
      </w:r>
      <w:r w:rsidRPr="00E25BFB">
        <w:rPr>
          <w:rStyle w:val="tgc"/>
          <w:b/>
          <w:color w:val="6E1E50"/>
        </w:rPr>
        <w:t>тумори</w:t>
      </w:r>
      <w:r w:rsidRPr="00E25BFB">
        <w:rPr>
          <w:rStyle w:val="tgc"/>
          <w:bCs/>
        </w:rPr>
        <w:t xml:space="preserve">), </w:t>
      </w:r>
      <w:r w:rsidRPr="00E25BFB">
        <w:rPr>
          <w:rStyle w:val="tgc"/>
          <w:b/>
          <w:color w:val="6E1E50"/>
        </w:rPr>
        <w:t>HER2</w:t>
      </w:r>
      <w:r>
        <w:rPr>
          <w:rStyle w:val="tgc"/>
          <w:bCs/>
          <w:lang w:val="bg-BG"/>
        </w:rPr>
        <w:t xml:space="preserve"> </w:t>
      </w:r>
      <w:r w:rsidRPr="00E25BFB">
        <w:rPr>
          <w:rStyle w:val="tgc"/>
          <w:bCs/>
        </w:rPr>
        <w:t>свръхекспреси</w:t>
      </w:r>
      <w:r>
        <w:rPr>
          <w:rStyle w:val="tgc"/>
          <w:bCs/>
          <w:lang w:val="bg-BG"/>
        </w:rPr>
        <w:t>ращи</w:t>
      </w:r>
      <w:r w:rsidRPr="00E25BFB">
        <w:rPr>
          <w:rStyle w:val="tgc"/>
          <w:bCs/>
        </w:rPr>
        <w:t xml:space="preserve"> (</w:t>
      </w:r>
      <w:r w:rsidRPr="00E25BFB">
        <w:rPr>
          <w:rStyle w:val="tgc"/>
          <w:b/>
          <w:color w:val="6E1E50"/>
        </w:rPr>
        <w:t>ER</w:t>
      </w:r>
      <w:r w:rsidRPr="00E25BFB">
        <w:rPr>
          <w:rStyle w:val="tgc"/>
          <w:bCs/>
        </w:rPr>
        <w:t xml:space="preserve"> и </w:t>
      </w:r>
      <w:r w:rsidRPr="00E25BFB">
        <w:rPr>
          <w:rStyle w:val="tgc"/>
          <w:b/>
          <w:color w:val="6E1E50"/>
        </w:rPr>
        <w:t>PgR</w:t>
      </w:r>
      <w:r w:rsidR="00F330B6">
        <w:rPr>
          <w:rStyle w:val="tgc"/>
          <w:bCs/>
          <w:lang w:val="bg-BG"/>
        </w:rPr>
        <w:t xml:space="preserve"> </w:t>
      </w:r>
      <w:r w:rsidRPr="00E25BFB">
        <w:rPr>
          <w:rStyle w:val="tgc"/>
          <w:bCs/>
        </w:rPr>
        <w:t xml:space="preserve">негативни, </w:t>
      </w:r>
      <w:r w:rsidRPr="00E25BFB">
        <w:rPr>
          <w:rStyle w:val="tgc"/>
          <w:b/>
          <w:color w:val="6E1E50"/>
        </w:rPr>
        <w:t>HER2</w:t>
      </w:r>
      <w:r w:rsidRPr="00E25BFB">
        <w:rPr>
          <w:rStyle w:val="tgc"/>
          <w:bCs/>
        </w:rPr>
        <w:t xml:space="preserve">позитивни </w:t>
      </w:r>
      <w:r w:rsidRPr="00E25BFB">
        <w:rPr>
          <w:rStyle w:val="tgc"/>
          <w:b/>
          <w:color w:val="6E1E50"/>
        </w:rPr>
        <w:t>тумори</w:t>
      </w:r>
      <w:r w:rsidRPr="00E25BFB">
        <w:rPr>
          <w:rStyle w:val="tgc"/>
          <w:bCs/>
        </w:rPr>
        <w:t>) и базално</w:t>
      </w:r>
      <w:r w:rsidR="008C607D">
        <w:rPr>
          <w:rStyle w:val="tgc"/>
          <w:bCs/>
          <w:lang w:val="bg-BG"/>
        </w:rPr>
        <w:t>-</w:t>
      </w:r>
      <w:r w:rsidRPr="00E25BFB">
        <w:rPr>
          <w:rStyle w:val="tgc"/>
          <w:bCs/>
        </w:rPr>
        <w:t>подобни (</w:t>
      </w:r>
      <w:r w:rsidRPr="009927D3">
        <w:t>тройно</w:t>
      </w:r>
      <w:r>
        <w:rPr>
          <w:lang w:val="bg-BG"/>
        </w:rPr>
        <w:t>-</w:t>
      </w:r>
      <w:r w:rsidRPr="009927D3">
        <w:t xml:space="preserve">негативни </w:t>
      </w:r>
      <w:r w:rsidRPr="009927D3">
        <w:rPr>
          <w:b/>
          <w:bCs/>
          <w:color w:val="6E1E50"/>
        </w:rPr>
        <w:t>тумори</w:t>
      </w:r>
      <w:r w:rsidR="00A36E7D">
        <w:rPr>
          <w:rStyle w:val="tgc"/>
          <w:bCs/>
        </w:rPr>
        <w:t xml:space="preserve">). </w:t>
      </w:r>
    </w:p>
    <w:p w14:paraId="45E0EAF9" w14:textId="7EC15318" w:rsidR="00921BC1" w:rsidRDefault="00DC1D8B" w:rsidP="00603ADA">
      <w:pPr>
        <w:spacing w:line="360" w:lineRule="auto"/>
      </w:pPr>
      <w:r w:rsidRPr="00DC1D8B">
        <w:t xml:space="preserve">Допълнителна информация относно </w:t>
      </w:r>
      <w:r w:rsidR="0041168C">
        <w:rPr>
          <w:lang w:val="bg-BG"/>
        </w:rPr>
        <w:t>значението</w:t>
      </w:r>
      <w:r w:rsidRPr="00DC1D8B">
        <w:t xml:space="preserve"> на тези под</w:t>
      </w:r>
      <w:r w:rsidR="00DC32E1">
        <w:rPr>
          <w:lang w:val="bg-BG"/>
        </w:rPr>
        <w:t>видове</w:t>
      </w:r>
      <w:r w:rsidRPr="00DC1D8B">
        <w:t xml:space="preserve"> </w:t>
      </w:r>
      <w:r w:rsidR="00DC32E1">
        <w:rPr>
          <w:lang w:val="bg-BG"/>
        </w:rPr>
        <w:t>за</w:t>
      </w:r>
      <w:r w:rsidR="0041168C">
        <w:rPr>
          <w:lang w:val="bg-BG"/>
        </w:rPr>
        <w:t xml:space="preserve"> определяне на</w:t>
      </w:r>
      <w:r w:rsidRPr="00DC1D8B">
        <w:t xml:space="preserve"> лечението на рак</w:t>
      </w:r>
      <w:r w:rsidR="00DC32E1">
        <w:rPr>
          <w:lang w:val="bg-BG"/>
        </w:rPr>
        <w:t>а</w:t>
      </w:r>
      <w:r w:rsidRPr="00DC1D8B">
        <w:t xml:space="preserve"> на гърдата ще бъде обяснена по-късно в това ръководство в раздела: „</w:t>
      </w:r>
      <w:r w:rsidRPr="00DC1D8B">
        <w:rPr>
          <w:i/>
          <w:iCs/>
        </w:rPr>
        <w:t>Как</w:t>
      </w:r>
      <w:r w:rsidRPr="00DC1D8B">
        <w:rPr>
          <w:i/>
          <w:iCs/>
          <w:lang w:val="bg-BG"/>
        </w:rPr>
        <w:t xml:space="preserve"> </w:t>
      </w:r>
      <w:r w:rsidRPr="00DC1D8B">
        <w:rPr>
          <w:i/>
          <w:iCs/>
        </w:rPr>
        <w:t>се определ</w:t>
      </w:r>
      <w:r w:rsidRPr="00DC1D8B">
        <w:rPr>
          <w:i/>
          <w:iCs/>
          <w:lang w:val="bg-BG"/>
        </w:rPr>
        <w:t>я</w:t>
      </w:r>
      <w:r w:rsidRPr="00DC1D8B">
        <w:rPr>
          <w:i/>
          <w:iCs/>
        </w:rPr>
        <w:t xml:space="preserve"> моето лечение?</w:t>
      </w:r>
      <w:r w:rsidRPr="00DC1D8B">
        <w:t>“</w:t>
      </w:r>
      <w:r w:rsidR="0063209A">
        <w:t>.</w:t>
      </w:r>
    </w:p>
    <w:p w14:paraId="4F949076" w14:textId="77777777" w:rsidR="00A03E1D" w:rsidRPr="00F330B6" w:rsidRDefault="00A03E1D" w:rsidP="0076342F"/>
    <w:p w14:paraId="42632167" w14:textId="3A9504C3" w:rsidR="006426B5" w:rsidRPr="00431D57" w:rsidRDefault="004533A2" w:rsidP="009750B6">
      <w:pPr>
        <w:pStyle w:val="Heading3"/>
      </w:pPr>
      <w:r w:rsidRPr="004533A2">
        <w:lastRenderedPageBreak/>
        <w:t>Какви са симптомите на рак</w:t>
      </w:r>
      <w:r>
        <w:rPr>
          <w:lang w:val="bg-BG"/>
        </w:rPr>
        <w:t>а</w:t>
      </w:r>
      <w:r w:rsidRPr="004533A2">
        <w:t xml:space="preserve"> на гърдата</w:t>
      </w:r>
      <w:r w:rsidR="006426B5" w:rsidRPr="00431D57">
        <w:t>?</w:t>
      </w:r>
    </w:p>
    <w:p w14:paraId="262DC4DD" w14:textId="2C7473B8" w:rsidR="0001150E" w:rsidRDefault="004824D0" w:rsidP="009750B6">
      <w:pPr>
        <w:spacing w:line="360" w:lineRule="auto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199407EA" wp14:editId="734F9755">
            <wp:simplePos x="0" y="0"/>
            <wp:positionH relativeFrom="column">
              <wp:posOffset>3422650</wp:posOffset>
            </wp:positionH>
            <wp:positionV relativeFrom="paragraph">
              <wp:posOffset>338455</wp:posOffset>
            </wp:positionV>
            <wp:extent cx="2914650" cy="2070100"/>
            <wp:effectExtent l="0" t="0" r="0" b="6350"/>
            <wp:wrapSquare wrapText="left"/>
            <wp:docPr id="4" name="Picture 4" descr="Breast Examin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reast Examina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3A2" w:rsidRPr="004533A2">
        <w:t xml:space="preserve"> </w:t>
      </w:r>
      <w:r w:rsidR="004533A2" w:rsidRPr="004533A2">
        <w:rPr>
          <w:noProof/>
        </w:rPr>
        <w:t>Симптомите на рак</w:t>
      </w:r>
      <w:r w:rsidR="004533A2">
        <w:rPr>
          <w:noProof/>
          <w:lang w:val="bg-BG"/>
        </w:rPr>
        <w:t>а</w:t>
      </w:r>
      <w:r w:rsidR="004533A2" w:rsidRPr="004533A2">
        <w:rPr>
          <w:noProof/>
        </w:rPr>
        <w:t xml:space="preserve"> на гърдата включват</w:t>
      </w:r>
      <w:r w:rsidR="0001150E">
        <w:t>:</w:t>
      </w:r>
    </w:p>
    <w:p w14:paraId="2928688B" w14:textId="77777777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Бучка в гърдата</w:t>
      </w:r>
    </w:p>
    <w:p w14:paraId="0E3F5991" w14:textId="45A03BAD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Промяна в размера или формата на гърд</w:t>
      </w:r>
      <w:r w:rsidR="00FC24EF">
        <w:rPr>
          <w:lang w:val="bg-BG"/>
        </w:rPr>
        <w:t>ата</w:t>
      </w:r>
    </w:p>
    <w:p w14:paraId="2F5BC494" w14:textId="67635AEA" w:rsidR="004533A2" w:rsidRDefault="00FC24EF" w:rsidP="004533A2">
      <w:pPr>
        <w:pStyle w:val="ListParagraph"/>
        <w:numPr>
          <w:ilvl w:val="0"/>
          <w:numId w:val="22"/>
        </w:numPr>
        <w:spacing w:line="360" w:lineRule="auto"/>
      </w:pPr>
      <w:r>
        <w:rPr>
          <w:lang w:val="bg-BG"/>
        </w:rPr>
        <w:t>Поява на в</w:t>
      </w:r>
      <w:r w:rsidR="004533A2">
        <w:t>длъбнатин</w:t>
      </w:r>
      <w:r w:rsidR="004533A2">
        <w:rPr>
          <w:lang w:val="bg-BG"/>
        </w:rPr>
        <w:t>и</w:t>
      </w:r>
      <w:r w:rsidR="004533A2">
        <w:t xml:space="preserve"> </w:t>
      </w:r>
      <w:r>
        <w:rPr>
          <w:lang w:val="bg-BG"/>
        </w:rPr>
        <w:t>в</w:t>
      </w:r>
      <w:r w:rsidR="004533A2">
        <w:t xml:space="preserve"> кожата </w:t>
      </w:r>
      <w:r w:rsidR="004533A2">
        <w:rPr>
          <w:lang w:val="bg-BG"/>
        </w:rPr>
        <w:t>(</w:t>
      </w:r>
      <w:r w:rsidR="004533A2" w:rsidRPr="004533A2">
        <w:t>кожа тип „портокалова кора”</w:t>
      </w:r>
      <w:r w:rsidR="004533A2">
        <w:rPr>
          <w:lang w:val="bg-BG"/>
        </w:rPr>
        <w:t xml:space="preserve">) </w:t>
      </w:r>
      <w:r w:rsidR="004533A2">
        <w:t xml:space="preserve">или удебеляване </w:t>
      </w:r>
      <w:r w:rsidR="004533A2">
        <w:rPr>
          <w:lang w:val="bg-BG"/>
        </w:rPr>
        <w:t>на</w:t>
      </w:r>
      <w:r w:rsidR="004533A2">
        <w:t xml:space="preserve"> гръдната тъкан</w:t>
      </w:r>
    </w:p>
    <w:p w14:paraId="6E911E61" w14:textId="4B221667" w:rsidR="004533A2" w:rsidRDefault="00E44997" w:rsidP="004533A2">
      <w:pPr>
        <w:pStyle w:val="ListParagraph"/>
        <w:numPr>
          <w:ilvl w:val="0"/>
          <w:numId w:val="22"/>
        </w:numPr>
        <w:spacing w:line="360" w:lineRule="auto"/>
      </w:pPr>
      <w:r>
        <w:rPr>
          <w:lang w:val="bg-BG"/>
        </w:rPr>
        <w:t>Х</w:t>
      </w:r>
      <w:r w:rsidR="004D4B90">
        <w:rPr>
          <w:lang w:val="bg-BG"/>
        </w:rPr>
        <w:t>лътнало</w:t>
      </w:r>
      <w:r w:rsidR="004677DB">
        <w:rPr>
          <w:lang w:val="bg-BG"/>
        </w:rPr>
        <w:t xml:space="preserve"> </w:t>
      </w:r>
      <w:r w:rsidR="004533A2">
        <w:t>зърно</w:t>
      </w:r>
    </w:p>
    <w:p w14:paraId="50476D6B" w14:textId="18A6AD83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Обрив по зърното</w:t>
      </w:r>
    </w:p>
    <w:p w14:paraId="5F3D7736" w14:textId="3DB85736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Секреция от зърното</w:t>
      </w:r>
    </w:p>
    <w:p w14:paraId="54134E8C" w14:textId="033544AA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Подуване или бучка в подмишницата</w:t>
      </w:r>
    </w:p>
    <w:p w14:paraId="03B93B56" w14:textId="712628D5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Болка или дискомфорт в гърд</w:t>
      </w:r>
      <w:r>
        <w:rPr>
          <w:lang w:val="bg-BG"/>
        </w:rPr>
        <w:t>ата</w:t>
      </w:r>
      <w:r>
        <w:t>, които не изчезват</w:t>
      </w:r>
    </w:p>
    <w:p w14:paraId="742609FC" w14:textId="7FF94B1E" w:rsidR="004533A2" w:rsidRDefault="004533A2" w:rsidP="004533A2">
      <w:pPr>
        <w:pStyle w:val="ListParagraph"/>
        <w:numPr>
          <w:ilvl w:val="0"/>
          <w:numId w:val="22"/>
        </w:numPr>
        <w:spacing w:line="360" w:lineRule="auto"/>
      </w:pPr>
      <w:r>
        <w:t>Зачервяване на кожата</w:t>
      </w:r>
    </w:p>
    <w:p w14:paraId="2E9DE6D4" w14:textId="706D7772" w:rsidR="0001150E" w:rsidRDefault="00E44997" w:rsidP="004533A2">
      <w:pPr>
        <w:pStyle w:val="ListParagraph"/>
        <w:numPr>
          <w:ilvl w:val="0"/>
          <w:numId w:val="22"/>
        </w:numPr>
        <w:spacing w:line="360" w:lineRule="auto"/>
      </w:pPr>
      <w:r>
        <w:rPr>
          <w:lang w:val="bg-BG"/>
        </w:rPr>
        <w:t xml:space="preserve">,, Портокалова </w:t>
      </w:r>
      <w:r>
        <w:rPr>
          <w:lang w:val="en-US"/>
        </w:rPr>
        <w:t>“</w:t>
      </w:r>
      <w:r w:rsidR="004533A2">
        <w:t xml:space="preserve"> кожа</w:t>
      </w:r>
    </w:p>
    <w:p w14:paraId="2A114763" w14:textId="7FDA580B" w:rsidR="0001150E" w:rsidRDefault="00FC3283" w:rsidP="0001150E">
      <w:pPr>
        <w:spacing w:line="360" w:lineRule="auto"/>
      </w:pPr>
      <w:r w:rsidRPr="00FC3283">
        <w:t xml:space="preserve">Трябва да посетите </w:t>
      </w:r>
      <w:r w:rsidR="00C30B6E">
        <w:rPr>
          <w:lang w:val="bg-BG"/>
        </w:rPr>
        <w:t>в</w:t>
      </w:r>
      <w:r w:rsidRPr="00FC3283">
        <w:t xml:space="preserve">ашия лекар, </w:t>
      </w:r>
      <w:r w:rsidR="004804ED">
        <w:rPr>
          <w:lang w:val="bg-BG"/>
        </w:rPr>
        <w:t>в случай, че забележите</w:t>
      </w:r>
      <w:r w:rsidRPr="00FC3283">
        <w:t xml:space="preserve"> някой от тези симптоми. Важно е обаче да запомните, че тези симптоми могат да бъдат причинени и от други състояния</w:t>
      </w:r>
      <w:r w:rsidR="0001150E" w:rsidRPr="00431D57">
        <w:t>.</w:t>
      </w:r>
    </w:p>
    <w:p w14:paraId="3707A543" w14:textId="24D75A39" w:rsidR="00FC0A11" w:rsidRDefault="004804ED" w:rsidP="001B1BD2">
      <w:pPr>
        <w:spacing w:line="360" w:lineRule="auto"/>
      </w:pPr>
      <w:r w:rsidRPr="004804ED">
        <w:t xml:space="preserve">Някои симптоми могат да </w:t>
      </w:r>
      <w:r>
        <w:rPr>
          <w:lang w:val="bg-BG"/>
        </w:rPr>
        <w:t>са свързани с</w:t>
      </w:r>
      <w:r w:rsidRPr="004804ED">
        <w:t xml:space="preserve"> </w:t>
      </w:r>
      <w:r w:rsidRPr="004804ED">
        <w:rPr>
          <w:b/>
          <w:bCs/>
          <w:color w:val="6E1E50"/>
        </w:rPr>
        <w:t>метастази</w:t>
      </w:r>
      <w:r w:rsidRPr="004804ED">
        <w:t xml:space="preserve"> – напр</w:t>
      </w:r>
      <w:r>
        <w:rPr>
          <w:lang w:val="bg-BG"/>
        </w:rPr>
        <w:t>.</w:t>
      </w:r>
      <w:r w:rsidRPr="004804ED">
        <w:t xml:space="preserve"> </w:t>
      </w:r>
      <w:r>
        <w:rPr>
          <w:lang w:val="bg-BG"/>
        </w:rPr>
        <w:t xml:space="preserve">наличието на </w:t>
      </w:r>
      <w:r w:rsidRPr="004804ED">
        <w:t>бучка или поду</w:t>
      </w:r>
      <w:r>
        <w:rPr>
          <w:lang w:val="bg-BG"/>
        </w:rPr>
        <w:t>ване в областта на</w:t>
      </w:r>
      <w:r w:rsidRPr="004804ED">
        <w:t xml:space="preserve"> подмишницата, в областта на гръдната кост или ключицата може да </w:t>
      </w:r>
      <w:r>
        <w:rPr>
          <w:lang w:val="bg-BG"/>
        </w:rPr>
        <w:t>е</w:t>
      </w:r>
      <w:r w:rsidRPr="004804ED">
        <w:t xml:space="preserve"> симптом на </w:t>
      </w:r>
      <w:r w:rsidRPr="004804ED">
        <w:rPr>
          <w:b/>
          <w:bCs/>
          <w:color w:val="6E1E50"/>
        </w:rPr>
        <w:t>метастази в лимфните възли</w:t>
      </w:r>
      <w:r w:rsidRPr="004804ED">
        <w:t xml:space="preserve">. </w:t>
      </w:r>
      <w:r>
        <w:rPr>
          <w:lang w:val="bg-BG"/>
        </w:rPr>
        <w:t>Костната б</w:t>
      </w:r>
      <w:r w:rsidRPr="004804ED">
        <w:t xml:space="preserve">олка или </w:t>
      </w:r>
      <w:r>
        <w:rPr>
          <w:lang w:val="bg-BG"/>
        </w:rPr>
        <w:t xml:space="preserve">откриването на </w:t>
      </w:r>
      <w:r w:rsidRPr="004804ED">
        <w:t>предразположен</w:t>
      </w:r>
      <w:r>
        <w:rPr>
          <w:lang w:val="bg-BG"/>
        </w:rPr>
        <w:t>и</w:t>
      </w:r>
      <w:r w:rsidRPr="004804ED">
        <w:t xml:space="preserve"> към счупване</w:t>
      </w:r>
      <w:r>
        <w:rPr>
          <w:lang w:val="bg-BG"/>
        </w:rPr>
        <w:t xml:space="preserve"> кости</w:t>
      </w:r>
      <w:r w:rsidRPr="004804ED">
        <w:t xml:space="preserve">, може да </w:t>
      </w:r>
      <w:r>
        <w:rPr>
          <w:lang w:val="bg-BG"/>
        </w:rPr>
        <w:t>са симптоми на</w:t>
      </w:r>
      <w:r w:rsidRPr="004804ED">
        <w:t xml:space="preserve"> костни </w:t>
      </w:r>
      <w:r w:rsidRPr="004804ED">
        <w:rPr>
          <w:b/>
          <w:bCs/>
          <w:color w:val="6E1E50"/>
        </w:rPr>
        <w:t>метастази</w:t>
      </w:r>
      <w:r w:rsidRPr="004804ED">
        <w:t xml:space="preserve">, а белодробните </w:t>
      </w:r>
      <w:r w:rsidRPr="004804ED">
        <w:rPr>
          <w:b/>
          <w:bCs/>
          <w:color w:val="6E1E50"/>
        </w:rPr>
        <w:t>метастази</w:t>
      </w:r>
      <w:r w:rsidRPr="004804ED">
        <w:t xml:space="preserve"> могат да причинят симптоми на продълж</w:t>
      </w:r>
      <w:r>
        <w:rPr>
          <w:lang w:val="bg-BG"/>
        </w:rPr>
        <w:t>ителни</w:t>
      </w:r>
      <w:r w:rsidRPr="004804ED">
        <w:t xml:space="preserve"> инфекции</w:t>
      </w:r>
      <w:r w:rsidR="003720AD" w:rsidRPr="003720AD">
        <w:t xml:space="preserve"> </w:t>
      </w:r>
      <w:r w:rsidR="003720AD">
        <w:rPr>
          <w:lang w:val="bg-BG"/>
        </w:rPr>
        <w:t xml:space="preserve">на </w:t>
      </w:r>
      <w:r w:rsidR="003720AD" w:rsidRPr="003720AD">
        <w:t>дихателни</w:t>
      </w:r>
      <w:r w:rsidR="003720AD">
        <w:rPr>
          <w:lang w:val="bg-BG"/>
        </w:rPr>
        <w:t>те</w:t>
      </w:r>
      <w:r w:rsidR="003720AD" w:rsidRPr="003720AD">
        <w:t xml:space="preserve"> пътища</w:t>
      </w:r>
      <w:r w:rsidRPr="004804ED">
        <w:t xml:space="preserve">, упорита кашлица и задух. Важно е да не се </w:t>
      </w:r>
      <w:r w:rsidR="00CB73E2">
        <w:rPr>
          <w:lang w:val="bg-BG"/>
        </w:rPr>
        <w:t>плашите</w:t>
      </w:r>
      <w:r w:rsidRPr="004804ED">
        <w:t xml:space="preserve"> от тези симптоми, тъй като те не означават непременно, че имате </w:t>
      </w:r>
      <w:r w:rsidRPr="004804ED">
        <w:rPr>
          <w:b/>
          <w:bCs/>
          <w:color w:val="6E1E50"/>
        </w:rPr>
        <w:t>метастази</w:t>
      </w:r>
      <w:r>
        <w:rPr>
          <w:lang w:val="bg-BG"/>
        </w:rPr>
        <w:t>,</w:t>
      </w:r>
      <w:r w:rsidRPr="004804ED">
        <w:t xml:space="preserve"> въпреки това трябва да обсъдите всички </w:t>
      </w:r>
      <w:r>
        <w:rPr>
          <w:lang w:val="bg-BG"/>
        </w:rPr>
        <w:t xml:space="preserve">свои </w:t>
      </w:r>
      <w:r w:rsidRPr="004804ED">
        <w:t>притеснения с Вашия лекар</w:t>
      </w:r>
      <w:r w:rsidR="00E60C0E">
        <w:rPr>
          <w:noProof/>
        </w:rPr>
        <w:drawing>
          <wp:anchor distT="0" distB="0" distL="114300" distR="114300" simplePos="0" relativeHeight="251685888" behindDoc="0" locked="0" layoutInCell="1" allowOverlap="1" wp14:anchorId="087A9756" wp14:editId="62ADA0FE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2760345" cy="1966595"/>
            <wp:effectExtent l="0" t="0" r="1905" b="0"/>
            <wp:wrapSquare wrapText="bothSides"/>
            <wp:docPr id="7" name="Picture 7" descr="Senior woman feeling neck p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nior woman feeling neck pai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C23">
        <w:t>.</w:t>
      </w:r>
    </w:p>
    <w:p w14:paraId="2B007D6C" w14:textId="72A688E5" w:rsidR="006426B5" w:rsidRPr="00431D57" w:rsidRDefault="006426B5" w:rsidP="004B007C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6C15FD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E92890" w:rsidRPr="00E92890">
        <w:rPr>
          <w:b/>
          <w:i/>
        </w:rPr>
        <w:t>„Вс</w:t>
      </w:r>
      <w:r w:rsidR="00E92890">
        <w:rPr>
          <w:b/>
          <w:i/>
          <w:lang w:val="bg-BG"/>
        </w:rPr>
        <w:t>яка</w:t>
      </w:r>
      <w:r w:rsidR="00E92890" w:rsidRPr="00E92890">
        <w:rPr>
          <w:b/>
          <w:i/>
        </w:rPr>
        <w:t xml:space="preserve"> пром</w:t>
      </w:r>
      <w:r w:rsidR="00E92890">
        <w:rPr>
          <w:b/>
          <w:i/>
          <w:lang w:val="bg-BG"/>
        </w:rPr>
        <w:t>яна, която настъпи в състоянието на</w:t>
      </w:r>
      <w:r w:rsidR="00E92890" w:rsidRPr="00E92890">
        <w:rPr>
          <w:b/>
          <w:i/>
        </w:rPr>
        <w:t xml:space="preserve"> гърдите </w:t>
      </w:r>
      <w:r w:rsidR="00E92890">
        <w:rPr>
          <w:b/>
          <w:i/>
          <w:lang w:val="bg-BG"/>
        </w:rPr>
        <w:t>В</w:t>
      </w:r>
      <w:r w:rsidR="00E92890" w:rsidRPr="00E92890">
        <w:rPr>
          <w:b/>
          <w:i/>
        </w:rPr>
        <w:t>и трябва да бъд</w:t>
      </w:r>
      <w:r w:rsidR="00E92890">
        <w:rPr>
          <w:b/>
          <w:i/>
          <w:lang w:val="bg-BG"/>
        </w:rPr>
        <w:t>е</w:t>
      </w:r>
      <w:r w:rsidR="00E92890" w:rsidRPr="00E92890">
        <w:rPr>
          <w:b/>
          <w:i/>
        </w:rPr>
        <w:t xml:space="preserve"> </w:t>
      </w:r>
      <w:r w:rsidR="00E92890">
        <w:rPr>
          <w:b/>
          <w:i/>
          <w:lang w:val="bg-BG"/>
        </w:rPr>
        <w:t>съобщена</w:t>
      </w:r>
      <w:r w:rsidR="00E92890" w:rsidRPr="00E92890">
        <w:rPr>
          <w:b/>
          <w:i/>
        </w:rPr>
        <w:t xml:space="preserve"> на </w:t>
      </w:r>
      <w:r w:rsidR="00E92890">
        <w:rPr>
          <w:b/>
          <w:i/>
          <w:lang w:val="bg-BG"/>
        </w:rPr>
        <w:t>В</w:t>
      </w:r>
      <w:r w:rsidR="00E92890" w:rsidRPr="00E92890">
        <w:rPr>
          <w:b/>
          <w:i/>
        </w:rPr>
        <w:t xml:space="preserve">ашия лекар, тъй като може да </w:t>
      </w:r>
      <w:r w:rsidR="00E92890">
        <w:rPr>
          <w:b/>
          <w:i/>
          <w:lang w:val="bg-BG"/>
        </w:rPr>
        <w:t>е</w:t>
      </w:r>
      <w:r w:rsidR="00E92890" w:rsidRPr="00E92890">
        <w:rPr>
          <w:b/>
          <w:i/>
        </w:rPr>
        <w:t xml:space="preserve"> симптом на рак на гърдата“]</w:t>
      </w:r>
    </w:p>
    <w:p w14:paraId="0B53DFDA" w14:textId="77777777" w:rsidR="00023D31" w:rsidRDefault="00023D3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EC96BC6" w14:textId="355A50EC" w:rsidR="00DC4F84" w:rsidRPr="00431D57" w:rsidRDefault="00C427CD" w:rsidP="00E6656A">
      <w:pPr>
        <w:pStyle w:val="Heading2"/>
      </w:pPr>
      <w:bookmarkStart w:id="12" w:name="_Toc517177083"/>
      <w:r w:rsidRPr="00C427CD">
        <w:lastRenderedPageBreak/>
        <w:t>Колко чест</w:t>
      </w:r>
      <w:r w:rsidR="00223630">
        <w:rPr>
          <w:lang w:val="bg-BG"/>
        </w:rPr>
        <w:t>о се среща</w:t>
      </w:r>
      <w:r w:rsidRPr="00C427CD">
        <w:t xml:space="preserve"> рак</w:t>
      </w:r>
      <w:r w:rsidR="003A5350">
        <w:rPr>
          <w:lang w:val="bg-BG"/>
        </w:rPr>
        <w:t>ът</w:t>
      </w:r>
      <w:r w:rsidRPr="00C427CD">
        <w:t xml:space="preserve"> на гърдата</w:t>
      </w:r>
      <w:r w:rsidR="00DC4F84" w:rsidRPr="00431D57">
        <w:t>?</w:t>
      </w:r>
      <w:bookmarkEnd w:id="12"/>
    </w:p>
    <w:p w14:paraId="0E9931CC" w14:textId="15B32F7C" w:rsidR="00342F25" w:rsidRPr="00431D57" w:rsidRDefault="00987F52" w:rsidP="00342F25">
      <w:pPr>
        <w:spacing w:line="360" w:lineRule="auto"/>
        <w:rPr>
          <w:b/>
          <w:i/>
        </w:rPr>
      </w:pPr>
      <w:r>
        <w:rPr>
          <w:b/>
          <w:i/>
        </w:rPr>
        <w:t>[</w:t>
      </w:r>
      <w:r w:rsidR="006C15FD">
        <w:rPr>
          <w:b/>
          <w:i/>
          <w:lang w:val="bg-BG"/>
        </w:rPr>
        <w:t>Запомнете</w:t>
      </w:r>
      <w:r>
        <w:rPr>
          <w:b/>
          <w:i/>
        </w:rPr>
        <w:t xml:space="preserve">: </w:t>
      </w:r>
      <w:r w:rsidR="00C427CD" w:rsidRPr="00C427CD">
        <w:rPr>
          <w:b/>
          <w:i/>
        </w:rPr>
        <w:t xml:space="preserve">Ракът на гърдата е най-често срещан при жени над 50 години, но може да се </w:t>
      </w:r>
      <w:r w:rsidR="00C427CD">
        <w:rPr>
          <w:b/>
          <w:i/>
          <w:lang w:val="bg-BG"/>
        </w:rPr>
        <w:t>развие</w:t>
      </w:r>
      <w:r w:rsidR="00C427CD" w:rsidRPr="00C427CD">
        <w:rPr>
          <w:b/>
          <w:i/>
        </w:rPr>
        <w:t xml:space="preserve"> и при млади жени</w:t>
      </w:r>
      <w:r w:rsidR="00342F25" w:rsidRPr="00431D57">
        <w:rPr>
          <w:b/>
          <w:i/>
        </w:rPr>
        <w:t>]</w:t>
      </w:r>
    </w:p>
    <w:p w14:paraId="1A47F08E" w14:textId="14B086C4" w:rsidR="00B568F5" w:rsidRDefault="004A7D5D" w:rsidP="00B568F5">
      <w:pPr>
        <w:spacing w:line="360" w:lineRule="auto"/>
      </w:pPr>
      <w:bookmarkStart w:id="13" w:name="_Hlk491408984"/>
      <w:r w:rsidRPr="004A7D5D">
        <w:t xml:space="preserve">Ракът на гърдата е водеща причина </w:t>
      </w:r>
      <w:r>
        <w:rPr>
          <w:lang w:val="bg-BG"/>
        </w:rPr>
        <w:t xml:space="preserve">за </w:t>
      </w:r>
      <w:r w:rsidRPr="004A7D5D">
        <w:t xml:space="preserve">свързаните с рак смъртни случаи при жените, с почти 1,7 милиона случая, диагностицирани годишно и повече от половин милион смъртни случая всяка година </w:t>
      </w:r>
      <w:r w:rsidR="00E7033D" w:rsidRPr="00F042AB">
        <w:fldChar w:fldCharType="begin"/>
      </w:r>
      <w:r w:rsidR="00E7033D" w:rsidRPr="00F042AB">
        <w:instrText xml:space="preserve"> ADDIN EN.CITE &lt;EndNote&gt;&lt;Cite&gt;&lt;Author&gt;Ferlay&lt;/Author&gt;&lt;Year&gt;2013&lt;/Year&gt;&lt;RecNum&gt;15&lt;/RecNum&gt;&lt;DisplayText&gt;(Ferlay et al. 2013)&lt;/DisplayText&gt;&lt;record&gt;&lt;rec-number&gt;15&lt;/rec-number&gt;&lt;foreign-keys&gt;&lt;key app="EN" db-id="x5f9fpvzlwdvzlez05t5p0alvf2vz0pedewf" timestamp="1509620303"&gt;15&lt;/key&gt;&lt;/foreign-keys&gt;&lt;ref-type name="Web Page"&gt;12&lt;/ref-type&gt;&lt;contributors&gt;&lt;authors&gt;&lt;author&gt;Ferlay, J.&lt;/author&gt;&lt;author&gt;Soerjomataram, I.&lt;/author&gt;&lt;author&gt;Ervik, M.&lt;/author&gt;&lt;author&gt;Dikshit, R.&lt;/author&gt;&lt;author&gt;Eser, S.&lt;/author&gt;&lt;author&gt;Mathers, C.&lt;/author&gt;&lt;author&gt;Rebelo, M.&lt;/author&gt;&lt;author&gt;Parkin, D.M.&lt;/author&gt;&lt;author&gt;Forman, D.&lt;/author&gt;&lt;author&gt;Bray, F.&lt;/author&gt;&lt;/authors&gt;&lt;/contributors&gt;&lt;titles&gt;&lt;title&gt;GLOBOCAN 2012 v1.0, Cancer Incidence and Mortality Worldwide: IARC CancerBase No. 11 [Internet]. Lyon, France: International Agency for Research on Cancer&lt;/title&gt;&lt;/titles&gt;&lt;volume&gt;2017&lt;/volume&gt;&lt;number&gt;10 Oct&lt;/number&gt;&lt;dates&gt;&lt;year&gt;2013&lt;/year&gt;&lt;/dates&gt;&lt;urls&gt;&lt;related-urls&gt;&lt;url&gt;http://globocan.iarc.fr&lt;/url&gt;&lt;/related-urls&gt;&lt;/urls&gt;&lt;/record&gt;&lt;/Cite&gt;&lt;/EndNote&gt;</w:instrText>
      </w:r>
      <w:r w:rsidR="00E7033D" w:rsidRPr="00F042AB">
        <w:fldChar w:fldCharType="separate"/>
      </w:r>
      <w:r w:rsidR="00E7033D" w:rsidRPr="00F042AB">
        <w:rPr>
          <w:noProof/>
        </w:rPr>
        <w:t>(Ferlay et al. 2013)</w:t>
      </w:r>
      <w:r w:rsidR="00E7033D" w:rsidRPr="00F042AB">
        <w:fldChar w:fldCharType="end"/>
      </w:r>
      <w:r w:rsidRPr="004A7D5D">
        <w:t xml:space="preserve">. </w:t>
      </w:r>
      <w:r>
        <w:rPr>
          <w:lang w:val="bg-BG"/>
        </w:rPr>
        <w:t>Изчислено е, че в</w:t>
      </w:r>
      <w:r w:rsidRPr="004A7D5D">
        <w:t xml:space="preserve"> развитите страни 1 на всеки 8 жени ще развие рак на гърдата </w:t>
      </w:r>
      <w:r>
        <w:rPr>
          <w:lang w:val="bg-BG"/>
        </w:rPr>
        <w:t>в рамките на</w:t>
      </w:r>
      <w:r w:rsidRPr="004A7D5D">
        <w:t xml:space="preserve"> живота си. В Европа на всеки 2 минути </w:t>
      </w:r>
      <w:r>
        <w:rPr>
          <w:lang w:val="bg-BG"/>
        </w:rPr>
        <w:t>се поставя</w:t>
      </w:r>
      <w:r w:rsidRPr="004A7D5D">
        <w:t xml:space="preserve"> диагноза рак на гърдата</w:t>
      </w:r>
      <w:r>
        <w:rPr>
          <w:lang w:val="bg-BG"/>
        </w:rPr>
        <w:t>, а</w:t>
      </w:r>
      <w:r w:rsidRPr="004A7D5D">
        <w:t xml:space="preserve"> смърт поради рак на гърдата </w:t>
      </w:r>
      <w:r>
        <w:rPr>
          <w:lang w:val="bg-BG"/>
        </w:rPr>
        <w:t xml:space="preserve">настъпва </w:t>
      </w:r>
      <w:r w:rsidRPr="004A7D5D">
        <w:t>на всеки 6 минути. Ракът на гърдата засяга предимно по-възрастните жени, като по-голямата част от пациентите са на възраст над 50 години</w:t>
      </w:r>
      <w:r>
        <w:rPr>
          <w:lang w:val="bg-BG"/>
        </w:rPr>
        <w:t xml:space="preserve"> при поставяне на диагнозата</w:t>
      </w:r>
      <w:r w:rsidRPr="004A7D5D">
        <w:t xml:space="preserve">, въпреки че около </w:t>
      </w:r>
      <w:r>
        <w:rPr>
          <w:lang w:val="bg-BG"/>
        </w:rPr>
        <w:t>един</w:t>
      </w:r>
      <w:r w:rsidRPr="004A7D5D">
        <w:t xml:space="preserve"> от </w:t>
      </w:r>
      <w:r>
        <w:rPr>
          <w:lang w:val="bg-BG"/>
        </w:rPr>
        <w:t>всеки 5 случая на</w:t>
      </w:r>
      <w:r w:rsidRPr="004A7D5D">
        <w:t xml:space="preserve"> рак на гърдата се диагностицира преди 50-годишна възраст. Ракът на гърдата при мъжете е рядък и представлява около 1% от </w:t>
      </w:r>
      <w:r>
        <w:rPr>
          <w:lang w:val="bg-BG"/>
        </w:rPr>
        <w:t xml:space="preserve">случаите на </w:t>
      </w:r>
      <w:r w:rsidRPr="004A7D5D">
        <w:t>рак на гърдата</w:t>
      </w:r>
      <w:r w:rsidR="00B568F5">
        <w:t xml:space="preserve">. </w:t>
      </w:r>
    </w:p>
    <w:p w14:paraId="027EF8ED" w14:textId="6576FA93" w:rsidR="00924B46" w:rsidRDefault="00E87C3E" w:rsidP="00924B46">
      <w:pPr>
        <w:spacing w:line="360" w:lineRule="auto"/>
      </w:pPr>
      <w:r w:rsidRPr="00E87C3E">
        <w:t>Заболеваемост</w:t>
      </w:r>
      <w:r>
        <w:rPr>
          <w:lang w:val="bg-BG"/>
        </w:rPr>
        <w:t>та</w:t>
      </w:r>
      <w:r w:rsidRPr="00E87C3E">
        <w:t xml:space="preserve"> от рак на гърдата при жените варира в широки граници между регионите, като </w:t>
      </w:r>
      <w:r>
        <w:rPr>
          <w:lang w:val="bg-BG"/>
        </w:rPr>
        <w:t xml:space="preserve">е </w:t>
      </w:r>
      <w:r w:rsidRPr="00E87C3E">
        <w:t>най-висок</w:t>
      </w:r>
      <w:r>
        <w:rPr>
          <w:lang w:val="bg-BG"/>
        </w:rPr>
        <w:t>а</w:t>
      </w:r>
      <w:r w:rsidRPr="00E87C3E">
        <w:t xml:space="preserve"> в Западна Европа и Съединените щати, а най-ниск</w:t>
      </w:r>
      <w:r>
        <w:rPr>
          <w:lang w:val="bg-BG"/>
        </w:rPr>
        <w:t>а</w:t>
      </w:r>
      <w:r w:rsidRPr="00E87C3E">
        <w:t xml:space="preserve"> в Африка и Азия. По-високата заболеваемост от рак на гърдата в по-развитите </w:t>
      </w:r>
      <w:r w:rsidR="000817E4">
        <w:rPr>
          <w:lang w:val="bg-BG"/>
        </w:rPr>
        <w:t>държави</w:t>
      </w:r>
      <w:r w:rsidRPr="00E87C3E">
        <w:t xml:space="preserve"> отразява наличието на повече рискови фактори за рак на гърдата в тези страни </w:t>
      </w:r>
      <w:r w:rsidR="00314BD8">
        <w:fldChar w:fldCharType="begin">
          <w:fldData xml:space="preserve">PEVuZE5vdGU+PENpdGU+PEF1dGhvcj5Ub3JyZTwvQXV0aG9yPjxZZWFyPjIwMTY8L1llYXI+PFJl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</w:fldData>
        </w:fldChar>
      </w:r>
      <w:r w:rsidR="00314BD8">
        <w:instrText xml:space="preserve"> ADDIN EN.CITE </w:instrText>
      </w:r>
      <w:r w:rsidR="00314BD8">
        <w:fldChar w:fldCharType="begin">
          <w:fldData xml:space="preserve">PEVuZE5vdGU+PENpdGU+PEF1dGhvcj5Ub3JyZTwvQXV0aG9yPjxZZWFyPjIwMTY8L1llYXI+PFJl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</w:fldData>
        </w:fldChar>
      </w:r>
      <w:r w:rsidR="00314BD8">
        <w:instrText xml:space="preserve"> ADDIN EN.CITE.DATA </w:instrText>
      </w:r>
      <w:r w:rsidR="00314BD8">
        <w:fldChar w:fldCharType="end"/>
      </w:r>
      <w:r w:rsidR="00314BD8">
        <w:fldChar w:fldCharType="separate"/>
      </w:r>
      <w:r w:rsidR="00314BD8">
        <w:rPr>
          <w:noProof/>
        </w:rPr>
        <w:t>(Torre et al. 2016)</w:t>
      </w:r>
      <w:r w:rsidR="00314BD8">
        <w:fldChar w:fldCharType="end"/>
      </w:r>
      <w:r w:rsidR="00E91431">
        <w:t xml:space="preserve">. </w:t>
      </w:r>
      <w:r w:rsidR="00830CC1" w:rsidRPr="00830CC1">
        <w:t>Въпреки това, случаите на рак на гърдата в развиващите се страни бързо нарастват. Въпреки по-висок</w:t>
      </w:r>
      <w:r w:rsidR="00830CC1">
        <w:rPr>
          <w:lang w:val="bg-BG"/>
        </w:rPr>
        <w:t xml:space="preserve">ата </w:t>
      </w:r>
      <w:r w:rsidR="00830CC1" w:rsidRPr="00830CC1">
        <w:t>заболеваемост, смъртните случаи поради рак на гърдата в повечето западни страни</w:t>
      </w:r>
      <w:r w:rsidR="00830CC1">
        <w:rPr>
          <w:lang w:val="bg-BG"/>
        </w:rPr>
        <w:t xml:space="preserve"> </w:t>
      </w:r>
      <w:r w:rsidR="00830CC1" w:rsidRPr="00830CC1">
        <w:t>намал</w:t>
      </w:r>
      <w:r w:rsidR="00830CC1">
        <w:rPr>
          <w:lang w:val="bg-BG"/>
        </w:rPr>
        <w:t>яват</w:t>
      </w:r>
      <w:r w:rsidR="00830CC1" w:rsidRPr="00830CC1">
        <w:t xml:space="preserve"> през последните години поради подобреното лечение и по-ранното откриване</w:t>
      </w:r>
      <w:r w:rsidR="00830CC1">
        <w:rPr>
          <w:lang w:val="bg-BG"/>
        </w:rPr>
        <w:t xml:space="preserve"> на рака</w:t>
      </w:r>
      <w:r w:rsidR="00830CC1" w:rsidRPr="00830CC1">
        <w:t>, но се увелич</w:t>
      </w:r>
      <w:r w:rsidR="00830CC1">
        <w:rPr>
          <w:lang w:val="bg-BG"/>
        </w:rPr>
        <w:t>ават</w:t>
      </w:r>
      <w:r w:rsidR="00830CC1" w:rsidRPr="00830CC1">
        <w:t xml:space="preserve"> значително в развиващите се страни. В развитите страни около 10</w:t>
      </w:r>
      <w:r w:rsidR="00830CC1">
        <w:rPr>
          <w:lang w:val="bg-BG"/>
        </w:rPr>
        <w:t>-</w:t>
      </w:r>
      <w:r w:rsidR="00830CC1" w:rsidRPr="00830CC1">
        <w:t>15% от пациентите имат напреднало заболяване при диагностициране, в сравнение с 40</w:t>
      </w:r>
      <w:r w:rsidR="00830CC1">
        <w:rPr>
          <w:lang w:val="bg-BG"/>
        </w:rPr>
        <w:t>-</w:t>
      </w:r>
      <w:r w:rsidR="00830CC1" w:rsidRPr="00830CC1">
        <w:t xml:space="preserve">90% в развиващите се страни </w:t>
      </w:r>
      <w:r w:rsidR="00A0249C" w:rsidRPr="00F042AB">
        <w:fldChar w:fldCharType="begin"/>
      </w:r>
      <w:r w:rsidR="00A0249C" w:rsidRPr="00F042AB">
        <w:instrText xml:space="preserve"> ADDIN EN.CITE &lt;EndNote&gt;&lt;Cite&gt;&lt;Author&gt;Balogun&lt;/Author&gt;&lt;Year&gt;2015&lt;/Year&gt;&lt;RecNum&gt;28&lt;/RecNum&gt;&lt;DisplayText&gt;(Balogun and Formenti 2015)&lt;/DisplayText&gt;&lt;record&gt;&lt;rec-number&gt;28&lt;/rec-number&gt;&lt;foreign-keys&gt;&lt;key app="EN" db-id="x5f9fpvzlwdvzlez05t5p0alvf2vz0pedewf" timestamp="1525103991"&gt;28&lt;/key&gt;&lt;/foreign-keys&gt;&lt;ref-type name="Journal Article"&gt;17&lt;/ref-type&gt;&lt;contributors&gt;&lt;authors&gt;&lt;author&gt;Balogun, O. D.&lt;/author&gt;&lt;author&gt;Formenti, S. C.&lt;/author&gt;&lt;/authors&gt;&lt;/contributors&gt;&lt;auth-address&gt;Department of Radiation Oncology and Surgery, New York University Langone Medical Center, New York University School of Medicine , New York, NY , USA.&lt;/auth-address&gt;&lt;titles&gt;&lt;title&gt;Locally advanced breast cancer - strategies for developing nations&lt;/title&gt;&lt;secondary-title&gt;Front Oncol&lt;/secondary-title&gt;&lt;alt-title&gt;Frontiers in oncology&lt;/alt-title&gt;&lt;/titles&gt;&lt;periodical&gt;&lt;full-title&gt;Front Oncol&lt;/full-title&gt;&lt;abbr-1&gt;Frontiers in oncology&lt;/abbr-1&gt;&lt;/periodical&gt;&lt;alt-periodical&gt;&lt;full-title&gt;Front Oncol&lt;/full-title&gt;&lt;abbr-1&gt;Frontiers in oncology&lt;/abbr-1&gt;&lt;/alt-periodical&gt;&lt;pages&gt;89&lt;/pages&gt;&lt;volume&gt;5&lt;/volume&gt;&lt;edition&gt;2015/05/13&lt;/edition&gt;&lt;keywords&gt;&lt;keyword&gt;breast cancer&lt;/keyword&gt;&lt;keyword&gt;chemotherapy&lt;/keyword&gt;&lt;keyword&gt;cost-effectiveness analysis&lt;/keyword&gt;&lt;keyword&gt;global health&lt;/keyword&gt;&lt;keyword&gt;low-income countries&lt;/keyword&gt;&lt;keyword&gt;middle-income countries&lt;/keyword&gt;&lt;keyword&gt;radiation therapy&lt;/keyword&gt;&lt;/keywords&gt;&lt;dates&gt;&lt;year&gt;2015&lt;/year&gt;&lt;/dates&gt;&lt;isbn&gt;2234-943X (Print)&amp;#xD;2234-943x&lt;/isbn&gt;&lt;accession-num&gt;25964882&lt;/accession-num&gt;&lt;urls&gt;&lt;/urls&gt;&lt;custom2&gt;PMC4410621&lt;/custom2&gt;&lt;electronic-resource-num&gt;10.3389/fonc.2015.00089&lt;/electronic-resource-num&gt;&lt;remote-database-provider&gt;NLM&lt;/remote-database-provider&gt;&lt;language&gt;eng&lt;/language&gt;&lt;/record&gt;&lt;/Cite&gt;&lt;/EndNote&gt;</w:instrText>
      </w:r>
      <w:r w:rsidR="00A0249C" w:rsidRPr="00F042AB">
        <w:fldChar w:fldCharType="separate"/>
      </w:r>
      <w:r w:rsidR="00A0249C" w:rsidRPr="00F042AB">
        <w:rPr>
          <w:noProof/>
        </w:rPr>
        <w:t>(Balogun and Formenti 2015)</w:t>
      </w:r>
      <w:r w:rsidR="00A0249C" w:rsidRPr="00F042AB">
        <w:fldChar w:fldCharType="end"/>
      </w:r>
      <w:r w:rsidR="00924B46" w:rsidRPr="00F042AB">
        <w:t>.</w:t>
      </w:r>
    </w:p>
    <w:bookmarkEnd w:id="13"/>
    <w:p w14:paraId="00E6FA07" w14:textId="12E7C660" w:rsidR="00094382" w:rsidRPr="00431D57" w:rsidRDefault="00094382" w:rsidP="00094382">
      <w:pPr>
        <w:spacing w:line="360" w:lineRule="auto"/>
        <w:rPr>
          <w:b/>
          <w:i/>
          <w:sz w:val="20"/>
        </w:rPr>
      </w:pPr>
      <w:r w:rsidRPr="00431D57">
        <w:rPr>
          <w:b/>
          <w:i/>
          <w:sz w:val="20"/>
          <w:highlight w:val="yellow"/>
        </w:rPr>
        <w:t>[</w:t>
      </w:r>
      <w:r w:rsidR="00682F6D" w:rsidRPr="00682F6D">
        <w:rPr>
          <w:b/>
          <w:i/>
          <w:sz w:val="20"/>
          <w:highlight w:val="yellow"/>
        </w:rPr>
        <w:t xml:space="preserve">Моля, пресъздайте картата, както е описано по-долу, но само с едно число за регион и без </w:t>
      </w:r>
      <w:r w:rsidR="00682F6D" w:rsidRPr="00682F6D">
        <w:rPr>
          <w:b/>
          <w:i/>
          <w:sz w:val="20"/>
          <w:highlight w:val="yellow"/>
          <w:lang w:val="bg-BG"/>
        </w:rPr>
        <w:t>„</w:t>
      </w:r>
      <w:r w:rsidR="00682F6D" w:rsidRPr="00682F6D">
        <w:rPr>
          <w:b/>
          <w:i/>
          <w:sz w:val="20"/>
          <w:highlight w:val="yellow"/>
        </w:rPr>
        <w:t>мъж/жена</w:t>
      </w:r>
      <w:r w:rsidR="00682F6D" w:rsidRPr="00682F6D">
        <w:rPr>
          <w:b/>
          <w:i/>
          <w:sz w:val="20"/>
          <w:highlight w:val="yellow"/>
          <w:lang w:val="bg-BG"/>
        </w:rPr>
        <w:t>“</w:t>
      </w:r>
      <w:r w:rsidR="00682F6D" w:rsidRPr="00682F6D">
        <w:rPr>
          <w:b/>
          <w:i/>
          <w:sz w:val="20"/>
          <w:highlight w:val="yellow"/>
        </w:rPr>
        <w:t>, като използвате данните от таблицата по-долу; моля, не включвайте самата таблица, тя е само за справка</w:t>
      </w:r>
      <w:r w:rsidRPr="00431D57">
        <w:rPr>
          <w:b/>
          <w:i/>
          <w:sz w:val="20"/>
          <w:highlight w:val="yellow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536"/>
        <w:gridCol w:w="3000"/>
        <w:gridCol w:w="1508"/>
      </w:tblGrid>
      <w:tr w:rsidR="00017985" w:rsidRPr="00431D57" w14:paraId="663B8639" w14:textId="77777777" w:rsidTr="008C0203">
        <w:tc>
          <w:tcPr>
            <w:tcW w:w="2972" w:type="dxa"/>
          </w:tcPr>
          <w:p w14:paraId="3AA41B8D" w14:textId="66EE1EAA" w:rsidR="00017985" w:rsidRPr="00D51E4B" w:rsidRDefault="00017985" w:rsidP="00017985">
            <w:pPr>
              <w:spacing w:line="360" w:lineRule="auto"/>
            </w:pPr>
            <w:bookmarkStart w:id="14" w:name="_Hlk491256539"/>
            <w:r w:rsidRPr="009351EE">
              <w:t>Австралия/Нова Зеландия</w:t>
            </w:r>
          </w:p>
        </w:tc>
        <w:tc>
          <w:tcPr>
            <w:tcW w:w="1536" w:type="dxa"/>
          </w:tcPr>
          <w:p w14:paraId="44C1CD22" w14:textId="1EA7F4DD" w:rsidR="00017985" w:rsidRPr="00D51E4B" w:rsidRDefault="00017985" w:rsidP="00017985">
            <w:pPr>
              <w:spacing w:line="360" w:lineRule="auto"/>
            </w:pPr>
            <w:r w:rsidRPr="00D51E4B">
              <w:t>85</w:t>
            </w:r>
            <w:r w:rsidR="008C3A97">
              <w:rPr>
                <w:lang w:val="bg-BG"/>
              </w:rPr>
              <w:t>,</w:t>
            </w:r>
            <w:r w:rsidRPr="00D51E4B">
              <w:t>8</w:t>
            </w:r>
          </w:p>
        </w:tc>
        <w:tc>
          <w:tcPr>
            <w:tcW w:w="3000" w:type="dxa"/>
          </w:tcPr>
          <w:p w14:paraId="59E7742E" w14:textId="42576335" w:rsidR="00017985" w:rsidRPr="00D51E4B" w:rsidRDefault="00017985" w:rsidP="00017985">
            <w:pPr>
              <w:spacing w:line="360" w:lineRule="auto"/>
            </w:pPr>
            <w:r w:rsidRPr="001B5773">
              <w:t>Северна Америка</w:t>
            </w:r>
          </w:p>
        </w:tc>
        <w:tc>
          <w:tcPr>
            <w:tcW w:w="1508" w:type="dxa"/>
          </w:tcPr>
          <w:p w14:paraId="1F60F8F5" w14:textId="00BE13F5" w:rsidR="00017985" w:rsidRPr="00D51E4B" w:rsidRDefault="00017985" w:rsidP="00017985">
            <w:pPr>
              <w:spacing w:line="360" w:lineRule="auto"/>
            </w:pPr>
            <w:r w:rsidRPr="00D51E4B">
              <w:t>91</w:t>
            </w:r>
            <w:r w:rsidR="008C3A97">
              <w:rPr>
                <w:lang w:val="bg-BG"/>
              </w:rPr>
              <w:t>,</w:t>
            </w:r>
            <w:r w:rsidRPr="00D51E4B">
              <w:t>6</w:t>
            </w:r>
          </w:p>
        </w:tc>
      </w:tr>
      <w:tr w:rsidR="00017985" w:rsidRPr="00431D57" w14:paraId="44D92633" w14:textId="77777777" w:rsidTr="008C0203">
        <w:tc>
          <w:tcPr>
            <w:tcW w:w="2972" w:type="dxa"/>
          </w:tcPr>
          <w:p w14:paraId="149933E4" w14:textId="0D7E63E3" w:rsidR="00017985" w:rsidRPr="005444EB" w:rsidRDefault="00017985" w:rsidP="00017985">
            <w:pPr>
              <w:spacing w:line="360" w:lineRule="auto"/>
              <w:rPr>
                <w:lang w:val="bg-BG"/>
              </w:rPr>
            </w:pPr>
            <w:r w:rsidRPr="009351EE">
              <w:t>Кариб</w:t>
            </w:r>
            <w:r>
              <w:rPr>
                <w:lang w:val="bg-BG"/>
              </w:rPr>
              <w:t>ски регион</w:t>
            </w:r>
          </w:p>
        </w:tc>
        <w:tc>
          <w:tcPr>
            <w:tcW w:w="1536" w:type="dxa"/>
          </w:tcPr>
          <w:p w14:paraId="54687CFB" w14:textId="67F0E7D1" w:rsidR="00017985" w:rsidRPr="00D51E4B" w:rsidRDefault="00017985" w:rsidP="00017985">
            <w:pPr>
              <w:spacing w:line="360" w:lineRule="auto"/>
            </w:pPr>
            <w:r w:rsidRPr="00D51E4B">
              <w:t>46</w:t>
            </w:r>
            <w:r w:rsidR="008C3A97">
              <w:rPr>
                <w:lang w:val="bg-BG"/>
              </w:rPr>
              <w:t>,</w:t>
            </w:r>
            <w:r w:rsidRPr="00D51E4B">
              <w:t>1</w:t>
            </w:r>
          </w:p>
        </w:tc>
        <w:tc>
          <w:tcPr>
            <w:tcW w:w="3000" w:type="dxa"/>
          </w:tcPr>
          <w:p w14:paraId="478F8A24" w14:textId="7F6E24A5" w:rsidR="00017985" w:rsidRPr="00D51E4B" w:rsidRDefault="00017985" w:rsidP="00017985">
            <w:pPr>
              <w:spacing w:line="360" w:lineRule="auto"/>
            </w:pPr>
            <w:r w:rsidRPr="001B5773">
              <w:t>Северна Европа</w:t>
            </w:r>
          </w:p>
        </w:tc>
        <w:tc>
          <w:tcPr>
            <w:tcW w:w="1508" w:type="dxa"/>
          </w:tcPr>
          <w:p w14:paraId="68B36290" w14:textId="66D39BB6" w:rsidR="00017985" w:rsidRPr="00D51E4B" w:rsidRDefault="00017985" w:rsidP="00017985">
            <w:pPr>
              <w:spacing w:line="360" w:lineRule="auto"/>
            </w:pPr>
            <w:r w:rsidRPr="00D51E4B">
              <w:t>89</w:t>
            </w:r>
            <w:r w:rsidR="008C3A97">
              <w:rPr>
                <w:lang w:val="bg-BG"/>
              </w:rPr>
              <w:t>,</w:t>
            </w:r>
            <w:r w:rsidRPr="00D51E4B">
              <w:t>4</w:t>
            </w:r>
          </w:p>
        </w:tc>
      </w:tr>
      <w:tr w:rsidR="00017985" w:rsidRPr="00431D57" w14:paraId="55F5F298" w14:textId="77777777" w:rsidTr="008C0203">
        <w:tc>
          <w:tcPr>
            <w:tcW w:w="2972" w:type="dxa"/>
          </w:tcPr>
          <w:p w14:paraId="599B3DFB" w14:textId="06A15C50" w:rsidR="00017985" w:rsidRPr="00D51E4B" w:rsidRDefault="00017985" w:rsidP="00017985">
            <w:pPr>
              <w:spacing w:line="360" w:lineRule="auto"/>
            </w:pPr>
            <w:r w:rsidRPr="009351EE">
              <w:t>Централна Америка</w:t>
            </w:r>
          </w:p>
        </w:tc>
        <w:tc>
          <w:tcPr>
            <w:tcW w:w="1536" w:type="dxa"/>
          </w:tcPr>
          <w:p w14:paraId="33A59CA7" w14:textId="5A3C585F" w:rsidR="00017985" w:rsidRPr="00D51E4B" w:rsidRDefault="00017985" w:rsidP="00017985">
            <w:pPr>
              <w:spacing w:line="360" w:lineRule="auto"/>
            </w:pPr>
            <w:r w:rsidRPr="00D51E4B">
              <w:t>32</w:t>
            </w:r>
            <w:r w:rsidR="008C3A97">
              <w:rPr>
                <w:lang w:val="bg-BG"/>
              </w:rPr>
              <w:t>,</w:t>
            </w:r>
            <w:r w:rsidRPr="00D51E4B">
              <w:t>8</w:t>
            </w:r>
          </w:p>
        </w:tc>
        <w:tc>
          <w:tcPr>
            <w:tcW w:w="3000" w:type="dxa"/>
          </w:tcPr>
          <w:p w14:paraId="73777DAB" w14:textId="4C9C25BD" w:rsidR="00017985" w:rsidRPr="00D51E4B" w:rsidRDefault="00017985" w:rsidP="00017985">
            <w:pPr>
              <w:spacing w:line="360" w:lineRule="auto"/>
            </w:pPr>
            <w:r w:rsidRPr="001B5773">
              <w:t>Южна Америка</w:t>
            </w:r>
          </w:p>
        </w:tc>
        <w:tc>
          <w:tcPr>
            <w:tcW w:w="1508" w:type="dxa"/>
          </w:tcPr>
          <w:p w14:paraId="4A1D0281" w14:textId="092A609C" w:rsidR="00017985" w:rsidRPr="00D51E4B" w:rsidRDefault="00017985" w:rsidP="00017985">
            <w:pPr>
              <w:spacing w:line="360" w:lineRule="auto"/>
            </w:pPr>
            <w:r w:rsidRPr="00D51E4B">
              <w:t>52</w:t>
            </w:r>
            <w:r w:rsidR="008C3A97">
              <w:rPr>
                <w:lang w:val="bg-BG"/>
              </w:rPr>
              <w:t>,</w:t>
            </w:r>
            <w:r w:rsidRPr="00D51E4B">
              <w:t>1</w:t>
            </w:r>
          </w:p>
        </w:tc>
      </w:tr>
      <w:tr w:rsidR="00017985" w:rsidRPr="00431D57" w14:paraId="3BFB134C" w14:textId="77777777" w:rsidTr="008C0203">
        <w:tc>
          <w:tcPr>
            <w:tcW w:w="2972" w:type="dxa"/>
          </w:tcPr>
          <w:p w14:paraId="576881FE" w14:textId="1507E0A1" w:rsidR="00017985" w:rsidRPr="00D51E4B" w:rsidRDefault="00017985" w:rsidP="00017985">
            <w:pPr>
              <w:spacing w:line="360" w:lineRule="auto"/>
            </w:pPr>
            <w:r w:rsidRPr="009351EE">
              <w:t>Централна и Източна Европа</w:t>
            </w:r>
          </w:p>
        </w:tc>
        <w:tc>
          <w:tcPr>
            <w:tcW w:w="1536" w:type="dxa"/>
          </w:tcPr>
          <w:p w14:paraId="5F4FBFC5" w14:textId="094350B7" w:rsidR="00017985" w:rsidRPr="00D51E4B" w:rsidRDefault="00017985" w:rsidP="00017985">
            <w:pPr>
              <w:spacing w:line="360" w:lineRule="auto"/>
            </w:pPr>
            <w:r w:rsidRPr="00D51E4B">
              <w:t>47</w:t>
            </w:r>
            <w:r w:rsidR="008C3A97">
              <w:rPr>
                <w:lang w:val="bg-BG"/>
              </w:rPr>
              <w:t>,</w:t>
            </w:r>
            <w:r w:rsidRPr="00D51E4B">
              <w:t>7</w:t>
            </w:r>
          </w:p>
        </w:tc>
        <w:tc>
          <w:tcPr>
            <w:tcW w:w="3000" w:type="dxa"/>
          </w:tcPr>
          <w:p w14:paraId="117CC1E2" w14:textId="793E13EC" w:rsidR="00017985" w:rsidRPr="00D51E4B" w:rsidRDefault="00017985" w:rsidP="00017985">
            <w:pPr>
              <w:spacing w:line="360" w:lineRule="auto"/>
            </w:pPr>
            <w:r w:rsidRPr="001B5773">
              <w:t xml:space="preserve">Южна </w:t>
            </w:r>
            <w:r>
              <w:rPr>
                <w:lang w:val="bg-BG"/>
              </w:rPr>
              <w:t>ц</w:t>
            </w:r>
            <w:r w:rsidRPr="001B5773">
              <w:t>ентрална Азия</w:t>
            </w:r>
          </w:p>
        </w:tc>
        <w:tc>
          <w:tcPr>
            <w:tcW w:w="1508" w:type="dxa"/>
          </w:tcPr>
          <w:p w14:paraId="7A26C25B" w14:textId="6EAF9770" w:rsidR="00017985" w:rsidRPr="00D51E4B" w:rsidRDefault="00017985" w:rsidP="00017985">
            <w:pPr>
              <w:spacing w:line="360" w:lineRule="auto"/>
            </w:pPr>
            <w:r w:rsidRPr="00D51E4B">
              <w:t>28</w:t>
            </w:r>
            <w:r w:rsidR="008C3A97">
              <w:rPr>
                <w:lang w:val="bg-BG"/>
              </w:rPr>
              <w:t>,</w:t>
            </w:r>
            <w:r w:rsidRPr="00D51E4B">
              <w:t>2</w:t>
            </w:r>
          </w:p>
        </w:tc>
      </w:tr>
      <w:tr w:rsidR="00017985" w:rsidRPr="00431D57" w14:paraId="2D523964" w14:textId="77777777" w:rsidTr="008C0203">
        <w:tc>
          <w:tcPr>
            <w:tcW w:w="2972" w:type="dxa"/>
          </w:tcPr>
          <w:p w14:paraId="4AE41285" w14:textId="64170985" w:rsidR="00017985" w:rsidRPr="00D51E4B" w:rsidRDefault="00017985" w:rsidP="00017985">
            <w:pPr>
              <w:spacing w:line="360" w:lineRule="auto"/>
            </w:pPr>
            <w:r w:rsidRPr="009351EE">
              <w:t>Източна Африка</w:t>
            </w:r>
          </w:p>
        </w:tc>
        <w:tc>
          <w:tcPr>
            <w:tcW w:w="1536" w:type="dxa"/>
          </w:tcPr>
          <w:p w14:paraId="2AA75920" w14:textId="1354722E" w:rsidR="00017985" w:rsidRPr="00D51E4B" w:rsidRDefault="00017985" w:rsidP="00017985">
            <w:pPr>
              <w:spacing w:line="360" w:lineRule="auto"/>
            </w:pPr>
            <w:r w:rsidRPr="00D51E4B">
              <w:t>30</w:t>
            </w:r>
            <w:r w:rsidR="008C3A97">
              <w:rPr>
                <w:lang w:val="bg-BG"/>
              </w:rPr>
              <w:t>,</w:t>
            </w:r>
            <w:r w:rsidRPr="00D51E4B">
              <w:t>4</w:t>
            </w:r>
          </w:p>
        </w:tc>
        <w:tc>
          <w:tcPr>
            <w:tcW w:w="3000" w:type="dxa"/>
          </w:tcPr>
          <w:p w14:paraId="7112EE2C" w14:textId="314FFEE6" w:rsidR="00017985" w:rsidRPr="00D51E4B" w:rsidRDefault="00017985" w:rsidP="00017985">
            <w:pPr>
              <w:spacing w:line="360" w:lineRule="auto"/>
            </w:pPr>
            <w:r w:rsidRPr="001B5773">
              <w:t>Югоизточна Азия</w:t>
            </w:r>
          </w:p>
        </w:tc>
        <w:tc>
          <w:tcPr>
            <w:tcW w:w="1508" w:type="dxa"/>
          </w:tcPr>
          <w:p w14:paraId="7E480E1C" w14:textId="12208990" w:rsidR="00017985" w:rsidRPr="00D51E4B" w:rsidRDefault="00017985" w:rsidP="00017985">
            <w:pPr>
              <w:spacing w:line="360" w:lineRule="auto"/>
            </w:pPr>
            <w:r w:rsidRPr="00D51E4B">
              <w:t>34</w:t>
            </w:r>
            <w:r w:rsidR="008C3A97">
              <w:rPr>
                <w:lang w:val="bg-BG"/>
              </w:rPr>
              <w:t>,</w:t>
            </w:r>
            <w:r w:rsidRPr="00D51E4B">
              <w:t>8</w:t>
            </w:r>
          </w:p>
        </w:tc>
      </w:tr>
      <w:tr w:rsidR="00017985" w:rsidRPr="00431D57" w14:paraId="1D899677" w14:textId="77777777" w:rsidTr="008C0203">
        <w:tc>
          <w:tcPr>
            <w:tcW w:w="2972" w:type="dxa"/>
          </w:tcPr>
          <w:p w14:paraId="3B7C8BBB" w14:textId="2426F508" w:rsidR="00017985" w:rsidRPr="00D51E4B" w:rsidRDefault="00017985" w:rsidP="00017985">
            <w:pPr>
              <w:spacing w:line="360" w:lineRule="auto"/>
            </w:pPr>
            <w:r w:rsidRPr="009351EE">
              <w:t>Източна Азия</w:t>
            </w:r>
          </w:p>
        </w:tc>
        <w:tc>
          <w:tcPr>
            <w:tcW w:w="1536" w:type="dxa"/>
          </w:tcPr>
          <w:p w14:paraId="3409593B" w14:textId="7122101A" w:rsidR="00017985" w:rsidRPr="00D51E4B" w:rsidRDefault="00017985" w:rsidP="00017985">
            <w:pPr>
              <w:spacing w:line="360" w:lineRule="auto"/>
            </w:pPr>
            <w:r w:rsidRPr="00D51E4B">
              <w:t>27</w:t>
            </w:r>
            <w:r w:rsidR="008C3A97">
              <w:rPr>
                <w:lang w:val="bg-BG"/>
              </w:rPr>
              <w:t>,</w:t>
            </w:r>
            <w:r w:rsidRPr="00D51E4B">
              <w:t>0</w:t>
            </w:r>
          </w:p>
        </w:tc>
        <w:tc>
          <w:tcPr>
            <w:tcW w:w="3000" w:type="dxa"/>
          </w:tcPr>
          <w:p w14:paraId="65B0ED2B" w14:textId="48118199" w:rsidR="00017985" w:rsidRPr="00D51E4B" w:rsidRDefault="00017985" w:rsidP="00017985">
            <w:pPr>
              <w:spacing w:line="360" w:lineRule="auto"/>
            </w:pPr>
            <w:r w:rsidRPr="001B5773">
              <w:t>Южна Африка</w:t>
            </w:r>
          </w:p>
        </w:tc>
        <w:tc>
          <w:tcPr>
            <w:tcW w:w="1508" w:type="dxa"/>
          </w:tcPr>
          <w:p w14:paraId="4F87886D" w14:textId="0754B67A" w:rsidR="00017985" w:rsidRPr="00D51E4B" w:rsidRDefault="00017985" w:rsidP="00017985">
            <w:pPr>
              <w:spacing w:line="360" w:lineRule="auto"/>
            </w:pPr>
            <w:r w:rsidRPr="00D51E4B">
              <w:t>38</w:t>
            </w:r>
            <w:r w:rsidR="008C3A97">
              <w:rPr>
                <w:lang w:val="bg-BG"/>
              </w:rPr>
              <w:t>,</w:t>
            </w:r>
            <w:r w:rsidRPr="00D51E4B">
              <w:t>9</w:t>
            </w:r>
          </w:p>
        </w:tc>
      </w:tr>
      <w:tr w:rsidR="00017985" w:rsidRPr="00431D57" w14:paraId="60865DD3" w14:textId="77777777" w:rsidTr="008C0203">
        <w:tc>
          <w:tcPr>
            <w:tcW w:w="2972" w:type="dxa"/>
          </w:tcPr>
          <w:p w14:paraId="7CB0B84F" w14:textId="71169D03" w:rsidR="00017985" w:rsidRPr="00D51E4B" w:rsidRDefault="00017985" w:rsidP="00017985">
            <w:pPr>
              <w:spacing w:line="360" w:lineRule="auto"/>
            </w:pPr>
            <w:r w:rsidRPr="009351EE">
              <w:t>Меланезия</w:t>
            </w:r>
          </w:p>
        </w:tc>
        <w:tc>
          <w:tcPr>
            <w:tcW w:w="1536" w:type="dxa"/>
          </w:tcPr>
          <w:p w14:paraId="229B9F52" w14:textId="5990CD2D" w:rsidR="00017985" w:rsidRPr="00D51E4B" w:rsidRDefault="00017985" w:rsidP="00017985">
            <w:pPr>
              <w:spacing w:line="360" w:lineRule="auto"/>
            </w:pPr>
            <w:r w:rsidRPr="00D51E4B">
              <w:t>41</w:t>
            </w:r>
            <w:r w:rsidR="008C3A97">
              <w:rPr>
                <w:lang w:val="bg-BG"/>
              </w:rPr>
              <w:t>,</w:t>
            </w:r>
            <w:r w:rsidRPr="00D51E4B">
              <w:t>0</w:t>
            </w:r>
          </w:p>
        </w:tc>
        <w:tc>
          <w:tcPr>
            <w:tcW w:w="3000" w:type="dxa"/>
          </w:tcPr>
          <w:p w14:paraId="473BC090" w14:textId="0867EBFD" w:rsidR="00017985" w:rsidRPr="00D51E4B" w:rsidRDefault="00017985" w:rsidP="00017985">
            <w:pPr>
              <w:spacing w:line="360" w:lineRule="auto"/>
            </w:pPr>
            <w:r w:rsidRPr="001B5773">
              <w:t>Южна Европа</w:t>
            </w:r>
          </w:p>
        </w:tc>
        <w:tc>
          <w:tcPr>
            <w:tcW w:w="1508" w:type="dxa"/>
          </w:tcPr>
          <w:p w14:paraId="5A5741DB" w14:textId="25FC885C" w:rsidR="00017985" w:rsidRPr="00D51E4B" w:rsidRDefault="00017985" w:rsidP="00017985">
            <w:pPr>
              <w:spacing w:line="360" w:lineRule="auto"/>
            </w:pPr>
            <w:r w:rsidRPr="00D51E4B">
              <w:t>74</w:t>
            </w:r>
            <w:r w:rsidR="008C3A97">
              <w:rPr>
                <w:lang w:val="bg-BG"/>
              </w:rPr>
              <w:t>,</w:t>
            </w:r>
            <w:r w:rsidRPr="00D51E4B">
              <w:t>5</w:t>
            </w:r>
          </w:p>
        </w:tc>
      </w:tr>
      <w:tr w:rsidR="00017985" w:rsidRPr="00431D57" w14:paraId="27F66598" w14:textId="77777777" w:rsidTr="008C0203">
        <w:tc>
          <w:tcPr>
            <w:tcW w:w="2972" w:type="dxa"/>
          </w:tcPr>
          <w:p w14:paraId="3C3280E0" w14:textId="09C34885" w:rsidR="00017985" w:rsidRPr="00D51E4B" w:rsidRDefault="00017985" w:rsidP="00017985">
            <w:pPr>
              <w:spacing w:line="360" w:lineRule="auto"/>
            </w:pPr>
            <w:r w:rsidRPr="009351EE">
              <w:t>Полинезия</w:t>
            </w:r>
          </w:p>
        </w:tc>
        <w:tc>
          <w:tcPr>
            <w:tcW w:w="1536" w:type="dxa"/>
          </w:tcPr>
          <w:p w14:paraId="7886E8F7" w14:textId="060B98C7" w:rsidR="00017985" w:rsidRPr="00D51E4B" w:rsidRDefault="00017985" w:rsidP="00017985">
            <w:pPr>
              <w:spacing w:line="360" w:lineRule="auto"/>
            </w:pPr>
            <w:r w:rsidRPr="00D51E4B">
              <w:t>68</w:t>
            </w:r>
            <w:r w:rsidR="008C3A97">
              <w:rPr>
                <w:lang w:val="bg-BG"/>
              </w:rPr>
              <w:t>,</w:t>
            </w:r>
            <w:r w:rsidRPr="00D51E4B">
              <w:t>9</w:t>
            </w:r>
          </w:p>
        </w:tc>
        <w:tc>
          <w:tcPr>
            <w:tcW w:w="3000" w:type="dxa"/>
          </w:tcPr>
          <w:p w14:paraId="6AA43288" w14:textId="24736FB4" w:rsidR="00017985" w:rsidRPr="00D51E4B" w:rsidRDefault="00017985" w:rsidP="00017985">
            <w:pPr>
              <w:spacing w:line="360" w:lineRule="auto"/>
            </w:pPr>
            <w:r w:rsidRPr="001B5773">
              <w:t>Западна Африка</w:t>
            </w:r>
          </w:p>
        </w:tc>
        <w:tc>
          <w:tcPr>
            <w:tcW w:w="1508" w:type="dxa"/>
          </w:tcPr>
          <w:p w14:paraId="38336D57" w14:textId="1FE1E657" w:rsidR="00017985" w:rsidRPr="00D51E4B" w:rsidRDefault="00017985" w:rsidP="00017985">
            <w:pPr>
              <w:spacing w:line="360" w:lineRule="auto"/>
            </w:pPr>
            <w:r w:rsidRPr="00D51E4B">
              <w:t>38</w:t>
            </w:r>
            <w:r w:rsidR="008C3A97">
              <w:rPr>
                <w:lang w:val="bg-BG"/>
              </w:rPr>
              <w:t>,</w:t>
            </w:r>
            <w:r w:rsidRPr="00D51E4B">
              <w:t>6</w:t>
            </w:r>
          </w:p>
        </w:tc>
      </w:tr>
      <w:tr w:rsidR="00017985" w:rsidRPr="00431D57" w14:paraId="08FA7023" w14:textId="77777777" w:rsidTr="008C0203">
        <w:tc>
          <w:tcPr>
            <w:tcW w:w="2972" w:type="dxa"/>
          </w:tcPr>
          <w:p w14:paraId="48F1B26E" w14:textId="6F877D4E" w:rsidR="00017985" w:rsidRPr="00D51E4B" w:rsidRDefault="00017985" w:rsidP="00017985">
            <w:pPr>
              <w:spacing w:line="360" w:lineRule="auto"/>
            </w:pPr>
            <w:r w:rsidRPr="00193B70">
              <w:lastRenderedPageBreak/>
              <w:t>Средна Африка</w:t>
            </w:r>
          </w:p>
        </w:tc>
        <w:tc>
          <w:tcPr>
            <w:tcW w:w="1536" w:type="dxa"/>
          </w:tcPr>
          <w:p w14:paraId="7B5704E4" w14:textId="2E7DD7FC" w:rsidR="00017985" w:rsidRPr="00D51E4B" w:rsidRDefault="00017985" w:rsidP="00017985">
            <w:pPr>
              <w:spacing w:line="360" w:lineRule="auto"/>
            </w:pPr>
            <w:r w:rsidRPr="00D51E4B">
              <w:t>26</w:t>
            </w:r>
            <w:r w:rsidR="008C3A97">
              <w:rPr>
                <w:lang w:val="bg-BG"/>
              </w:rPr>
              <w:t>,</w:t>
            </w:r>
            <w:r w:rsidRPr="00D51E4B">
              <w:t>8</w:t>
            </w:r>
          </w:p>
        </w:tc>
        <w:tc>
          <w:tcPr>
            <w:tcW w:w="3000" w:type="dxa"/>
          </w:tcPr>
          <w:p w14:paraId="5463A459" w14:textId="066C858A" w:rsidR="00017985" w:rsidRPr="00D51E4B" w:rsidRDefault="00017985" w:rsidP="00017985">
            <w:pPr>
              <w:spacing w:line="360" w:lineRule="auto"/>
            </w:pPr>
            <w:r w:rsidRPr="001B5773">
              <w:t>Западна Азия</w:t>
            </w:r>
          </w:p>
        </w:tc>
        <w:tc>
          <w:tcPr>
            <w:tcW w:w="1508" w:type="dxa"/>
          </w:tcPr>
          <w:p w14:paraId="0DA4DE8D" w14:textId="2D0F7DAA" w:rsidR="00017985" w:rsidRPr="00D51E4B" w:rsidRDefault="00017985" w:rsidP="00017985">
            <w:pPr>
              <w:spacing w:line="360" w:lineRule="auto"/>
            </w:pPr>
            <w:r w:rsidRPr="00D51E4B">
              <w:t>42</w:t>
            </w:r>
            <w:r w:rsidR="008C3A97">
              <w:rPr>
                <w:lang w:val="bg-BG"/>
              </w:rPr>
              <w:t>,</w:t>
            </w:r>
            <w:r w:rsidRPr="00D51E4B">
              <w:t>8</w:t>
            </w:r>
          </w:p>
        </w:tc>
      </w:tr>
      <w:tr w:rsidR="00017985" w:rsidRPr="00431D57" w14:paraId="11015EF6" w14:textId="77777777" w:rsidTr="008C0203">
        <w:tc>
          <w:tcPr>
            <w:tcW w:w="2972" w:type="dxa"/>
          </w:tcPr>
          <w:p w14:paraId="150C4931" w14:textId="75D2D842" w:rsidR="00017985" w:rsidRPr="00D51E4B" w:rsidRDefault="00017985" w:rsidP="00017985">
            <w:pPr>
              <w:spacing w:line="360" w:lineRule="auto"/>
            </w:pPr>
            <w:r w:rsidRPr="00193B70">
              <w:t>Северна Африка</w:t>
            </w:r>
          </w:p>
        </w:tc>
        <w:tc>
          <w:tcPr>
            <w:tcW w:w="1536" w:type="dxa"/>
          </w:tcPr>
          <w:p w14:paraId="13609FCA" w14:textId="4DCC0860" w:rsidR="00017985" w:rsidRPr="00D51E4B" w:rsidRDefault="00017985" w:rsidP="00017985">
            <w:pPr>
              <w:spacing w:line="360" w:lineRule="auto"/>
            </w:pPr>
            <w:r w:rsidRPr="00D51E4B">
              <w:t>43</w:t>
            </w:r>
            <w:r w:rsidR="008C3A97">
              <w:rPr>
                <w:lang w:val="bg-BG"/>
              </w:rPr>
              <w:t>,</w:t>
            </w:r>
            <w:r w:rsidRPr="00D51E4B">
              <w:t>2</w:t>
            </w:r>
          </w:p>
        </w:tc>
        <w:tc>
          <w:tcPr>
            <w:tcW w:w="3000" w:type="dxa"/>
          </w:tcPr>
          <w:p w14:paraId="7CDECAB1" w14:textId="4C8079D4" w:rsidR="00017985" w:rsidRPr="00D51E4B" w:rsidRDefault="00017985" w:rsidP="00017985">
            <w:pPr>
              <w:spacing w:line="360" w:lineRule="auto"/>
            </w:pPr>
            <w:r w:rsidRPr="001B5773">
              <w:t>Западна Европа</w:t>
            </w:r>
          </w:p>
        </w:tc>
        <w:tc>
          <w:tcPr>
            <w:tcW w:w="1508" w:type="dxa"/>
          </w:tcPr>
          <w:p w14:paraId="0A12DEFE" w14:textId="393C0921" w:rsidR="00017985" w:rsidRPr="00D51E4B" w:rsidRDefault="00017985" w:rsidP="00017985">
            <w:pPr>
              <w:spacing w:line="360" w:lineRule="auto"/>
            </w:pPr>
            <w:r w:rsidRPr="00D51E4B">
              <w:t>91</w:t>
            </w:r>
            <w:r w:rsidR="008C3A97">
              <w:rPr>
                <w:lang w:val="bg-BG"/>
              </w:rPr>
              <w:t>,</w:t>
            </w:r>
            <w:r w:rsidRPr="00D51E4B">
              <w:t>1</w:t>
            </w:r>
          </w:p>
        </w:tc>
      </w:tr>
    </w:tbl>
    <w:bookmarkEnd w:id="14"/>
    <w:p w14:paraId="55F33E9F" w14:textId="2B1C5D79" w:rsidR="00136D77" w:rsidRPr="00431D57" w:rsidRDefault="00094382" w:rsidP="00094382">
      <w:pPr>
        <w:spacing w:line="360" w:lineRule="auto"/>
        <w:jc w:val="center"/>
      </w:pPr>
      <w:r w:rsidRPr="00431D57">
        <w:rPr>
          <w:noProof/>
          <w:lang w:eastAsia="en-GB"/>
        </w:rPr>
        <w:drawing>
          <wp:inline distT="0" distB="0" distL="0" distR="0" wp14:anchorId="17C24895" wp14:editId="7A111336">
            <wp:extent cx="2575560" cy="33035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593" cy="332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C83F" w14:textId="0DAF38DA" w:rsidR="00BB0D7E" w:rsidRPr="00431D57" w:rsidRDefault="00535E30" w:rsidP="00BB0D7E">
      <w:pPr>
        <w:spacing w:line="360" w:lineRule="auto"/>
        <w:rPr>
          <w:sz w:val="20"/>
          <w:szCs w:val="20"/>
        </w:rPr>
      </w:pPr>
      <w:r w:rsidRPr="00535E30">
        <w:rPr>
          <w:sz w:val="20"/>
          <w:szCs w:val="20"/>
        </w:rPr>
        <w:t>Картата показва приблизителния брой нови случаи на рак на гърдата, диагностицирани през 2012 г. (последната налична статистика) на 100 000 души от населението на всеки регион</w:t>
      </w:r>
      <w:r>
        <w:rPr>
          <w:sz w:val="20"/>
          <w:szCs w:val="20"/>
          <w:lang w:val="bg-BG"/>
        </w:rPr>
        <w:t xml:space="preserve"> </w:t>
      </w:r>
      <w:r w:rsidR="00E7033D">
        <w:rPr>
          <w:sz w:val="20"/>
          <w:szCs w:val="20"/>
        </w:rPr>
        <w:fldChar w:fldCharType="begin"/>
      </w:r>
      <w:r w:rsidR="00E7033D">
        <w:rPr>
          <w:sz w:val="20"/>
          <w:szCs w:val="20"/>
        </w:rPr>
        <w:instrText xml:space="preserve"> ADDIN EN.CITE &lt;EndNote&gt;&lt;Cite&gt;&lt;Author&gt;Ferlay&lt;/Author&gt;&lt;Year&gt;2013&lt;/Year&gt;&lt;RecNum&gt;15&lt;/RecNum&gt;&lt;DisplayText&gt;(Ferlay et al. 2013)&lt;/DisplayText&gt;&lt;record&gt;&lt;rec-number&gt;15&lt;/rec-number&gt;&lt;foreign-keys&gt;&lt;key app="EN" db-id="x5f9fpvzlwdvzlez05t5p0alvf2vz0pedewf" timestamp="1509620303"&gt;15&lt;/key&gt;&lt;/foreign-keys&gt;&lt;ref-type name="Web Page"&gt;12&lt;/ref-type&gt;&lt;contributors&gt;&lt;authors&gt;&lt;author&gt;Ferlay, J.&lt;/author&gt;&lt;author&gt;Soerjomataram, I.&lt;/author&gt;&lt;author&gt;Ervik, M.&lt;/author&gt;&lt;author&gt;Dikshit, R.&lt;/author&gt;&lt;author&gt;Eser, S.&lt;/author&gt;&lt;author&gt;Mathers, C.&lt;/author&gt;&lt;author&gt;Rebelo, M.&lt;/author&gt;&lt;author&gt;Parkin, D.M.&lt;/author&gt;&lt;author&gt;Forman, D.&lt;/author&gt;&lt;author&gt;Bray, F.&lt;/author&gt;&lt;/authors&gt;&lt;/contributors&gt;&lt;titles&gt;&lt;title&gt;GLOBOCAN 2012 v1.0, Cancer Incidence and Mortality Worldwide: IARC CancerBase No. 11 [Internet]. Lyon, France: International Agency for Research on Cancer&lt;/title&gt;&lt;/titles&gt;&lt;volume&gt;2017&lt;/volume&gt;&lt;number&gt;10 Oct&lt;/number&gt;&lt;dates&gt;&lt;year&gt;2013&lt;/year&gt;&lt;/dates&gt;&lt;urls&gt;&lt;related-urls&gt;&lt;url&gt;http://globocan.iarc.fr&lt;/url&gt;&lt;/related-urls&gt;&lt;/urls&gt;&lt;/record&gt;&lt;/Cite&gt;&lt;/EndNote&gt;</w:instrText>
      </w:r>
      <w:r w:rsidR="00E7033D">
        <w:rPr>
          <w:sz w:val="20"/>
          <w:szCs w:val="20"/>
        </w:rPr>
        <w:fldChar w:fldCharType="separate"/>
      </w:r>
      <w:r w:rsidR="00E7033D">
        <w:rPr>
          <w:noProof/>
          <w:sz w:val="20"/>
          <w:szCs w:val="20"/>
        </w:rPr>
        <w:t>(Ferlay et al. 2013)</w:t>
      </w:r>
      <w:r w:rsidR="00E7033D">
        <w:rPr>
          <w:sz w:val="20"/>
          <w:szCs w:val="20"/>
        </w:rPr>
        <w:fldChar w:fldCharType="end"/>
      </w:r>
      <w:r w:rsidR="00BB0D7E" w:rsidRPr="00431D57">
        <w:rPr>
          <w:sz w:val="20"/>
          <w:szCs w:val="20"/>
        </w:rPr>
        <w:t>.</w:t>
      </w:r>
    </w:p>
    <w:p w14:paraId="4CE08ACC" w14:textId="0F51B94C" w:rsidR="00FF3927" w:rsidRPr="00431D57" w:rsidRDefault="00BB1D08" w:rsidP="00FF3927">
      <w:pPr>
        <w:spacing w:line="360" w:lineRule="auto"/>
        <w:rPr>
          <w:b/>
          <w:i/>
        </w:rPr>
      </w:pPr>
      <w:r>
        <w:rPr>
          <w:b/>
          <w:i/>
          <w:lang w:val="bg-BG"/>
        </w:rPr>
        <w:t>Запомнете</w:t>
      </w:r>
      <w:r w:rsidR="00FF3927">
        <w:rPr>
          <w:b/>
          <w:i/>
        </w:rPr>
        <w:t xml:space="preserve">: </w:t>
      </w:r>
      <w:r w:rsidR="00A728A5" w:rsidRPr="00A728A5">
        <w:rPr>
          <w:b/>
          <w:i/>
        </w:rPr>
        <w:t>„Смъртните случаи, дължащи се на рак на гърдата, са намалели в западните страни поради по-ранното откриване и подобреното лечение“</w:t>
      </w:r>
      <w:r w:rsidR="00FF3927" w:rsidRPr="00431D57">
        <w:rPr>
          <w:b/>
          <w:i/>
        </w:rPr>
        <w:t>]</w:t>
      </w:r>
    </w:p>
    <w:p w14:paraId="51F597B7" w14:textId="769D8ED8" w:rsidR="001F2B23" w:rsidRDefault="001F2B23"/>
    <w:p w14:paraId="4D2DFB40" w14:textId="77777777" w:rsidR="00FF3927" w:rsidRDefault="00FF392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9F00A42" w14:textId="77777777" w:rsidR="00023D31" w:rsidRDefault="00023D3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983544A" w14:textId="36D72841" w:rsidR="00DC4F84" w:rsidRPr="00431D57" w:rsidRDefault="00522E80" w:rsidP="00E6656A">
      <w:pPr>
        <w:pStyle w:val="Heading2"/>
      </w:pPr>
      <w:bookmarkStart w:id="15" w:name="_Toc517177084"/>
      <w:r>
        <w:rPr>
          <w:lang w:val="bg-BG"/>
        </w:rPr>
        <w:lastRenderedPageBreak/>
        <w:t>Кои са</w:t>
      </w:r>
      <w:r w:rsidR="00435A77" w:rsidRPr="00435A77">
        <w:t xml:space="preserve"> причин</w:t>
      </w:r>
      <w:r>
        <w:rPr>
          <w:lang w:val="bg-BG"/>
        </w:rPr>
        <w:t>ите за възникване на</w:t>
      </w:r>
      <w:r w:rsidR="00435A77" w:rsidRPr="00435A77">
        <w:t xml:space="preserve"> рак на гърдата</w:t>
      </w:r>
      <w:r w:rsidR="00DC4F84" w:rsidRPr="00431D57">
        <w:t>?</w:t>
      </w:r>
      <w:bookmarkEnd w:id="15"/>
    </w:p>
    <w:p w14:paraId="6E037C06" w14:textId="52939ACE" w:rsidR="008E4155" w:rsidRPr="00431D57" w:rsidRDefault="00435A77" w:rsidP="008E4155">
      <w:pPr>
        <w:spacing w:line="360" w:lineRule="auto"/>
      </w:pPr>
      <w:r w:rsidRPr="00435A77">
        <w:t xml:space="preserve">Точната причина за </w:t>
      </w:r>
      <w:r>
        <w:rPr>
          <w:lang w:val="bg-BG"/>
        </w:rPr>
        <w:t xml:space="preserve">развитието на </w:t>
      </w:r>
      <w:r w:rsidRPr="00435A77">
        <w:t>рак</w:t>
      </w:r>
      <w:r w:rsidR="006676AA">
        <w:rPr>
          <w:lang w:val="bg-BG"/>
        </w:rPr>
        <w:t>а</w:t>
      </w:r>
      <w:r w:rsidRPr="00435A77">
        <w:t xml:space="preserve"> на гърдата не е известна, но са </w:t>
      </w:r>
      <w:r w:rsidR="006676AA">
        <w:rPr>
          <w:lang w:val="bg-BG"/>
        </w:rPr>
        <w:t>открити</w:t>
      </w:r>
      <w:r w:rsidRPr="00435A77">
        <w:t xml:space="preserve"> няколко рискови фактора за развитие на заболяването. Важно е да запомните, че наличието на рисков фактор увеличава риска от рак, но това не означава, че със сигурност ще </w:t>
      </w:r>
      <w:r>
        <w:rPr>
          <w:lang w:val="bg-BG"/>
        </w:rPr>
        <w:t>развиете</w:t>
      </w:r>
      <w:r w:rsidRPr="00435A77">
        <w:t xml:space="preserve"> рак. По същия начин липсата на рисков фактор не означава, че със сигурност няма да </w:t>
      </w:r>
      <w:r>
        <w:rPr>
          <w:lang w:val="bg-BG"/>
        </w:rPr>
        <w:t>развиете</w:t>
      </w:r>
      <w:r w:rsidRPr="00435A77">
        <w:t xml:space="preserve"> рак</w:t>
      </w:r>
      <w:r w:rsidR="00E34DBD" w:rsidRPr="00431D57">
        <w:t>.</w:t>
      </w: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692D05" w:rsidRPr="00431D57" w14:paraId="725354CD" w14:textId="77777777" w:rsidTr="00927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39CB7100" w14:textId="1425A7F6" w:rsidR="00692D05" w:rsidRPr="00A51ACC" w:rsidRDefault="00BE1BC9" w:rsidP="00F6790A">
            <w:pPr>
              <w:spacing w:line="360" w:lineRule="auto"/>
              <w:jc w:val="center"/>
            </w:pPr>
            <w:bookmarkStart w:id="16" w:name="_Hlk491262528"/>
            <w:r w:rsidRPr="00BE1BC9">
              <w:t>Най-важни рискови фактори</w:t>
            </w:r>
          </w:p>
        </w:tc>
      </w:tr>
      <w:tr w:rsidR="00692D05" w:rsidRPr="00431D57" w14:paraId="5977EE48" w14:textId="77777777" w:rsidTr="0092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</w:tcPr>
          <w:p w14:paraId="29F1D4B5" w14:textId="774FA8EC" w:rsidR="00692D05" w:rsidRDefault="00AF6229" w:rsidP="007D53C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 w:rsidRPr="00AF6229">
              <w:t>Женски пол</w:t>
            </w:r>
          </w:p>
          <w:p w14:paraId="7BAD3DEB" w14:textId="169CF268" w:rsidR="00692D05" w:rsidRPr="00431D57" w:rsidRDefault="00AF6229" w:rsidP="007D53C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>
              <w:rPr>
                <w:lang w:val="bg-BG"/>
              </w:rPr>
              <w:t>Напреднала</w:t>
            </w:r>
            <w:r w:rsidRPr="00AF6229">
              <w:t xml:space="preserve"> възраст</w:t>
            </w:r>
          </w:p>
          <w:p w14:paraId="58D96A5C" w14:textId="77777777" w:rsidR="00AF6229" w:rsidRPr="00AF6229" w:rsidRDefault="00AF6229" w:rsidP="00E0134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 w:rsidRPr="00AF6229">
              <w:t xml:space="preserve">Генетична предразположеност (фамилна анамнеза или </w:t>
            </w:r>
            <w:r w:rsidRPr="00AF6229">
              <w:rPr>
                <w:color w:val="6E1E50"/>
              </w:rPr>
              <w:t>мутации</w:t>
            </w:r>
            <w:r w:rsidRPr="00AF6229">
              <w:t xml:space="preserve"> в определени </w:t>
            </w:r>
            <w:r w:rsidRPr="00AF6229">
              <w:rPr>
                <w:color w:val="6E1E50"/>
              </w:rPr>
              <w:t>гени</w:t>
            </w:r>
            <w:r w:rsidRPr="00AF6229">
              <w:t xml:space="preserve">) </w:t>
            </w:r>
          </w:p>
          <w:p w14:paraId="7DC65EBA" w14:textId="725B5DD2" w:rsidR="00E0134A" w:rsidRPr="00E0134A" w:rsidRDefault="00AF6229" w:rsidP="00E0134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>
              <w:rPr>
                <w:lang w:val="bg-BG"/>
              </w:rPr>
              <w:t xml:space="preserve">Прием на </w:t>
            </w:r>
            <w:r w:rsidRPr="00AF6229">
              <w:rPr>
                <w:color w:val="6E1E50"/>
                <w:lang w:val="bg-BG"/>
              </w:rPr>
              <w:t>естрогени</w:t>
            </w:r>
            <w:r>
              <w:rPr>
                <w:lang w:val="bg-BG"/>
              </w:rPr>
              <w:t xml:space="preserve"> </w:t>
            </w:r>
          </w:p>
          <w:p w14:paraId="13268D70" w14:textId="2118E73A" w:rsidR="00E0134A" w:rsidRPr="00E0134A" w:rsidRDefault="00AF6229" w:rsidP="00E0134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 w:rsidRPr="00AF6229">
              <w:t xml:space="preserve">Излагане на </w:t>
            </w:r>
            <w:r w:rsidRPr="00AF6229">
              <w:rPr>
                <w:color w:val="6E1E50"/>
              </w:rPr>
              <w:t xml:space="preserve">йонизиращо лъчение </w:t>
            </w:r>
          </w:p>
          <w:p w14:paraId="7CF3B0E4" w14:textId="70A945E4" w:rsidR="00E0134A" w:rsidRPr="00E0134A" w:rsidRDefault="00AF6229" w:rsidP="00E0134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 w:rsidRPr="00AF6229">
              <w:t>Раждане на по-малко деца</w:t>
            </w:r>
          </w:p>
          <w:p w14:paraId="0DFB9399" w14:textId="5EFE6AB6" w:rsidR="00E0134A" w:rsidRDefault="00AF6229" w:rsidP="00E0134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 w:rsidRPr="00AF6229">
              <w:t>Анамнеза за атипична хиперплазия</w:t>
            </w:r>
          </w:p>
          <w:p w14:paraId="3FE13432" w14:textId="5D94D8B8" w:rsidR="00692D05" w:rsidRPr="00BA64A8" w:rsidRDefault="00AF6229" w:rsidP="007D53C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  <w:rPr>
                <w:color w:val="6E1E50"/>
              </w:rPr>
            </w:pPr>
            <w:r>
              <w:rPr>
                <w:color w:val="6E1E50"/>
                <w:lang w:val="bg-BG"/>
              </w:rPr>
              <w:t>Затлъстяване</w:t>
            </w:r>
          </w:p>
          <w:p w14:paraId="59298C6A" w14:textId="57A62BE6" w:rsidR="00692D05" w:rsidRPr="002A3F07" w:rsidRDefault="00AF6229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18"/>
            </w:pPr>
            <w:r w:rsidRPr="00AF6229">
              <w:t>Алкохол</w:t>
            </w:r>
          </w:p>
        </w:tc>
      </w:tr>
    </w:tbl>
    <w:p w14:paraId="3B8D4F35" w14:textId="7C5EBEF7" w:rsidR="00EA16E0" w:rsidRPr="00431D57" w:rsidRDefault="002B3EDE" w:rsidP="002A2D9B">
      <w:pPr>
        <w:spacing w:line="360" w:lineRule="auto"/>
        <w:rPr>
          <w:sz w:val="20"/>
          <w:szCs w:val="20"/>
        </w:rPr>
      </w:pPr>
      <w:bookmarkStart w:id="17" w:name="_Hlk491263189"/>
      <w:bookmarkEnd w:id="16"/>
      <w:r w:rsidRPr="002B3EDE">
        <w:rPr>
          <w:sz w:val="20"/>
          <w:szCs w:val="20"/>
        </w:rPr>
        <w:t xml:space="preserve">Има различни рискови фактори, свързани с развитието на рак на гърдата, въпреки че повечето от </w:t>
      </w:r>
      <w:r>
        <w:rPr>
          <w:sz w:val="20"/>
          <w:szCs w:val="20"/>
          <w:lang w:val="bg-BG"/>
        </w:rPr>
        <w:t xml:space="preserve">тези </w:t>
      </w:r>
      <w:r w:rsidRPr="002B3EDE">
        <w:rPr>
          <w:sz w:val="20"/>
          <w:szCs w:val="20"/>
        </w:rPr>
        <w:t xml:space="preserve">фактори </w:t>
      </w:r>
      <w:r>
        <w:rPr>
          <w:sz w:val="20"/>
          <w:szCs w:val="20"/>
          <w:lang w:val="bg-BG"/>
        </w:rPr>
        <w:t>не</w:t>
      </w:r>
      <w:r w:rsidRPr="002B3EDE">
        <w:rPr>
          <w:sz w:val="20"/>
          <w:szCs w:val="20"/>
        </w:rPr>
        <w:t xml:space="preserve"> се отнасят за всяка </w:t>
      </w:r>
      <w:r w:rsidR="006676AA">
        <w:rPr>
          <w:sz w:val="20"/>
          <w:szCs w:val="20"/>
          <w:lang w:val="bg-BG"/>
        </w:rPr>
        <w:t xml:space="preserve">една </w:t>
      </w:r>
      <w:r w:rsidRPr="002B3EDE">
        <w:rPr>
          <w:sz w:val="20"/>
          <w:szCs w:val="20"/>
        </w:rPr>
        <w:t>жена, която развива заболяването</w:t>
      </w:r>
      <w:r w:rsidR="00E34DBD" w:rsidRPr="00692D05">
        <w:rPr>
          <w:sz w:val="20"/>
          <w:szCs w:val="20"/>
        </w:rPr>
        <w:t xml:space="preserve">. </w:t>
      </w:r>
    </w:p>
    <w:bookmarkEnd w:id="17"/>
    <w:p w14:paraId="5E90A8B3" w14:textId="687B99C1" w:rsidR="00E34DBD" w:rsidRPr="00431D57" w:rsidRDefault="00E34DBD" w:rsidP="00E34DBD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6676AA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2B3EDE">
        <w:rPr>
          <w:b/>
          <w:i/>
          <w:lang w:val="bg-BG"/>
        </w:rPr>
        <w:t>„</w:t>
      </w:r>
      <w:r w:rsidR="002B3EDE" w:rsidRPr="002B3EDE">
        <w:rPr>
          <w:b/>
          <w:i/>
        </w:rPr>
        <w:t>Фамилната анамнеза на една жена за рак на гърдата е важен фактор, който определя риска от развитие на заболяването</w:t>
      </w:r>
      <w:r w:rsidR="002B3EDE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490"/>
      </w:tblGrid>
      <w:tr w:rsidR="00EF0CC4" w:rsidRPr="00431D57" w14:paraId="50E95FE5" w14:textId="77777777" w:rsidTr="00147753">
        <w:tc>
          <w:tcPr>
            <w:tcW w:w="4536" w:type="dxa"/>
          </w:tcPr>
          <w:p w14:paraId="586140CA" w14:textId="00ACA683" w:rsidR="00C855BF" w:rsidRPr="00431D57" w:rsidRDefault="00B4239E" w:rsidP="00C855BF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501FC10" wp14:editId="6AAFDCC5">
                  <wp:extent cx="2696667" cy="1915065"/>
                  <wp:effectExtent l="0" t="0" r="8890" b="9525"/>
                  <wp:docPr id="20" name="Picture 20" descr="Image of gappy teenager with mother and grandmo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of gappy teenager with mother and grandmoth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3509" cy="192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0" w:type="dxa"/>
          </w:tcPr>
          <w:p w14:paraId="25FF5EED" w14:textId="10FE370A" w:rsidR="00C855BF" w:rsidRPr="00700922" w:rsidRDefault="002B3EDE" w:rsidP="002A2D9B">
            <w:pPr>
              <w:spacing w:line="360" w:lineRule="auto"/>
              <w:rPr>
                <w:lang w:val="bg-BG"/>
              </w:rPr>
            </w:pPr>
            <w:r w:rsidRPr="002B3EDE">
              <w:t xml:space="preserve">Фамилната </w:t>
            </w:r>
            <w:r>
              <w:rPr>
                <w:lang w:val="bg-BG"/>
              </w:rPr>
              <w:t>анамнеза</w:t>
            </w:r>
            <w:r w:rsidRPr="002B3EDE">
              <w:t xml:space="preserve"> играе много важна роля за това дали една жена ще развие рак на гърдата или не. Жените с роднина от първа линия (родител, брат или сестра или дете) с рак на гърдата </w:t>
            </w:r>
            <w:r>
              <w:rPr>
                <w:lang w:val="bg-BG"/>
              </w:rPr>
              <w:t>са с</w:t>
            </w:r>
            <w:r w:rsidRPr="002B3EDE">
              <w:t xml:space="preserve"> два пъти по-голям риск от развитие на рак на гърдата в сравнение с жена без такава фамилна анамнеза. </w:t>
            </w:r>
            <w:r>
              <w:rPr>
                <w:lang w:val="bg-BG"/>
              </w:rPr>
              <w:t>Р</w:t>
            </w:r>
            <w:r w:rsidRPr="002B3EDE">
              <w:t>иск</w:t>
            </w:r>
            <w:r>
              <w:rPr>
                <w:lang w:val="bg-BG"/>
              </w:rPr>
              <w:t>ът</w:t>
            </w:r>
            <w:r w:rsidRPr="002B3EDE">
              <w:t xml:space="preserve"> се увеличава 3 пъти, ако този роднина е бил диагностициран с рак на гърдата преди </w:t>
            </w:r>
            <w:r>
              <w:rPr>
                <w:lang w:val="bg-BG"/>
              </w:rPr>
              <w:t xml:space="preserve">настъпване на </w:t>
            </w:r>
            <w:r w:rsidRPr="002B3EDE">
              <w:rPr>
                <w:b/>
                <w:bCs/>
                <w:color w:val="6E1E50"/>
              </w:rPr>
              <w:t>менопауза</w:t>
            </w:r>
            <w:r>
              <w:rPr>
                <w:lang w:val="bg-BG"/>
              </w:rPr>
              <w:t xml:space="preserve">. </w:t>
            </w:r>
            <w:r w:rsidR="00314BD8">
              <w:fldChar w:fldCharType="begin"/>
            </w:r>
            <w:r w:rsidR="00E7033D">
              <w:instrText xml:space="preserve"> ADDIN EN.CITE &lt;EndNote&gt;&lt;Cite&gt;&lt;Author&gt;Cancer&lt;/Author&gt;&lt;Year&gt;2001&lt;/Year&gt;&lt;RecNum&gt;4&lt;/RecNum&gt;&lt;DisplayText&gt;(Collaborative Group on Hormonal Factors in Breast Cancer 2001)&lt;/DisplayText&gt;&lt;record&gt;&lt;rec-number&gt;4&lt;/rec-number&gt;&lt;foreign-keys&gt;&lt;key app="EN" db-id="x5f9fpvzlwdvzlez05t5p0alvf2vz0pedewf" timestamp="1508149894"&gt;4&lt;/key&gt;&lt;/foreign-keys&gt;&lt;ref-type name="Journal Article"&gt;17&lt;/ref-type&gt;&lt;contributors&gt;&lt;authors&gt;&lt;author&gt;Collaborative Group on Hormonal Factors in Breast Cancer,&lt;/author&gt;&lt;/authors&gt;&lt;/contributors&gt;&lt;titles&gt;&lt;title&gt;Familial breast cancer: collaborative reanalysis of individual data from 52 epidemiological studies including 58,209 women with breast cancer and 101,986 women without the disease&lt;/title&gt;&lt;secondary-title&gt;Lancet&lt;/secondary-title&gt;&lt;alt-title&gt;Lancet (London, England)&lt;/alt-title&gt;&lt;/titles&gt;&lt;periodical&gt;&lt;full-title&gt;Lancet&lt;/full-title&gt;&lt;abbr-1&gt;Lancet (London, England)&lt;/abbr-1&gt;&lt;/periodical&gt;&lt;alt-periodical&gt;&lt;full-title&gt;Lancet&lt;/full-title&gt;&lt;abbr-1&gt;Lancet (London, England)&lt;/abbr-1&gt;&lt;/alt-periodical&gt;&lt;pages&gt;1389-99&lt;/pages&gt;&lt;volume&gt;358&lt;/volume&gt;&lt;number&gt;9291&lt;/number&gt;&lt;edition&gt;2001/11/14&lt;/edition&gt;&lt;keywords&gt;&lt;keyword&gt;Adult&lt;/keyword&gt;&lt;keyword&gt;Age Distribution&lt;/keyword&gt;&lt;keyword&gt;Aged&lt;/keyword&gt;&lt;keyword&gt;*Breast Neoplasms/epidemiology/genetics/mortality&lt;/keyword&gt;&lt;keyword&gt;Case-Control Studies&lt;/keyword&gt;&lt;keyword&gt;Family&lt;/keyword&gt;&lt;keyword&gt;Female&lt;/keyword&gt;&lt;keyword&gt;Humans&lt;/keyword&gt;&lt;keyword&gt;Incidence&lt;/keyword&gt;&lt;keyword&gt;Middle Aged&lt;/keyword&gt;&lt;keyword&gt;Probability&lt;/keyword&gt;&lt;keyword&gt;Risk Factors&lt;/keyword&gt;&lt;/keywords&gt;&lt;dates&gt;&lt;year&gt;2001&lt;/year&gt;&lt;pub-dates&gt;&lt;date&gt;Oct 27&lt;/date&gt;&lt;/pub-dates&gt;&lt;/dates&gt;&lt;isbn&gt;0140-6736 (Print)&amp;#xD;0140-6736&lt;/isbn&gt;&lt;accession-num&gt;11705483&lt;/accession-num&gt;&lt;urls&gt;&lt;/urls&gt;&lt;electronic-resource-num&gt;10.1016/s0140-6736(01)06524-2&lt;/electronic-resource-num&gt;&lt;remote-database-provider&gt;NLM&lt;/remote-database-provider&gt;&lt;language&gt;eng&lt;/language&gt;&lt;/record&gt;&lt;/Cite&gt;&lt;/EndNote&gt;</w:instrText>
            </w:r>
            <w:r w:rsidR="00314BD8">
              <w:fldChar w:fldCharType="separate"/>
            </w:r>
            <w:r w:rsidR="00E7033D">
              <w:rPr>
                <w:noProof/>
              </w:rPr>
              <w:t>(</w:t>
            </w:r>
            <w:r w:rsidR="006676AA" w:rsidRPr="006676AA">
              <w:rPr>
                <w:noProof/>
              </w:rPr>
              <w:t>Група за сътрудничество по въпросите за хормоналните фактори при рак на гърдата</w:t>
            </w:r>
            <w:r w:rsidR="006676AA">
              <w:rPr>
                <w:noProof/>
                <w:lang w:val="bg-BG"/>
              </w:rPr>
              <w:t xml:space="preserve">, </w:t>
            </w:r>
            <w:r w:rsidR="00E7033D">
              <w:rPr>
                <w:noProof/>
              </w:rPr>
              <w:t>2001</w:t>
            </w:r>
            <w:r w:rsidR="006676AA">
              <w:rPr>
                <w:noProof/>
                <w:lang w:val="bg-BG"/>
              </w:rPr>
              <w:t xml:space="preserve"> г.</w:t>
            </w:r>
            <w:r w:rsidR="00E7033D">
              <w:rPr>
                <w:noProof/>
              </w:rPr>
              <w:t>)</w:t>
            </w:r>
            <w:r w:rsidR="00314BD8">
              <w:fldChar w:fldCharType="end"/>
            </w:r>
            <w:r w:rsidR="00671084" w:rsidRPr="00671084">
              <w:t>.</w:t>
            </w:r>
            <w:r w:rsidR="00700922">
              <w:rPr>
                <w:lang w:val="bg-BG"/>
              </w:rPr>
              <w:t xml:space="preserve"> </w:t>
            </w:r>
          </w:p>
        </w:tc>
      </w:tr>
    </w:tbl>
    <w:p w14:paraId="1AF569F3" w14:textId="2B3B538B" w:rsidR="00B973BF" w:rsidRPr="008D037A" w:rsidRDefault="008D037A" w:rsidP="00B973BF">
      <w:pPr>
        <w:pStyle w:val="Heading3"/>
        <w:rPr>
          <w:lang w:val="bg-BG"/>
        </w:rPr>
      </w:pPr>
      <w:r>
        <w:rPr>
          <w:lang w:val="bg-BG"/>
        </w:rPr>
        <w:lastRenderedPageBreak/>
        <w:t xml:space="preserve">Мутации в </w:t>
      </w:r>
      <w:r w:rsidR="00B973BF" w:rsidRPr="00431D57">
        <w:t xml:space="preserve">BRCA </w:t>
      </w:r>
      <w:r>
        <w:rPr>
          <w:lang w:val="bg-BG"/>
        </w:rPr>
        <w:t>гените</w:t>
      </w:r>
    </w:p>
    <w:p w14:paraId="0511C950" w14:textId="14AF87B8" w:rsidR="00147753" w:rsidRPr="00431D57" w:rsidRDefault="004B2672" w:rsidP="008D037A">
      <w:pPr>
        <w:spacing w:line="360" w:lineRule="auto"/>
        <w:ind w:left="50"/>
      </w:pPr>
      <w:bookmarkStart w:id="18" w:name="_Hlk494354151"/>
      <w:r w:rsidRPr="004B2672">
        <w:t xml:space="preserve">Около 5% от </w:t>
      </w:r>
      <w:r w:rsidR="008D037A">
        <w:rPr>
          <w:lang w:val="bg-BG"/>
        </w:rPr>
        <w:t xml:space="preserve">случаите на </w:t>
      </w:r>
      <w:r w:rsidRPr="004B2672">
        <w:t xml:space="preserve">рак на гърдата и до 25% от фамилните случаи на рак на гърдата са причинени от </w:t>
      </w:r>
      <w:r w:rsidR="008D037A" w:rsidRPr="008D037A">
        <w:rPr>
          <w:b/>
          <w:bCs/>
          <w:color w:val="6E1E50"/>
          <w:lang w:val="bg-BG"/>
        </w:rPr>
        <w:t>мутаци</w:t>
      </w:r>
      <w:r w:rsidR="008D037A">
        <w:rPr>
          <w:b/>
          <w:bCs/>
          <w:color w:val="6E1E50"/>
          <w:lang w:val="bg-BG"/>
        </w:rPr>
        <w:t>и</w:t>
      </w:r>
      <w:r w:rsidR="008D037A" w:rsidRPr="008D037A">
        <w:rPr>
          <w:b/>
          <w:bCs/>
          <w:color w:val="6E1E50"/>
          <w:lang w:val="bg-BG"/>
        </w:rPr>
        <w:t xml:space="preserve"> в </w:t>
      </w:r>
      <w:r w:rsidRPr="008D037A">
        <w:rPr>
          <w:b/>
          <w:bCs/>
          <w:color w:val="6E1E50"/>
        </w:rPr>
        <w:t>BRCA1</w:t>
      </w:r>
      <w:r w:rsidRPr="008D037A">
        <w:rPr>
          <w:color w:val="6E1E50"/>
        </w:rPr>
        <w:t xml:space="preserve"> </w:t>
      </w:r>
      <w:r w:rsidRPr="004B2672">
        <w:t xml:space="preserve">или </w:t>
      </w:r>
      <w:r w:rsidRPr="008D037A">
        <w:rPr>
          <w:b/>
          <w:bCs/>
          <w:color w:val="6E1E50"/>
        </w:rPr>
        <w:t>BRCA2</w:t>
      </w:r>
      <w:r w:rsidRPr="004B2672">
        <w:t xml:space="preserve"> </w:t>
      </w:r>
      <w:r w:rsidR="008D037A">
        <w:rPr>
          <w:lang w:val="bg-BG"/>
        </w:rPr>
        <w:t>гените</w:t>
      </w:r>
      <w:r w:rsidRPr="004B2672">
        <w:t xml:space="preserve"> </w:t>
      </w:r>
      <w:r w:rsidR="00314BD8">
        <w:fldChar w:fldCharType="begin">
          <w:fldData xml:space="preserve">PEVuZE5vdGU+PENpdGU+PEF1dGhvcj5Ta29sPC9BdXRob3I+PFllYXI+MjAxNjwvWWVhcj48UmVj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</w:fldData>
        </w:fldChar>
      </w:r>
      <w:r w:rsidR="00314BD8">
        <w:instrText xml:space="preserve"> ADDIN EN.CITE </w:instrText>
      </w:r>
      <w:r w:rsidR="00314BD8">
        <w:fldChar w:fldCharType="begin">
          <w:fldData xml:space="preserve">PEVuZE5vdGU+PENpdGU+PEF1dGhvcj5Ta29sPC9BdXRob3I+PFllYXI+MjAxNjwvWWVhcj48UmVj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</w:fldData>
        </w:fldChar>
      </w:r>
      <w:r w:rsidR="00314BD8">
        <w:instrText xml:space="preserve"> ADDIN EN.CITE.DATA </w:instrText>
      </w:r>
      <w:r w:rsidR="00314BD8">
        <w:fldChar w:fldCharType="end"/>
      </w:r>
      <w:r w:rsidR="00314BD8">
        <w:fldChar w:fldCharType="separate"/>
      </w:r>
      <w:r w:rsidR="00314BD8">
        <w:rPr>
          <w:noProof/>
        </w:rPr>
        <w:t>(Skol et al. 2016)</w:t>
      </w:r>
      <w:r w:rsidR="00314BD8">
        <w:fldChar w:fldCharType="end"/>
      </w:r>
      <w:r w:rsidR="008344DB">
        <w:t>.</w:t>
      </w:r>
      <w:bookmarkEnd w:id="18"/>
      <w:r w:rsidR="003C3CD4">
        <w:t xml:space="preserve"> </w:t>
      </w:r>
      <w:r w:rsidR="008D037A" w:rsidRPr="008D037A">
        <w:t>Жен</w:t>
      </w:r>
      <w:r w:rsidR="008D037A">
        <w:rPr>
          <w:lang w:val="bg-BG"/>
        </w:rPr>
        <w:t>ите</w:t>
      </w:r>
      <w:r w:rsidR="008D037A" w:rsidRPr="008D037A">
        <w:t xml:space="preserve">, </w:t>
      </w:r>
      <w:r w:rsidR="008D037A">
        <w:rPr>
          <w:lang w:val="bg-BG"/>
        </w:rPr>
        <w:t xml:space="preserve">които са </w:t>
      </w:r>
      <w:r w:rsidR="008D037A" w:rsidRPr="008D037A">
        <w:t>носителк</w:t>
      </w:r>
      <w:r w:rsidR="008D037A">
        <w:rPr>
          <w:lang w:val="bg-BG"/>
        </w:rPr>
        <w:t>и</w:t>
      </w:r>
      <w:r w:rsidR="008D037A" w:rsidRPr="008D037A">
        <w:t xml:space="preserve"> на </w:t>
      </w:r>
      <w:r w:rsidR="008D037A" w:rsidRPr="008D037A">
        <w:rPr>
          <w:b/>
          <w:bCs/>
          <w:color w:val="6E1E50"/>
        </w:rPr>
        <w:t>BRCA1 мутация</w:t>
      </w:r>
      <w:r w:rsidR="008D037A" w:rsidRPr="008D037A">
        <w:t xml:space="preserve">, </w:t>
      </w:r>
      <w:r w:rsidR="00C72BF8">
        <w:rPr>
          <w:lang w:val="bg-BG"/>
        </w:rPr>
        <w:t>са с</w:t>
      </w:r>
      <w:r w:rsidR="008D037A" w:rsidRPr="008D037A">
        <w:t xml:space="preserve"> 65</w:t>
      </w:r>
      <w:r w:rsidR="008D037A">
        <w:rPr>
          <w:lang w:val="bg-BG"/>
        </w:rPr>
        <w:t>-</w:t>
      </w:r>
      <w:r w:rsidR="008D037A" w:rsidRPr="008D037A">
        <w:t xml:space="preserve">95% доживотен риск </w:t>
      </w:r>
      <w:r w:rsidR="00C72BF8">
        <w:rPr>
          <w:lang w:val="bg-BG"/>
        </w:rPr>
        <w:t>да</w:t>
      </w:r>
      <w:r w:rsidR="008D037A" w:rsidRPr="008D037A">
        <w:t xml:space="preserve"> </w:t>
      </w:r>
      <w:r w:rsidR="00C72BF8">
        <w:rPr>
          <w:lang w:val="bg-BG"/>
        </w:rPr>
        <w:t xml:space="preserve">развият </w:t>
      </w:r>
      <w:r w:rsidR="008D037A" w:rsidRPr="008D037A">
        <w:t xml:space="preserve">рак на гърдата и се смята, че повече от 90% от </w:t>
      </w:r>
      <w:r w:rsidR="008D037A">
        <w:rPr>
          <w:lang w:val="bg-BG"/>
        </w:rPr>
        <w:t xml:space="preserve">случаите на </w:t>
      </w:r>
      <w:r w:rsidR="008D037A" w:rsidRPr="008D037A">
        <w:t xml:space="preserve">наследствен рак на гърдата и яйчниците се дължат на </w:t>
      </w:r>
      <w:r w:rsidR="008D037A" w:rsidRPr="008D037A">
        <w:rPr>
          <w:b/>
          <w:bCs/>
          <w:color w:val="6E1E50"/>
        </w:rPr>
        <w:t>мутаци</w:t>
      </w:r>
      <w:r w:rsidR="008D037A">
        <w:rPr>
          <w:b/>
          <w:bCs/>
          <w:color w:val="6E1E50"/>
          <w:lang w:val="bg-BG"/>
        </w:rPr>
        <w:t>и</w:t>
      </w:r>
      <w:r w:rsidR="008D037A" w:rsidRPr="008D037A">
        <w:t xml:space="preserve"> в </w:t>
      </w:r>
      <w:r w:rsidR="008D037A" w:rsidRPr="008D037A">
        <w:rPr>
          <w:b/>
          <w:bCs/>
          <w:color w:val="6E1E50"/>
        </w:rPr>
        <w:t>BRCA1</w:t>
      </w:r>
      <w:r w:rsidR="008D037A" w:rsidRPr="008D037A">
        <w:t xml:space="preserve"> или </w:t>
      </w:r>
      <w:r w:rsidR="008D037A" w:rsidRPr="008D037A">
        <w:rPr>
          <w:b/>
          <w:bCs/>
          <w:color w:val="6E1E50"/>
        </w:rPr>
        <w:t>BRCA2</w:t>
      </w:r>
      <w:r w:rsidR="008D037A" w:rsidRPr="008D037A">
        <w:t xml:space="preserve"> </w:t>
      </w:r>
      <w:r w:rsidR="00314BD8"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314BD8">
        <w:instrText xml:space="preserve"> ADDIN EN.CITE </w:instrText>
      </w:r>
      <w:r w:rsidR="00314BD8"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314BD8">
        <w:instrText xml:space="preserve"> ADDIN EN.CITE.DATA </w:instrText>
      </w:r>
      <w:r w:rsidR="00314BD8">
        <w:fldChar w:fldCharType="end"/>
      </w:r>
      <w:r w:rsidR="00314BD8">
        <w:fldChar w:fldCharType="separate"/>
      </w:r>
      <w:r w:rsidR="00314BD8">
        <w:rPr>
          <w:noProof/>
        </w:rPr>
        <w:t>(Paluch-Shimon et al. 2016)</w:t>
      </w:r>
      <w:r w:rsidR="00314BD8">
        <w:fldChar w:fldCharType="end"/>
      </w:r>
      <w:r w:rsidR="00E31D09">
        <w:t xml:space="preserve">.  </w:t>
      </w:r>
    </w:p>
    <w:p w14:paraId="4FC5C502" w14:textId="04A15DFD" w:rsidR="001936E0" w:rsidRPr="008D037A" w:rsidRDefault="008D037A" w:rsidP="008D037A">
      <w:pPr>
        <w:spacing w:line="360" w:lineRule="auto"/>
        <w:ind w:left="50"/>
      </w:pPr>
      <w:bookmarkStart w:id="19" w:name="_Hlk491267388"/>
      <w:bookmarkStart w:id="20" w:name="_Hlk491267333"/>
      <w:r w:rsidRPr="008D037A">
        <w:t xml:space="preserve">Лекарят </w:t>
      </w:r>
      <w:r w:rsidR="003E2686">
        <w:rPr>
          <w:lang w:val="bg-BG"/>
        </w:rPr>
        <w:t xml:space="preserve">ще </w:t>
      </w:r>
      <w:r w:rsidRPr="008D037A">
        <w:t>насоч</w:t>
      </w:r>
      <w:r w:rsidR="003E2686">
        <w:rPr>
          <w:lang w:val="bg-BG"/>
        </w:rPr>
        <w:t>и</w:t>
      </w:r>
      <w:r w:rsidRPr="008D037A">
        <w:t xml:space="preserve"> </w:t>
      </w:r>
      <w:r w:rsidR="003E2686">
        <w:rPr>
          <w:lang w:val="bg-BG"/>
        </w:rPr>
        <w:t xml:space="preserve">една </w:t>
      </w:r>
      <w:r w:rsidRPr="008D037A">
        <w:t>жен</w:t>
      </w:r>
      <w:r w:rsidR="003E2686">
        <w:rPr>
          <w:lang w:val="bg-BG"/>
        </w:rPr>
        <w:t>а</w:t>
      </w:r>
      <w:r w:rsidRPr="008D037A">
        <w:t xml:space="preserve"> за </w:t>
      </w:r>
      <w:r>
        <w:rPr>
          <w:lang w:val="bg-BG"/>
        </w:rPr>
        <w:t>изследване</w:t>
      </w:r>
      <w:r w:rsidRPr="008D037A">
        <w:t xml:space="preserve"> за </w:t>
      </w:r>
      <w:r w:rsidRPr="008D037A">
        <w:rPr>
          <w:b/>
          <w:bCs/>
          <w:color w:val="6E1E50"/>
        </w:rPr>
        <w:t>мутаци</w:t>
      </w:r>
      <w:r w:rsidRPr="008D037A">
        <w:rPr>
          <w:b/>
          <w:bCs/>
          <w:color w:val="6E1E50"/>
          <w:lang w:val="bg-BG"/>
        </w:rPr>
        <w:t>и в</w:t>
      </w:r>
      <w:r w:rsidRPr="008D037A">
        <w:rPr>
          <w:b/>
          <w:bCs/>
          <w:color w:val="6E1E50"/>
        </w:rPr>
        <w:t xml:space="preserve"> BRCA1</w:t>
      </w:r>
      <w:r w:rsidRPr="008D037A">
        <w:rPr>
          <w:color w:val="6E1E50"/>
        </w:rPr>
        <w:t xml:space="preserve"> </w:t>
      </w:r>
      <w:r w:rsidRPr="008D037A">
        <w:t xml:space="preserve">и </w:t>
      </w:r>
      <w:r w:rsidRPr="008D037A">
        <w:rPr>
          <w:b/>
          <w:bCs/>
          <w:color w:val="6E1E50"/>
        </w:rPr>
        <w:t>BRCA2</w:t>
      </w:r>
      <w:r w:rsidRPr="008D037A">
        <w:t xml:space="preserve"> въз основа </w:t>
      </w:r>
      <w:r>
        <w:rPr>
          <w:lang w:val="bg-BG"/>
        </w:rPr>
        <w:t>на</w:t>
      </w:r>
      <w:r w:rsidRPr="008D037A">
        <w:t xml:space="preserve"> </w:t>
      </w:r>
      <w:r>
        <w:rPr>
          <w:lang w:val="bg-BG"/>
        </w:rPr>
        <w:t>фамилнат</w:t>
      </w:r>
      <w:r w:rsidRPr="008D037A">
        <w:t xml:space="preserve">а </w:t>
      </w:r>
      <w:r>
        <w:rPr>
          <w:lang w:val="bg-BG"/>
        </w:rPr>
        <w:t>анамнеза</w:t>
      </w:r>
      <w:r w:rsidRPr="008D037A">
        <w:t xml:space="preserve"> и етнически</w:t>
      </w:r>
      <w:r>
        <w:rPr>
          <w:lang w:val="bg-BG"/>
        </w:rPr>
        <w:t>я</w:t>
      </w:r>
      <w:r w:rsidRPr="008D037A">
        <w:t xml:space="preserve"> произход. Ако се установи, че </w:t>
      </w:r>
      <w:r>
        <w:rPr>
          <w:lang w:val="bg-BG"/>
        </w:rPr>
        <w:t>е</w:t>
      </w:r>
      <w:r w:rsidRPr="008D037A">
        <w:t xml:space="preserve"> носител на </w:t>
      </w:r>
      <w:r w:rsidRPr="008D037A">
        <w:rPr>
          <w:b/>
          <w:bCs/>
          <w:color w:val="6E1E50"/>
        </w:rPr>
        <w:t>мутация</w:t>
      </w:r>
      <w:r w:rsidRPr="008D037A">
        <w:t xml:space="preserve"> в единия или и двата от тези </w:t>
      </w:r>
      <w:r w:rsidRPr="008D037A">
        <w:rPr>
          <w:b/>
          <w:bCs/>
          <w:color w:val="6E1E50"/>
        </w:rPr>
        <w:t>гени</w:t>
      </w:r>
      <w:r w:rsidRPr="008D037A">
        <w:t xml:space="preserve">, ще й бъде предложено консултиране, по време на което ще </w:t>
      </w:r>
      <w:r>
        <w:rPr>
          <w:lang w:val="bg-BG"/>
        </w:rPr>
        <w:t>бъдат обсъдени</w:t>
      </w:r>
      <w:r w:rsidRPr="008D037A">
        <w:t xml:space="preserve"> възможностите за намаляване на риска от развитие на рак на гърдата, като пр</w:t>
      </w:r>
      <w:r>
        <w:rPr>
          <w:lang w:val="bg-BG"/>
        </w:rPr>
        <w:t>офилактична</w:t>
      </w:r>
      <w:r w:rsidRPr="008D037A">
        <w:t xml:space="preserve"> двойна </w:t>
      </w:r>
      <w:r w:rsidRPr="008D037A">
        <w:rPr>
          <w:b/>
          <w:bCs/>
          <w:color w:val="6E1E50"/>
        </w:rPr>
        <w:t>мастектомия</w:t>
      </w:r>
      <w:r w:rsidRPr="008D037A">
        <w:t xml:space="preserve"> и/или </w:t>
      </w:r>
      <w:r w:rsidRPr="008D037A">
        <w:rPr>
          <w:b/>
          <w:bCs/>
          <w:color w:val="6E1E50"/>
        </w:rPr>
        <w:t>салпинго</w:t>
      </w:r>
      <w:r>
        <w:rPr>
          <w:b/>
          <w:bCs/>
          <w:color w:val="6E1E50"/>
          <w:lang w:val="bg-BG"/>
        </w:rPr>
        <w:t>-</w:t>
      </w:r>
      <w:r w:rsidRPr="008D037A">
        <w:rPr>
          <w:b/>
          <w:bCs/>
          <w:color w:val="6E1E50"/>
        </w:rPr>
        <w:t>оофоректомия</w:t>
      </w:r>
      <w:r w:rsidRPr="008D037A">
        <w:t xml:space="preserve"> (отстраняване на яйчниците и </w:t>
      </w:r>
      <w:r w:rsidR="00F52296">
        <w:rPr>
          <w:lang w:val="bg-BG"/>
        </w:rPr>
        <w:t>маточните</w:t>
      </w:r>
      <w:r w:rsidRPr="008D037A">
        <w:t xml:space="preserve"> тръби)</w:t>
      </w:r>
      <w:r w:rsidR="00E60C0E">
        <w:rPr>
          <w:noProof/>
        </w:rPr>
        <w:drawing>
          <wp:anchor distT="0" distB="0" distL="114300" distR="114300" simplePos="0" relativeHeight="251686912" behindDoc="0" locked="0" layoutInCell="1" allowOverlap="1" wp14:anchorId="3F91CE76" wp14:editId="33922CB3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3314065" cy="2360295"/>
            <wp:effectExtent l="0" t="0" r="635" b="1905"/>
            <wp:wrapSquare wrapText="bothSides"/>
            <wp:docPr id="9" name="Picture 9" descr="Are you at risk for breast cancer ? Y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e you at risk for breast cancer ? Yes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9"/>
      <w:r>
        <w:rPr>
          <w:lang w:val="bg-BG"/>
        </w:rPr>
        <w:t xml:space="preserve"> </w:t>
      </w:r>
      <w:r w:rsidR="00314BD8"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314BD8">
        <w:instrText xml:space="preserve"> ADDIN EN.CITE </w:instrText>
      </w:r>
      <w:r w:rsidR="00314BD8"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314BD8">
        <w:instrText xml:space="preserve"> ADDIN EN.CITE.DATA </w:instrText>
      </w:r>
      <w:r w:rsidR="00314BD8">
        <w:fldChar w:fldCharType="end"/>
      </w:r>
      <w:r w:rsidR="00314BD8">
        <w:fldChar w:fldCharType="separate"/>
      </w:r>
      <w:r w:rsidR="00314BD8">
        <w:rPr>
          <w:noProof/>
        </w:rPr>
        <w:t>(Paluch-Shimon et al. 2016)</w:t>
      </w:r>
      <w:r w:rsidR="00314BD8">
        <w:fldChar w:fldCharType="end"/>
      </w:r>
      <w:r w:rsidR="006611E3" w:rsidRPr="00431D57">
        <w:t>.</w:t>
      </w:r>
      <w:r w:rsidR="00356FAD" w:rsidRPr="00431D57">
        <w:t xml:space="preserve"> </w:t>
      </w:r>
    </w:p>
    <w:p w14:paraId="1FB7FEF0" w14:textId="036D03B9" w:rsidR="00861C37" w:rsidRPr="00431D57" w:rsidRDefault="00861C37" w:rsidP="00861C37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2A7338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887D6F" w:rsidRPr="00887D6F">
        <w:rPr>
          <w:b/>
          <w:i/>
        </w:rPr>
        <w:t xml:space="preserve">„Жените с положителен </w:t>
      </w:r>
      <w:r w:rsidR="00887D6F">
        <w:rPr>
          <w:b/>
          <w:i/>
          <w:lang w:val="bg-BG"/>
        </w:rPr>
        <w:t>резултат</w:t>
      </w:r>
      <w:r w:rsidR="00887D6F" w:rsidRPr="00887D6F">
        <w:rPr>
          <w:b/>
          <w:i/>
        </w:rPr>
        <w:t xml:space="preserve"> за </w:t>
      </w:r>
      <w:r w:rsidR="00887D6F" w:rsidRPr="00887D6F">
        <w:rPr>
          <w:b/>
          <w:i/>
          <w:color w:val="6E1E50"/>
        </w:rPr>
        <w:t xml:space="preserve">BRCA1/2 мутация </w:t>
      </w:r>
      <w:r w:rsidR="00887D6F" w:rsidRPr="00887D6F">
        <w:rPr>
          <w:b/>
          <w:i/>
        </w:rPr>
        <w:t>ще бъдат наблюдавани внимателно и ще им бъдат предложени мерки за намаляване на риска</w:t>
      </w:r>
      <w:r w:rsidRPr="00431D57">
        <w:rPr>
          <w:b/>
          <w:i/>
        </w:rPr>
        <w:t>”]</w:t>
      </w:r>
    </w:p>
    <w:bookmarkEnd w:id="20"/>
    <w:p w14:paraId="64453599" w14:textId="50E8F948" w:rsidR="001936E0" w:rsidRPr="00431D57" w:rsidRDefault="00B037CC" w:rsidP="00B037CC">
      <w:pPr>
        <w:spacing w:line="360" w:lineRule="auto"/>
        <w:ind w:left="50"/>
        <w:rPr>
          <w:color w:val="000000" w:themeColor="text1"/>
        </w:rPr>
      </w:pPr>
      <w:r w:rsidRPr="00B037CC">
        <w:rPr>
          <w:color w:val="000000" w:themeColor="text1"/>
        </w:rPr>
        <w:t xml:space="preserve">На жените, </w:t>
      </w:r>
      <w:r>
        <w:rPr>
          <w:color w:val="000000" w:themeColor="text1"/>
          <w:lang w:val="bg-BG"/>
        </w:rPr>
        <w:t>при</w:t>
      </w:r>
      <w:r w:rsidRPr="00B037CC">
        <w:rPr>
          <w:color w:val="000000" w:themeColor="text1"/>
        </w:rPr>
        <w:t xml:space="preserve"> които се установи, че </w:t>
      </w:r>
      <w:r>
        <w:rPr>
          <w:color w:val="000000" w:themeColor="text1"/>
          <w:lang w:val="bg-BG"/>
        </w:rPr>
        <w:t xml:space="preserve">са носителки на </w:t>
      </w:r>
      <w:r w:rsidRPr="00B037CC">
        <w:rPr>
          <w:b/>
          <w:bCs/>
          <w:color w:val="6E1E50"/>
        </w:rPr>
        <w:t>BRCA мутация</w:t>
      </w:r>
      <w:r>
        <w:rPr>
          <w:color w:val="6E1E50"/>
          <w:lang w:val="bg-BG"/>
        </w:rPr>
        <w:t xml:space="preserve">, </w:t>
      </w:r>
      <w:r w:rsidRPr="002A7338">
        <w:rPr>
          <w:lang w:val="bg-BG"/>
        </w:rPr>
        <w:t>но</w:t>
      </w:r>
      <w:r w:rsidRPr="00B037CC">
        <w:rPr>
          <w:color w:val="000000" w:themeColor="text1"/>
        </w:rPr>
        <w:t xml:space="preserve"> не изб</w:t>
      </w:r>
      <w:r w:rsidR="002A7338">
        <w:rPr>
          <w:color w:val="000000" w:themeColor="text1"/>
          <w:lang w:val="bg-BG"/>
        </w:rPr>
        <w:t>и</w:t>
      </w:r>
      <w:r w:rsidRPr="00B037CC">
        <w:rPr>
          <w:color w:val="000000" w:themeColor="text1"/>
        </w:rPr>
        <w:t>рат операция за намаляване на риска, трябва да се пре</w:t>
      </w:r>
      <w:r>
        <w:rPr>
          <w:color w:val="000000" w:themeColor="text1"/>
          <w:lang w:val="bg-BG"/>
        </w:rPr>
        <w:t>поръча</w:t>
      </w:r>
      <w:r w:rsidRPr="00B037CC">
        <w:rPr>
          <w:color w:val="000000" w:themeColor="text1"/>
        </w:rPr>
        <w:t xml:space="preserve"> преглед на всеки 6</w:t>
      </w:r>
      <w:r>
        <w:rPr>
          <w:color w:val="000000" w:themeColor="text1"/>
          <w:lang w:val="bg-BG"/>
        </w:rPr>
        <w:t>-</w:t>
      </w:r>
      <w:r w:rsidRPr="00B037CC">
        <w:rPr>
          <w:color w:val="000000" w:themeColor="text1"/>
        </w:rPr>
        <w:t xml:space="preserve">12 месеца от 25-годишна възраст (или 10 години преди най-младата </w:t>
      </w:r>
      <w:r>
        <w:rPr>
          <w:color w:val="000000" w:themeColor="text1"/>
          <w:lang w:val="bg-BG"/>
        </w:rPr>
        <w:t xml:space="preserve">възраст на поставяне на </w:t>
      </w:r>
      <w:r w:rsidRPr="00B037CC">
        <w:rPr>
          <w:color w:val="000000" w:themeColor="text1"/>
        </w:rPr>
        <w:t xml:space="preserve">диагноза рак на гърдата в семейството, ако </w:t>
      </w:r>
      <w:r>
        <w:rPr>
          <w:color w:val="000000" w:themeColor="text1"/>
          <w:lang w:val="bg-BG"/>
        </w:rPr>
        <w:t xml:space="preserve">това </w:t>
      </w:r>
      <w:r w:rsidRPr="00B037CC">
        <w:rPr>
          <w:color w:val="000000" w:themeColor="text1"/>
        </w:rPr>
        <w:t xml:space="preserve">е по-рано ), </w:t>
      </w:r>
      <w:r w:rsidRPr="00B037CC">
        <w:rPr>
          <w:b/>
          <w:bCs/>
          <w:color w:val="6E1E50"/>
        </w:rPr>
        <w:t>ядрено-магнитен резонанс (</w:t>
      </w:r>
      <w:r>
        <w:rPr>
          <w:b/>
          <w:bCs/>
          <w:color w:val="6E1E50"/>
          <w:lang w:val="bg-BG"/>
        </w:rPr>
        <w:t>ЯМР</w:t>
      </w:r>
      <w:r w:rsidRPr="00B037CC">
        <w:rPr>
          <w:b/>
          <w:bCs/>
          <w:color w:val="6E1E50"/>
        </w:rPr>
        <w:t>)</w:t>
      </w:r>
      <w:r w:rsidRPr="00B037CC">
        <w:rPr>
          <w:color w:val="6E1E50"/>
        </w:rPr>
        <w:t xml:space="preserve"> </w:t>
      </w:r>
      <w:r w:rsidRPr="00B037CC">
        <w:rPr>
          <w:color w:val="000000" w:themeColor="text1"/>
        </w:rPr>
        <w:t xml:space="preserve">на всеки 12 месеца и </w:t>
      </w:r>
      <w:r w:rsidRPr="00B037CC">
        <w:rPr>
          <w:b/>
          <w:bCs/>
          <w:color w:val="6E1E50"/>
        </w:rPr>
        <w:t>мамография</w:t>
      </w:r>
      <w:r w:rsidRPr="00B037CC">
        <w:rPr>
          <w:color w:val="000000" w:themeColor="text1"/>
        </w:rPr>
        <w:t xml:space="preserve"> на всеки 12 месеца от 30-годишна възраст </w:t>
      </w:r>
      <w:r w:rsidR="00314BD8">
        <w:rPr>
          <w:color w:val="000000" w:themeColor="text1"/>
        </w:rPr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314BD8">
        <w:rPr>
          <w:color w:val="000000" w:themeColor="text1"/>
        </w:rPr>
        <w:instrText xml:space="preserve"> ADDIN EN.CITE </w:instrText>
      </w:r>
      <w:r w:rsidR="00314BD8">
        <w:rPr>
          <w:color w:val="000000" w:themeColor="text1"/>
        </w:rPr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314BD8">
        <w:rPr>
          <w:color w:val="000000" w:themeColor="text1"/>
        </w:rPr>
        <w:instrText xml:space="preserve"> ADDIN EN.CITE.DATA </w:instrText>
      </w:r>
      <w:r w:rsidR="00314BD8">
        <w:rPr>
          <w:color w:val="000000" w:themeColor="text1"/>
        </w:rPr>
      </w:r>
      <w:r w:rsidR="00314BD8">
        <w:rPr>
          <w:color w:val="000000" w:themeColor="text1"/>
        </w:rPr>
        <w:fldChar w:fldCharType="end"/>
      </w:r>
      <w:r w:rsidR="00314BD8">
        <w:rPr>
          <w:color w:val="000000" w:themeColor="text1"/>
        </w:rPr>
      </w:r>
      <w:r w:rsidR="00314BD8">
        <w:rPr>
          <w:color w:val="000000" w:themeColor="text1"/>
        </w:rPr>
        <w:fldChar w:fldCharType="separate"/>
      </w:r>
      <w:r w:rsidR="00314BD8">
        <w:rPr>
          <w:noProof/>
          <w:color w:val="000000" w:themeColor="text1"/>
        </w:rPr>
        <w:t>(Paluch-Shimon et al. 2016)</w:t>
      </w:r>
      <w:r w:rsidR="00314BD8">
        <w:rPr>
          <w:color w:val="000000" w:themeColor="text1"/>
        </w:rPr>
        <w:fldChar w:fldCharType="end"/>
      </w:r>
      <w:r w:rsidR="00356FAD" w:rsidRPr="00431D57">
        <w:rPr>
          <w:color w:val="000000" w:themeColor="text1"/>
        </w:rPr>
        <w:t>.</w:t>
      </w:r>
      <w:r w:rsidR="00963044">
        <w:rPr>
          <w:color w:val="000000" w:themeColor="text1"/>
        </w:rPr>
        <w:t xml:space="preserve"> </w:t>
      </w:r>
    </w:p>
    <w:p w14:paraId="4D939E1E" w14:textId="20FDB28D" w:rsidR="00ED36FB" w:rsidRPr="00431D57" w:rsidRDefault="00ED36F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31D57">
        <w:br w:type="page"/>
      </w:r>
    </w:p>
    <w:p w14:paraId="10098964" w14:textId="19312BA1" w:rsidR="00DC4F84" w:rsidRPr="00431D57" w:rsidRDefault="00780A6E" w:rsidP="00E6656A">
      <w:pPr>
        <w:pStyle w:val="Heading2"/>
      </w:pPr>
      <w:bookmarkStart w:id="21" w:name="_Toc517177085"/>
      <w:r w:rsidRPr="00780A6E">
        <w:lastRenderedPageBreak/>
        <w:t>Как се диагностицира рак</w:t>
      </w:r>
      <w:r>
        <w:rPr>
          <w:lang w:val="bg-BG"/>
        </w:rPr>
        <w:t>а</w:t>
      </w:r>
      <w:r w:rsidRPr="00780A6E">
        <w:t xml:space="preserve"> на гърдата</w:t>
      </w:r>
      <w:r w:rsidR="00DC4F84" w:rsidRPr="00431D57">
        <w:t>?</w:t>
      </w:r>
      <w:bookmarkEnd w:id="21"/>
    </w:p>
    <w:p w14:paraId="0E6B692A" w14:textId="74E5063B" w:rsidR="005D2E7D" w:rsidRPr="00780A6E" w:rsidRDefault="00780A6E" w:rsidP="002A2D9B">
      <w:pPr>
        <w:spacing w:line="360" w:lineRule="auto"/>
        <w:rPr>
          <w:lang w:val="bg-BG"/>
        </w:rPr>
      </w:pPr>
      <w:r w:rsidRPr="00780A6E">
        <w:t>Ракът на гърдата обикновено се диагностицира чрез клиничен преглед</w:t>
      </w:r>
      <w:r>
        <w:rPr>
          <w:lang w:val="bg-BG"/>
        </w:rPr>
        <w:t xml:space="preserve"> и провеждане на </w:t>
      </w:r>
      <w:r w:rsidRPr="00780A6E">
        <w:t>образн</w:t>
      </w:r>
      <w:r>
        <w:rPr>
          <w:lang w:val="bg-BG"/>
        </w:rPr>
        <w:t xml:space="preserve">и изследвания </w:t>
      </w:r>
      <w:r w:rsidRPr="00780A6E">
        <w:t xml:space="preserve">и </w:t>
      </w:r>
      <w:r w:rsidRPr="00780A6E">
        <w:rPr>
          <w:b/>
          <w:bCs/>
          <w:color w:val="6E1E50"/>
        </w:rPr>
        <w:t>биопсия</w:t>
      </w:r>
      <w:r w:rsidR="005D2E7D">
        <w:t xml:space="preserve">. </w:t>
      </w:r>
    </w:p>
    <w:p w14:paraId="01E6D2CB" w14:textId="6F8969CC" w:rsidR="00DC4F84" w:rsidRPr="00431D57" w:rsidRDefault="00780A6E" w:rsidP="002A2D9B">
      <w:pPr>
        <w:pStyle w:val="Heading3"/>
      </w:pPr>
      <w:r w:rsidRPr="00780A6E">
        <w:t>Клиничен преглед</w:t>
      </w:r>
    </w:p>
    <w:p w14:paraId="0F316AB9" w14:textId="7273BD6F" w:rsidR="00DC4F84" w:rsidRPr="00431D57" w:rsidRDefault="00780A6E" w:rsidP="002A2D9B">
      <w:pPr>
        <w:spacing w:line="360" w:lineRule="auto"/>
      </w:pPr>
      <w:r>
        <w:rPr>
          <w:lang w:val="bg-BG"/>
        </w:rPr>
        <w:t>По време на п</w:t>
      </w:r>
      <w:r w:rsidR="00DB3534">
        <w:rPr>
          <w:lang w:val="bg-BG"/>
        </w:rPr>
        <w:t>осещението</w:t>
      </w:r>
      <w:r>
        <w:rPr>
          <w:lang w:val="bg-BG"/>
        </w:rPr>
        <w:t xml:space="preserve"> В</w:t>
      </w:r>
      <w:r w:rsidRPr="00780A6E">
        <w:t xml:space="preserve">ашият лекар ще </w:t>
      </w:r>
      <w:r w:rsidR="00DB3534">
        <w:rPr>
          <w:lang w:val="bg-BG"/>
        </w:rPr>
        <w:t>прегледа</w:t>
      </w:r>
      <w:r w:rsidRPr="00780A6E">
        <w:t xml:space="preserve"> гърдите и </w:t>
      </w:r>
      <w:r w:rsidRPr="00780A6E">
        <w:rPr>
          <w:b/>
          <w:bCs/>
          <w:color w:val="6E1E50"/>
        </w:rPr>
        <w:t xml:space="preserve">лимфните </w:t>
      </w:r>
      <w:r>
        <w:rPr>
          <w:b/>
          <w:bCs/>
          <w:color w:val="6E1E50"/>
          <w:lang w:val="bg-BG"/>
        </w:rPr>
        <w:t xml:space="preserve">Ви </w:t>
      </w:r>
      <w:r w:rsidRPr="00780A6E">
        <w:rPr>
          <w:b/>
          <w:bCs/>
          <w:color w:val="6E1E50"/>
        </w:rPr>
        <w:t>възли</w:t>
      </w:r>
      <w:r w:rsidRPr="00780A6E">
        <w:t xml:space="preserve">. Той/тя също така ще </w:t>
      </w:r>
      <w:r>
        <w:rPr>
          <w:lang w:val="bg-BG"/>
        </w:rPr>
        <w:t>В</w:t>
      </w:r>
      <w:r w:rsidRPr="00780A6E">
        <w:t xml:space="preserve">и попита за </w:t>
      </w:r>
      <w:r>
        <w:rPr>
          <w:lang w:val="bg-BG"/>
        </w:rPr>
        <w:t xml:space="preserve">наличие на </w:t>
      </w:r>
      <w:r w:rsidRPr="00780A6E">
        <w:t xml:space="preserve">фамилна анамнеза за рак на гърдата и </w:t>
      </w:r>
      <w:r>
        <w:rPr>
          <w:lang w:val="bg-BG"/>
        </w:rPr>
        <w:t xml:space="preserve">за това </w:t>
      </w:r>
      <w:r w:rsidRPr="00780A6E">
        <w:t xml:space="preserve">дали сте </w:t>
      </w:r>
      <w:r>
        <w:rPr>
          <w:lang w:val="bg-BG"/>
        </w:rPr>
        <w:t>вече в</w:t>
      </w:r>
      <w:r w:rsidRPr="00780A6E">
        <w:t xml:space="preserve"> </w:t>
      </w:r>
      <w:r w:rsidRPr="00780A6E">
        <w:rPr>
          <w:b/>
          <w:bCs/>
          <w:color w:val="6E1E50"/>
        </w:rPr>
        <w:t>менопауза</w:t>
      </w:r>
      <w:r w:rsidRPr="00780A6E">
        <w:t xml:space="preserve">. Той/тя може също да </w:t>
      </w:r>
      <w:r>
        <w:rPr>
          <w:lang w:val="bg-BG"/>
        </w:rPr>
        <w:t xml:space="preserve">назначи </w:t>
      </w:r>
      <w:r w:rsidRPr="00780A6E">
        <w:t>взем</w:t>
      </w:r>
      <w:r>
        <w:rPr>
          <w:lang w:val="bg-BG"/>
        </w:rPr>
        <w:t>ане на</w:t>
      </w:r>
      <w:r w:rsidRPr="00780A6E">
        <w:t xml:space="preserve"> кръвна проба за </w:t>
      </w:r>
      <w:r>
        <w:rPr>
          <w:lang w:val="bg-BG"/>
        </w:rPr>
        <w:t xml:space="preserve">провеждане на някои </w:t>
      </w:r>
      <w:r w:rsidRPr="00780A6E">
        <w:t xml:space="preserve">рутинни кръвни изследвания. </w:t>
      </w:r>
      <w:r>
        <w:rPr>
          <w:lang w:val="bg-BG"/>
        </w:rPr>
        <w:t>В случай, че се съмнява,</w:t>
      </w:r>
      <w:r w:rsidRPr="00780A6E">
        <w:t xml:space="preserve"> че може да имате </w:t>
      </w:r>
      <w:r w:rsidRPr="00780A6E">
        <w:rPr>
          <w:b/>
          <w:bCs/>
          <w:color w:val="6E1E50"/>
        </w:rPr>
        <w:t>тумор</w:t>
      </w:r>
      <w:r w:rsidRPr="00780A6E">
        <w:t xml:space="preserve"> на гърдата, той/тя може да Ви на</w:t>
      </w:r>
      <w:r>
        <w:rPr>
          <w:lang w:val="bg-BG"/>
        </w:rPr>
        <w:t>сочи за</w:t>
      </w:r>
      <w:r w:rsidRPr="00780A6E">
        <w:t xml:space="preserve"> </w:t>
      </w:r>
      <w:r>
        <w:rPr>
          <w:lang w:val="bg-BG"/>
        </w:rPr>
        <w:t xml:space="preserve">провеждане на </w:t>
      </w:r>
      <w:r w:rsidRPr="00780A6E">
        <w:t xml:space="preserve">образно </w:t>
      </w:r>
      <w:r>
        <w:rPr>
          <w:lang w:val="bg-BG"/>
        </w:rPr>
        <w:t>изследване</w:t>
      </w:r>
      <w:r w:rsidR="002E4BD1">
        <w:rPr>
          <w:noProof/>
        </w:rPr>
        <w:drawing>
          <wp:anchor distT="0" distB="0" distL="114300" distR="114300" simplePos="0" relativeHeight="251687936" behindDoc="0" locked="0" layoutInCell="1" allowOverlap="1" wp14:anchorId="472F5BCF" wp14:editId="3F7888F8">
            <wp:simplePos x="0" y="0"/>
            <wp:positionH relativeFrom="column">
              <wp:posOffset>3088005</wp:posOffset>
            </wp:positionH>
            <wp:positionV relativeFrom="paragraph">
              <wp:posOffset>92710</wp:posOffset>
            </wp:positionV>
            <wp:extent cx="3040380" cy="1849755"/>
            <wp:effectExtent l="0" t="0" r="7620" b="0"/>
            <wp:wrapSquare wrapText="left"/>
            <wp:docPr id="12" name="Picture 12" descr="Doctor (gynecologist or psychiatrist) consulting and examining woman patient's health in medical clinic or hospital health service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ctor (gynecologist or psychiatrist) consulting and examining woman patient's health in medical clinic or hospital health service cent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7D3">
        <w:rPr>
          <w:lang w:val="bg-BG"/>
        </w:rPr>
        <w:t xml:space="preserve"> и изследване на туморен маркер.</w:t>
      </w:r>
      <w:r w:rsidR="00E74025">
        <w:rPr>
          <w:b/>
          <w:i/>
          <w:sz w:val="20"/>
          <w:highlight w:val="yellow"/>
        </w:rPr>
        <w:t xml:space="preserve"> </w:t>
      </w:r>
    </w:p>
    <w:p w14:paraId="7A569C71" w14:textId="49C4BFF9" w:rsidR="00DC4F84" w:rsidRPr="00822088" w:rsidRDefault="00822088" w:rsidP="002A2D9B">
      <w:pPr>
        <w:pStyle w:val="Heading3"/>
        <w:rPr>
          <w:lang w:val="bg-BG"/>
        </w:rPr>
      </w:pPr>
      <w:r>
        <w:rPr>
          <w:lang w:val="bg-BG"/>
        </w:rPr>
        <w:t xml:space="preserve">Образна диагностика </w:t>
      </w:r>
    </w:p>
    <w:p w14:paraId="3643EBEA" w14:textId="49EB5F69" w:rsidR="006E2C68" w:rsidRDefault="007C079E" w:rsidP="00F244DC">
      <w:pPr>
        <w:spacing w:line="360" w:lineRule="auto"/>
      </w:pPr>
      <w:r w:rsidRPr="007C079E">
        <w:t>Образните техники, използвани при жени</w:t>
      </w:r>
      <w:r>
        <w:rPr>
          <w:lang w:val="bg-BG"/>
        </w:rPr>
        <w:t xml:space="preserve"> със</w:t>
      </w:r>
      <w:r w:rsidRPr="007C079E">
        <w:t xml:space="preserve"> съмнение за рак на гърдата, включват </w:t>
      </w:r>
      <w:r w:rsidRPr="007C079E">
        <w:rPr>
          <w:b/>
          <w:bCs/>
          <w:color w:val="6E1E50"/>
        </w:rPr>
        <w:t xml:space="preserve">мамография, </w:t>
      </w:r>
      <w:r>
        <w:rPr>
          <w:b/>
          <w:bCs/>
          <w:color w:val="6E1E50"/>
          <w:lang w:val="bg-BG"/>
        </w:rPr>
        <w:t xml:space="preserve">ехография </w:t>
      </w:r>
      <w:r w:rsidRPr="007C079E">
        <w:t xml:space="preserve">и/или </w:t>
      </w:r>
      <w:r w:rsidRPr="007C079E">
        <w:rPr>
          <w:b/>
          <w:bCs/>
          <w:color w:val="6E1E50"/>
          <w:lang w:val="bg-BG"/>
        </w:rPr>
        <w:t>ЯМР</w:t>
      </w:r>
      <w:r w:rsidR="00DC4F84" w:rsidRPr="00431D57">
        <w:t>:</w:t>
      </w:r>
      <w:r w:rsidR="00C1054E">
        <w:rPr>
          <w:noProof/>
        </w:rPr>
        <w:drawing>
          <wp:anchor distT="0" distB="0" distL="114300" distR="114300" simplePos="0" relativeHeight="251688960" behindDoc="0" locked="0" layoutInCell="1" allowOverlap="1" wp14:anchorId="154417FB" wp14:editId="1391E1E0">
            <wp:simplePos x="0" y="0"/>
            <wp:positionH relativeFrom="column">
              <wp:posOffset>3073400</wp:posOffset>
            </wp:positionH>
            <wp:positionV relativeFrom="paragraph">
              <wp:posOffset>3175</wp:posOffset>
            </wp:positionV>
            <wp:extent cx="3088005" cy="2200910"/>
            <wp:effectExtent l="0" t="0" r="0" b="8890"/>
            <wp:wrapSquare wrapText="left"/>
            <wp:docPr id="6" name="Picture 6" descr="Woman having a mammography s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man having a mammography sca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CA09D" w14:textId="27D94CE2" w:rsidR="00C1054E" w:rsidRPr="00431D57" w:rsidRDefault="006E2C68" w:rsidP="00680EE3">
      <w:pPr>
        <w:pStyle w:val="ListParagraph"/>
        <w:numPr>
          <w:ilvl w:val="0"/>
          <w:numId w:val="4"/>
        </w:numPr>
        <w:spacing w:line="360" w:lineRule="auto"/>
      </w:pPr>
      <w:r w:rsidRPr="006E2C68">
        <w:rPr>
          <w:b/>
          <w:bCs/>
          <w:color w:val="6E1E50"/>
        </w:rPr>
        <w:t>Мамография: Мамографията</w:t>
      </w:r>
      <w:r w:rsidRPr="006E2C68">
        <w:rPr>
          <w:color w:val="6E1E50"/>
        </w:rPr>
        <w:t xml:space="preserve"> </w:t>
      </w:r>
      <w:r w:rsidRPr="006E2C68">
        <w:t>е вид ниск</w:t>
      </w:r>
      <w:r w:rsidR="00F244DC">
        <w:rPr>
          <w:lang w:val="bg-BG"/>
        </w:rPr>
        <w:t>о</w:t>
      </w:r>
      <w:r w:rsidRPr="006E2C68">
        <w:t>доз</w:t>
      </w:r>
      <w:r w:rsidR="00F244DC">
        <w:rPr>
          <w:lang w:val="bg-BG"/>
        </w:rPr>
        <w:t>ова</w:t>
      </w:r>
      <w:r w:rsidR="00F244DC" w:rsidRPr="00F244DC">
        <w:t xml:space="preserve"> </w:t>
      </w:r>
      <w:r w:rsidR="00F244DC" w:rsidRPr="00F244DC">
        <w:rPr>
          <w:b/>
          <w:bCs/>
          <w:color w:val="6E1E50"/>
        </w:rPr>
        <w:t>рентгено</w:t>
      </w:r>
      <w:r w:rsidR="00F244DC" w:rsidRPr="00F244DC">
        <w:rPr>
          <w:b/>
          <w:bCs/>
          <w:color w:val="6E1E50"/>
          <w:lang w:val="bg-BG"/>
        </w:rPr>
        <w:t>графия</w:t>
      </w:r>
      <w:r w:rsidR="00F244DC">
        <w:rPr>
          <w:lang w:val="bg-BG"/>
        </w:rPr>
        <w:t>,</w:t>
      </w:r>
      <w:r w:rsidRPr="006E2C68">
        <w:t xml:space="preserve"> която </w:t>
      </w:r>
      <w:r w:rsidR="00F244DC">
        <w:rPr>
          <w:lang w:val="bg-BG"/>
        </w:rPr>
        <w:t>се използва за откриване на</w:t>
      </w:r>
      <w:r w:rsidRPr="006E2C68">
        <w:t xml:space="preserve"> ранен рак на гърдата. </w:t>
      </w:r>
      <w:r w:rsidR="00F244DC">
        <w:rPr>
          <w:lang w:val="bg-BG"/>
        </w:rPr>
        <w:t>Г</w:t>
      </w:r>
      <w:r w:rsidRPr="006E2C68">
        <w:t xml:space="preserve">ърдите </w:t>
      </w:r>
      <w:r w:rsidR="00F244DC">
        <w:rPr>
          <w:lang w:val="bg-BG"/>
        </w:rPr>
        <w:t>В</w:t>
      </w:r>
      <w:r w:rsidRPr="006E2C68">
        <w:t>и ще бъд</w:t>
      </w:r>
      <w:r w:rsidR="00F244DC">
        <w:rPr>
          <w:lang w:val="bg-BG"/>
        </w:rPr>
        <w:t>ат</w:t>
      </w:r>
      <w:r w:rsidRPr="006E2C68">
        <w:t xml:space="preserve"> поставен</w:t>
      </w:r>
      <w:r w:rsidR="00F244DC">
        <w:rPr>
          <w:lang w:val="bg-BG"/>
        </w:rPr>
        <w:t>и</w:t>
      </w:r>
      <w:r w:rsidRPr="006E2C68">
        <w:t xml:space="preserve"> върху </w:t>
      </w:r>
      <w:r w:rsidRPr="00F244DC">
        <w:rPr>
          <w:b/>
          <w:bCs/>
          <w:color w:val="6E1E50"/>
        </w:rPr>
        <w:t>рентгеновата</w:t>
      </w:r>
      <w:r w:rsidRPr="006E2C68">
        <w:t xml:space="preserve"> машина и притиснат</w:t>
      </w:r>
      <w:r w:rsidR="00F244DC">
        <w:rPr>
          <w:lang w:val="bg-BG"/>
        </w:rPr>
        <w:t>и</w:t>
      </w:r>
      <w:r w:rsidRPr="006E2C68">
        <w:t xml:space="preserve"> между две пластини, за да се получи ясен образ. Ако </w:t>
      </w:r>
      <w:r w:rsidRPr="00F244DC">
        <w:rPr>
          <w:b/>
          <w:bCs/>
          <w:color w:val="6E1E50"/>
        </w:rPr>
        <w:t>мамографск</w:t>
      </w:r>
      <w:r w:rsidR="00F244DC">
        <w:rPr>
          <w:b/>
          <w:bCs/>
          <w:color w:val="6E1E50"/>
          <w:lang w:val="bg-BG"/>
        </w:rPr>
        <w:t>ото</w:t>
      </w:r>
      <w:r w:rsidRPr="006E2C68">
        <w:t xml:space="preserve"> скрининг</w:t>
      </w:r>
      <w:r w:rsidR="00F244DC">
        <w:rPr>
          <w:lang w:val="bg-BG"/>
        </w:rPr>
        <w:t>ово изследване</w:t>
      </w:r>
      <w:r w:rsidRPr="006E2C68">
        <w:t xml:space="preserve"> покаже нещо </w:t>
      </w:r>
      <w:r w:rsidR="00F244DC">
        <w:rPr>
          <w:lang w:val="bg-BG"/>
        </w:rPr>
        <w:t>съмнително</w:t>
      </w:r>
      <w:r w:rsidRPr="006E2C68">
        <w:t xml:space="preserve"> в гръдната </w:t>
      </w:r>
      <w:r w:rsidR="00F244DC">
        <w:rPr>
          <w:lang w:val="bg-BG"/>
        </w:rPr>
        <w:t>В</w:t>
      </w:r>
      <w:r w:rsidRPr="006E2C68">
        <w:t xml:space="preserve">и тъкан, </w:t>
      </w:r>
      <w:r w:rsidR="00F244DC">
        <w:rPr>
          <w:lang w:val="bg-BG"/>
        </w:rPr>
        <w:t>В</w:t>
      </w:r>
      <w:r w:rsidRPr="006E2C68">
        <w:t xml:space="preserve">ашият лекар ще </w:t>
      </w:r>
      <w:r w:rsidR="00680EE3">
        <w:rPr>
          <w:lang w:val="bg-BG"/>
        </w:rPr>
        <w:t>Ви насочи</w:t>
      </w:r>
      <w:r w:rsidR="00F244DC">
        <w:rPr>
          <w:lang w:val="bg-BG"/>
        </w:rPr>
        <w:t xml:space="preserve"> </w:t>
      </w:r>
      <w:r w:rsidR="00680EE3">
        <w:rPr>
          <w:lang w:val="bg-BG"/>
        </w:rPr>
        <w:t>за</w:t>
      </w:r>
      <w:r w:rsidRPr="006E2C68">
        <w:t xml:space="preserve"> допълнителн</w:t>
      </w:r>
      <w:r w:rsidR="00F244DC">
        <w:rPr>
          <w:lang w:val="bg-BG"/>
        </w:rPr>
        <w:t>и изследвания.</w:t>
      </w:r>
      <w:r w:rsidR="00CC7A12">
        <w:t xml:space="preserve"> </w:t>
      </w:r>
    </w:p>
    <w:p w14:paraId="7B7C9219" w14:textId="6932698E" w:rsidR="00A53E94" w:rsidRPr="00431D57" w:rsidRDefault="004738AB" w:rsidP="00A53E94">
      <w:pPr>
        <w:pStyle w:val="ListParagraph"/>
        <w:numPr>
          <w:ilvl w:val="0"/>
          <w:numId w:val="4"/>
        </w:numPr>
        <w:spacing w:line="360" w:lineRule="auto"/>
      </w:pPr>
      <w:bookmarkStart w:id="22" w:name="_Hlk491272650"/>
      <w:r w:rsidRPr="004738AB">
        <w:rPr>
          <w:b/>
          <w:bCs/>
          <w:color w:val="6E1E50"/>
          <w:lang w:val="bg-BG"/>
        </w:rPr>
        <w:t>Ехографско</w:t>
      </w:r>
      <w:r>
        <w:rPr>
          <w:lang w:val="bg-BG"/>
        </w:rPr>
        <w:t xml:space="preserve"> изследване</w:t>
      </w:r>
      <w:r w:rsidRPr="004738AB">
        <w:t xml:space="preserve">: </w:t>
      </w:r>
      <w:r w:rsidR="002F2E15">
        <w:rPr>
          <w:lang w:val="bg-BG"/>
        </w:rPr>
        <w:t>Чрез</w:t>
      </w:r>
      <w:r>
        <w:rPr>
          <w:lang w:val="bg-BG"/>
        </w:rPr>
        <w:t xml:space="preserve"> </w:t>
      </w:r>
      <w:r w:rsidRPr="004738AB">
        <w:rPr>
          <w:b/>
          <w:bCs/>
          <w:color w:val="6E1E50"/>
          <w:lang w:val="bg-BG"/>
        </w:rPr>
        <w:t>ехографията</w:t>
      </w:r>
      <w:r>
        <w:rPr>
          <w:lang w:val="bg-BG"/>
        </w:rPr>
        <w:t xml:space="preserve"> </w:t>
      </w:r>
      <w:r w:rsidR="009876B0">
        <w:rPr>
          <w:lang w:val="bg-BG"/>
        </w:rPr>
        <w:t>с помощта на</w:t>
      </w:r>
      <w:r w:rsidRPr="004738AB">
        <w:t xml:space="preserve"> високочестотни звукови вълни</w:t>
      </w:r>
      <w:r>
        <w:rPr>
          <w:lang w:val="bg-BG"/>
        </w:rPr>
        <w:t xml:space="preserve"> </w:t>
      </w:r>
      <w:r w:rsidR="009876B0">
        <w:rPr>
          <w:lang w:val="bg-BG"/>
        </w:rPr>
        <w:t>се</w:t>
      </w:r>
      <w:r w:rsidRPr="004738AB">
        <w:t xml:space="preserve"> </w:t>
      </w:r>
      <w:r w:rsidR="009876B0">
        <w:rPr>
          <w:lang w:val="bg-BG"/>
        </w:rPr>
        <w:t xml:space="preserve">получава </w:t>
      </w:r>
      <w:r w:rsidRPr="004738AB">
        <w:t>изобра</w:t>
      </w:r>
      <w:r w:rsidR="009876B0">
        <w:rPr>
          <w:lang w:val="bg-BG"/>
        </w:rPr>
        <w:t>жение</w:t>
      </w:r>
      <w:r w:rsidRPr="004738AB">
        <w:t xml:space="preserve"> на вътрешността на тялото </w:t>
      </w:r>
      <w:r w:rsidR="009876B0">
        <w:rPr>
          <w:lang w:val="bg-BG"/>
        </w:rPr>
        <w:t>В</w:t>
      </w:r>
      <w:r w:rsidRPr="004738AB">
        <w:t xml:space="preserve">и. При </w:t>
      </w:r>
      <w:r w:rsidR="009876B0">
        <w:rPr>
          <w:lang w:val="bg-BG"/>
        </w:rPr>
        <w:t xml:space="preserve">провеждане на </w:t>
      </w:r>
      <w:r w:rsidRPr="004738AB">
        <w:t>изследван</w:t>
      </w:r>
      <w:r w:rsidR="009876B0">
        <w:rPr>
          <w:lang w:val="bg-BG"/>
        </w:rPr>
        <w:t>е</w:t>
      </w:r>
      <w:r w:rsidRPr="004738AB">
        <w:t xml:space="preserve"> за рак на гърдата лекаря</w:t>
      </w:r>
      <w:r w:rsidR="009876B0">
        <w:rPr>
          <w:lang w:val="bg-BG"/>
        </w:rPr>
        <w:t>т ще</w:t>
      </w:r>
      <w:r w:rsidRPr="004738AB">
        <w:t xml:space="preserve"> </w:t>
      </w:r>
      <w:r w:rsidR="002F2E15">
        <w:rPr>
          <w:lang w:val="bg-BG"/>
        </w:rPr>
        <w:t>огледа</w:t>
      </w:r>
      <w:r w:rsidRPr="004738AB">
        <w:t xml:space="preserve"> гърдите </w:t>
      </w:r>
      <w:r w:rsidR="009876B0">
        <w:rPr>
          <w:lang w:val="bg-BG"/>
        </w:rPr>
        <w:t>В</w:t>
      </w:r>
      <w:r w:rsidRPr="004738AB">
        <w:t xml:space="preserve">и и лимфните възли в </w:t>
      </w:r>
      <w:r w:rsidR="009876B0">
        <w:rPr>
          <w:lang w:val="bg-BG"/>
        </w:rPr>
        <w:t xml:space="preserve">областта на </w:t>
      </w:r>
      <w:r w:rsidRPr="004738AB">
        <w:t>подмишницата</w:t>
      </w:r>
      <w:r w:rsidR="009876B0" w:rsidRPr="009876B0">
        <w:t xml:space="preserve"> </w:t>
      </w:r>
      <w:r w:rsidR="009876B0">
        <w:rPr>
          <w:lang w:val="bg-BG"/>
        </w:rPr>
        <w:t xml:space="preserve">Ви с помощта на </w:t>
      </w:r>
      <w:r w:rsidR="009876B0" w:rsidRPr="009876B0">
        <w:t xml:space="preserve">ръчно </w:t>
      </w:r>
      <w:r w:rsidR="009876B0" w:rsidRPr="009876B0">
        <w:rPr>
          <w:b/>
          <w:bCs/>
          <w:color w:val="6E1E50"/>
        </w:rPr>
        <w:t>ехографско</w:t>
      </w:r>
      <w:r w:rsidR="009876B0" w:rsidRPr="009876B0">
        <w:t xml:space="preserve"> устройство</w:t>
      </w:r>
      <w:r w:rsidRPr="004738AB">
        <w:t xml:space="preserve">. </w:t>
      </w:r>
      <w:r w:rsidR="009876B0" w:rsidRPr="009876B0">
        <w:rPr>
          <w:b/>
          <w:bCs/>
          <w:color w:val="6E1E50"/>
          <w:lang w:val="bg-BG"/>
        </w:rPr>
        <w:t xml:space="preserve">Ехографията </w:t>
      </w:r>
      <w:r w:rsidRPr="004738AB">
        <w:t xml:space="preserve">може да покаже дали </w:t>
      </w:r>
      <w:r w:rsidR="002F2E15">
        <w:rPr>
          <w:lang w:val="bg-BG"/>
        </w:rPr>
        <w:t xml:space="preserve">откритата </w:t>
      </w:r>
      <w:r w:rsidRPr="004738AB">
        <w:t>бучка е твърда или е пълна с течност киста.</w:t>
      </w:r>
    </w:p>
    <w:p w14:paraId="30FF36E2" w14:textId="392C9807" w:rsidR="007E0566" w:rsidRDefault="00455B21" w:rsidP="00455B21">
      <w:pPr>
        <w:pStyle w:val="ListParagraph"/>
        <w:numPr>
          <w:ilvl w:val="0"/>
          <w:numId w:val="4"/>
        </w:numPr>
        <w:spacing w:line="360" w:lineRule="auto"/>
      </w:pPr>
      <w:bookmarkStart w:id="23" w:name="_Hlk491272821"/>
      <w:bookmarkStart w:id="24" w:name="_Hlk491273989"/>
      <w:bookmarkEnd w:id="22"/>
      <w:r>
        <w:rPr>
          <w:b/>
          <w:color w:val="6E1E50"/>
          <w:lang w:val="bg-BG"/>
        </w:rPr>
        <w:lastRenderedPageBreak/>
        <w:t>ЯМР</w:t>
      </w:r>
      <w:r w:rsidR="00E7460A" w:rsidRPr="00431D57">
        <w:t xml:space="preserve">: </w:t>
      </w:r>
      <w:r w:rsidR="002F2E15">
        <w:rPr>
          <w:lang w:val="bg-BG"/>
        </w:rPr>
        <w:t>Чрез</w:t>
      </w:r>
      <w:r w:rsidRPr="00455B21">
        <w:rPr>
          <w:b/>
          <w:bCs/>
        </w:rPr>
        <w:t xml:space="preserve"> </w:t>
      </w:r>
      <w:r w:rsidRPr="00455B21">
        <w:rPr>
          <w:b/>
          <w:bCs/>
          <w:color w:val="6E1E50"/>
        </w:rPr>
        <w:t>ЯМР</w:t>
      </w:r>
      <w:r w:rsidRPr="00455B21">
        <w:t xml:space="preserve"> </w:t>
      </w:r>
      <w:r>
        <w:rPr>
          <w:lang w:val="bg-BG"/>
        </w:rPr>
        <w:t>с помощта на</w:t>
      </w:r>
      <w:r w:rsidRPr="00455B21">
        <w:t xml:space="preserve"> магнитни полета и радиовълни</w:t>
      </w:r>
      <w:r>
        <w:rPr>
          <w:lang w:val="bg-BG"/>
        </w:rPr>
        <w:t xml:space="preserve"> се</w:t>
      </w:r>
      <w:r w:rsidRPr="00455B21">
        <w:t xml:space="preserve"> създа</w:t>
      </w:r>
      <w:r>
        <w:rPr>
          <w:lang w:val="bg-BG"/>
        </w:rPr>
        <w:t>ва</w:t>
      </w:r>
      <w:r w:rsidRPr="00455B21">
        <w:t xml:space="preserve"> подробн</w:t>
      </w:r>
      <w:r>
        <w:rPr>
          <w:lang w:val="bg-BG"/>
        </w:rPr>
        <w:t>о</w:t>
      </w:r>
      <w:r w:rsidRPr="00455B21">
        <w:t xml:space="preserve"> изображени</w:t>
      </w:r>
      <w:r>
        <w:rPr>
          <w:lang w:val="bg-BG"/>
        </w:rPr>
        <w:t>е</w:t>
      </w:r>
      <w:r w:rsidRPr="00455B21">
        <w:t xml:space="preserve"> на вътрешността на тялото </w:t>
      </w:r>
      <w:r>
        <w:rPr>
          <w:lang w:val="bg-BG"/>
        </w:rPr>
        <w:t>В</w:t>
      </w:r>
      <w:r w:rsidRPr="00455B21">
        <w:t xml:space="preserve">и. </w:t>
      </w:r>
      <w:r w:rsidRPr="00455B21">
        <w:rPr>
          <w:b/>
          <w:bCs/>
          <w:color w:val="6E1E50"/>
        </w:rPr>
        <w:t>ЯМР</w:t>
      </w:r>
      <w:r w:rsidRPr="00455B21">
        <w:t xml:space="preserve"> </w:t>
      </w:r>
      <w:r>
        <w:rPr>
          <w:lang w:val="bg-BG"/>
        </w:rPr>
        <w:t>апаратът</w:t>
      </w:r>
      <w:r w:rsidRPr="00455B21">
        <w:t xml:space="preserve"> обикновено </w:t>
      </w:r>
      <w:r>
        <w:rPr>
          <w:lang w:val="bg-BG"/>
        </w:rPr>
        <w:t>представлява</w:t>
      </w:r>
      <w:r w:rsidRPr="00455B21">
        <w:t xml:space="preserve"> голяма тръба, която съдържа мощни магнити. Вие </w:t>
      </w:r>
      <w:r>
        <w:rPr>
          <w:lang w:val="bg-BG"/>
        </w:rPr>
        <w:t xml:space="preserve">ще </w:t>
      </w:r>
      <w:r w:rsidRPr="00455B21">
        <w:t xml:space="preserve">лежите в тръбата по време на </w:t>
      </w:r>
      <w:r>
        <w:rPr>
          <w:lang w:val="bg-BG"/>
        </w:rPr>
        <w:t>изследването</w:t>
      </w:r>
      <w:r w:rsidRPr="00455B21">
        <w:t>, което отнема 15</w:t>
      </w:r>
      <w:r>
        <w:rPr>
          <w:lang w:val="bg-BG"/>
        </w:rPr>
        <w:t>-</w:t>
      </w:r>
      <w:r w:rsidRPr="00455B21">
        <w:t>90 минути. Въпреки че не се използва като част от рутинни</w:t>
      </w:r>
      <w:r>
        <w:rPr>
          <w:lang w:val="bg-BG"/>
        </w:rPr>
        <w:t>те</w:t>
      </w:r>
      <w:r w:rsidRPr="00455B21">
        <w:t xml:space="preserve"> изследвания, </w:t>
      </w:r>
      <w:r w:rsidRPr="00455B21">
        <w:rPr>
          <w:b/>
          <w:bCs/>
          <w:color w:val="6E1E50"/>
          <w:lang w:val="bg-BG"/>
        </w:rPr>
        <w:t>ЯМР</w:t>
      </w:r>
      <w:r>
        <w:rPr>
          <w:lang w:val="bg-BG"/>
        </w:rPr>
        <w:t xml:space="preserve"> изследването</w:t>
      </w:r>
      <w:r w:rsidRPr="00455B21">
        <w:t xml:space="preserve"> може да се използва при определени обстоятелства, напр</w:t>
      </w:r>
      <w:r>
        <w:rPr>
          <w:lang w:val="bg-BG"/>
        </w:rPr>
        <w:t>.</w:t>
      </w:r>
      <w:r w:rsidRPr="00455B21">
        <w:t xml:space="preserve"> при пациенти с фамилна анамнеза за рак на гърдата, </w:t>
      </w:r>
      <w:r w:rsidRPr="00455B21">
        <w:rPr>
          <w:b/>
          <w:bCs/>
          <w:color w:val="6E1E50"/>
        </w:rPr>
        <w:t>BRCA мутации</w:t>
      </w:r>
      <w:r w:rsidRPr="00455B21">
        <w:t xml:space="preserve">, гръдни импланти, лобуларен рак, </w:t>
      </w:r>
      <w:r>
        <w:rPr>
          <w:lang w:val="bg-BG"/>
        </w:rPr>
        <w:t>при</w:t>
      </w:r>
      <w:r w:rsidRPr="00455B21">
        <w:t xml:space="preserve"> съмнение за множеств</w:t>
      </w:r>
      <w:r>
        <w:rPr>
          <w:lang w:val="bg-BG"/>
        </w:rPr>
        <w:t>ени</w:t>
      </w:r>
      <w:r w:rsidRPr="00455B21">
        <w:t xml:space="preserve"> </w:t>
      </w:r>
      <w:r w:rsidRPr="00455B21">
        <w:rPr>
          <w:b/>
          <w:bCs/>
          <w:color w:val="6E1E50"/>
        </w:rPr>
        <w:t>тумори</w:t>
      </w:r>
      <w:r w:rsidRPr="00455B21">
        <w:t>, или ако резултатите от други</w:t>
      </w:r>
      <w:r>
        <w:rPr>
          <w:lang w:val="bg-BG"/>
        </w:rPr>
        <w:t>те</w:t>
      </w:r>
      <w:r w:rsidRPr="00455B21">
        <w:t xml:space="preserve"> </w:t>
      </w:r>
      <w:r>
        <w:rPr>
          <w:lang w:val="bg-BG"/>
        </w:rPr>
        <w:t>образни изследвания</w:t>
      </w:r>
      <w:r w:rsidRPr="00455B21">
        <w:t xml:space="preserve"> са неубедителни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[in press])</w:t>
      </w:r>
      <w:r w:rsidR="00A0249C">
        <w:fldChar w:fldCharType="end"/>
      </w:r>
      <w:r w:rsidR="009574F2">
        <w:t>.</w:t>
      </w:r>
      <w:r w:rsidR="00C51D3D" w:rsidRPr="00431D57">
        <w:t xml:space="preserve"> </w:t>
      </w:r>
      <w:r w:rsidRPr="00455B21">
        <w:rPr>
          <w:b/>
          <w:bCs/>
          <w:color w:val="6E1E50"/>
        </w:rPr>
        <w:t>ЯМР</w:t>
      </w:r>
      <w:r w:rsidRPr="00455B21">
        <w:t xml:space="preserve"> се използва</w:t>
      </w:r>
      <w:r>
        <w:rPr>
          <w:lang w:val="bg-BG"/>
        </w:rPr>
        <w:t xml:space="preserve"> също</w:t>
      </w:r>
      <w:r w:rsidRPr="00455B21">
        <w:t xml:space="preserve">, за да се </w:t>
      </w:r>
      <w:r>
        <w:rPr>
          <w:lang w:val="bg-BG"/>
        </w:rPr>
        <w:t>прецени</w:t>
      </w:r>
      <w:r w:rsidRPr="00455B21">
        <w:t xml:space="preserve"> дали </w:t>
      </w:r>
      <w:r w:rsidRPr="00455B21">
        <w:rPr>
          <w:b/>
          <w:bCs/>
          <w:color w:val="6E1E50"/>
        </w:rPr>
        <w:t>туморът</w:t>
      </w:r>
      <w:r w:rsidRPr="00455B21">
        <w:t xml:space="preserve"> отгов</w:t>
      </w:r>
      <w:r>
        <w:rPr>
          <w:lang w:val="bg-BG"/>
        </w:rPr>
        <w:t>аря</w:t>
      </w:r>
      <w:r w:rsidRPr="00455B21">
        <w:t xml:space="preserve"> на лечението и да се планира по-нататъшна терапия.</w:t>
      </w:r>
    </w:p>
    <w:bookmarkEnd w:id="23"/>
    <w:bookmarkEnd w:id="24"/>
    <w:p w14:paraId="684DF7A5" w14:textId="6B4ABC35" w:rsidR="00E74025" w:rsidRDefault="00E74025" w:rsidP="0032193C">
      <w:pPr>
        <w:spacing w:line="360" w:lineRule="auto"/>
      </w:pPr>
    </w:p>
    <w:p w14:paraId="327FE55F" w14:textId="0657C20D" w:rsidR="00676445" w:rsidRPr="00243B05" w:rsidRDefault="00243B05" w:rsidP="00676445">
      <w:pPr>
        <w:pStyle w:val="Heading3"/>
        <w:rPr>
          <w:lang w:val="bg-BG"/>
        </w:rPr>
      </w:pPr>
      <w:r>
        <w:rPr>
          <w:lang w:val="bg-BG"/>
        </w:rPr>
        <w:t>Биопсия</w:t>
      </w:r>
    </w:p>
    <w:p w14:paraId="6F8F2BD9" w14:textId="1879F229" w:rsidR="00676445" w:rsidRPr="00431D57" w:rsidRDefault="00676445" w:rsidP="00676445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5D48DA">
        <w:rPr>
          <w:b/>
          <w:i/>
          <w:lang w:val="bg-BG"/>
        </w:rPr>
        <w:t>Запомнет</w:t>
      </w:r>
      <w:r w:rsidR="00E75D37" w:rsidRPr="00E75D37">
        <w:rPr>
          <w:b/>
          <w:i/>
          <w:lang w:val="bg-BG"/>
        </w:rPr>
        <w:t>е</w:t>
      </w:r>
      <w:r w:rsidRPr="00431D57">
        <w:rPr>
          <w:b/>
          <w:i/>
        </w:rPr>
        <w:t xml:space="preserve">: </w:t>
      </w:r>
      <w:r w:rsidR="00243B05" w:rsidRPr="00243B05">
        <w:rPr>
          <w:b/>
          <w:i/>
        </w:rPr>
        <w:t>„</w:t>
      </w:r>
      <w:r w:rsidR="00243B05" w:rsidRPr="00243B05">
        <w:rPr>
          <w:b/>
          <w:i/>
          <w:color w:val="6E1E50"/>
          <w:lang w:val="bg-BG"/>
        </w:rPr>
        <w:t>Б</w:t>
      </w:r>
      <w:r w:rsidR="00243B05" w:rsidRPr="00243B05">
        <w:rPr>
          <w:b/>
          <w:i/>
          <w:color w:val="6E1E50"/>
        </w:rPr>
        <w:t>иопсия</w:t>
      </w:r>
      <w:r w:rsidR="00243B05" w:rsidRPr="00243B05">
        <w:rPr>
          <w:b/>
          <w:i/>
          <w:color w:val="6E1E50"/>
          <w:lang w:val="bg-BG"/>
        </w:rPr>
        <w:t>та на тумора</w:t>
      </w:r>
      <w:r w:rsidR="00243B05" w:rsidRPr="00243B05">
        <w:rPr>
          <w:b/>
          <w:i/>
          <w:color w:val="6E1E50"/>
        </w:rPr>
        <w:t xml:space="preserve"> </w:t>
      </w:r>
      <w:r w:rsidR="00243B05" w:rsidRPr="00243B05">
        <w:rPr>
          <w:b/>
          <w:i/>
        </w:rPr>
        <w:t>дава на лекаря информация за вида на рак</w:t>
      </w:r>
      <w:r w:rsidR="00243B05">
        <w:rPr>
          <w:b/>
          <w:i/>
          <w:lang w:val="bg-BG"/>
        </w:rPr>
        <w:t>а</w:t>
      </w:r>
      <w:r w:rsidR="00243B05" w:rsidRPr="00243B05">
        <w:rPr>
          <w:b/>
          <w:i/>
        </w:rPr>
        <w:t xml:space="preserve"> на гърдата и помага при планиране на лечението“</w:t>
      </w:r>
      <w:r w:rsidRPr="00431D57">
        <w:rPr>
          <w:b/>
          <w:i/>
        </w:rPr>
        <w:t>]</w:t>
      </w:r>
    </w:p>
    <w:p w14:paraId="2AD47425" w14:textId="2CCDEC89" w:rsidR="00B66C1B" w:rsidRDefault="00B66C1B" w:rsidP="00B66C1B">
      <w:pPr>
        <w:spacing w:line="360" w:lineRule="auto"/>
      </w:pPr>
      <w:r>
        <w:rPr>
          <w:lang w:val="bg-BG"/>
        </w:rPr>
        <w:t>При съмнение за</w:t>
      </w:r>
      <w:r w:rsidRPr="00B66C1B">
        <w:t xml:space="preserve"> рак на гърдата</w:t>
      </w:r>
      <w:r>
        <w:rPr>
          <w:lang w:val="bg-BG"/>
        </w:rPr>
        <w:t xml:space="preserve">, </w:t>
      </w:r>
      <w:r w:rsidRPr="00B66C1B">
        <w:t>преди да се планира каквото и да е лечение</w:t>
      </w:r>
      <w:r>
        <w:rPr>
          <w:lang w:val="bg-BG"/>
        </w:rPr>
        <w:t xml:space="preserve">, </w:t>
      </w:r>
      <w:r w:rsidRPr="00B66C1B">
        <w:t xml:space="preserve">се взема </w:t>
      </w:r>
      <w:r w:rsidRPr="00B66C1B">
        <w:rPr>
          <w:b/>
          <w:bCs/>
          <w:color w:val="6E1E50"/>
        </w:rPr>
        <w:t>биопсия</w:t>
      </w:r>
      <w:r w:rsidRPr="00B66C1B">
        <w:t xml:space="preserve"> от </w:t>
      </w:r>
      <w:r w:rsidRPr="00B66C1B">
        <w:rPr>
          <w:b/>
          <w:bCs/>
          <w:color w:val="6E1E50"/>
        </w:rPr>
        <w:t>тумора</w:t>
      </w:r>
      <w:r w:rsidRPr="00B66C1B"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E232BC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9D219A">
        <w:t xml:space="preserve">. </w:t>
      </w:r>
      <w:r w:rsidRPr="00B66C1B">
        <w:rPr>
          <w:b/>
          <w:bCs/>
          <w:color w:val="6E1E50"/>
        </w:rPr>
        <w:t>Биопсията</w:t>
      </w:r>
      <w:r>
        <w:t xml:space="preserve"> се взема с игла, обикновено </w:t>
      </w:r>
      <w:r>
        <w:rPr>
          <w:lang w:val="bg-BG"/>
        </w:rPr>
        <w:t xml:space="preserve">под </w:t>
      </w:r>
      <w:r w:rsidRPr="00B66C1B">
        <w:rPr>
          <w:b/>
          <w:bCs/>
          <w:color w:val="6E1E50"/>
          <w:lang w:val="bg-BG"/>
        </w:rPr>
        <w:t>ехографски</w:t>
      </w:r>
      <w:r>
        <w:rPr>
          <w:lang w:val="bg-BG"/>
        </w:rPr>
        <w:t xml:space="preserve"> контрол</w:t>
      </w:r>
      <w:r>
        <w:t xml:space="preserve"> (или понякога с помощта на </w:t>
      </w:r>
      <w:r w:rsidRPr="00B66C1B">
        <w:rPr>
          <w:b/>
          <w:bCs/>
          <w:color w:val="6E1E50"/>
        </w:rPr>
        <w:t>мамография</w:t>
      </w:r>
      <w:r>
        <w:t xml:space="preserve"> или </w:t>
      </w:r>
      <w:r w:rsidRPr="00B66C1B">
        <w:rPr>
          <w:b/>
          <w:bCs/>
          <w:color w:val="6E1E50"/>
        </w:rPr>
        <w:t>ЯМР</w:t>
      </w:r>
      <w:r>
        <w:t xml:space="preserve">, ако туморът не се вижда </w:t>
      </w:r>
      <w:r>
        <w:rPr>
          <w:lang w:val="bg-BG"/>
        </w:rPr>
        <w:t>с</w:t>
      </w:r>
      <w:r>
        <w:t xml:space="preserve"> </w:t>
      </w:r>
      <w:r w:rsidRPr="00B66C1B">
        <w:rPr>
          <w:b/>
          <w:bCs/>
          <w:color w:val="6E1E50"/>
          <w:lang w:val="bg-BG"/>
        </w:rPr>
        <w:t>ехограф</w:t>
      </w:r>
      <w:r>
        <w:t xml:space="preserve">), за да се гарантира, че </w:t>
      </w:r>
      <w:r w:rsidRPr="00B66C1B">
        <w:rPr>
          <w:b/>
          <w:bCs/>
          <w:color w:val="6E1E50"/>
        </w:rPr>
        <w:t>биопсията</w:t>
      </w:r>
      <w:r>
        <w:t xml:space="preserve"> е взета от правилната </w:t>
      </w:r>
      <w:r>
        <w:rPr>
          <w:lang w:val="bg-BG"/>
        </w:rPr>
        <w:t>част</w:t>
      </w:r>
      <w:r>
        <w:t xml:space="preserve"> на гърдата. </w:t>
      </w:r>
      <w:r w:rsidRPr="00B66C1B">
        <w:rPr>
          <w:b/>
          <w:bCs/>
          <w:color w:val="6E1E50"/>
        </w:rPr>
        <w:t>Биопсията</w:t>
      </w:r>
      <w:r>
        <w:t xml:space="preserve"> </w:t>
      </w:r>
      <w:r>
        <w:rPr>
          <w:lang w:val="bg-BG"/>
        </w:rPr>
        <w:t>предоставя</w:t>
      </w:r>
      <w:r>
        <w:t xml:space="preserve"> на лекарите важна информация за вида на рака на гърдата. Едновременно с </w:t>
      </w:r>
      <w:r w:rsidRPr="00B66C1B">
        <w:rPr>
          <w:b/>
          <w:bCs/>
          <w:color w:val="6E1E50"/>
        </w:rPr>
        <w:t>биопсията</w:t>
      </w:r>
      <w:r>
        <w:t xml:space="preserve"> може да се постави </w:t>
      </w:r>
      <w:r w:rsidR="00E232BC">
        <w:rPr>
          <w:lang w:val="bg-BG"/>
        </w:rPr>
        <w:t xml:space="preserve">определен </w:t>
      </w:r>
      <w:r>
        <w:t xml:space="preserve">маркер в </w:t>
      </w:r>
      <w:r w:rsidRPr="00B66C1B">
        <w:rPr>
          <w:b/>
          <w:bCs/>
          <w:color w:val="6E1E50"/>
        </w:rPr>
        <w:t>тумора</w:t>
      </w:r>
      <w:r>
        <w:t xml:space="preserve">, </w:t>
      </w:r>
      <w:r>
        <w:rPr>
          <w:lang w:val="bg-BG"/>
        </w:rPr>
        <w:t>който</w:t>
      </w:r>
      <w:r>
        <w:t xml:space="preserve"> </w:t>
      </w:r>
      <w:r w:rsidRPr="00B66C1B">
        <w:t xml:space="preserve">на по-късен етап </w:t>
      </w:r>
      <w:r>
        <w:t xml:space="preserve">да помогне на хирурзите да </w:t>
      </w:r>
      <w:r w:rsidR="00E232BC">
        <w:rPr>
          <w:lang w:val="bg-BG"/>
        </w:rPr>
        <w:t>отстранят</w:t>
      </w:r>
      <w:r>
        <w:t xml:space="preserve"> целия </w:t>
      </w:r>
      <w:r w:rsidRPr="00B66C1B">
        <w:rPr>
          <w:b/>
          <w:bCs/>
          <w:color w:val="6E1E50"/>
        </w:rPr>
        <w:t>тумор</w:t>
      </w:r>
      <w:r>
        <w:t>.</w:t>
      </w:r>
    </w:p>
    <w:p w14:paraId="491725EE" w14:textId="639BA6E9" w:rsidR="00997176" w:rsidRPr="00431D57" w:rsidRDefault="00997176" w:rsidP="009D219A">
      <w:p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431D57">
        <w:br w:type="page"/>
      </w:r>
    </w:p>
    <w:p w14:paraId="1810D76C" w14:textId="5DA493B2" w:rsidR="00DC4F84" w:rsidRPr="00431D57" w:rsidRDefault="00DF5BB9" w:rsidP="00E6656A">
      <w:pPr>
        <w:pStyle w:val="Heading2"/>
      </w:pPr>
      <w:bookmarkStart w:id="25" w:name="_Toc517177086"/>
      <w:r w:rsidRPr="00DF5BB9">
        <w:lastRenderedPageBreak/>
        <w:t xml:space="preserve">Как ще </w:t>
      </w:r>
      <w:r>
        <w:rPr>
          <w:lang w:val="bg-BG"/>
        </w:rPr>
        <w:t>бъде</w:t>
      </w:r>
      <w:r w:rsidRPr="00DF5BB9">
        <w:t xml:space="preserve"> определ</w:t>
      </w:r>
      <w:r>
        <w:rPr>
          <w:lang w:val="bg-BG"/>
        </w:rPr>
        <w:t>ено</w:t>
      </w:r>
      <w:r w:rsidRPr="00DF5BB9">
        <w:t xml:space="preserve"> лечението ми</w:t>
      </w:r>
      <w:r w:rsidR="00DC4F84" w:rsidRPr="00431D57">
        <w:t>?</w:t>
      </w:r>
      <w:bookmarkEnd w:id="25"/>
    </w:p>
    <w:p w14:paraId="550371EE" w14:textId="5F51E589" w:rsidR="00556212" w:rsidRPr="00431D57" w:rsidRDefault="00E71878" w:rsidP="00556212">
      <w:pPr>
        <w:spacing w:line="360" w:lineRule="auto"/>
        <w:rPr>
          <w:b/>
          <w:i/>
        </w:rPr>
      </w:pPr>
      <w:bookmarkStart w:id="26" w:name="_Hlk491275493"/>
      <w:r>
        <w:rPr>
          <w:noProof/>
        </w:rPr>
        <w:drawing>
          <wp:anchor distT="0" distB="0" distL="114300" distR="114300" simplePos="0" relativeHeight="251689984" behindDoc="0" locked="0" layoutInCell="1" allowOverlap="1" wp14:anchorId="261BABCC" wp14:editId="1B3E1990">
            <wp:simplePos x="0" y="0"/>
            <wp:positionH relativeFrom="margin">
              <wp:posOffset>2753360</wp:posOffset>
            </wp:positionH>
            <wp:positionV relativeFrom="paragraph">
              <wp:posOffset>353060</wp:posOffset>
            </wp:positionV>
            <wp:extent cx="2978150" cy="2121535"/>
            <wp:effectExtent l="0" t="0" r="0" b="0"/>
            <wp:wrapSquare wrapText="left"/>
            <wp:docPr id="13" name="Picture 13" descr="Team Of Experts Doctors Examining Medical Ex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eam Of Experts Doctors Examining Medical Exam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15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212" w:rsidRPr="00431D57">
        <w:rPr>
          <w:b/>
          <w:i/>
        </w:rPr>
        <w:t>[</w:t>
      </w:r>
      <w:r w:rsidR="00E232BC">
        <w:rPr>
          <w:b/>
          <w:i/>
          <w:lang w:val="bg-BG"/>
        </w:rPr>
        <w:t>Запомнет</w:t>
      </w:r>
      <w:r w:rsidR="00E75D37">
        <w:rPr>
          <w:b/>
          <w:i/>
          <w:lang w:val="bg-BG"/>
        </w:rPr>
        <w:t>е</w:t>
      </w:r>
      <w:r w:rsidR="00556212" w:rsidRPr="00431D57">
        <w:rPr>
          <w:b/>
          <w:i/>
        </w:rPr>
        <w:t xml:space="preserve">: </w:t>
      </w:r>
      <w:r w:rsidR="00E75D37">
        <w:rPr>
          <w:b/>
          <w:i/>
          <w:lang w:val="bg-BG"/>
        </w:rPr>
        <w:t>„След поставяне на</w:t>
      </w:r>
      <w:r w:rsidR="00DF5BB9" w:rsidRPr="00DF5BB9">
        <w:rPr>
          <w:b/>
          <w:i/>
        </w:rPr>
        <w:t xml:space="preserve"> диагно</w:t>
      </w:r>
      <w:r w:rsidR="00E75D37">
        <w:rPr>
          <w:b/>
          <w:i/>
          <w:lang w:val="bg-BG"/>
        </w:rPr>
        <w:t>за</w:t>
      </w:r>
      <w:r w:rsidR="00DF5BB9" w:rsidRPr="00DF5BB9">
        <w:rPr>
          <w:b/>
          <w:i/>
        </w:rPr>
        <w:t xml:space="preserve"> рак на гърдата, за </w:t>
      </w:r>
      <w:r w:rsidR="00E75D37">
        <w:rPr>
          <w:b/>
          <w:i/>
          <w:lang w:val="bg-BG"/>
        </w:rPr>
        <w:t>В</w:t>
      </w:r>
      <w:r w:rsidR="00DF5BB9" w:rsidRPr="00DF5BB9">
        <w:rPr>
          <w:b/>
          <w:i/>
        </w:rPr>
        <w:t>ас ще се грижи екип от специалисти по рак на гърдата</w:t>
      </w:r>
      <w:r w:rsidR="00E75D37">
        <w:rPr>
          <w:b/>
          <w:i/>
          <w:lang w:val="bg-BG"/>
        </w:rPr>
        <w:t>“</w:t>
      </w:r>
      <w:r w:rsidR="00556212" w:rsidRPr="00431D57">
        <w:rPr>
          <w:b/>
          <w:i/>
        </w:rPr>
        <w:t>]</w:t>
      </w:r>
    </w:p>
    <w:p w14:paraId="3CCA6EEC" w14:textId="50B25EFF" w:rsidR="0099217A" w:rsidRPr="00E74025" w:rsidRDefault="00E75D37" w:rsidP="00ED36FB">
      <w:pPr>
        <w:spacing w:line="360" w:lineRule="auto"/>
      </w:pPr>
      <w:r w:rsidRPr="00E75D37">
        <w:t xml:space="preserve">Вашето лечение ще зависи от редица фактори, включително колко напреднал е </w:t>
      </w:r>
      <w:r w:rsidR="00C15F84">
        <w:rPr>
          <w:lang w:val="bg-BG"/>
        </w:rPr>
        <w:t>В</w:t>
      </w:r>
      <w:r w:rsidRPr="00E75D37">
        <w:t xml:space="preserve">ашият рак, вида </w:t>
      </w:r>
      <w:r w:rsidR="00E232BC">
        <w:rPr>
          <w:lang w:val="bg-BG"/>
        </w:rPr>
        <w:t xml:space="preserve">на </w:t>
      </w:r>
      <w:r w:rsidRPr="00E75D37">
        <w:t>рак</w:t>
      </w:r>
      <w:r w:rsidR="00E232BC">
        <w:rPr>
          <w:lang w:val="bg-BG"/>
        </w:rPr>
        <w:t>а</w:t>
      </w:r>
      <w:r w:rsidRPr="00E75D37">
        <w:t xml:space="preserve"> (вижте раздела по-долу) и оценка на риска. </w:t>
      </w:r>
      <w:r w:rsidR="00C15F84" w:rsidRPr="00C15F84">
        <w:t xml:space="preserve">Най-добре </w:t>
      </w:r>
      <w:r w:rsidR="00C15F84">
        <w:rPr>
          <w:lang w:val="bg-BG"/>
        </w:rPr>
        <w:t>е л</w:t>
      </w:r>
      <w:r w:rsidRPr="00E75D37">
        <w:t xml:space="preserve">ечението </w:t>
      </w:r>
      <w:r w:rsidR="00C15F84">
        <w:rPr>
          <w:lang w:val="bg-BG"/>
        </w:rPr>
        <w:t xml:space="preserve">да </w:t>
      </w:r>
      <w:r w:rsidRPr="00E75D37">
        <w:t xml:space="preserve">се </w:t>
      </w:r>
      <w:r w:rsidR="00C15F84">
        <w:rPr>
          <w:lang w:val="bg-BG"/>
        </w:rPr>
        <w:t>провежда</w:t>
      </w:r>
      <w:r w:rsidRPr="00E75D37">
        <w:t xml:space="preserve"> в специализиран център, </w:t>
      </w:r>
      <w:r w:rsidR="00C15F84">
        <w:rPr>
          <w:lang w:val="bg-BG"/>
        </w:rPr>
        <w:t xml:space="preserve">в </w:t>
      </w:r>
      <w:r w:rsidRPr="00E75D37">
        <w:t xml:space="preserve">който се </w:t>
      </w:r>
      <w:r w:rsidR="00C15F84">
        <w:rPr>
          <w:lang w:val="bg-BG"/>
        </w:rPr>
        <w:t xml:space="preserve">полагат </w:t>
      </w:r>
      <w:r w:rsidRPr="00E75D37">
        <w:t xml:space="preserve">грижи за голям брой пациенти с рак на гърдата. Екипът, който </w:t>
      </w:r>
      <w:r w:rsidR="001052DD">
        <w:rPr>
          <w:lang w:val="bg-BG"/>
        </w:rPr>
        <w:t>В</w:t>
      </w:r>
      <w:r w:rsidRPr="00E75D37">
        <w:t xml:space="preserve">и лекува, обикновено включва хирург, </w:t>
      </w:r>
      <w:r w:rsidR="001052DD" w:rsidRPr="001052DD">
        <w:t>специалист по радиационна онкология</w:t>
      </w:r>
      <w:r w:rsidRPr="00E75D37">
        <w:t>, медицински онколог, р</w:t>
      </w:r>
      <w:r w:rsidR="001052DD">
        <w:rPr>
          <w:lang w:val="bg-BG"/>
        </w:rPr>
        <w:t>адиолог</w:t>
      </w:r>
      <w:r w:rsidRPr="00E75D37">
        <w:t xml:space="preserve"> и патолог. </w:t>
      </w:r>
      <w:r w:rsidR="001052DD">
        <w:rPr>
          <w:lang w:val="bg-BG"/>
        </w:rPr>
        <w:t>Допълнително за Вас ще се грижи</w:t>
      </w:r>
      <w:r w:rsidR="00A14995">
        <w:rPr>
          <w:lang w:val="bg-BG"/>
        </w:rPr>
        <w:t xml:space="preserve"> специализирана</w:t>
      </w:r>
      <w:r w:rsidRPr="00E75D37">
        <w:t xml:space="preserve"> </w:t>
      </w:r>
      <w:r w:rsidRPr="001052DD">
        <w:rPr>
          <w:b/>
          <w:bCs/>
          <w:color w:val="6E1E50"/>
        </w:rPr>
        <w:t>медицинска сестра</w:t>
      </w:r>
      <w:r w:rsidRPr="00E75D37">
        <w:t xml:space="preserve">, </w:t>
      </w:r>
      <w:r w:rsidR="001052DD">
        <w:rPr>
          <w:lang w:val="bg-BG"/>
        </w:rPr>
        <w:t>която ще Ви помага във</w:t>
      </w:r>
      <w:r w:rsidRPr="00E75D37">
        <w:t xml:space="preserve"> всеки етап от диагностиката и лечението</w:t>
      </w:r>
      <w:r w:rsidR="00767126">
        <w:t xml:space="preserve">. </w:t>
      </w:r>
    </w:p>
    <w:bookmarkEnd w:id="26"/>
    <w:p w14:paraId="14DE9D4E" w14:textId="3FE91B47" w:rsidR="00E85C62" w:rsidRPr="001052DD" w:rsidRDefault="001052DD" w:rsidP="00997176">
      <w:pPr>
        <w:pStyle w:val="Heading3"/>
        <w:rPr>
          <w:lang w:val="bg-BG"/>
        </w:rPr>
      </w:pPr>
      <w:r>
        <w:rPr>
          <w:lang w:val="bg-BG"/>
        </w:rPr>
        <w:t>Стадиране</w:t>
      </w:r>
    </w:p>
    <w:p w14:paraId="44831BAA" w14:textId="035D46D7" w:rsidR="00F27AF8" w:rsidRDefault="00BC2415" w:rsidP="00BC2415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E232BC">
        <w:rPr>
          <w:b/>
          <w:i/>
          <w:lang w:val="bg-BG"/>
        </w:rPr>
        <w:t>Запомнете</w:t>
      </w:r>
      <w:r w:rsidR="00F27AF8" w:rsidRPr="00F27AF8">
        <w:rPr>
          <w:b/>
          <w:i/>
        </w:rPr>
        <w:t xml:space="preserve">: „Важно е Вашият лекар да знае </w:t>
      </w:r>
      <w:r w:rsidR="00F27AF8">
        <w:rPr>
          <w:b/>
          <w:i/>
          <w:lang w:val="bg-BG"/>
        </w:rPr>
        <w:t xml:space="preserve">в кой </w:t>
      </w:r>
      <w:r w:rsidR="00F27AF8" w:rsidRPr="00F27AF8">
        <w:rPr>
          <w:b/>
          <w:i/>
        </w:rPr>
        <w:t>стади</w:t>
      </w:r>
      <w:r w:rsidR="00F27AF8">
        <w:rPr>
          <w:b/>
          <w:i/>
          <w:lang w:val="bg-BG"/>
        </w:rPr>
        <w:t>й</w:t>
      </w:r>
      <w:r w:rsidR="00F27AF8" w:rsidRPr="00F27AF8">
        <w:rPr>
          <w:b/>
          <w:i/>
        </w:rPr>
        <w:t xml:space="preserve"> </w:t>
      </w:r>
      <w:r w:rsidR="00F27AF8">
        <w:rPr>
          <w:b/>
          <w:i/>
          <w:lang w:val="bg-BG"/>
        </w:rPr>
        <w:t>е</w:t>
      </w:r>
      <w:r w:rsidR="00F27AF8" w:rsidRPr="00F27AF8">
        <w:rPr>
          <w:b/>
          <w:i/>
        </w:rPr>
        <w:t xml:space="preserve"> рака, за да може да определи най-добрия подход за лечение“]</w:t>
      </w:r>
    </w:p>
    <w:p w14:paraId="6CB24427" w14:textId="47915AE7" w:rsidR="00E5250D" w:rsidRDefault="00AC4177" w:rsidP="005F5F76">
      <w:pPr>
        <w:spacing w:line="360" w:lineRule="auto"/>
      </w:pPr>
      <w:bookmarkStart w:id="27" w:name="_Hlk491329695"/>
      <w:r w:rsidRPr="00AC4177">
        <w:t>Стадирането на рака се използва</w:t>
      </w:r>
      <w:r>
        <w:rPr>
          <w:lang w:val="bg-BG"/>
        </w:rPr>
        <w:t xml:space="preserve"> </w:t>
      </w:r>
      <w:r w:rsidRPr="00AC4177">
        <w:t xml:space="preserve">за </w:t>
      </w:r>
      <w:r>
        <w:rPr>
          <w:lang w:val="bg-BG"/>
        </w:rPr>
        <w:t>описание на</w:t>
      </w:r>
      <w:r w:rsidRPr="00AC4177">
        <w:t xml:space="preserve"> размер</w:t>
      </w:r>
      <w:r>
        <w:rPr>
          <w:lang w:val="bg-BG"/>
        </w:rPr>
        <w:t>а</w:t>
      </w:r>
      <w:r w:rsidRPr="00AC4177">
        <w:t xml:space="preserve"> и </w:t>
      </w:r>
      <w:r>
        <w:rPr>
          <w:lang w:val="bg-BG"/>
        </w:rPr>
        <w:t>местоположението му</w:t>
      </w:r>
      <w:r w:rsidRPr="00AC4177">
        <w:t xml:space="preserve"> и </w:t>
      </w:r>
      <w:r>
        <w:rPr>
          <w:lang w:val="bg-BG"/>
        </w:rPr>
        <w:t xml:space="preserve">за определяне на това </w:t>
      </w:r>
      <w:r w:rsidRPr="00AC4177">
        <w:t xml:space="preserve">дали се е разпространил </w:t>
      </w:r>
      <w:r w:rsidR="00A14995">
        <w:rPr>
          <w:lang w:val="bg-BG"/>
        </w:rPr>
        <w:t>извън</w:t>
      </w:r>
      <w:r w:rsidRPr="00AC4177">
        <w:t xml:space="preserve"> мястото, където</w:t>
      </w:r>
      <w:r w:rsidR="0010602A">
        <w:rPr>
          <w:lang w:val="bg-BG"/>
        </w:rPr>
        <w:t xml:space="preserve"> се е развил</w:t>
      </w:r>
      <w:r w:rsidRPr="00AC4177">
        <w:t>. Клиничното стадиране включва физи</w:t>
      </w:r>
      <w:r>
        <w:rPr>
          <w:lang w:val="bg-BG"/>
        </w:rPr>
        <w:t>кален</w:t>
      </w:r>
      <w:r w:rsidRPr="00AC4177">
        <w:t xml:space="preserve"> преглед, </w:t>
      </w:r>
      <w:r w:rsidR="00327BE7">
        <w:rPr>
          <w:lang w:val="bg-BG"/>
        </w:rPr>
        <w:t xml:space="preserve">провеждане на </w:t>
      </w:r>
      <w:r w:rsidRPr="00AC4177">
        <w:t>кръвни изследвания и образна диагностика. В допълнение към първоначална</w:t>
      </w:r>
      <w:r w:rsidR="00327BE7">
        <w:rPr>
          <w:lang w:val="bg-BG"/>
        </w:rPr>
        <w:t>та</w:t>
      </w:r>
      <w:r w:rsidRPr="00AC4177">
        <w:t xml:space="preserve"> </w:t>
      </w:r>
      <w:r w:rsidRPr="00327BE7">
        <w:rPr>
          <w:b/>
          <w:bCs/>
          <w:color w:val="6E1E50"/>
        </w:rPr>
        <w:t>мамография</w:t>
      </w:r>
      <w:r w:rsidRPr="00AC4177">
        <w:t xml:space="preserve"> може да са необходими допълнителни </w:t>
      </w:r>
      <w:r w:rsidR="00327BE7">
        <w:rPr>
          <w:lang w:val="bg-BG"/>
        </w:rPr>
        <w:t>образни изследвания</w:t>
      </w:r>
      <w:r w:rsidRPr="00AC4177">
        <w:t xml:space="preserve">, </w:t>
      </w:r>
      <w:r w:rsidR="00327BE7">
        <w:rPr>
          <w:lang w:val="bg-BG"/>
        </w:rPr>
        <w:t>като</w:t>
      </w:r>
      <w:r w:rsidRPr="00AC4177">
        <w:t xml:space="preserve"> </w:t>
      </w:r>
      <w:r w:rsidRPr="00327BE7">
        <w:rPr>
          <w:b/>
          <w:bCs/>
          <w:color w:val="6E1E50"/>
        </w:rPr>
        <w:t>компютърна томография (</w:t>
      </w:r>
      <w:r w:rsidR="000B68BE">
        <w:rPr>
          <w:b/>
          <w:bCs/>
          <w:color w:val="6E1E50"/>
          <w:lang w:val="bg-BG"/>
        </w:rPr>
        <w:t>КТ</w:t>
      </w:r>
      <w:r w:rsidRPr="00327BE7">
        <w:rPr>
          <w:b/>
          <w:bCs/>
          <w:color w:val="6E1E50"/>
        </w:rPr>
        <w:t>)</w:t>
      </w:r>
      <w:r w:rsidRPr="00327BE7">
        <w:rPr>
          <w:color w:val="6E1E50"/>
        </w:rPr>
        <w:t xml:space="preserve"> </w:t>
      </w:r>
      <w:r w:rsidR="000B68BE" w:rsidRPr="000B68BE">
        <w:rPr>
          <w:b/>
          <w:bCs/>
          <w:color w:val="6E1E50"/>
          <w:lang w:val="bg-BG"/>
        </w:rPr>
        <w:t>(скенер)</w:t>
      </w:r>
      <w:r w:rsidR="000B68BE">
        <w:rPr>
          <w:color w:val="6E1E50"/>
          <w:lang w:val="bg-BG"/>
        </w:rPr>
        <w:t xml:space="preserve"> </w:t>
      </w:r>
      <w:r w:rsidRPr="00AC4177">
        <w:t>на гръд</w:t>
      </w:r>
      <w:r w:rsidR="00327BE7">
        <w:rPr>
          <w:lang w:val="bg-BG"/>
        </w:rPr>
        <w:t>ен</w:t>
      </w:r>
      <w:r w:rsidRPr="00AC4177">
        <w:t xml:space="preserve"> кош, </w:t>
      </w:r>
      <w:r w:rsidR="00327BE7" w:rsidRPr="00327BE7">
        <w:rPr>
          <w:b/>
          <w:bCs/>
          <w:color w:val="6E1E50"/>
          <w:lang w:val="bg-BG"/>
        </w:rPr>
        <w:t>ехография</w:t>
      </w:r>
      <w:r w:rsidRPr="00AC4177">
        <w:t xml:space="preserve">, </w:t>
      </w:r>
      <w:r w:rsidR="0010602A">
        <w:rPr>
          <w:b/>
          <w:bCs/>
          <w:color w:val="6E1E50"/>
          <w:lang w:val="bg-BG"/>
        </w:rPr>
        <w:t>КТ</w:t>
      </w:r>
      <w:r w:rsidRPr="00AC4177">
        <w:t xml:space="preserve"> или </w:t>
      </w:r>
      <w:r w:rsidR="00327BE7" w:rsidRPr="00327BE7">
        <w:rPr>
          <w:b/>
          <w:bCs/>
          <w:color w:val="6E1E50"/>
          <w:lang w:val="bg-BG"/>
        </w:rPr>
        <w:t>ЯМР</w:t>
      </w:r>
      <w:r w:rsidRPr="00AC4177">
        <w:t xml:space="preserve"> на корем и </w:t>
      </w:r>
      <w:r w:rsidR="002F4A99">
        <w:rPr>
          <w:lang w:val="bg-BG"/>
        </w:rPr>
        <w:t>сцинтиграфия</w:t>
      </w:r>
      <w:r w:rsidRPr="00AC4177">
        <w:t xml:space="preserve"> на костите. Като алтернатива може да се използва </w:t>
      </w:r>
      <w:r w:rsidRPr="00327BE7">
        <w:rPr>
          <w:b/>
          <w:bCs/>
          <w:color w:val="6E1E50"/>
        </w:rPr>
        <w:t>позитронно-емисионна томография (PET)</w:t>
      </w:r>
      <w:r w:rsidRPr="00327BE7">
        <w:rPr>
          <w:color w:val="6E1E50"/>
        </w:rPr>
        <w:t xml:space="preserve"> </w:t>
      </w:r>
      <w:r w:rsidRPr="00AC4177">
        <w:t>за оценка на цялото тяло</w:t>
      </w:r>
      <w:r w:rsidR="002917A5">
        <w:t>.</w:t>
      </w:r>
    </w:p>
    <w:p w14:paraId="6ECBC2A6" w14:textId="201883E0" w:rsidR="00C434D8" w:rsidRDefault="000B68BE" w:rsidP="007915C0">
      <w:pPr>
        <w:pStyle w:val="ListParagraph"/>
        <w:numPr>
          <w:ilvl w:val="0"/>
          <w:numId w:val="4"/>
        </w:numPr>
        <w:spacing w:line="360" w:lineRule="auto"/>
      </w:pPr>
      <w:r>
        <w:rPr>
          <w:b/>
          <w:color w:val="6E1E50"/>
          <w:lang w:val="bg-BG"/>
        </w:rPr>
        <w:t>КТ</w:t>
      </w:r>
      <w:r w:rsidRPr="000B68BE">
        <w:t xml:space="preserve">: Това е вид </w:t>
      </w:r>
      <w:r w:rsidRPr="000B68BE">
        <w:rPr>
          <w:b/>
          <w:bCs/>
          <w:color w:val="6E1E50"/>
        </w:rPr>
        <w:t>рентгенова</w:t>
      </w:r>
      <w:r w:rsidRPr="000B68BE">
        <w:t xml:space="preserve"> техника</w:t>
      </w:r>
      <w:r>
        <w:rPr>
          <w:lang w:val="bg-BG"/>
        </w:rPr>
        <w:t xml:space="preserve">, с помощта на която </w:t>
      </w:r>
      <w:r w:rsidRPr="000B68BE">
        <w:t>лекарите ви</w:t>
      </w:r>
      <w:r>
        <w:rPr>
          <w:lang w:val="bg-BG"/>
        </w:rPr>
        <w:t>ждат</w:t>
      </w:r>
      <w:r w:rsidRPr="000B68BE">
        <w:t xml:space="preserve"> </w:t>
      </w:r>
      <w:r>
        <w:rPr>
          <w:lang w:val="bg-BG"/>
        </w:rPr>
        <w:t>В</w:t>
      </w:r>
      <w:r w:rsidRPr="000B68BE">
        <w:t>ашите вътрешни органи в напречно сечение</w:t>
      </w:r>
      <w:r w:rsidR="002917A5" w:rsidRPr="007915C0">
        <w:rPr>
          <w:color w:val="000000" w:themeColor="text1"/>
        </w:rPr>
        <w:t>.</w:t>
      </w:r>
      <w:r w:rsidR="00C434D8" w:rsidRPr="00C434D8">
        <w:t xml:space="preserve"> </w:t>
      </w:r>
    </w:p>
    <w:p w14:paraId="3BED5AF2" w14:textId="7FABC4B9" w:rsidR="00C434D8" w:rsidRPr="00F3129A" w:rsidRDefault="00C434D8" w:rsidP="00C434D8">
      <w:pPr>
        <w:pStyle w:val="ListParagraph"/>
        <w:numPr>
          <w:ilvl w:val="0"/>
          <w:numId w:val="4"/>
        </w:numPr>
        <w:spacing w:line="360" w:lineRule="auto"/>
      </w:pPr>
      <w:r w:rsidRPr="00C434D8">
        <w:rPr>
          <w:b/>
          <w:bCs/>
          <w:color w:val="6E1E50"/>
          <w:lang w:val="bg-BG"/>
        </w:rPr>
        <w:t>ЯМР</w:t>
      </w:r>
      <w:r>
        <w:rPr>
          <w:color w:val="000000" w:themeColor="text1"/>
          <w:lang w:val="bg-BG"/>
        </w:rPr>
        <w:t xml:space="preserve">: </w:t>
      </w:r>
      <w:r w:rsidRPr="00C434D8">
        <w:rPr>
          <w:color w:val="000000" w:themeColor="text1"/>
          <w:lang w:val="bg-BG"/>
        </w:rPr>
        <w:t xml:space="preserve">При </w:t>
      </w:r>
      <w:r w:rsidRPr="00C434D8">
        <w:rPr>
          <w:b/>
          <w:bCs/>
          <w:color w:val="6E1E50"/>
          <w:lang w:val="bg-BG"/>
        </w:rPr>
        <w:t>ЯМР</w:t>
      </w:r>
      <w:r w:rsidRPr="00C434D8">
        <w:rPr>
          <w:color w:val="000000" w:themeColor="text1"/>
          <w:lang w:val="bg-BG"/>
        </w:rPr>
        <w:t xml:space="preserve"> с помощта на магнитни полета и радиовълни се създава подробно изображение на вътрешността на тялото Ви</w:t>
      </w:r>
      <w:r w:rsidRPr="00C434D8">
        <w:rPr>
          <w:color w:val="000000" w:themeColor="text1"/>
        </w:rPr>
        <w:t>.</w:t>
      </w:r>
    </w:p>
    <w:p w14:paraId="2A936A73" w14:textId="21C39EC8" w:rsidR="00446888" w:rsidRDefault="007915C0" w:rsidP="00446888">
      <w:pPr>
        <w:pStyle w:val="ListParagraph"/>
        <w:numPr>
          <w:ilvl w:val="0"/>
          <w:numId w:val="4"/>
        </w:numPr>
        <w:spacing w:line="360" w:lineRule="auto"/>
      </w:pPr>
      <w:r w:rsidRPr="007915C0">
        <w:t>С</w:t>
      </w:r>
      <w:r w:rsidR="002F4A99">
        <w:rPr>
          <w:lang w:val="bg-BG"/>
        </w:rPr>
        <w:t>цинтиграфия</w:t>
      </w:r>
      <w:r w:rsidRPr="007915C0">
        <w:t xml:space="preserve"> на кости: </w:t>
      </w:r>
      <w:r>
        <w:rPr>
          <w:lang w:val="bg-BG"/>
        </w:rPr>
        <w:t>При това изследване</w:t>
      </w:r>
      <w:r w:rsidRPr="007915C0">
        <w:t xml:space="preserve"> във вена</w:t>
      </w:r>
      <w:r>
        <w:rPr>
          <w:lang w:val="bg-BG"/>
        </w:rPr>
        <w:t>та се</w:t>
      </w:r>
      <w:r w:rsidRPr="007915C0">
        <w:t xml:space="preserve"> инжектира малко количество радиоактивно вещество, </w:t>
      </w:r>
      <w:r>
        <w:rPr>
          <w:lang w:val="bg-BG"/>
        </w:rPr>
        <w:t>което</w:t>
      </w:r>
      <w:r w:rsidRPr="007915C0">
        <w:t xml:space="preserve"> позволява на лекарите да </w:t>
      </w:r>
      <w:r>
        <w:rPr>
          <w:lang w:val="bg-BG"/>
        </w:rPr>
        <w:t>открият</w:t>
      </w:r>
      <w:r w:rsidRPr="007915C0">
        <w:t xml:space="preserve"> </w:t>
      </w:r>
      <w:r w:rsidR="0040233C">
        <w:rPr>
          <w:lang w:val="bg-BG"/>
        </w:rPr>
        <w:t>наличието на патологични костни</w:t>
      </w:r>
      <w:r w:rsidRPr="007915C0">
        <w:t xml:space="preserve"> участъци в цялото тяло, тъй като </w:t>
      </w:r>
      <w:r w:rsidR="0040233C">
        <w:rPr>
          <w:lang w:val="bg-BG"/>
        </w:rPr>
        <w:t>патологично променените</w:t>
      </w:r>
      <w:r w:rsidRPr="007915C0">
        <w:t xml:space="preserve"> кост</w:t>
      </w:r>
      <w:r w:rsidR="0040233C">
        <w:rPr>
          <w:lang w:val="bg-BG"/>
        </w:rPr>
        <w:t>и</w:t>
      </w:r>
      <w:r w:rsidRPr="007915C0">
        <w:t xml:space="preserve"> </w:t>
      </w:r>
      <w:r>
        <w:rPr>
          <w:lang w:val="bg-BG"/>
        </w:rPr>
        <w:t>поглъща</w:t>
      </w:r>
      <w:r w:rsidR="0040233C">
        <w:rPr>
          <w:lang w:val="bg-BG"/>
        </w:rPr>
        <w:t>т</w:t>
      </w:r>
      <w:r>
        <w:rPr>
          <w:lang w:val="bg-BG"/>
        </w:rPr>
        <w:t xml:space="preserve"> </w:t>
      </w:r>
      <w:r w:rsidR="0040233C">
        <w:rPr>
          <w:lang w:val="bg-BG"/>
        </w:rPr>
        <w:t xml:space="preserve">в по-голяма степен </w:t>
      </w:r>
      <w:r w:rsidR="0010602A" w:rsidRPr="0010602A">
        <w:rPr>
          <w:lang w:val="bg-BG"/>
        </w:rPr>
        <w:t xml:space="preserve">от здравата кост </w:t>
      </w:r>
      <w:r w:rsidR="0040233C" w:rsidRPr="0040233C">
        <w:t>радиоактивно</w:t>
      </w:r>
      <w:r w:rsidR="0040233C">
        <w:rPr>
          <w:lang w:val="bg-BG"/>
        </w:rPr>
        <w:t>то</w:t>
      </w:r>
      <w:r w:rsidR="0040233C" w:rsidRPr="0040233C">
        <w:t xml:space="preserve"> вещество</w:t>
      </w:r>
      <w:r w:rsidR="006B15F8">
        <w:t>.</w:t>
      </w:r>
    </w:p>
    <w:p w14:paraId="10207BBF" w14:textId="109385F4" w:rsidR="00F3129A" w:rsidRPr="00F3129A" w:rsidRDefault="00446888" w:rsidP="00446888">
      <w:pPr>
        <w:pStyle w:val="ListParagraph"/>
        <w:numPr>
          <w:ilvl w:val="0"/>
          <w:numId w:val="4"/>
        </w:numPr>
        <w:spacing w:line="360" w:lineRule="auto"/>
      </w:pPr>
      <w:r w:rsidRPr="00446888">
        <w:rPr>
          <w:b/>
          <w:bCs/>
          <w:color w:val="6E1E50"/>
        </w:rPr>
        <w:lastRenderedPageBreak/>
        <w:t>PET</w:t>
      </w:r>
      <w:r w:rsidRPr="00446888">
        <w:t xml:space="preserve">: </w:t>
      </w:r>
      <w:r w:rsidRPr="00446888">
        <w:rPr>
          <w:lang w:val="bg-BG"/>
        </w:rPr>
        <w:t xml:space="preserve">При </w:t>
      </w:r>
      <w:r w:rsidRPr="00446888">
        <w:rPr>
          <w:b/>
          <w:bCs/>
          <w:color w:val="6E1E50"/>
        </w:rPr>
        <w:t>PET</w:t>
      </w:r>
      <w:r w:rsidRPr="00446888">
        <w:t xml:space="preserve"> </w:t>
      </w:r>
      <w:r w:rsidRPr="00446888">
        <w:rPr>
          <w:lang w:val="bg-BG"/>
        </w:rPr>
        <w:t xml:space="preserve">се </w:t>
      </w:r>
      <w:r w:rsidRPr="00446888">
        <w:t>използва радиоактивно вещество, инжектирано във вена</w:t>
      </w:r>
      <w:r w:rsidRPr="00446888">
        <w:rPr>
          <w:lang w:val="bg-BG"/>
        </w:rPr>
        <w:t>та, с помощта на което</w:t>
      </w:r>
      <w:r w:rsidRPr="00446888">
        <w:t xml:space="preserve"> може да </w:t>
      </w:r>
      <w:r w:rsidRPr="00446888">
        <w:rPr>
          <w:lang w:val="bg-BG"/>
        </w:rPr>
        <w:t>се</w:t>
      </w:r>
      <w:r w:rsidRPr="00446888">
        <w:t xml:space="preserve"> идентифицира</w:t>
      </w:r>
      <w:r w:rsidRPr="00446888">
        <w:rPr>
          <w:lang w:val="bg-BG"/>
        </w:rPr>
        <w:t>т</w:t>
      </w:r>
      <w:r w:rsidRPr="00446888">
        <w:t xml:space="preserve"> </w:t>
      </w:r>
      <w:r w:rsidR="00AC40A8">
        <w:rPr>
          <w:lang w:val="bg-BG"/>
        </w:rPr>
        <w:t>засегнат</w:t>
      </w:r>
      <w:r w:rsidR="0010602A">
        <w:rPr>
          <w:lang w:val="bg-BG"/>
        </w:rPr>
        <w:t>и</w:t>
      </w:r>
      <w:r w:rsidR="00AC40A8">
        <w:rPr>
          <w:lang w:val="bg-BG"/>
        </w:rPr>
        <w:t xml:space="preserve"> от</w:t>
      </w:r>
      <w:r w:rsidRPr="00446888">
        <w:t xml:space="preserve"> рак</w:t>
      </w:r>
      <w:r w:rsidR="00AC40A8">
        <w:rPr>
          <w:lang w:val="bg-BG"/>
        </w:rPr>
        <w:t xml:space="preserve"> зони</w:t>
      </w:r>
      <w:r w:rsidRPr="00446888">
        <w:t xml:space="preserve">, които </w:t>
      </w:r>
      <w:r w:rsidRPr="00446888">
        <w:rPr>
          <w:lang w:val="bg-BG"/>
        </w:rPr>
        <w:t xml:space="preserve">могат да бъдат пропуснати с </w:t>
      </w:r>
      <w:r w:rsidRPr="00446888">
        <w:rPr>
          <w:b/>
          <w:bCs/>
          <w:color w:val="6E1E50"/>
          <w:lang w:val="bg-BG"/>
        </w:rPr>
        <w:t>ЯМР</w:t>
      </w:r>
      <w:r w:rsidRPr="00446888">
        <w:rPr>
          <w:lang w:val="bg-BG"/>
        </w:rPr>
        <w:t xml:space="preserve"> или </w:t>
      </w:r>
      <w:r w:rsidRPr="00446888">
        <w:rPr>
          <w:b/>
          <w:bCs/>
          <w:color w:val="6E1E50"/>
          <w:lang w:val="bg-BG"/>
        </w:rPr>
        <w:t>КТ</w:t>
      </w:r>
      <w:r w:rsidRPr="00446888">
        <w:t xml:space="preserve">. </w:t>
      </w:r>
      <w:r w:rsidRPr="00446888">
        <w:rPr>
          <w:lang w:val="bg-BG"/>
        </w:rPr>
        <w:t>Понастоящем в п</w:t>
      </w:r>
      <w:r w:rsidRPr="00446888">
        <w:t>овечето</w:t>
      </w:r>
      <w:r w:rsidRPr="00446888">
        <w:rPr>
          <w:lang w:val="bg-BG"/>
        </w:rPr>
        <w:t xml:space="preserve"> случаи</w:t>
      </w:r>
      <w:r w:rsidRPr="00446888">
        <w:t xml:space="preserve"> </w:t>
      </w:r>
      <w:r w:rsidRPr="00446888">
        <w:rPr>
          <w:b/>
          <w:bCs/>
          <w:color w:val="6E1E50"/>
        </w:rPr>
        <w:t>PET</w:t>
      </w:r>
      <w:r w:rsidRPr="00446888">
        <w:t xml:space="preserve"> се </w:t>
      </w:r>
      <w:r w:rsidR="00EE1294">
        <w:rPr>
          <w:lang w:val="bg-BG"/>
        </w:rPr>
        <w:t>провежда</w:t>
      </w:r>
      <w:r w:rsidRPr="00446888">
        <w:t xml:space="preserve"> заедно </w:t>
      </w:r>
      <w:r w:rsidRPr="00446888">
        <w:rPr>
          <w:b/>
          <w:bCs/>
          <w:color w:val="6E1E50"/>
          <w:lang w:val="bg-BG"/>
        </w:rPr>
        <w:t>КТ</w:t>
      </w:r>
      <w:r w:rsidRPr="00446888">
        <w:t>.</w:t>
      </w:r>
    </w:p>
    <w:p w14:paraId="19A48963" w14:textId="19FF6899" w:rsidR="006D51BC" w:rsidRDefault="006D51BC" w:rsidP="006D51BC">
      <w:pPr>
        <w:spacing w:line="360" w:lineRule="auto"/>
      </w:pPr>
      <w:r w:rsidRPr="006D51BC">
        <w:t>Хирургичното стадиране се основава на изследване на тъканта, отстранена по време на операцията</w:t>
      </w:r>
      <w:bookmarkStart w:id="28" w:name="_Hlk491335524"/>
      <w:r>
        <w:t>.</w:t>
      </w:r>
    </w:p>
    <w:p w14:paraId="0824639A" w14:textId="5E72C4A1" w:rsidR="00BC2415" w:rsidRPr="00BF4380" w:rsidRDefault="006D51BC" w:rsidP="006D51BC">
      <w:pPr>
        <w:spacing w:line="360" w:lineRule="auto"/>
        <w:rPr>
          <w:lang w:val="bg-BG"/>
        </w:rPr>
      </w:pPr>
      <w:r>
        <w:t>Стадирането на рака</w:t>
      </w:r>
      <w:r w:rsidR="00BF4380">
        <w:rPr>
          <w:lang w:val="bg-BG"/>
        </w:rPr>
        <w:t>, при което се</w:t>
      </w:r>
      <w:r>
        <w:t xml:space="preserve"> определя размера и разпространението на </w:t>
      </w:r>
      <w:r w:rsidRPr="00BF4380">
        <w:rPr>
          <w:b/>
          <w:bCs/>
          <w:color w:val="6E1E50"/>
        </w:rPr>
        <w:t>тумора</w:t>
      </w:r>
      <w:r w:rsidR="00BF4380">
        <w:rPr>
          <w:lang w:val="bg-BG"/>
        </w:rPr>
        <w:t>,</w:t>
      </w:r>
      <w:r>
        <w:t xml:space="preserve"> се описва с помощта на последователност от букви и цифри. </w:t>
      </w:r>
      <w:r w:rsidR="00BF4380">
        <w:rPr>
          <w:lang w:val="bg-BG"/>
        </w:rPr>
        <w:t>При</w:t>
      </w:r>
      <w:r>
        <w:t xml:space="preserve"> рака на гърдата има пет </w:t>
      </w:r>
      <w:r w:rsidR="00BF4380">
        <w:rPr>
          <w:lang w:val="bg-BG"/>
        </w:rPr>
        <w:t>стадия</w:t>
      </w:r>
      <w:r>
        <w:t xml:space="preserve">, обозначени с римски цифри от 0 до IV. Като цяло, колкото по-нисък е </w:t>
      </w:r>
      <w:r w:rsidR="00BF4380">
        <w:rPr>
          <w:lang w:val="bg-BG"/>
        </w:rPr>
        <w:t>стадия</w:t>
      </w:r>
      <w:r>
        <w:t xml:space="preserve">, толкова по-добра е </w:t>
      </w:r>
      <w:r w:rsidRPr="00BF4380">
        <w:rPr>
          <w:b/>
          <w:bCs/>
          <w:color w:val="6E1E50"/>
        </w:rPr>
        <w:t>прогнозата</w:t>
      </w:r>
      <w:r>
        <w:t xml:space="preserve">. Системата за </w:t>
      </w:r>
      <w:r w:rsidR="00BF4380">
        <w:rPr>
          <w:lang w:val="bg-BG"/>
        </w:rPr>
        <w:t>стадиране</w:t>
      </w:r>
      <w:r>
        <w:t xml:space="preserve"> TNM </w:t>
      </w:r>
      <w:bookmarkEnd w:id="28"/>
      <w:r w:rsidR="00467672">
        <w:rPr>
          <w:lang w:val="bg-BG"/>
        </w:rPr>
        <w:t>включва следните данни</w:t>
      </w:r>
      <w:r w:rsidR="00BC2415" w:rsidRPr="00431D57">
        <w:t>:</w:t>
      </w:r>
    </w:p>
    <w:bookmarkEnd w:id="27"/>
    <w:p w14:paraId="3B0E3E67" w14:textId="620BD0C8" w:rsidR="00467672" w:rsidRDefault="00467672" w:rsidP="00467672">
      <w:pPr>
        <w:pStyle w:val="ListParagraph"/>
        <w:numPr>
          <w:ilvl w:val="0"/>
          <w:numId w:val="5"/>
        </w:numPr>
        <w:spacing w:line="360" w:lineRule="auto"/>
      </w:pPr>
      <w:r>
        <w:t>Колко голям е ракът</w:t>
      </w:r>
      <w:r>
        <w:rPr>
          <w:lang w:val="bg-BG"/>
        </w:rPr>
        <w:t>,</w:t>
      </w:r>
      <w:r>
        <w:t xml:space="preserve"> </w:t>
      </w:r>
      <w:r>
        <w:rPr>
          <w:lang w:val="bg-BG"/>
        </w:rPr>
        <w:t xml:space="preserve">т.е. </w:t>
      </w:r>
      <w:r>
        <w:t>размер</w:t>
      </w:r>
      <w:r>
        <w:rPr>
          <w:lang w:val="bg-BG"/>
        </w:rPr>
        <w:t>а</w:t>
      </w:r>
      <w:r>
        <w:t xml:space="preserve"> на </w:t>
      </w:r>
      <w:r w:rsidRPr="00467672">
        <w:rPr>
          <w:b/>
          <w:bCs/>
          <w:color w:val="6E1E50"/>
        </w:rPr>
        <w:t>тумора</w:t>
      </w:r>
      <w:r>
        <w:t xml:space="preserve"> (T)</w:t>
      </w:r>
    </w:p>
    <w:p w14:paraId="2C7CD82D" w14:textId="3D3C9F6F" w:rsidR="00467672" w:rsidRDefault="00467672" w:rsidP="00467672">
      <w:pPr>
        <w:pStyle w:val="ListParagraph"/>
        <w:numPr>
          <w:ilvl w:val="0"/>
          <w:numId w:val="5"/>
        </w:numPr>
        <w:spacing w:line="360" w:lineRule="auto"/>
      </w:pPr>
      <w:r>
        <w:t xml:space="preserve">Дали ракът се е разпространил в </w:t>
      </w:r>
      <w:r w:rsidRPr="00467672">
        <w:rPr>
          <w:b/>
          <w:bCs/>
          <w:color w:val="6E1E50"/>
        </w:rPr>
        <w:t>лимфните възли</w:t>
      </w:r>
      <w:r w:rsidRPr="00467672">
        <w:rPr>
          <w:color w:val="6E1E50"/>
        </w:rPr>
        <w:t xml:space="preserve"> </w:t>
      </w:r>
      <w:r>
        <w:t>(N)</w:t>
      </w:r>
    </w:p>
    <w:p w14:paraId="3FA067A2" w14:textId="3A2804A7" w:rsidR="00BC2415" w:rsidRPr="00431D57" w:rsidRDefault="00467672" w:rsidP="00467672">
      <w:pPr>
        <w:pStyle w:val="ListParagraph"/>
        <w:numPr>
          <w:ilvl w:val="0"/>
          <w:numId w:val="5"/>
        </w:numPr>
        <w:spacing w:line="360" w:lineRule="auto"/>
      </w:pPr>
      <w:r>
        <w:t>Дали се е разпространил на отдалечени места</w:t>
      </w:r>
      <w:r>
        <w:rPr>
          <w:lang w:val="bg-BG"/>
        </w:rPr>
        <w:t xml:space="preserve">, т.е. дали има </w:t>
      </w:r>
      <w:r w:rsidRPr="00467672">
        <w:rPr>
          <w:b/>
          <w:bCs/>
          <w:color w:val="6E1E50"/>
          <w:lang w:val="bg-BG"/>
        </w:rPr>
        <w:t>метастази</w:t>
      </w:r>
      <w:r>
        <w:rPr>
          <w:lang w:val="bg-BG"/>
        </w:rPr>
        <w:t xml:space="preserve"> </w:t>
      </w:r>
      <w:r w:rsidR="00BC2415" w:rsidRPr="00431D57">
        <w:t>(M)</w:t>
      </w:r>
    </w:p>
    <w:p w14:paraId="6E337CB6" w14:textId="68E58172" w:rsidR="00182FA5" w:rsidRPr="00AB05F8" w:rsidRDefault="00AB330C" w:rsidP="00182FA5">
      <w:pPr>
        <w:pStyle w:val="Heading3"/>
      </w:pPr>
      <w:r w:rsidRPr="00AB330C">
        <w:t>Биопсия на лимфен възел</w:t>
      </w:r>
    </w:p>
    <w:p w14:paraId="61ABD726" w14:textId="70BFEC92" w:rsidR="00AB330C" w:rsidRDefault="00AB330C" w:rsidP="00182FA5">
      <w:pPr>
        <w:spacing w:line="360" w:lineRule="auto"/>
      </w:pPr>
      <w:r w:rsidRPr="00AB330C">
        <w:rPr>
          <w:b/>
          <w:bCs/>
          <w:color w:val="6E1E50"/>
        </w:rPr>
        <w:t>Биопсията на лимфни възли</w:t>
      </w:r>
      <w:r w:rsidRPr="00AB330C">
        <w:rPr>
          <w:color w:val="6E1E50"/>
        </w:rPr>
        <w:t xml:space="preserve"> </w:t>
      </w:r>
      <w:r w:rsidRPr="00AB330C">
        <w:t>е важна част от стадирането на рак</w:t>
      </w:r>
      <w:r>
        <w:rPr>
          <w:lang w:val="bg-BG"/>
        </w:rPr>
        <w:t>а</w:t>
      </w:r>
      <w:r w:rsidRPr="00AB330C">
        <w:t xml:space="preserve"> на гърдата. </w:t>
      </w:r>
      <w:r>
        <w:rPr>
          <w:lang w:val="bg-BG"/>
        </w:rPr>
        <w:t>При нея се и</w:t>
      </w:r>
      <w:r w:rsidRPr="00AB330C">
        <w:t>звършва тънк</w:t>
      </w:r>
      <w:r>
        <w:rPr>
          <w:lang w:val="bg-BG"/>
        </w:rPr>
        <w:t>о</w:t>
      </w:r>
      <w:r w:rsidRPr="00AB330C">
        <w:t>игл</w:t>
      </w:r>
      <w:r>
        <w:rPr>
          <w:lang w:val="bg-BG"/>
        </w:rPr>
        <w:t xml:space="preserve">ена </w:t>
      </w:r>
      <w:r w:rsidRPr="00AB330C">
        <w:t>аспирация на съмнителни</w:t>
      </w:r>
      <w:r>
        <w:rPr>
          <w:lang w:val="bg-BG"/>
        </w:rPr>
        <w:t>те</w:t>
      </w:r>
      <w:r w:rsidRPr="00AB330C">
        <w:t xml:space="preserve"> </w:t>
      </w:r>
      <w:r w:rsidRPr="00AB330C">
        <w:rPr>
          <w:b/>
          <w:bCs/>
          <w:color w:val="6E1E50"/>
        </w:rPr>
        <w:t>лимфни възли</w:t>
      </w:r>
      <w:r w:rsidRPr="00AB330C">
        <w:t xml:space="preserve">, за да се потвърди или изключи наличието на </w:t>
      </w:r>
      <w:r w:rsidRPr="00AB330C">
        <w:rPr>
          <w:b/>
          <w:bCs/>
          <w:color w:val="6E1E50"/>
        </w:rPr>
        <w:t>метастази</w:t>
      </w:r>
      <w:r w:rsidRPr="00AB330C">
        <w:t xml:space="preserve"> в </w:t>
      </w:r>
      <w:r w:rsidRPr="00AB330C">
        <w:rPr>
          <w:b/>
          <w:bCs/>
          <w:color w:val="6E1E50"/>
        </w:rPr>
        <w:t>лимфните възли</w:t>
      </w:r>
      <w:r w:rsidRPr="00AB330C">
        <w:rPr>
          <w:color w:val="6E1E50"/>
        </w:rPr>
        <w:t xml:space="preserve"> </w:t>
      </w:r>
      <w:r w:rsidRPr="00AB330C">
        <w:t xml:space="preserve">преди началото на терапията. За да се оцени засягането на </w:t>
      </w:r>
      <w:r w:rsidRPr="00AB330C">
        <w:rPr>
          <w:b/>
          <w:bCs/>
          <w:color w:val="6E1E50"/>
        </w:rPr>
        <w:t>лимфните възли</w:t>
      </w:r>
      <w:r w:rsidRPr="00AB330C">
        <w:t>, обикновено се извършва про</w:t>
      </w:r>
      <w:r>
        <w:rPr>
          <w:lang w:val="bg-BG"/>
        </w:rPr>
        <w:t>цедура</w:t>
      </w:r>
      <w:r w:rsidRPr="00AB330C">
        <w:t>, наречен</w:t>
      </w:r>
      <w:r>
        <w:rPr>
          <w:lang w:val="bg-BG"/>
        </w:rPr>
        <w:t>а</w:t>
      </w:r>
      <w:r w:rsidRPr="00AB330C">
        <w:t xml:space="preserve"> </w:t>
      </w:r>
      <w:r w:rsidRPr="00AB330C">
        <w:rPr>
          <w:b/>
          <w:bCs/>
          <w:color w:val="6E1E50"/>
        </w:rPr>
        <w:t xml:space="preserve">биопсия </w:t>
      </w:r>
      <w:r w:rsidRPr="00AB330C">
        <w:t>на</w:t>
      </w:r>
      <w:r w:rsidR="007072AE" w:rsidRPr="007072AE">
        <w:t xml:space="preserve"> сентинелен</w:t>
      </w:r>
      <w:r w:rsidRPr="00AB330C">
        <w:t xml:space="preserve"> </w:t>
      </w:r>
      <w:r w:rsidR="007072AE">
        <w:rPr>
          <w:lang w:val="bg-BG"/>
        </w:rPr>
        <w:t>(стражеви)</w:t>
      </w:r>
      <w:r w:rsidRPr="00AB330C">
        <w:t xml:space="preserve"> </w:t>
      </w:r>
      <w:r w:rsidRPr="00AB330C">
        <w:rPr>
          <w:b/>
          <w:bCs/>
          <w:color w:val="6E1E50"/>
        </w:rPr>
        <w:t>лимфен възел</w:t>
      </w:r>
      <w:r w:rsidRPr="00AB330C">
        <w:rPr>
          <w:color w:val="6E1E50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AE6F34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182FA5">
        <w:t xml:space="preserve">, </w:t>
      </w:r>
      <w:r w:rsidRPr="00AB330C">
        <w:t xml:space="preserve">при който сентинелният </w:t>
      </w:r>
      <w:r w:rsidRPr="00AB330C">
        <w:rPr>
          <w:b/>
          <w:bCs/>
          <w:color w:val="6E1E50"/>
        </w:rPr>
        <w:t>лимфен възел</w:t>
      </w:r>
      <w:r w:rsidRPr="00AB330C">
        <w:rPr>
          <w:color w:val="6E1E50"/>
        </w:rPr>
        <w:t xml:space="preserve"> </w:t>
      </w:r>
      <w:r w:rsidRPr="00AB330C">
        <w:t xml:space="preserve">(първият </w:t>
      </w:r>
      <w:r w:rsidRPr="00AB330C">
        <w:rPr>
          <w:b/>
          <w:bCs/>
          <w:color w:val="6E1E50"/>
        </w:rPr>
        <w:t>лимфен възел</w:t>
      </w:r>
      <w:r w:rsidRPr="00AB330C">
        <w:t xml:space="preserve">, </w:t>
      </w:r>
      <w:r>
        <w:rPr>
          <w:lang w:val="bg-BG"/>
        </w:rPr>
        <w:t>в</w:t>
      </w:r>
      <w:r w:rsidRPr="00AB330C">
        <w:t xml:space="preserve"> който е най-вероятно да </w:t>
      </w:r>
      <w:r>
        <w:rPr>
          <w:lang w:val="bg-BG"/>
        </w:rPr>
        <w:t xml:space="preserve">са </w:t>
      </w:r>
      <w:r w:rsidRPr="00AB330C">
        <w:t>се разпростран</w:t>
      </w:r>
      <w:r>
        <w:rPr>
          <w:lang w:val="bg-BG"/>
        </w:rPr>
        <w:t xml:space="preserve">или </w:t>
      </w:r>
      <w:r w:rsidRPr="00AB330C">
        <w:t xml:space="preserve">раковите клетки от </w:t>
      </w:r>
      <w:r w:rsidRPr="00AB330C">
        <w:rPr>
          <w:b/>
          <w:bCs/>
          <w:color w:val="6E1E50"/>
        </w:rPr>
        <w:t>тумор</w:t>
      </w:r>
      <w:r w:rsidRPr="00AB330C">
        <w:rPr>
          <w:b/>
          <w:bCs/>
          <w:color w:val="6E1E50"/>
          <w:lang w:val="bg-BG"/>
        </w:rPr>
        <w:t>а</w:t>
      </w:r>
      <w:r w:rsidRPr="00AB330C">
        <w:t>) се идентифицира, отстранява и проверява за наличие на ракови клетки</w:t>
      </w:r>
      <w:r w:rsidR="00182FA5">
        <w:t>.</w:t>
      </w:r>
      <w:r w:rsidRPr="00AB330C">
        <w:t xml:space="preserve"> </w:t>
      </w:r>
    </w:p>
    <w:p w14:paraId="05F71E67" w14:textId="547E37FF" w:rsidR="008F4123" w:rsidRDefault="008F4123" w:rsidP="00B63F4C">
      <w:pPr>
        <w:spacing w:line="360" w:lineRule="auto"/>
      </w:pPr>
      <w:r w:rsidRPr="008F4123">
        <w:t xml:space="preserve">Системата за </w:t>
      </w:r>
      <w:r>
        <w:rPr>
          <w:lang w:val="bg-BG"/>
        </w:rPr>
        <w:t>стадиране</w:t>
      </w:r>
      <w:r w:rsidRPr="008F4123">
        <w:t xml:space="preserve"> </w:t>
      </w:r>
      <w:r w:rsidR="00AE6F34">
        <w:rPr>
          <w:lang w:val="bg-BG"/>
        </w:rPr>
        <w:t>н</w:t>
      </w:r>
      <w:r w:rsidRPr="008F4123">
        <w:t>а рак</w:t>
      </w:r>
      <w:r>
        <w:rPr>
          <w:lang w:val="bg-BG"/>
        </w:rPr>
        <w:t>а</w:t>
      </w:r>
      <w:r w:rsidRPr="008F4123">
        <w:t xml:space="preserve"> на гърдата е описана в таблицата по-долу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AE6F34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BC2415" w:rsidRPr="00431D57">
        <w:t>.</w:t>
      </w:r>
      <w:r w:rsidR="00B63F4C">
        <w:t xml:space="preserve"> </w:t>
      </w:r>
      <w:r w:rsidRPr="008F4123">
        <w:t>Т</w:t>
      </w:r>
      <w:r>
        <w:rPr>
          <w:lang w:val="bg-BG"/>
        </w:rPr>
        <w:t>я</w:t>
      </w:r>
      <w:r w:rsidRPr="008F4123">
        <w:t xml:space="preserve"> може да </w:t>
      </w:r>
      <w:r>
        <w:rPr>
          <w:lang w:val="bg-BG"/>
        </w:rPr>
        <w:t xml:space="preserve">Ви </w:t>
      </w:r>
      <w:r w:rsidRPr="008F4123">
        <w:t>изглежда сложн</w:t>
      </w:r>
      <w:r w:rsidR="00AE6F34">
        <w:rPr>
          <w:lang w:val="bg-BG"/>
        </w:rPr>
        <w:t>а</w:t>
      </w:r>
      <w:r w:rsidRPr="008F4123">
        <w:t xml:space="preserve">, но </w:t>
      </w:r>
      <w:r>
        <w:rPr>
          <w:lang w:val="bg-BG"/>
        </w:rPr>
        <w:t>В</w:t>
      </w:r>
      <w:r w:rsidRPr="008F4123">
        <w:t xml:space="preserve">ашият лекар ще </w:t>
      </w:r>
      <w:r>
        <w:rPr>
          <w:lang w:val="bg-BG"/>
        </w:rPr>
        <w:t>Ви</w:t>
      </w:r>
      <w:r w:rsidRPr="008F4123">
        <w:t xml:space="preserve"> обясни коя част от тази таблица отговаря на </w:t>
      </w:r>
      <w:r>
        <w:rPr>
          <w:lang w:val="bg-BG"/>
        </w:rPr>
        <w:t>В</w:t>
      </w:r>
      <w:r w:rsidRPr="008F4123">
        <w:t xml:space="preserve">ашия рак. </w:t>
      </w:r>
    </w:p>
    <w:p w14:paraId="797F543E" w14:textId="538CA862" w:rsidR="00BC2415" w:rsidRDefault="00BC2415" w:rsidP="00B63F4C">
      <w:pPr>
        <w:spacing w:line="360" w:lineRule="auto"/>
      </w:pPr>
    </w:p>
    <w:tbl>
      <w:tblPr>
        <w:tblStyle w:val="TableGrid"/>
        <w:tblW w:w="9782" w:type="dxa"/>
        <w:tblInd w:w="-28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135"/>
        <w:gridCol w:w="8647"/>
      </w:tblGrid>
      <w:tr w:rsidR="006A40F3" w:rsidRPr="00B63F4C" w14:paraId="2495272A" w14:textId="77777777" w:rsidTr="00B63F4C">
        <w:trPr>
          <w:trHeight w:val="557"/>
        </w:trPr>
        <w:tc>
          <w:tcPr>
            <w:tcW w:w="9782" w:type="dxa"/>
            <w:gridSpan w:val="2"/>
            <w:tcBorders>
              <w:bottom w:val="single" w:sz="4" w:space="0" w:color="FFFFFF" w:themeColor="background1"/>
            </w:tcBorders>
            <w:shd w:val="clear" w:color="auto" w:fill="4472C4"/>
            <w:vAlign w:val="center"/>
          </w:tcPr>
          <w:p w14:paraId="727599AB" w14:textId="22C7AA20" w:rsidR="006A40F3" w:rsidRPr="00B63F4C" w:rsidRDefault="00B54D7C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>
              <w:rPr>
                <w:b/>
                <w:color w:val="FFFFFF" w:themeColor="background1"/>
                <w:sz w:val="20"/>
                <w:lang w:val="bg-BG"/>
              </w:rPr>
              <w:lastRenderedPageBreak/>
              <w:t>Стадий</w:t>
            </w:r>
            <w:r w:rsidR="006A40F3" w:rsidRPr="00B63F4C">
              <w:rPr>
                <w:b/>
                <w:color w:val="FFFFFF" w:themeColor="background1"/>
                <w:sz w:val="20"/>
              </w:rPr>
              <w:t xml:space="preserve"> </w:t>
            </w:r>
            <w:r w:rsidR="007F0D9D" w:rsidRPr="00B63F4C">
              <w:rPr>
                <w:b/>
                <w:color w:val="FFFFFF" w:themeColor="background1"/>
                <w:sz w:val="20"/>
              </w:rPr>
              <w:t>0</w:t>
            </w:r>
            <w:r w:rsidR="006A40F3" w:rsidRPr="00B63F4C">
              <w:rPr>
                <w:b/>
                <w:color w:val="FFFFFF" w:themeColor="background1"/>
                <w:sz w:val="20"/>
              </w:rPr>
              <w:t xml:space="preserve">. </w:t>
            </w:r>
            <w:r w:rsidRPr="00B54D7C">
              <w:rPr>
                <w:b/>
                <w:color w:val="6E1E50"/>
                <w:sz w:val="20"/>
              </w:rPr>
              <w:t>Неинвазивен тумор</w:t>
            </w:r>
            <w:r w:rsidRPr="00B54D7C">
              <w:rPr>
                <w:b/>
                <w:color w:val="FFFFFF" w:themeColor="background1"/>
                <w:sz w:val="20"/>
              </w:rPr>
              <w:t>, ограничен в гърдата</w:t>
            </w:r>
            <w:r w:rsidR="006A40F3" w:rsidRPr="00B63F4C">
              <w:rPr>
                <w:b/>
                <w:color w:val="FFFFFF" w:themeColor="background1"/>
                <w:sz w:val="20"/>
              </w:rPr>
              <w:t xml:space="preserve"> (</w:t>
            </w:r>
            <w:r w:rsidR="007F0D9D" w:rsidRPr="00B63F4C">
              <w:rPr>
                <w:b/>
                <w:color w:val="FFFFFF" w:themeColor="background1"/>
                <w:sz w:val="20"/>
              </w:rPr>
              <w:t>TisN0M0</w:t>
            </w:r>
            <w:r w:rsidR="006A40F3" w:rsidRPr="00B63F4C">
              <w:rPr>
                <w:b/>
                <w:color w:val="FFFFFF" w:themeColor="background1"/>
                <w:sz w:val="20"/>
              </w:rPr>
              <w:t>)</w:t>
            </w:r>
          </w:p>
        </w:tc>
      </w:tr>
      <w:tr w:rsidR="007F0D9D" w:rsidRPr="00B63F4C" w14:paraId="47122A1A" w14:textId="77777777" w:rsidTr="00B63F4C">
        <w:trPr>
          <w:trHeight w:val="707"/>
        </w:trPr>
        <w:tc>
          <w:tcPr>
            <w:tcW w:w="9782" w:type="dxa"/>
            <w:gridSpan w:val="2"/>
            <w:tcBorders>
              <w:bottom w:val="single" w:sz="4" w:space="0" w:color="FFFFFF" w:themeColor="background1"/>
            </w:tcBorders>
            <w:shd w:val="clear" w:color="auto" w:fill="4472C4"/>
            <w:vAlign w:val="center"/>
          </w:tcPr>
          <w:p w14:paraId="11DC2F60" w14:textId="1037033E" w:rsidR="007F0D9D" w:rsidRPr="00B63F4C" w:rsidRDefault="00B54D7C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>
              <w:rPr>
                <w:b/>
                <w:color w:val="FFFFFF" w:themeColor="background1"/>
                <w:sz w:val="20"/>
                <w:lang w:val="bg-BG"/>
              </w:rPr>
              <w:t>Стадий</w:t>
            </w:r>
            <w:r w:rsidR="007F0D9D" w:rsidRPr="00B63F4C">
              <w:rPr>
                <w:b/>
                <w:color w:val="FFFFFF" w:themeColor="background1"/>
                <w:sz w:val="20"/>
              </w:rPr>
              <w:t xml:space="preserve"> 1. </w:t>
            </w:r>
            <w:r w:rsidRPr="00B54D7C">
              <w:rPr>
                <w:b/>
                <w:color w:val="6E1E50"/>
                <w:sz w:val="20"/>
              </w:rPr>
              <w:t xml:space="preserve">Туморът </w:t>
            </w:r>
            <w:r w:rsidRPr="00B54D7C">
              <w:rPr>
                <w:b/>
                <w:color w:val="FFFFFF" w:themeColor="background1"/>
                <w:sz w:val="20"/>
              </w:rPr>
              <w:t xml:space="preserve">е </w:t>
            </w:r>
            <w:r>
              <w:rPr>
                <w:b/>
                <w:color w:val="FFFFFF" w:themeColor="background1"/>
                <w:sz w:val="20"/>
                <w:lang w:val="bg-BG"/>
              </w:rPr>
              <w:t xml:space="preserve">с </w:t>
            </w:r>
            <w:r w:rsidRPr="00B54D7C">
              <w:rPr>
                <w:b/>
                <w:color w:val="FFFFFF" w:themeColor="background1"/>
                <w:sz w:val="20"/>
              </w:rPr>
              <w:t xml:space="preserve">малък </w:t>
            </w:r>
            <w:r>
              <w:rPr>
                <w:b/>
                <w:color w:val="FFFFFF" w:themeColor="background1"/>
                <w:sz w:val="20"/>
                <w:lang w:val="bg-BG"/>
              </w:rPr>
              <w:t xml:space="preserve">размер </w:t>
            </w:r>
            <w:r w:rsidRPr="00B54D7C">
              <w:rPr>
                <w:b/>
                <w:color w:val="FFFFFF" w:themeColor="background1"/>
                <w:sz w:val="20"/>
              </w:rPr>
              <w:t xml:space="preserve">и </w:t>
            </w:r>
            <w:r>
              <w:rPr>
                <w:b/>
                <w:color w:val="FFFFFF" w:themeColor="background1"/>
                <w:sz w:val="20"/>
                <w:lang w:val="bg-BG"/>
              </w:rPr>
              <w:t xml:space="preserve">е </w:t>
            </w:r>
            <w:r w:rsidRPr="00B54D7C">
              <w:rPr>
                <w:b/>
                <w:color w:val="FFFFFF" w:themeColor="background1"/>
                <w:sz w:val="20"/>
              </w:rPr>
              <w:t xml:space="preserve">ограничен </w:t>
            </w:r>
            <w:r>
              <w:rPr>
                <w:b/>
                <w:color w:val="FFFFFF" w:themeColor="background1"/>
                <w:sz w:val="20"/>
                <w:lang w:val="bg-BG"/>
              </w:rPr>
              <w:t>в</w:t>
            </w:r>
            <w:r w:rsidRPr="00B54D7C">
              <w:rPr>
                <w:b/>
                <w:color w:val="FFFFFF" w:themeColor="background1"/>
                <w:sz w:val="20"/>
              </w:rPr>
              <w:t xml:space="preserve"> тъкан</w:t>
            </w:r>
            <w:r>
              <w:rPr>
                <w:b/>
                <w:color w:val="FFFFFF" w:themeColor="background1"/>
                <w:sz w:val="20"/>
                <w:lang w:val="bg-BG"/>
              </w:rPr>
              <w:t>та на гърдата</w:t>
            </w:r>
            <w:r w:rsidRPr="00B54D7C">
              <w:rPr>
                <w:b/>
                <w:color w:val="FFFFFF" w:themeColor="background1"/>
                <w:sz w:val="20"/>
              </w:rPr>
              <w:t xml:space="preserve"> или </w:t>
            </w:r>
            <w:r>
              <w:rPr>
                <w:b/>
                <w:color w:val="FFFFFF" w:themeColor="background1"/>
                <w:sz w:val="20"/>
                <w:lang w:val="bg-BG"/>
              </w:rPr>
              <w:t>има</w:t>
            </w:r>
            <w:r w:rsidRPr="00B54D7C">
              <w:rPr>
                <w:b/>
                <w:color w:val="FFFFFF" w:themeColor="background1"/>
                <w:sz w:val="20"/>
              </w:rPr>
              <w:t xml:space="preserve"> данни за рак в </w:t>
            </w:r>
            <w:r>
              <w:rPr>
                <w:b/>
                <w:color w:val="FFFFFF" w:themeColor="background1"/>
                <w:sz w:val="20"/>
                <w:lang w:val="bg-BG"/>
              </w:rPr>
              <w:t xml:space="preserve">разположените </w:t>
            </w:r>
            <w:r w:rsidRPr="00B54D7C">
              <w:rPr>
                <w:b/>
                <w:color w:val="FFFFFF" w:themeColor="background1"/>
                <w:sz w:val="20"/>
              </w:rPr>
              <w:t>близо до гърдата</w:t>
            </w:r>
            <w:r>
              <w:t xml:space="preserve"> </w:t>
            </w:r>
            <w:r w:rsidRPr="00B54D7C">
              <w:rPr>
                <w:b/>
                <w:color w:val="6E1E50"/>
                <w:sz w:val="20"/>
              </w:rPr>
              <w:t>лимфни</w:t>
            </w:r>
            <w:r w:rsidRPr="00B54D7C">
              <w:rPr>
                <w:b/>
                <w:color w:val="6E1E50"/>
                <w:sz w:val="20"/>
                <w:lang w:val="bg-BG"/>
              </w:rPr>
              <w:t xml:space="preserve"> </w:t>
            </w:r>
            <w:r w:rsidRPr="00B54D7C">
              <w:rPr>
                <w:b/>
                <w:color w:val="6E1E50"/>
                <w:sz w:val="20"/>
              </w:rPr>
              <w:t xml:space="preserve">възли </w:t>
            </w:r>
          </w:p>
        </w:tc>
      </w:tr>
      <w:tr w:rsidR="006A40F3" w:rsidRPr="00B63F4C" w14:paraId="635EBBAE" w14:textId="77777777" w:rsidTr="00B63F4C">
        <w:tc>
          <w:tcPr>
            <w:tcW w:w="1135" w:type="dxa"/>
            <w:shd w:val="clear" w:color="auto" w:fill="4472C4"/>
            <w:vAlign w:val="center"/>
          </w:tcPr>
          <w:p w14:paraId="090C3B6C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IA</w:t>
            </w:r>
          </w:p>
        </w:tc>
        <w:tc>
          <w:tcPr>
            <w:tcW w:w="8647" w:type="dxa"/>
            <w:tcBorders>
              <w:bottom w:val="single" w:sz="4" w:space="0" w:color="FFFFFF" w:themeColor="background1"/>
            </w:tcBorders>
            <w:shd w:val="clear" w:color="auto" w:fill="B4C6E7"/>
            <w:vAlign w:val="center"/>
          </w:tcPr>
          <w:p w14:paraId="35504473" w14:textId="2C6C9D5B" w:rsidR="006A40F3" w:rsidRPr="00B63F4C" w:rsidRDefault="002425CB" w:rsidP="00B63F4C">
            <w:pPr>
              <w:pStyle w:val="ListParagraph"/>
              <w:keepNext/>
              <w:numPr>
                <w:ilvl w:val="0"/>
                <w:numId w:val="23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2425CB">
              <w:rPr>
                <w:b/>
                <w:bCs/>
                <w:color w:val="6E1E50"/>
                <w:sz w:val="20"/>
                <w:lang w:val="bg-BG"/>
              </w:rPr>
              <w:t>Туморът</w:t>
            </w:r>
            <w:r w:rsidRPr="002425CB">
              <w:rPr>
                <w:sz w:val="20"/>
                <w:lang w:val="bg-BG"/>
              </w:rPr>
              <w:t xml:space="preserve"> не е по-голям от 20 mm в диаметър и е ограничен </w:t>
            </w:r>
            <w:r>
              <w:rPr>
                <w:sz w:val="20"/>
                <w:lang w:val="bg-BG"/>
              </w:rPr>
              <w:t>в</w:t>
            </w:r>
            <w:r w:rsidRPr="002425CB">
              <w:rPr>
                <w:sz w:val="20"/>
                <w:lang w:val="bg-BG"/>
              </w:rPr>
              <w:t xml:space="preserve"> гърдата (T1N0M0). </w:t>
            </w:r>
          </w:p>
        </w:tc>
      </w:tr>
      <w:tr w:rsidR="006A40F3" w:rsidRPr="00B63F4C" w14:paraId="045255FA" w14:textId="77777777" w:rsidTr="00B63F4C">
        <w:tc>
          <w:tcPr>
            <w:tcW w:w="1135" w:type="dxa"/>
            <w:shd w:val="clear" w:color="auto" w:fill="4472C4"/>
            <w:vAlign w:val="center"/>
          </w:tcPr>
          <w:p w14:paraId="4452DC20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IB</w:t>
            </w:r>
          </w:p>
        </w:tc>
        <w:tc>
          <w:tcPr>
            <w:tcW w:w="8647" w:type="dxa"/>
            <w:tcBorders>
              <w:bottom w:val="single" w:sz="4" w:space="0" w:color="FFFFFF" w:themeColor="background1"/>
            </w:tcBorders>
            <w:shd w:val="clear" w:color="auto" w:fill="D9E2F3"/>
            <w:vAlign w:val="center"/>
          </w:tcPr>
          <w:p w14:paraId="39D39044" w14:textId="4FCCA283" w:rsidR="006A40F3" w:rsidRPr="00B93C39" w:rsidRDefault="00B93C39" w:rsidP="00B93C39">
            <w:pPr>
              <w:pStyle w:val="ListParagraph"/>
              <w:keepNext/>
              <w:numPr>
                <w:ilvl w:val="0"/>
                <w:numId w:val="23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B93C39">
              <w:rPr>
                <w:sz w:val="20"/>
              </w:rPr>
              <w:t xml:space="preserve">Няма данни за първичен </w:t>
            </w:r>
            <w:r w:rsidRPr="00B93C39">
              <w:rPr>
                <w:b/>
                <w:bCs/>
                <w:color w:val="6E1E50"/>
                <w:sz w:val="20"/>
              </w:rPr>
              <w:t>тумор</w:t>
            </w:r>
            <w:r w:rsidRPr="00B93C39">
              <w:rPr>
                <w:sz w:val="20"/>
              </w:rPr>
              <w:t xml:space="preserve"> (T0) или </w:t>
            </w:r>
            <w:r w:rsidRPr="00B93C39">
              <w:rPr>
                <w:b/>
                <w:bCs/>
                <w:color w:val="6E1E50"/>
                <w:sz w:val="20"/>
              </w:rPr>
              <w:t>туморът</w:t>
            </w:r>
            <w:r w:rsidRPr="00B93C39">
              <w:rPr>
                <w:sz w:val="20"/>
              </w:rPr>
              <w:t xml:space="preserve"> не е по-голям от 20 mm в диаметър (T1), но </w:t>
            </w:r>
            <w:r>
              <w:rPr>
                <w:sz w:val="20"/>
                <w:lang w:val="bg-BG"/>
              </w:rPr>
              <w:t>се откриват</w:t>
            </w:r>
            <w:r w:rsidRPr="00B93C39">
              <w:rPr>
                <w:sz w:val="20"/>
              </w:rPr>
              <w:t xml:space="preserve"> микро</w:t>
            </w:r>
            <w:r w:rsidRPr="00B93C39">
              <w:rPr>
                <w:b/>
                <w:bCs/>
                <w:color w:val="6E1E50"/>
                <w:sz w:val="20"/>
              </w:rPr>
              <w:t>метастази</w:t>
            </w:r>
            <w:r w:rsidRPr="00B93C39">
              <w:rPr>
                <w:sz w:val="20"/>
              </w:rPr>
              <w:t xml:space="preserve"> (не по-големи от 2 mm) в </w:t>
            </w:r>
            <w:r w:rsidRPr="00B93C39">
              <w:rPr>
                <w:b/>
                <w:bCs/>
                <w:color w:val="6E1E50"/>
                <w:sz w:val="20"/>
              </w:rPr>
              <w:t>ипсилатерал</w:t>
            </w:r>
            <w:r w:rsid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B93C39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B93C39">
              <w:rPr>
                <w:sz w:val="20"/>
              </w:rPr>
              <w:t>(и)</w:t>
            </w:r>
            <w:r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B93C39">
              <w:rPr>
                <w:sz w:val="20"/>
              </w:rPr>
              <w:t xml:space="preserve">ниво I/II; </w:t>
            </w:r>
            <w:r w:rsidRPr="00B93C39">
              <w:rPr>
                <w:b/>
                <w:bCs/>
                <w:color w:val="6E1E50"/>
                <w:sz w:val="20"/>
              </w:rPr>
              <w:t>лимфните възли</w:t>
            </w:r>
            <w:r w:rsidRPr="00B93C39">
              <w:rPr>
                <w:color w:val="6E1E50"/>
                <w:sz w:val="20"/>
              </w:rPr>
              <w:t xml:space="preserve"> </w:t>
            </w:r>
            <w:r w:rsidRPr="00B93C39">
              <w:rPr>
                <w:sz w:val="20"/>
              </w:rPr>
              <w:t xml:space="preserve">са подвижни (N1mi); няма налични далечни </w:t>
            </w:r>
            <w:r w:rsidRPr="00B93C39">
              <w:rPr>
                <w:b/>
                <w:bCs/>
                <w:color w:val="6E1E50"/>
                <w:sz w:val="20"/>
              </w:rPr>
              <w:t xml:space="preserve">метастази </w:t>
            </w:r>
            <w:r w:rsidRPr="00B93C39">
              <w:rPr>
                <w:sz w:val="20"/>
              </w:rPr>
              <w:t>(M0)</w:t>
            </w:r>
          </w:p>
        </w:tc>
      </w:tr>
      <w:tr w:rsidR="006A40F3" w:rsidRPr="00B63F4C" w14:paraId="6D33EA65" w14:textId="77777777" w:rsidTr="00B63F4C">
        <w:tc>
          <w:tcPr>
            <w:tcW w:w="9782" w:type="dxa"/>
            <w:gridSpan w:val="2"/>
            <w:shd w:val="clear" w:color="auto" w:fill="4472C4"/>
            <w:vAlign w:val="center"/>
          </w:tcPr>
          <w:p w14:paraId="548AD5AB" w14:textId="32FEAF0A" w:rsidR="00B63F4C" w:rsidRPr="00B63F4C" w:rsidRDefault="00C77B23" w:rsidP="00B63F4C">
            <w:pPr>
              <w:keepNext/>
              <w:spacing w:before="60" w:after="60" w:line="276" w:lineRule="auto"/>
              <w:rPr>
                <w:color w:val="FFFFFF" w:themeColor="background1"/>
                <w:sz w:val="20"/>
              </w:rPr>
            </w:pPr>
            <w:r>
              <w:rPr>
                <w:b/>
                <w:color w:val="FFFFFF" w:themeColor="background1"/>
                <w:sz w:val="20"/>
                <w:lang w:val="bg-BG"/>
              </w:rPr>
              <w:t>Стадий</w:t>
            </w:r>
            <w:r w:rsidR="006A40F3" w:rsidRPr="00B63F4C">
              <w:rPr>
                <w:b/>
                <w:color w:val="FFFFFF" w:themeColor="background1"/>
                <w:sz w:val="20"/>
              </w:rPr>
              <w:t xml:space="preserve"> II. </w:t>
            </w:r>
            <w:r w:rsidR="00ED7845" w:rsidRPr="00ED7845">
              <w:rPr>
                <w:b/>
                <w:color w:val="6E1E50"/>
                <w:sz w:val="20"/>
              </w:rPr>
              <w:t>Туморът</w:t>
            </w:r>
            <w:r w:rsidR="00ED7845" w:rsidRPr="00ED7845">
              <w:rPr>
                <w:b/>
                <w:color w:val="FFFFFF" w:themeColor="background1"/>
                <w:sz w:val="20"/>
              </w:rPr>
              <w:t xml:space="preserve"> </w:t>
            </w:r>
            <w:r w:rsidR="005A6ABD">
              <w:rPr>
                <w:b/>
                <w:color w:val="FFFFFF" w:themeColor="background1"/>
                <w:sz w:val="20"/>
                <w:lang w:val="bg-BG"/>
              </w:rPr>
              <w:t>с</w:t>
            </w:r>
            <w:r w:rsidR="00ED7845" w:rsidRPr="00ED7845">
              <w:rPr>
                <w:b/>
                <w:color w:val="FFFFFF" w:themeColor="background1"/>
                <w:sz w:val="20"/>
              </w:rPr>
              <w:t xml:space="preserve">е </w:t>
            </w:r>
            <w:r w:rsidR="005A6ABD">
              <w:rPr>
                <w:b/>
                <w:color w:val="FFFFFF" w:themeColor="background1"/>
                <w:sz w:val="20"/>
                <w:lang w:val="bg-BG"/>
              </w:rPr>
              <w:t xml:space="preserve">намира </w:t>
            </w:r>
            <w:r w:rsidR="00ED7845" w:rsidRPr="00ED7845">
              <w:rPr>
                <w:b/>
                <w:color w:val="FFFFFF" w:themeColor="background1"/>
                <w:sz w:val="20"/>
              </w:rPr>
              <w:t xml:space="preserve">в гърдата или в близките </w:t>
            </w:r>
            <w:r w:rsidR="00ED7845" w:rsidRPr="00ED7845">
              <w:rPr>
                <w:b/>
                <w:color w:val="6E1E50"/>
                <w:sz w:val="20"/>
              </w:rPr>
              <w:t>лимфни възли</w:t>
            </w:r>
            <w:r w:rsidR="00ED7845" w:rsidRPr="00ED7845">
              <w:rPr>
                <w:b/>
                <w:color w:val="FFFFFF" w:themeColor="background1"/>
                <w:sz w:val="20"/>
              </w:rPr>
              <w:t>, или и в двете</w:t>
            </w:r>
          </w:p>
        </w:tc>
      </w:tr>
      <w:tr w:rsidR="006A40F3" w:rsidRPr="00B63F4C" w14:paraId="236B3C40" w14:textId="77777777" w:rsidTr="00B63F4C">
        <w:tc>
          <w:tcPr>
            <w:tcW w:w="1135" w:type="dxa"/>
            <w:shd w:val="clear" w:color="auto" w:fill="4472C4"/>
            <w:vAlign w:val="center"/>
          </w:tcPr>
          <w:p w14:paraId="7BB40665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IIA</w:t>
            </w:r>
          </w:p>
        </w:tc>
        <w:tc>
          <w:tcPr>
            <w:tcW w:w="8647" w:type="dxa"/>
            <w:tcBorders>
              <w:bottom w:val="single" w:sz="4" w:space="0" w:color="FFFFFF" w:themeColor="background1"/>
            </w:tcBorders>
            <w:shd w:val="clear" w:color="auto" w:fill="B4C6E7"/>
            <w:vAlign w:val="center"/>
          </w:tcPr>
          <w:p w14:paraId="124D8A95" w14:textId="5B6712D6" w:rsidR="00ED7845" w:rsidRDefault="00ED7845" w:rsidP="00B63F4C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B93C39">
              <w:rPr>
                <w:sz w:val="20"/>
              </w:rPr>
              <w:t xml:space="preserve">Няма данни за първичен </w:t>
            </w:r>
            <w:r w:rsidRPr="00B93C39">
              <w:rPr>
                <w:b/>
                <w:bCs/>
                <w:color w:val="6E1E50"/>
                <w:sz w:val="20"/>
              </w:rPr>
              <w:t>тумор</w:t>
            </w:r>
            <w:r w:rsidRPr="00B93C39">
              <w:rPr>
                <w:sz w:val="20"/>
              </w:rPr>
              <w:t xml:space="preserve"> (T0) или </w:t>
            </w:r>
            <w:r w:rsidRPr="00B93C39">
              <w:rPr>
                <w:b/>
                <w:bCs/>
                <w:color w:val="6E1E50"/>
                <w:sz w:val="20"/>
              </w:rPr>
              <w:t>туморът</w:t>
            </w:r>
            <w:r w:rsidRPr="00B93C39">
              <w:rPr>
                <w:sz w:val="20"/>
              </w:rPr>
              <w:t xml:space="preserve"> не е по-голям от 20 mm в диаметър (T1), </w:t>
            </w:r>
            <w:r>
              <w:rPr>
                <w:sz w:val="20"/>
                <w:lang w:val="bg-BG"/>
              </w:rPr>
              <w:t>откриват</w:t>
            </w:r>
            <w:r w:rsidRPr="00B93C39">
              <w:rPr>
                <w:sz w:val="20"/>
              </w:rPr>
              <w:t xml:space="preserve"> </w:t>
            </w:r>
            <w:r>
              <w:rPr>
                <w:sz w:val="20"/>
                <w:lang w:val="bg-BG"/>
              </w:rPr>
              <w:t xml:space="preserve">се </w:t>
            </w:r>
            <w:r w:rsidRPr="00B93C39">
              <w:rPr>
                <w:b/>
                <w:bCs/>
                <w:color w:val="6E1E50"/>
                <w:sz w:val="20"/>
              </w:rPr>
              <w:t>метастази</w:t>
            </w:r>
            <w:r w:rsidRPr="00B93C39">
              <w:rPr>
                <w:sz w:val="20"/>
              </w:rPr>
              <w:t xml:space="preserve"> в </w:t>
            </w:r>
            <w:r w:rsidRPr="00B93C39">
              <w:rPr>
                <w:b/>
                <w:bCs/>
                <w:color w:val="6E1E50"/>
                <w:sz w:val="20"/>
              </w:rPr>
              <w:t>ипсилатерал</w:t>
            </w:r>
            <w:r w:rsid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B93C39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B93C39">
              <w:rPr>
                <w:sz w:val="20"/>
              </w:rPr>
              <w:t>(и)</w:t>
            </w:r>
            <w:r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B93C39">
              <w:rPr>
                <w:sz w:val="20"/>
              </w:rPr>
              <w:t>ниво I/II</w:t>
            </w:r>
            <w:r>
              <w:rPr>
                <w:sz w:val="20"/>
                <w:lang w:val="bg-BG"/>
              </w:rPr>
              <w:t>, като</w:t>
            </w:r>
            <w:r w:rsidRPr="00B93C39">
              <w:rPr>
                <w:sz w:val="20"/>
              </w:rPr>
              <w:t xml:space="preserve"> </w:t>
            </w:r>
            <w:r w:rsidRPr="00B93C39">
              <w:rPr>
                <w:b/>
                <w:bCs/>
                <w:color w:val="6E1E50"/>
                <w:sz w:val="20"/>
              </w:rPr>
              <w:t>лимфните възли</w:t>
            </w:r>
            <w:r w:rsidRPr="00B93C39">
              <w:rPr>
                <w:color w:val="6E1E50"/>
                <w:sz w:val="20"/>
              </w:rPr>
              <w:t xml:space="preserve"> </w:t>
            </w:r>
            <w:r w:rsidRPr="00B93C39">
              <w:rPr>
                <w:sz w:val="20"/>
              </w:rPr>
              <w:t xml:space="preserve">са подвижни (N1); няма налични далечни </w:t>
            </w:r>
            <w:r w:rsidRPr="00B93C39">
              <w:rPr>
                <w:b/>
                <w:bCs/>
                <w:color w:val="6E1E50"/>
                <w:sz w:val="20"/>
              </w:rPr>
              <w:t xml:space="preserve">метастази </w:t>
            </w:r>
            <w:r w:rsidRPr="00B93C39">
              <w:rPr>
                <w:sz w:val="20"/>
              </w:rPr>
              <w:t>(M0)</w:t>
            </w:r>
          </w:p>
          <w:p w14:paraId="44664B80" w14:textId="71309588" w:rsidR="006A40F3" w:rsidRPr="00D75F6B" w:rsidRDefault="00D75F6B" w:rsidP="00D75F6B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D75F6B">
              <w:rPr>
                <w:b/>
                <w:bCs/>
                <w:color w:val="6E1E50"/>
                <w:sz w:val="20"/>
              </w:rPr>
              <w:t>Туморът</w:t>
            </w:r>
            <w:r w:rsidRPr="00D75F6B">
              <w:rPr>
                <w:sz w:val="20"/>
              </w:rPr>
              <w:t xml:space="preserve"> е по-голям от 20 mm, но не по-голям от 50 mm в диаметър (T2) и е ограничен </w:t>
            </w:r>
            <w:r>
              <w:rPr>
                <w:sz w:val="20"/>
                <w:lang w:val="bg-BG"/>
              </w:rPr>
              <w:t xml:space="preserve">в </w:t>
            </w:r>
            <w:r w:rsidRPr="00D75F6B">
              <w:rPr>
                <w:sz w:val="20"/>
              </w:rPr>
              <w:t xml:space="preserve">гърдата (N0); няма налични далечни </w:t>
            </w:r>
            <w:r w:rsidRPr="00D75F6B">
              <w:rPr>
                <w:b/>
                <w:bCs/>
                <w:color w:val="6E1E50"/>
                <w:sz w:val="20"/>
              </w:rPr>
              <w:t>метастази</w:t>
            </w:r>
            <w:r w:rsidRPr="00D75F6B">
              <w:rPr>
                <w:sz w:val="20"/>
              </w:rPr>
              <w:t xml:space="preserve"> (M0)</w:t>
            </w:r>
          </w:p>
        </w:tc>
      </w:tr>
      <w:tr w:rsidR="006A40F3" w:rsidRPr="00B63F4C" w14:paraId="4F983A4A" w14:textId="77777777" w:rsidTr="00B63F4C">
        <w:tc>
          <w:tcPr>
            <w:tcW w:w="1135" w:type="dxa"/>
            <w:shd w:val="clear" w:color="auto" w:fill="4472C4"/>
            <w:vAlign w:val="center"/>
          </w:tcPr>
          <w:p w14:paraId="63F3396A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IIB</w:t>
            </w:r>
          </w:p>
        </w:tc>
        <w:tc>
          <w:tcPr>
            <w:tcW w:w="8647" w:type="dxa"/>
            <w:shd w:val="clear" w:color="auto" w:fill="D9E2F3"/>
            <w:vAlign w:val="center"/>
          </w:tcPr>
          <w:p w14:paraId="58CF82A4" w14:textId="2BB550AC" w:rsidR="00DA7EC5" w:rsidRPr="000C43AD" w:rsidRDefault="000C43AD" w:rsidP="000C43AD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0C43AD">
              <w:rPr>
                <w:b/>
                <w:bCs/>
                <w:color w:val="6E1E50"/>
                <w:sz w:val="20"/>
              </w:rPr>
              <w:t>Туморът</w:t>
            </w:r>
            <w:r w:rsidRPr="000C43AD">
              <w:rPr>
                <w:sz w:val="20"/>
              </w:rPr>
              <w:t xml:space="preserve"> е по-голям от 20 mm, но не по-голям от 50 mm в диаметър (T2)</w:t>
            </w:r>
            <w:r>
              <w:rPr>
                <w:sz w:val="20"/>
                <w:lang w:val="bg-BG"/>
              </w:rPr>
              <w:t>;</w:t>
            </w:r>
            <w:r w:rsidRPr="000C43AD">
              <w:rPr>
                <w:sz w:val="20"/>
              </w:rPr>
              <w:t xml:space="preserve"> </w:t>
            </w:r>
            <w:r>
              <w:rPr>
                <w:sz w:val="20"/>
                <w:lang w:val="bg-BG"/>
              </w:rPr>
              <w:t>откриват</w:t>
            </w:r>
            <w:r w:rsidRPr="00B93C39">
              <w:rPr>
                <w:sz w:val="20"/>
              </w:rPr>
              <w:t xml:space="preserve"> </w:t>
            </w:r>
            <w:r>
              <w:rPr>
                <w:sz w:val="20"/>
                <w:lang w:val="bg-BG"/>
              </w:rPr>
              <w:t xml:space="preserve">се </w:t>
            </w:r>
            <w:r w:rsidRPr="00B93C39">
              <w:rPr>
                <w:b/>
                <w:bCs/>
                <w:color w:val="6E1E50"/>
                <w:sz w:val="20"/>
              </w:rPr>
              <w:t>метастази</w:t>
            </w:r>
            <w:r w:rsidRPr="00B93C39">
              <w:rPr>
                <w:sz w:val="20"/>
              </w:rPr>
              <w:t xml:space="preserve"> в </w:t>
            </w:r>
            <w:r w:rsidRPr="00B93C39">
              <w:rPr>
                <w:b/>
                <w:bCs/>
                <w:color w:val="6E1E50"/>
                <w:sz w:val="20"/>
              </w:rPr>
              <w:t>ипсилатерал</w:t>
            </w:r>
            <w:r w:rsid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B93C39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B93C39">
              <w:rPr>
                <w:sz w:val="20"/>
              </w:rPr>
              <w:t>(и)</w:t>
            </w:r>
            <w:r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B93C39">
              <w:rPr>
                <w:sz w:val="20"/>
              </w:rPr>
              <w:t>ниво I/II</w:t>
            </w:r>
            <w:r>
              <w:rPr>
                <w:sz w:val="20"/>
                <w:lang w:val="bg-BG"/>
              </w:rPr>
              <w:t>, като</w:t>
            </w:r>
            <w:r w:rsidRPr="00B93C39">
              <w:rPr>
                <w:sz w:val="20"/>
              </w:rPr>
              <w:t xml:space="preserve"> </w:t>
            </w:r>
            <w:r w:rsidRPr="00B93C39">
              <w:rPr>
                <w:b/>
                <w:bCs/>
                <w:color w:val="6E1E50"/>
                <w:sz w:val="20"/>
              </w:rPr>
              <w:t>лимфните възли</w:t>
            </w:r>
            <w:r w:rsidRPr="00B93C39">
              <w:rPr>
                <w:color w:val="6E1E50"/>
                <w:sz w:val="20"/>
              </w:rPr>
              <w:t xml:space="preserve"> </w:t>
            </w:r>
            <w:r w:rsidRPr="00B93C39">
              <w:rPr>
                <w:sz w:val="20"/>
              </w:rPr>
              <w:t xml:space="preserve">са подвижни (N1); няма налични далечни </w:t>
            </w:r>
            <w:r w:rsidRPr="00B93C39">
              <w:rPr>
                <w:b/>
                <w:bCs/>
                <w:color w:val="6E1E50"/>
                <w:sz w:val="20"/>
              </w:rPr>
              <w:t>метастази</w:t>
            </w:r>
            <w:r w:rsidR="00F6651B" w:rsidRPr="000C43AD">
              <w:rPr>
                <w:sz w:val="20"/>
              </w:rPr>
              <w:t xml:space="preserve"> (M0)</w:t>
            </w:r>
          </w:p>
          <w:p w14:paraId="04EE935E" w14:textId="56F28201" w:rsidR="006A40F3" w:rsidRPr="00F6651B" w:rsidRDefault="00E80BC4" w:rsidP="00E80BC4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D75F6B">
              <w:rPr>
                <w:b/>
                <w:bCs/>
                <w:color w:val="6E1E50"/>
                <w:sz w:val="20"/>
              </w:rPr>
              <w:t>Туморът</w:t>
            </w:r>
            <w:r w:rsidRPr="00D75F6B">
              <w:rPr>
                <w:sz w:val="20"/>
              </w:rPr>
              <w:t xml:space="preserve"> е по-голям от 50 mm в диаметър (T</w:t>
            </w:r>
            <w:r>
              <w:rPr>
                <w:sz w:val="20"/>
                <w:lang w:val="bg-BG"/>
              </w:rPr>
              <w:t>3</w:t>
            </w:r>
            <w:r w:rsidRPr="00D75F6B">
              <w:rPr>
                <w:sz w:val="20"/>
              </w:rPr>
              <w:t xml:space="preserve">) и е ограничен </w:t>
            </w:r>
            <w:r>
              <w:rPr>
                <w:sz w:val="20"/>
                <w:lang w:val="bg-BG"/>
              </w:rPr>
              <w:t xml:space="preserve">в </w:t>
            </w:r>
            <w:r w:rsidRPr="00D75F6B">
              <w:rPr>
                <w:sz w:val="20"/>
              </w:rPr>
              <w:t xml:space="preserve">гърдата (N0); няма налични далечни </w:t>
            </w:r>
            <w:r w:rsidRPr="00D75F6B">
              <w:rPr>
                <w:b/>
                <w:bCs/>
                <w:color w:val="6E1E50"/>
                <w:sz w:val="20"/>
              </w:rPr>
              <w:t>метастази</w:t>
            </w:r>
            <w:r w:rsidRPr="00D75F6B">
              <w:rPr>
                <w:sz w:val="20"/>
              </w:rPr>
              <w:t xml:space="preserve"> (M0)</w:t>
            </w:r>
          </w:p>
        </w:tc>
      </w:tr>
      <w:tr w:rsidR="006A40F3" w:rsidRPr="00B63F4C" w14:paraId="29143665" w14:textId="77777777" w:rsidTr="00B63F4C">
        <w:tc>
          <w:tcPr>
            <w:tcW w:w="9782" w:type="dxa"/>
            <w:gridSpan w:val="2"/>
            <w:shd w:val="clear" w:color="auto" w:fill="4472C4"/>
            <w:vAlign w:val="center"/>
          </w:tcPr>
          <w:p w14:paraId="1E010B1E" w14:textId="660422B1" w:rsidR="00B63F4C" w:rsidRPr="00B63F4C" w:rsidRDefault="00C77B2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C77B23">
              <w:rPr>
                <w:b/>
                <w:color w:val="FFFFFF" w:themeColor="background1"/>
                <w:sz w:val="20"/>
              </w:rPr>
              <w:t>Стадий</w:t>
            </w:r>
            <w:r w:rsidR="006A40F3" w:rsidRPr="00B63F4C">
              <w:rPr>
                <w:b/>
                <w:color w:val="FFFFFF" w:themeColor="background1"/>
                <w:sz w:val="20"/>
              </w:rPr>
              <w:t xml:space="preserve"> III. </w:t>
            </w:r>
            <w:r w:rsidR="003F4CCF" w:rsidRPr="003F4CCF">
              <w:rPr>
                <w:b/>
                <w:color w:val="6E1E50"/>
                <w:sz w:val="20"/>
              </w:rPr>
              <w:t>Туморът</w:t>
            </w:r>
            <w:r w:rsidR="003F4CCF" w:rsidRPr="003F4CCF">
              <w:rPr>
                <w:b/>
                <w:color w:val="FFFFFF" w:themeColor="background1"/>
                <w:sz w:val="20"/>
              </w:rPr>
              <w:t xml:space="preserve"> се е разпространил от гърдата </w:t>
            </w:r>
            <w:r w:rsidR="003F4CCF">
              <w:rPr>
                <w:b/>
                <w:color w:val="FFFFFF" w:themeColor="background1"/>
                <w:sz w:val="20"/>
                <w:lang w:val="bg-BG"/>
              </w:rPr>
              <w:t>в</w:t>
            </w:r>
            <w:r w:rsidR="003F4CCF">
              <w:t xml:space="preserve"> </w:t>
            </w:r>
            <w:r w:rsidR="003F4CCF" w:rsidRPr="003F4CCF">
              <w:rPr>
                <w:b/>
                <w:color w:val="FFFFFF" w:themeColor="background1"/>
                <w:sz w:val="20"/>
                <w:lang w:val="bg-BG"/>
              </w:rPr>
              <w:t>разположените близо</w:t>
            </w:r>
            <w:r w:rsidR="003F4CCF" w:rsidRPr="003F4CCF">
              <w:rPr>
                <w:b/>
                <w:color w:val="FFFFFF" w:themeColor="background1"/>
                <w:sz w:val="20"/>
              </w:rPr>
              <w:t xml:space="preserve"> </w:t>
            </w:r>
            <w:r w:rsidR="003F4CCF" w:rsidRPr="003F4CCF">
              <w:rPr>
                <w:b/>
                <w:color w:val="6E1E50"/>
                <w:sz w:val="20"/>
              </w:rPr>
              <w:t>лимфни възли</w:t>
            </w:r>
            <w:r w:rsidR="003F4CCF" w:rsidRPr="003F4CCF">
              <w:rPr>
                <w:b/>
                <w:color w:val="FFFFFF" w:themeColor="background1"/>
                <w:sz w:val="20"/>
              </w:rPr>
              <w:t>, кожата на гърдата или гръдната стена</w:t>
            </w:r>
          </w:p>
        </w:tc>
      </w:tr>
      <w:tr w:rsidR="006A40F3" w:rsidRPr="00B63F4C" w14:paraId="793E300F" w14:textId="77777777" w:rsidTr="00B63F4C">
        <w:tc>
          <w:tcPr>
            <w:tcW w:w="1135" w:type="dxa"/>
            <w:shd w:val="clear" w:color="auto" w:fill="4472C4"/>
            <w:vAlign w:val="center"/>
          </w:tcPr>
          <w:p w14:paraId="077798E3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IIIA</w:t>
            </w:r>
          </w:p>
        </w:tc>
        <w:tc>
          <w:tcPr>
            <w:tcW w:w="8647" w:type="dxa"/>
            <w:shd w:val="clear" w:color="auto" w:fill="B4C6E7"/>
            <w:vAlign w:val="center"/>
          </w:tcPr>
          <w:p w14:paraId="03291319" w14:textId="7F9203F6" w:rsidR="00751A1D" w:rsidRPr="00751A1D" w:rsidRDefault="00751A1D" w:rsidP="00751A1D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B93C39">
              <w:rPr>
                <w:sz w:val="20"/>
              </w:rPr>
              <w:t xml:space="preserve">Няма данни за първичен </w:t>
            </w:r>
            <w:r w:rsidRPr="00B93C39">
              <w:rPr>
                <w:b/>
                <w:bCs/>
                <w:color w:val="6E1E50"/>
                <w:sz w:val="20"/>
              </w:rPr>
              <w:t>тумор</w:t>
            </w:r>
            <w:r w:rsidRPr="00B93C39">
              <w:rPr>
                <w:sz w:val="20"/>
              </w:rPr>
              <w:t xml:space="preserve"> (T0)</w:t>
            </w:r>
            <w:r>
              <w:rPr>
                <w:sz w:val="20"/>
                <w:lang w:val="bg-BG"/>
              </w:rPr>
              <w:t xml:space="preserve">, </w:t>
            </w:r>
            <w:r w:rsidRPr="00B93C39">
              <w:rPr>
                <w:b/>
                <w:bCs/>
                <w:color w:val="6E1E50"/>
                <w:sz w:val="20"/>
              </w:rPr>
              <w:t>туморът</w:t>
            </w:r>
            <w:r w:rsidRPr="00B93C39">
              <w:rPr>
                <w:sz w:val="20"/>
              </w:rPr>
              <w:t xml:space="preserve"> не е по-голям от 20 mm в диаметър (T1), </w:t>
            </w:r>
            <w:r>
              <w:rPr>
                <w:sz w:val="20"/>
                <w:lang w:val="bg-BG"/>
              </w:rPr>
              <w:t>т</w:t>
            </w:r>
            <w:r w:rsidRPr="000C43AD">
              <w:rPr>
                <w:b/>
                <w:bCs/>
                <w:color w:val="6E1E50"/>
                <w:sz w:val="20"/>
              </w:rPr>
              <w:t>уморът</w:t>
            </w:r>
            <w:r w:rsidRPr="000C43AD">
              <w:rPr>
                <w:sz w:val="20"/>
              </w:rPr>
              <w:t xml:space="preserve"> е по-голям от 20 mm, но не по-голям от 50 mm в диаметър (T2)</w:t>
            </w:r>
            <w:r>
              <w:rPr>
                <w:sz w:val="20"/>
                <w:lang w:val="bg-BG"/>
              </w:rPr>
              <w:t>, т</w:t>
            </w:r>
            <w:r w:rsidRPr="00D75F6B">
              <w:rPr>
                <w:b/>
                <w:bCs/>
                <w:color w:val="6E1E50"/>
                <w:sz w:val="20"/>
              </w:rPr>
              <w:t>уморът</w:t>
            </w:r>
            <w:r w:rsidRPr="00D75F6B">
              <w:rPr>
                <w:sz w:val="20"/>
              </w:rPr>
              <w:t xml:space="preserve"> е по-голям от 50 mm в диаметър (T</w:t>
            </w:r>
            <w:r>
              <w:rPr>
                <w:sz w:val="20"/>
                <w:lang w:val="bg-BG"/>
              </w:rPr>
              <w:t>3</w:t>
            </w:r>
            <w:r w:rsidRPr="00D75F6B">
              <w:rPr>
                <w:sz w:val="20"/>
              </w:rPr>
              <w:t>)</w:t>
            </w:r>
            <w:r>
              <w:rPr>
                <w:sz w:val="20"/>
                <w:lang w:val="bg-BG"/>
              </w:rPr>
              <w:t xml:space="preserve">; </w:t>
            </w:r>
            <w:r w:rsidRPr="00751A1D">
              <w:rPr>
                <w:sz w:val="20"/>
                <w:lang w:val="bg-BG"/>
              </w:rPr>
              <w:t>откриват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sz w:val="20"/>
                <w:lang w:val="bg-BG"/>
              </w:rPr>
              <w:t xml:space="preserve">се </w:t>
            </w:r>
            <w:r w:rsidRPr="00751A1D">
              <w:rPr>
                <w:b/>
                <w:bCs/>
                <w:color w:val="6E1E50"/>
                <w:sz w:val="20"/>
              </w:rPr>
              <w:t>метастази</w:t>
            </w:r>
            <w:r w:rsidRPr="00751A1D">
              <w:rPr>
                <w:sz w:val="20"/>
              </w:rPr>
              <w:t xml:space="preserve"> в </w:t>
            </w:r>
            <w:r w:rsidRPr="00751A1D">
              <w:rPr>
                <w:b/>
                <w:bCs/>
                <w:color w:val="6E1E50"/>
                <w:sz w:val="20"/>
              </w:rPr>
              <w:t>ипсилатерал</w:t>
            </w:r>
            <w:r w:rsid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751A1D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751A1D">
              <w:rPr>
                <w:sz w:val="20"/>
              </w:rPr>
              <w:t>(и)</w:t>
            </w:r>
            <w:r w:rsidRPr="00751A1D"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751A1D">
              <w:rPr>
                <w:sz w:val="20"/>
              </w:rPr>
              <w:t>ниво I/II</w:t>
            </w:r>
            <w:r w:rsidRPr="00751A1D">
              <w:rPr>
                <w:sz w:val="20"/>
                <w:lang w:val="bg-BG"/>
              </w:rPr>
              <w:t>, като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b/>
                <w:bCs/>
                <w:color w:val="6E1E50"/>
                <w:sz w:val="20"/>
              </w:rPr>
              <w:t>лимфните възли</w:t>
            </w:r>
            <w:r w:rsidRPr="00751A1D">
              <w:rPr>
                <w:color w:val="6E1E50"/>
                <w:sz w:val="20"/>
              </w:rPr>
              <w:t xml:space="preserve"> </w:t>
            </w:r>
            <w:r w:rsidRPr="00751A1D">
              <w:rPr>
                <w:sz w:val="20"/>
              </w:rPr>
              <w:t xml:space="preserve">са </w:t>
            </w:r>
            <w:r>
              <w:rPr>
                <w:sz w:val="20"/>
                <w:lang w:val="bg-BG"/>
              </w:rPr>
              <w:t>неподвижни или сраснали</w:t>
            </w:r>
            <w:r w:rsidRPr="00751A1D">
              <w:rPr>
                <w:sz w:val="20"/>
              </w:rPr>
              <w:t xml:space="preserve"> (N</w:t>
            </w:r>
            <w:r>
              <w:rPr>
                <w:sz w:val="20"/>
                <w:lang w:val="bg-BG"/>
              </w:rPr>
              <w:t>2</w:t>
            </w:r>
            <w:r w:rsidRPr="00751A1D">
              <w:rPr>
                <w:sz w:val="20"/>
              </w:rPr>
              <w:t xml:space="preserve">); няма налични далечни </w:t>
            </w:r>
            <w:r w:rsidRPr="00751A1D">
              <w:rPr>
                <w:b/>
                <w:bCs/>
                <w:color w:val="6E1E50"/>
                <w:sz w:val="20"/>
              </w:rPr>
              <w:t xml:space="preserve">метастази </w:t>
            </w:r>
            <w:r w:rsidRPr="00751A1D">
              <w:rPr>
                <w:sz w:val="20"/>
              </w:rPr>
              <w:t>(M0)</w:t>
            </w:r>
          </w:p>
          <w:p w14:paraId="1230E7ED" w14:textId="60C51B26" w:rsidR="006A40F3" w:rsidRPr="006263E9" w:rsidRDefault="006263E9" w:rsidP="006263E9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D75F6B">
              <w:rPr>
                <w:b/>
                <w:bCs/>
                <w:color w:val="6E1E50"/>
                <w:sz w:val="20"/>
              </w:rPr>
              <w:t>Туморът</w:t>
            </w:r>
            <w:r w:rsidRPr="00D75F6B">
              <w:rPr>
                <w:sz w:val="20"/>
              </w:rPr>
              <w:t xml:space="preserve"> е по-голям от 50 mm в диаметър (T</w:t>
            </w:r>
            <w:r>
              <w:rPr>
                <w:sz w:val="20"/>
                <w:lang w:val="bg-BG"/>
              </w:rPr>
              <w:t>3</w:t>
            </w:r>
            <w:r w:rsidRPr="00D75F6B">
              <w:rPr>
                <w:sz w:val="20"/>
              </w:rPr>
              <w:t>)</w:t>
            </w:r>
            <w:r>
              <w:rPr>
                <w:sz w:val="20"/>
                <w:lang w:val="bg-BG"/>
              </w:rPr>
              <w:t xml:space="preserve">; </w:t>
            </w:r>
            <w:r w:rsidRPr="00751A1D">
              <w:rPr>
                <w:sz w:val="20"/>
                <w:lang w:val="bg-BG"/>
              </w:rPr>
              <w:t>откриват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sz w:val="20"/>
                <w:lang w:val="bg-BG"/>
              </w:rPr>
              <w:t xml:space="preserve">се </w:t>
            </w:r>
            <w:r w:rsidRPr="00751A1D">
              <w:rPr>
                <w:b/>
                <w:bCs/>
                <w:color w:val="6E1E50"/>
                <w:sz w:val="20"/>
              </w:rPr>
              <w:t>метастази</w:t>
            </w:r>
            <w:r w:rsidRPr="00751A1D">
              <w:rPr>
                <w:sz w:val="20"/>
              </w:rPr>
              <w:t xml:space="preserve"> в </w:t>
            </w:r>
            <w:r w:rsidRPr="00751A1D">
              <w:rPr>
                <w:b/>
                <w:bCs/>
                <w:color w:val="6E1E50"/>
                <w:sz w:val="20"/>
              </w:rPr>
              <w:t>ипсилатерал</w:t>
            </w:r>
            <w:r w:rsid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751A1D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751A1D">
              <w:rPr>
                <w:sz w:val="20"/>
              </w:rPr>
              <w:t>(и)</w:t>
            </w:r>
            <w:r w:rsidRPr="00751A1D"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751A1D">
              <w:rPr>
                <w:sz w:val="20"/>
              </w:rPr>
              <w:t>ниво I/II</w:t>
            </w:r>
            <w:r w:rsidRPr="00751A1D">
              <w:rPr>
                <w:sz w:val="20"/>
                <w:lang w:val="bg-BG"/>
              </w:rPr>
              <w:t>, като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b/>
                <w:bCs/>
                <w:color w:val="6E1E50"/>
                <w:sz w:val="20"/>
              </w:rPr>
              <w:t>лимфните възли</w:t>
            </w:r>
            <w:r w:rsidRPr="00751A1D">
              <w:rPr>
                <w:color w:val="6E1E50"/>
                <w:sz w:val="20"/>
              </w:rPr>
              <w:t xml:space="preserve"> </w:t>
            </w:r>
            <w:r w:rsidRPr="00751A1D">
              <w:rPr>
                <w:sz w:val="20"/>
              </w:rPr>
              <w:t xml:space="preserve">са </w:t>
            </w:r>
            <w:r>
              <w:rPr>
                <w:sz w:val="20"/>
                <w:lang w:val="bg-BG"/>
              </w:rPr>
              <w:t xml:space="preserve">подвижни </w:t>
            </w:r>
            <w:r w:rsidRPr="00751A1D">
              <w:rPr>
                <w:sz w:val="20"/>
              </w:rPr>
              <w:t>(N</w:t>
            </w:r>
            <w:r>
              <w:rPr>
                <w:sz w:val="20"/>
                <w:lang w:val="bg-BG"/>
              </w:rPr>
              <w:t>1</w:t>
            </w:r>
            <w:r w:rsidRPr="00751A1D">
              <w:rPr>
                <w:sz w:val="20"/>
              </w:rPr>
              <w:t xml:space="preserve">); няма налични далечни </w:t>
            </w:r>
            <w:r w:rsidRPr="00751A1D">
              <w:rPr>
                <w:b/>
                <w:bCs/>
                <w:color w:val="6E1E50"/>
                <w:sz w:val="20"/>
              </w:rPr>
              <w:t xml:space="preserve">метастази </w:t>
            </w:r>
            <w:r w:rsidRPr="00751A1D">
              <w:rPr>
                <w:sz w:val="20"/>
              </w:rPr>
              <w:t>(M0)</w:t>
            </w:r>
          </w:p>
        </w:tc>
      </w:tr>
      <w:tr w:rsidR="006A40F3" w:rsidRPr="00B63F4C" w14:paraId="743DE4B5" w14:textId="77777777" w:rsidTr="00B63F4C">
        <w:tc>
          <w:tcPr>
            <w:tcW w:w="1135" w:type="dxa"/>
            <w:shd w:val="clear" w:color="auto" w:fill="4472C4"/>
            <w:vAlign w:val="center"/>
          </w:tcPr>
          <w:p w14:paraId="61C69BCB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IIIB</w:t>
            </w:r>
          </w:p>
        </w:tc>
        <w:tc>
          <w:tcPr>
            <w:tcW w:w="8647" w:type="dxa"/>
            <w:shd w:val="clear" w:color="auto" w:fill="B4C6E7"/>
            <w:vAlign w:val="center"/>
          </w:tcPr>
          <w:p w14:paraId="1B53ADC3" w14:textId="26A25BF5" w:rsidR="006A40F3" w:rsidRPr="00973E16" w:rsidRDefault="00973E16" w:rsidP="00973E16">
            <w:pPr>
              <w:pStyle w:val="ListParagraph"/>
              <w:keepNext/>
              <w:numPr>
                <w:ilvl w:val="0"/>
                <w:numId w:val="24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973E16">
              <w:rPr>
                <w:b/>
                <w:bCs/>
                <w:color w:val="6E1E50"/>
                <w:sz w:val="20"/>
              </w:rPr>
              <w:t>Туморът</w:t>
            </w:r>
            <w:r w:rsidRPr="00973E16">
              <w:rPr>
                <w:sz w:val="20"/>
              </w:rPr>
              <w:t xml:space="preserve"> (вс</w:t>
            </w:r>
            <w:r>
              <w:rPr>
                <w:sz w:val="20"/>
                <w:lang w:val="bg-BG"/>
              </w:rPr>
              <w:t>еки</w:t>
            </w:r>
            <w:r w:rsidRPr="00973E16">
              <w:rPr>
                <w:sz w:val="20"/>
              </w:rPr>
              <w:t xml:space="preserve"> размер) се е разпространил </w:t>
            </w:r>
            <w:r>
              <w:rPr>
                <w:sz w:val="20"/>
                <w:lang w:val="bg-BG"/>
              </w:rPr>
              <w:t>в</w:t>
            </w:r>
            <w:r w:rsidRPr="00973E16">
              <w:rPr>
                <w:sz w:val="20"/>
              </w:rPr>
              <w:t xml:space="preserve"> гръдната стена и/или кожата (Т4); </w:t>
            </w:r>
            <w:r w:rsidRPr="00973E16">
              <w:rPr>
                <w:b/>
                <w:bCs/>
                <w:color w:val="6E1E50"/>
                <w:sz w:val="20"/>
              </w:rPr>
              <w:t>лимфните възли</w:t>
            </w:r>
            <w:r w:rsidRPr="00973E16">
              <w:rPr>
                <w:color w:val="6E1E50"/>
                <w:sz w:val="20"/>
              </w:rPr>
              <w:t xml:space="preserve"> </w:t>
            </w:r>
            <w:r w:rsidRPr="00973E16">
              <w:rPr>
                <w:sz w:val="20"/>
              </w:rPr>
              <w:t xml:space="preserve">не са засегнати (N0) или </w:t>
            </w:r>
            <w:r>
              <w:rPr>
                <w:sz w:val="20"/>
                <w:lang w:val="bg-BG"/>
              </w:rPr>
              <w:t xml:space="preserve">се </w:t>
            </w:r>
            <w:r w:rsidRPr="00751A1D">
              <w:rPr>
                <w:sz w:val="20"/>
                <w:lang w:val="bg-BG"/>
              </w:rPr>
              <w:t>откриват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b/>
                <w:bCs/>
                <w:color w:val="6E1E50"/>
                <w:sz w:val="20"/>
              </w:rPr>
              <w:t>метастази</w:t>
            </w:r>
            <w:r w:rsidRPr="00751A1D">
              <w:rPr>
                <w:sz w:val="20"/>
              </w:rPr>
              <w:t xml:space="preserve"> в </w:t>
            </w:r>
            <w:r w:rsidRPr="00751A1D">
              <w:rPr>
                <w:b/>
                <w:bCs/>
                <w:color w:val="6E1E50"/>
                <w:sz w:val="20"/>
              </w:rPr>
              <w:t>ипсилатерал</w:t>
            </w:r>
            <w:r w:rsid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751A1D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751A1D">
              <w:rPr>
                <w:sz w:val="20"/>
              </w:rPr>
              <w:t>(и)</w:t>
            </w:r>
            <w:r w:rsidRPr="00751A1D"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751A1D">
              <w:rPr>
                <w:sz w:val="20"/>
              </w:rPr>
              <w:t>ниво I/II</w:t>
            </w:r>
            <w:r w:rsidRPr="00751A1D">
              <w:rPr>
                <w:sz w:val="20"/>
                <w:lang w:val="bg-BG"/>
              </w:rPr>
              <w:t>, като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b/>
                <w:bCs/>
                <w:color w:val="6E1E50"/>
                <w:sz w:val="20"/>
              </w:rPr>
              <w:t>лимфните възли</w:t>
            </w:r>
            <w:r w:rsidRPr="00751A1D">
              <w:rPr>
                <w:color w:val="6E1E50"/>
                <w:sz w:val="20"/>
              </w:rPr>
              <w:t xml:space="preserve"> </w:t>
            </w:r>
            <w:r w:rsidRPr="00751A1D">
              <w:rPr>
                <w:sz w:val="20"/>
              </w:rPr>
              <w:t>са</w:t>
            </w:r>
            <w:r w:rsidRPr="00973E16">
              <w:rPr>
                <w:sz w:val="20"/>
              </w:rPr>
              <w:t xml:space="preserve"> подвижни (N1) или </w:t>
            </w:r>
            <w:r w:rsidRPr="00751A1D">
              <w:rPr>
                <w:b/>
                <w:bCs/>
                <w:color w:val="6E1E50"/>
                <w:sz w:val="20"/>
              </w:rPr>
              <w:t>лимфните възли</w:t>
            </w:r>
            <w:r w:rsidRPr="00751A1D">
              <w:rPr>
                <w:color w:val="6E1E50"/>
                <w:sz w:val="20"/>
              </w:rPr>
              <w:t xml:space="preserve"> </w:t>
            </w:r>
            <w:r w:rsidRPr="00751A1D">
              <w:rPr>
                <w:sz w:val="20"/>
              </w:rPr>
              <w:t xml:space="preserve">са </w:t>
            </w:r>
            <w:r>
              <w:rPr>
                <w:sz w:val="20"/>
                <w:lang w:val="bg-BG"/>
              </w:rPr>
              <w:t>неподвижни или сраснали</w:t>
            </w:r>
            <w:r w:rsidRPr="00751A1D">
              <w:rPr>
                <w:sz w:val="20"/>
              </w:rPr>
              <w:t xml:space="preserve"> (N</w:t>
            </w:r>
            <w:r>
              <w:rPr>
                <w:sz w:val="20"/>
                <w:lang w:val="bg-BG"/>
              </w:rPr>
              <w:t>2</w:t>
            </w:r>
            <w:r w:rsidRPr="00751A1D">
              <w:rPr>
                <w:sz w:val="20"/>
              </w:rPr>
              <w:t xml:space="preserve">); няма налични далечни </w:t>
            </w:r>
            <w:r w:rsidRPr="00751A1D">
              <w:rPr>
                <w:b/>
                <w:bCs/>
                <w:color w:val="6E1E50"/>
                <w:sz w:val="20"/>
              </w:rPr>
              <w:t xml:space="preserve">метастази </w:t>
            </w:r>
            <w:r w:rsidRPr="00751A1D">
              <w:rPr>
                <w:sz w:val="20"/>
              </w:rPr>
              <w:t>(M0)</w:t>
            </w:r>
          </w:p>
        </w:tc>
      </w:tr>
      <w:tr w:rsidR="006A40F3" w:rsidRPr="00B63F4C" w14:paraId="31368303" w14:textId="77777777" w:rsidTr="00B63F4C">
        <w:tc>
          <w:tcPr>
            <w:tcW w:w="1135" w:type="dxa"/>
            <w:shd w:val="clear" w:color="auto" w:fill="4472C4"/>
            <w:vAlign w:val="center"/>
          </w:tcPr>
          <w:p w14:paraId="057BEFEA" w14:textId="77777777" w:rsidR="006A40F3" w:rsidRPr="00B63F4C" w:rsidRDefault="006A40F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 w:rsidRPr="00B63F4C">
              <w:rPr>
                <w:b/>
                <w:color w:val="FFFFFF" w:themeColor="background1"/>
                <w:sz w:val="20"/>
              </w:rPr>
              <w:t>IIIC</w:t>
            </w:r>
          </w:p>
        </w:tc>
        <w:tc>
          <w:tcPr>
            <w:tcW w:w="8647" w:type="dxa"/>
            <w:shd w:val="clear" w:color="auto" w:fill="B4C6E7"/>
            <w:vAlign w:val="center"/>
          </w:tcPr>
          <w:p w14:paraId="7EAF96BB" w14:textId="6E3FAFDB" w:rsidR="006A40F3" w:rsidRPr="00B63F4C" w:rsidRDefault="00632799" w:rsidP="003A455C">
            <w:pPr>
              <w:pStyle w:val="ListParagraph"/>
              <w:keepNext/>
              <w:numPr>
                <w:ilvl w:val="0"/>
                <w:numId w:val="25"/>
              </w:numPr>
              <w:spacing w:before="60" w:after="60" w:line="276" w:lineRule="auto"/>
              <w:ind w:left="312" w:hanging="283"/>
              <w:rPr>
                <w:sz w:val="20"/>
              </w:rPr>
            </w:pPr>
            <w:r w:rsidRPr="00632799">
              <w:rPr>
                <w:b/>
                <w:bCs/>
                <w:color w:val="6E1E50"/>
                <w:sz w:val="20"/>
              </w:rPr>
              <w:t>Тумор</w:t>
            </w:r>
            <w:r w:rsidRPr="00632799">
              <w:rPr>
                <w:sz w:val="20"/>
              </w:rPr>
              <w:t xml:space="preserve"> от вс</w:t>
            </w:r>
            <w:r>
              <w:rPr>
                <w:sz w:val="20"/>
                <w:lang w:val="bg-BG"/>
              </w:rPr>
              <w:t>еки</w:t>
            </w:r>
            <w:r w:rsidRPr="00632799">
              <w:rPr>
                <w:sz w:val="20"/>
              </w:rPr>
              <w:t xml:space="preserve"> стадий (вс</w:t>
            </w:r>
            <w:r>
              <w:rPr>
                <w:sz w:val="20"/>
                <w:lang w:val="bg-BG"/>
              </w:rPr>
              <w:t>я</w:t>
            </w:r>
            <w:r w:rsidRPr="00632799">
              <w:rPr>
                <w:sz w:val="20"/>
              </w:rPr>
              <w:t>к</w:t>
            </w:r>
            <w:r>
              <w:rPr>
                <w:sz w:val="20"/>
                <w:lang w:val="bg-BG"/>
              </w:rPr>
              <w:t>о</w:t>
            </w:r>
            <w:r w:rsidRPr="00632799">
              <w:rPr>
                <w:sz w:val="20"/>
              </w:rPr>
              <w:t xml:space="preserve"> Т); </w:t>
            </w:r>
            <w:r w:rsidRPr="00751A1D">
              <w:rPr>
                <w:sz w:val="20"/>
                <w:lang w:val="bg-BG"/>
              </w:rPr>
              <w:t>откриват</w:t>
            </w:r>
            <w:r>
              <w:rPr>
                <w:sz w:val="20"/>
                <w:lang w:val="bg-BG"/>
              </w:rPr>
              <w:t xml:space="preserve"> се</w:t>
            </w:r>
            <w:r w:rsidRPr="00751A1D">
              <w:rPr>
                <w:sz w:val="20"/>
              </w:rPr>
              <w:t xml:space="preserve"> </w:t>
            </w:r>
            <w:r w:rsidRPr="00751A1D">
              <w:rPr>
                <w:b/>
                <w:bCs/>
                <w:color w:val="6E1E50"/>
                <w:sz w:val="20"/>
              </w:rPr>
              <w:t>метастази</w:t>
            </w:r>
            <w:r w:rsidRPr="00751A1D">
              <w:rPr>
                <w:sz w:val="20"/>
              </w:rPr>
              <w:t xml:space="preserve"> в </w:t>
            </w:r>
            <w:r w:rsidRPr="00751A1D">
              <w:rPr>
                <w:b/>
                <w:bCs/>
                <w:color w:val="6E1E50"/>
                <w:sz w:val="20"/>
              </w:rPr>
              <w:t>ипсилатерал</w:t>
            </w:r>
            <w:r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751A1D">
              <w:rPr>
                <w:b/>
                <w:bCs/>
                <w:color w:val="6E1E50"/>
                <w:sz w:val="20"/>
              </w:rPr>
              <w:t xml:space="preserve"> аксиларен лимфен възел</w:t>
            </w:r>
            <w:r w:rsidRPr="00751A1D">
              <w:rPr>
                <w:sz w:val="20"/>
              </w:rPr>
              <w:t>(и)</w:t>
            </w:r>
            <w:r w:rsidRPr="00751A1D">
              <w:rPr>
                <w:sz w:val="20"/>
                <w:lang w:val="bg-BG"/>
              </w:rPr>
              <w:t xml:space="preserve"> от</w:t>
            </w:r>
            <w:r>
              <w:t xml:space="preserve"> </w:t>
            </w:r>
            <w:r w:rsidRPr="00751A1D">
              <w:rPr>
                <w:sz w:val="20"/>
              </w:rPr>
              <w:t>ниво III</w:t>
            </w:r>
            <w:r w:rsidRPr="00632799">
              <w:rPr>
                <w:sz w:val="20"/>
              </w:rPr>
              <w:t xml:space="preserve">, в </w:t>
            </w:r>
            <w:r w:rsidRPr="00632799">
              <w:rPr>
                <w:b/>
                <w:bCs/>
                <w:color w:val="6E1E50"/>
                <w:sz w:val="20"/>
              </w:rPr>
              <w:t>ипсилатерал</w:t>
            </w:r>
            <w:r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632799">
              <w:rPr>
                <w:sz w:val="20"/>
              </w:rPr>
              <w:t xml:space="preserve"> вътреш</w:t>
            </w:r>
            <w:r>
              <w:rPr>
                <w:sz w:val="20"/>
                <w:lang w:val="bg-BG"/>
              </w:rPr>
              <w:t>ен</w:t>
            </w:r>
            <w:r w:rsidRPr="00632799">
              <w:rPr>
                <w:sz w:val="20"/>
              </w:rPr>
              <w:t xml:space="preserve"> </w:t>
            </w:r>
            <w:r w:rsidRPr="00632799">
              <w:rPr>
                <w:b/>
                <w:bCs/>
                <w:color w:val="6E1E50"/>
                <w:sz w:val="20"/>
              </w:rPr>
              <w:t>лимф</w:t>
            </w:r>
            <w:r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632799">
              <w:rPr>
                <w:sz w:val="20"/>
              </w:rPr>
              <w:t xml:space="preserve"> </w:t>
            </w:r>
            <w:r w:rsidRPr="00632799">
              <w:rPr>
                <w:b/>
                <w:bCs/>
                <w:color w:val="6E1E50"/>
                <w:sz w:val="20"/>
              </w:rPr>
              <w:t>въз</w:t>
            </w:r>
            <w:r>
              <w:rPr>
                <w:b/>
                <w:bCs/>
                <w:color w:val="6E1E50"/>
                <w:sz w:val="20"/>
                <w:lang w:val="bg-BG"/>
              </w:rPr>
              <w:t>ел</w:t>
            </w:r>
            <w:r w:rsidRPr="00632799">
              <w:rPr>
                <w:sz w:val="20"/>
                <w:lang w:val="bg-BG"/>
              </w:rPr>
              <w:t>(и)</w:t>
            </w:r>
            <w:r w:rsidRPr="00632799">
              <w:rPr>
                <w:b/>
                <w:bCs/>
                <w:sz w:val="20"/>
              </w:rPr>
              <w:t xml:space="preserve"> </w:t>
            </w:r>
            <w:r w:rsidRPr="00632799">
              <w:rPr>
                <w:sz w:val="20"/>
              </w:rPr>
              <w:t xml:space="preserve">на млечната жлеза с клинично видими </w:t>
            </w:r>
            <w:r w:rsidRPr="00632799">
              <w:rPr>
                <w:b/>
                <w:bCs/>
                <w:color w:val="6E1E50"/>
                <w:sz w:val="20"/>
              </w:rPr>
              <w:t xml:space="preserve">метастази в аксиларен лимфен възел </w:t>
            </w:r>
            <w:r w:rsidRPr="00632799">
              <w:rPr>
                <w:sz w:val="20"/>
              </w:rPr>
              <w:t xml:space="preserve">от ниво I/II или в </w:t>
            </w:r>
            <w:r w:rsidRPr="00632799">
              <w:rPr>
                <w:b/>
                <w:bCs/>
                <w:color w:val="6E1E50"/>
                <w:sz w:val="20"/>
              </w:rPr>
              <w:t>ипсилатерал</w:t>
            </w:r>
            <w:r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632799">
              <w:rPr>
                <w:sz w:val="20"/>
              </w:rPr>
              <w:t xml:space="preserve"> </w:t>
            </w:r>
            <w:r>
              <w:rPr>
                <w:sz w:val="20"/>
                <w:lang w:val="bg-BG"/>
              </w:rPr>
              <w:t>надключичен</w:t>
            </w:r>
            <w:r w:rsidRPr="00632799">
              <w:rPr>
                <w:sz w:val="20"/>
              </w:rPr>
              <w:t xml:space="preserve"> </w:t>
            </w:r>
            <w:r w:rsidRPr="00632799">
              <w:rPr>
                <w:b/>
                <w:bCs/>
                <w:color w:val="6E1E50"/>
                <w:sz w:val="20"/>
              </w:rPr>
              <w:t>лимф</w:t>
            </w:r>
            <w:r w:rsidRPr="00632799">
              <w:rPr>
                <w:b/>
                <w:bCs/>
                <w:color w:val="6E1E50"/>
                <w:sz w:val="20"/>
                <w:lang w:val="bg-BG"/>
              </w:rPr>
              <w:t>ен</w:t>
            </w:r>
            <w:r w:rsidRPr="00632799">
              <w:rPr>
                <w:b/>
                <w:bCs/>
                <w:color w:val="6E1E50"/>
                <w:sz w:val="20"/>
              </w:rPr>
              <w:t xml:space="preserve"> въз</w:t>
            </w:r>
            <w:r w:rsidRPr="00632799">
              <w:rPr>
                <w:b/>
                <w:bCs/>
                <w:color w:val="6E1E50"/>
                <w:sz w:val="20"/>
                <w:lang w:val="bg-BG"/>
              </w:rPr>
              <w:t>ел</w:t>
            </w:r>
            <w:r>
              <w:rPr>
                <w:sz w:val="20"/>
                <w:lang w:val="bg-BG"/>
              </w:rPr>
              <w:t>(</w:t>
            </w:r>
            <w:r w:rsidRPr="00632799">
              <w:rPr>
                <w:sz w:val="20"/>
              </w:rPr>
              <w:t>и</w:t>
            </w:r>
            <w:r>
              <w:rPr>
                <w:sz w:val="20"/>
                <w:lang w:val="bg-BG"/>
              </w:rPr>
              <w:t>)</w:t>
            </w:r>
            <w:r w:rsidRPr="00632799">
              <w:rPr>
                <w:sz w:val="20"/>
              </w:rPr>
              <w:t xml:space="preserve"> (N2 или N3); няма налични далечни </w:t>
            </w:r>
            <w:r w:rsidRPr="00632799">
              <w:rPr>
                <w:b/>
                <w:bCs/>
                <w:color w:val="6E1E50"/>
                <w:sz w:val="20"/>
              </w:rPr>
              <w:t>метастази</w:t>
            </w:r>
            <w:r w:rsidRPr="00632799">
              <w:rPr>
                <w:sz w:val="20"/>
              </w:rPr>
              <w:t xml:space="preserve"> (M0)</w:t>
            </w:r>
          </w:p>
        </w:tc>
      </w:tr>
      <w:tr w:rsidR="006A40F3" w:rsidRPr="00B63F4C" w14:paraId="082CEF00" w14:textId="77777777" w:rsidTr="00B63F4C">
        <w:tc>
          <w:tcPr>
            <w:tcW w:w="9782" w:type="dxa"/>
            <w:gridSpan w:val="2"/>
            <w:shd w:val="clear" w:color="auto" w:fill="4472C4"/>
            <w:vAlign w:val="center"/>
          </w:tcPr>
          <w:p w14:paraId="134CE654" w14:textId="3140257F" w:rsidR="006A40F3" w:rsidRPr="00B63F4C" w:rsidRDefault="00C77B23" w:rsidP="00B63F4C">
            <w:pPr>
              <w:keepNext/>
              <w:spacing w:before="60" w:after="60" w:line="276" w:lineRule="auto"/>
              <w:rPr>
                <w:b/>
                <w:color w:val="FFFFFF" w:themeColor="background1"/>
                <w:sz w:val="20"/>
              </w:rPr>
            </w:pPr>
            <w:r>
              <w:rPr>
                <w:b/>
                <w:color w:val="FFFFFF" w:themeColor="background1"/>
                <w:sz w:val="20"/>
                <w:lang w:val="bg-BG"/>
              </w:rPr>
              <w:t>Стадий</w:t>
            </w:r>
            <w:r w:rsidR="006A40F3" w:rsidRPr="00B63F4C">
              <w:rPr>
                <w:b/>
                <w:color w:val="FFFFFF" w:themeColor="background1"/>
                <w:sz w:val="20"/>
              </w:rPr>
              <w:t xml:space="preserve"> IV. </w:t>
            </w:r>
            <w:r w:rsidR="00B400AF" w:rsidRPr="00B400AF">
              <w:rPr>
                <w:b/>
                <w:color w:val="6E1E50"/>
                <w:sz w:val="20"/>
              </w:rPr>
              <w:t>Туморът</w:t>
            </w:r>
            <w:r w:rsidR="00B400AF" w:rsidRPr="00B400AF">
              <w:rPr>
                <w:b/>
                <w:color w:val="FFFFFF" w:themeColor="background1"/>
                <w:sz w:val="20"/>
              </w:rPr>
              <w:t xml:space="preserve"> се е разпространил в други </w:t>
            </w:r>
            <w:r w:rsidR="00B400AF">
              <w:rPr>
                <w:b/>
                <w:color w:val="FFFFFF" w:themeColor="background1"/>
                <w:sz w:val="20"/>
                <w:lang w:val="bg-BG"/>
              </w:rPr>
              <w:t>части</w:t>
            </w:r>
            <w:r w:rsidR="00B400AF" w:rsidRPr="00B400AF">
              <w:rPr>
                <w:b/>
                <w:color w:val="FFFFFF" w:themeColor="background1"/>
                <w:sz w:val="20"/>
              </w:rPr>
              <w:t xml:space="preserve"> на тялото (всяко T всяко N M1)</w:t>
            </w:r>
          </w:p>
        </w:tc>
      </w:tr>
    </w:tbl>
    <w:p w14:paraId="0E680D12" w14:textId="77777777" w:rsidR="00BC2415" w:rsidRDefault="00BC2415" w:rsidP="00BC2415"/>
    <w:p w14:paraId="5EF83134" w14:textId="4873F54E" w:rsidR="000E3A6F" w:rsidRDefault="004F3FD2" w:rsidP="000E3A6F">
      <w:pPr>
        <w:pStyle w:val="Heading3"/>
      </w:pPr>
      <w:r w:rsidRPr="004F3FD2">
        <w:lastRenderedPageBreak/>
        <w:t>Други фактори</w:t>
      </w:r>
    </w:p>
    <w:p w14:paraId="72847566" w14:textId="60F0FD63" w:rsidR="000E3A6F" w:rsidRDefault="004F3FD2" w:rsidP="000E3A6F">
      <w:pPr>
        <w:spacing w:line="360" w:lineRule="auto"/>
      </w:pPr>
      <w:r>
        <w:rPr>
          <w:lang w:val="bg-BG"/>
        </w:rPr>
        <w:t>При избор на л</w:t>
      </w:r>
      <w:r w:rsidRPr="004F3FD2">
        <w:t>ечение на рак</w:t>
      </w:r>
      <w:r>
        <w:rPr>
          <w:lang w:val="bg-BG"/>
        </w:rPr>
        <w:t xml:space="preserve"> </w:t>
      </w:r>
      <w:r w:rsidRPr="004F3FD2">
        <w:t xml:space="preserve">на гърдата </w:t>
      </w:r>
      <w:r>
        <w:rPr>
          <w:lang w:val="bg-BG"/>
        </w:rPr>
        <w:t xml:space="preserve">се </w:t>
      </w:r>
      <w:r w:rsidRPr="004F3FD2">
        <w:t>взема</w:t>
      </w:r>
      <w:r>
        <w:rPr>
          <w:lang w:val="bg-BG"/>
        </w:rPr>
        <w:t>т</w:t>
      </w:r>
      <w:r w:rsidRPr="004F3FD2">
        <w:t xml:space="preserve"> предвид редица фактори. Някои от тези фактори могат да бъдат определени чрез </w:t>
      </w:r>
      <w:r w:rsidRPr="004F3FD2">
        <w:rPr>
          <w:b/>
          <w:bCs/>
          <w:color w:val="6E1E50"/>
        </w:rPr>
        <w:t>биопсия</w:t>
      </w:r>
      <w:r w:rsidRPr="004F3FD2">
        <w:t xml:space="preserve">, но други могат да бъдат определени само след операция за отстраняване на </w:t>
      </w:r>
      <w:r w:rsidRPr="004F3FD2">
        <w:rPr>
          <w:b/>
          <w:bCs/>
          <w:color w:val="6E1E50"/>
        </w:rPr>
        <w:t>тумора</w:t>
      </w:r>
      <w:r w:rsidR="000E3A6F">
        <w:t xml:space="preserve">. </w:t>
      </w:r>
    </w:p>
    <w:p w14:paraId="5E98BE44" w14:textId="0A93FA66" w:rsidR="000E3A6F" w:rsidRDefault="009A0C39" w:rsidP="000E3A6F">
      <w:pPr>
        <w:pStyle w:val="Heading4"/>
      </w:pPr>
      <w:r w:rsidRPr="009A0C39">
        <w:t>Хистология</w:t>
      </w:r>
    </w:p>
    <w:p w14:paraId="24C82C6B" w14:textId="59E64FB2" w:rsidR="000E3A6F" w:rsidRDefault="00FF358B" w:rsidP="000E3A6F">
      <w:pPr>
        <w:spacing w:line="360" w:lineRule="auto"/>
      </w:pPr>
      <w:r w:rsidRPr="00FF358B">
        <w:t>Хистологи</w:t>
      </w:r>
      <w:r>
        <w:rPr>
          <w:lang w:val="bg-BG"/>
        </w:rPr>
        <w:t>чното изследване</w:t>
      </w:r>
      <w:r w:rsidRPr="00FF358B">
        <w:t xml:space="preserve"> на рака на гърдата ни </w:t>
      </w:r>
      <w:r>
        <w:rPr>
          <w:lang w:val="bg-BG"/>
        </w:rPr>
        <w:t xml:space="preserve">дава информация за това </w:t>
      </w:r>
      <w:r w:rsidRPr="00FF358B">
        <w:t xml:space="preserve">в кои тъкани на гърдата се е образувал ракът (дуктален или лобуларен карцином) и дали е </w:t>
      </w:r>
      <w:r w:rsidRPr="00FF358B">
        <w:rPr>
          <w:b/>
          <w:bCs/>
          <w:color w:val="6E1E50"/>
        </w:rPr>
        <w:t>инвазивен</w:t>
      </w:r>
      <w:r w:rsidRPr="00FF358B">
        <w:t xml:space="preserve"> или </w:t>
      </w:r>
      <w:r w:rsidRPr="00FF358B">
        <w:rPr>
          <w:b/>
          <w:bCs/>
          <w:color w:val="6E1E50"/>
        </w:rPr>
        <w:t>неинвазивен</w:t>
      </w:r>
      <w:r w:rsidRPr="00FF358B">
        <w:t xml:space="preserve">. </w:t>
      </w:r>
      <w:r w:rsidR="00B11843">
        <w:rPr>
          <w:lang w:val="bg-BG"/>
        </w:rPr>
        <w:t>С</w:t>
      </w:r>
      <w:r>
        <w:rPr>
          <w:lang w:val="bg-BG"/>
        </w:rPr>
        <w:t xml:space="preserve"> х</w:t>
      </w:r>
      <w:r w:rsidRPr="00FF358B">
        <w:t xml:space="preserve">истологично изследване може също да </w:t>
      </w:r>
      <w:r>
        <w:rPr>
          <w:lang w:val="bg-BG"/>
        </w:rPr>
        <w:t>се открият</w:t>
      </w:r>
      <w:r w:rsidRPr="00FF358B">
        <w:t xml:space="preserve"> някои от по-редките подтипове рак на гърдата, </w:t>
      </w:r>
      <w:r>
        <w:rPr>
          <w:lang w:val="bg-BG"/>
        </w:rPr>
        <w:t>като</w:t>
      </w:r>
      <w:r w:rsidRPr="00FF358B">
        <w:t xml:space="preserve"> следн</w:t>
      </w:r>
      <w:r>
        <w:rPr>
          <w:lang w:val="bg-BG"/>
        </w:rPr>
        <w:t>ите видове</w:t>
      </w:r>
      <w:r w:rsidR="005B3E0F">
        <w:t>:</w:t>
      </w:r>
    </w:p>
    <w:p w14:paraId="588450BB" w14:textId="738C3FCB" w:rsidR="00BC6533" w:rsidRDefault="00293C9B" w:rsidP="00293C9B">
      <w:pPr>
        <w:pStyle w:val="ListParagraph"/>
        <w:numPr>
          <w:ilvl w:val="0"/>
          <w:numId w:val="25"/>
        </w:numPr>
        <w:spacing w:line="360" w:lineRule="auto"/>
      </w:pPr>
      <w:r w:rsidRPr="00293C9B">
        <w:t>Тубул</w:t>
      </w:r>
      <w:r>
        <w:rPr>
          <w:lang w:val="bg-BG"/>
        </w:rPr>
        <w:t>ар</w:t>
      </w:r>
      <w:r w:rsidRPr="00293C9B">
        <w:t xml:space="preserve">ният рак на гърдата обикновено е малък и се състои от тръбести структури, наречени „тубули“. Тези </w:t>
      </w:r>
      <w:r w:rsidRPr="00293C9B">
        <w:rPr>
          <w:b/>
          <w:bCs/>
          <w:color w:val="6E1E50"/>
        </w:rPr>
        <w:t>тумори</w:t>
      </w:r>
      <w:r w:rsidRPr="00293C9B">
        <w:t xml:space="preserve"> обикновено са с </w:t>
      </w:r>
      <w:r>
        <w:rPr>
          <w:lang w:val="bg-BG"/>
        </w:rPr>
        <w:t xml:space="preserve">ниска </w:t>
      </w:r>
      <w:r w:rsidRPr="00293C9B">
        <w:rPr>
          <w:b/>
          <w:bCs/>
          <w:color w:val="6E1E50"/>
        </w:rPr>
        <w:t>степен</w:t>
      </w:r>
      <w:r w:rsidRPr="00293C9B">
        <w:t xml:space="preserve"> на малигненост</w:t>
      </w:r>
      <w:r>
        <w:rPr>
          <w:lang w:val="bg-BG"/>
        </w:rPr>
        <w:t xml:space="preserve"> (злокачественост)</w:t>
      </w:r>
      <w:r w:rsidRPr="00293C9B">
        <w:t xml:space="preserve">, което означава, че </w:t>
      </w:r>
      <w:r>
        <w:rPr>
          <w:lang w:val="bg-BG"/>
        </w:rPr>
        <w:t>туморните</w:t>
      </w:r>
      <w:r w:rsidRPr="00293C9B">
        <w:t xml:space="preserve"> клетки изглеждат подобни на нормалните здрави клетки и </w:t>
      </w:r>
      <w:r>
        <w:rPr>
          <w:lang w:val="bg-BG"/>
        </w:rPr>
        <w:t xml:space="preserve">имат </w:t>
      </w:r>
      <w:r w:rsidRPr="00293C9B">
        <w:t>склонн</w:t>
      </w:r>
      <w:r>
        <w:rPr>
          <w:lang w:val="bg-BG"/>
        </w:rPr>
        <w:t>ост</w:t>
      </w:r>
      <w:r w:rsidRPr="00293C9B">
        <w:t xml:space="preserve"> да </w:t>
      </w:r>
      <w:r>
        <w:rPr>
          <w:lang w:val="bg-BG"/>
        </w:rPr>
        <w:t>на</w:t>
      </w:r>
      <w:r w:rsidRPr="00293C9B">
        <w:t>раст</w:t>
      </w:r>
      <w:r>
        <w:rPr>
          <w:lang w:val="bg-BG"/>
        </w:rPr>
        <w:t>в</w:t>
      </w:r>
      <w:r w:rsidRPr="00293C9B">
        <w:t>ат бавно</w:t>
      </w:r>
      <w:r w:rsidR="00BC6533">
        <w:t>.</w:t>
      </w:r>
    </w:p>
    <w:p w14:paraId="19C3B7CA" w14:textId="367A0E1A" w:rsidR="00BC6533" w:rsidRDefault="00E32444" w:rsidP="00E32444">
      <w:pPr>
        <w:pStyle w:val="ListParagraph"/>
        <w:numPr>
          <w:ilvl w:val="0"/>
          <w:numId w:val="25"/>
        </w:numPr>
        <w:spacing w:line="360" w:lineRule="auto"/>
      </w:pPr>
      <w:r w:rsidRPr="00E32444">
        <w:t xml:space="preserve">Муцинозните </w:t>
      </w:r>
      <w:r w:rsidRPr="00E32444">
        <w:rPr>
          <w:b/>
          <w:bCs/>
          <w:color w:val="6E1E50"/>
        </w:rPr>
        <w:t>тумори</w:t>
      </w:r>
      <w:r w:rsidRPr="00E32444">
        <w:t xml:space="preserve"> на гърдата са изградени от </w:t>
      </w:r>
      <w:r w:rsidR="00B11843">
        <w:rPr>
          <w:lang w:val="bg-BG"/>
        </w:rPr>
        <w:t>променени</w:t>
      </w:r>
      <w:r w:rsidRPr="00E32444">
        <w:t xml:space="preserve"> клетки, които </w:t>
      </w:r>
      <w:r>
        <w:rPr>
          <w:lang w:val="bg-BG"/>
        </w:rPr>
        <w:t>са заобиколени (</w:t>
      </w:r>
      <w:r w:rsidRPr="00E32444">
        <w:t>плуват</w:t>
      </w:r>
      <w:r>
        <w:rPr>
          <w:lang w:val="bg-BG"/>
        </w:rPr>
        <w:t xml:space="preserve">) </w:t>
      </w:r>
      <w:r w:rsidRPr="00E32444">
        <w:t xml:space="preserve">в муцин (основната съставка на слузта). Тези </w:t>
      </w:r>
      <w:r w:rsidRPr="00E32444">
        <w:rPr>
          <w:b/>
          <w:bCs/>
          <w:color w:val="6E1E50"/>
        </w:rPr>
        <w:t>тумори</w:t>
      </w:r>
      <w:r w:rsidRPr="00E32444">
        <w:t xml:space="preserve"> обикновено </w:t>
      </w:r>
      <w:r>
        <w:rPr>
          <w:lang w:val="bg-BG"/>
        </w:rPr>
        <w:t>отговарят</w:t>
      </w:r>
      <w:r w:rsidRPr="00E32444">
        <w:t xml:space="preserve"> добре </w:t>
      </w:r>
      <w:r>
        <w:rPr>
          <w:lang w:val="bg-BG"/>
        </w:rPr>
        <w:t>на</w:t>
      </w:r>
      <w:r w:rsidRPr="00E32444">
        <w:t xml:space="preserve"> лечението</w:t>
      </w:r>
      <w:r w:rsidR="00BC6533">
        <w:t>.</w:t>
      </w:r>
    </w:p>
    <w:p w14:paraId="78E0D9CE" w14:textId="6D85EE93" w:rsidR="0058712C" w:rsidRDefault="00403D23" w:rsidP="00403D23">
      <w:pPr>
        <w:pStyle w:val="ListParagraph"/>
        <w:numPr>
          <w:ilvl w:val="0"/>
          <w:numId w:val="25"/>
        </w:numPr>
        <w:spacing w:line="360" w:lineRule="auto"/>
      </w:pPr>
      <w:r w:rsidRPr="00403D23">
        <w:t xml:space="preserve">Медуларните </w:t>
      </w:r>
      <w:r w:rsidRPr="00403D23">
        <w:rPr>
          <w:b/>
          <w:bCs/>
          <w:color w:val="6E1E50"/>
        </w:rPr>
        <w:t>тумори</w:t>
      </w:r>
      <w:r w:rsidRPr="00403D23">
        <w:t xml:space="preserve"> на гърдата са меки, месести образувания, които растат бавно и обикновено не се разпространяват извън гърдата</w:t>
      </w:r>
      <w:r w:rsidR="005B3E0F">
        <w:t>.</w:t>
      </w:r>
    </w:p>
    <w:p w14:paraId="0CDFB787" w14:textId="5DFB7A3C" w:rsidR="00BC6533" w:rsidRDefault="00403D23" w:rsidP="00403D23">
      <w:pPr>
        <w:pStyle w:val="ListParagraph"/>
        <w:numPr>
          <w:ilvl w:val="0"/>
          <w:numId w:val="25"/>
        </w:numPr>
        <w:spacing w:line="360" w:lineRule="auto"/>
      </w:pPr>
      <w:r w:rsidRPr="00403D23">
        <w:t xml:space="preserve">Папиларните </w:t>
      </w:r>
      <w:r w:rsidRPr="00403D23">
        <w:rPr>
          <w:b/>
          <w:bCs/>
          <w:color w:val="6E1E50"/>
        </w:rPr>
        <w:t>тумори</w:t>
      </w:r>
      <w:r w:rsidRPr="00403D23">
        <w:t xml:space="preserve"> на гърдата са изградени от малки пръст</w:t>
      </w:r>
      <w:r w:rsidR="00B15C1B">
        <w:rPr>
          <w:lang w:val="bg-BG"/>
        </w:rPr>
        <w:t>овидни израстъци</w:t>
      </w:r>
      <w:r w:rsidRPr="00403D23">
        <w:t xml:space="preserve">. Тези </w:t>
      </w:r>
      <w:r w:rsidRPr="00403D23">
        <w:rPr>
          <w:b/>
          <w:bCs/>
          <w:color w:val="6E1E50"/>
        </w:rPr>
        <w:t>тумори</w:t>
      </w:r>
      <w:r w:rsidRPr="00403D23">
        <w:t xml:space="preserve"> обикновено са с умерена</w:t>
      </w:r>
      <w:r>
        <w:rPr>
          <w:lang w:val="bg-BG"/>
        </w:rPr>
        <w:t xml:space="preserve"> </w:t>
      </w:r>
      <w:r w:rsidRPr="00293C9B">
        <w:rPr>
          <w:b/>
          <w:bCs/>
          <w:color w:val="6E1E50"/>
        </w:rPr>
        <w:t>степен</w:t>
      </w:r>
      <w:r w:rsidRPr="00293C9B">
        <w:t xml:space="preserve"> на малигненост</w:t>
      </w:r>
      <w:r w:rsidRPr="00403D23">
        <w:t xml:space="preserve">, което означава, че техните клетки не изглеждат като нормални клетки и </w:t>
      </w:r>
      <w:r>
        <w:rPr>
          <w:lang w:val="bg-BG"/>
        </w:rPr>
        <w:t>на</w:t>
      </w:r>
      <w:r w:rsidRPr="00403D23">
        <w:t>раст</w:t>
      </w:r>
      <w:r>
        <w:rPr>
          <w:lang w:val="bg-BG"/>
        </w:rPr>
        <w:t>в</w:t>
      </w:r>
      <w:r w:rsidRPr="00403D23">
        <w:t>ат и се делят малко по-бързо от нормалното</w:t>
      </w:r>
      <w:r w:rsidR="005B3E0F">
        <w:t>.</w:t>
      </w:r>
    </w:p>
    <w:p w14:paraId="2E5CC60F" w14:textId="7C061C9E" w:rsidR="000E3A6F" w:rsidRPr="00DC1C93" w:rsidRDefault="00DC1C93" w:rsidP="000E3A6F">
      <w:pPr>
        <w:pStyle w:val="Heading4"/>
        <w:rPr>
          <w:lang w:val="bg-BG"/>
        </w:rPr>
      </w:pPr>
      <w:r>
        <w:rPr>
          <w:lang w:val="bg-BG"/>
        </w:rPr>
        <w:t>Степен на малигненост</w:t>
      </w:r>
    </w:p>
    <w:p w14:paraId="00C641A8" w14:textId="26C0DD98" w:rsidR="00D9784E" w:rsidRPr="00DC1C93" w:rsidRDefault="00DC1C93" w:rsidP="000E3A6F">
      <w:pPr>
        <w:spacing w:line="360" w:lineRule="auto"/>
        <w:rPr>
          <w:lang w:val="bg-BG"/>
        </w:rPr>
      </w:pPr>
      <w:r w:rsidRPr="00DC1C93">
        <w:rPr>
          <w:b/>
          <w:bCs/>
          <w:color w:val="6E1E50"/>
        </w:rPr>
        <w:t>Степента</w:t>
      </w:r>
      <w:r w:rsidRPr="00DC1C93">
        <w:t xml:space="preserve"> се о</w:t>
      </w:r>
      <w:r>
        <w:rPr>
          <w:lang w:val="bg-BG"/>
        </w:rPr>
        <w:t>пределя</w:t>
      </w:r>
      <w:r w:rsidRPr="00DC1C93">
        <w:t xml:space="preserve"> </w:t>
      </w:r>
      <w:r>
        <w:rPr>
          <w:lang w:val="bg-BG"/>
        </w:rPr>
        <w:t>от</w:t>
      </w:r>
      <w:r w:rsidRPr="00DC1C93">
        <w:t xml:space="preserve"> това колко различно изглеждат </w:t>
      </w:r>
      <w:r w:rsidRPr="00DC1C93">
        <w:rPr>
          <w:b/>
          <w:bCs/>
          <w:color w:val="6E1E50"/>
        </w:rPr>
        <w:t>туморните</w:t>
      </w:r>
      <w:r w:rsidRPr="00DC1C93">
        <w:t xml:space="preserve"> клетки от нормалните клетки на гърдата и колко бързо растат. </w:t>
      </w:r>
      <w:r w:rsidRPr="00DC1C93">
        <w:rPr>
          <w:b/>
          <w:bCs/>
          <w:color w:val="6E1E50"/>
        </w:rPr>
        <w:t>Степента</w:t>
      </w:r>
      <w:r w:rsidRPr="00DC1C93">
        <w:t xml:space="preserve"> </w:t>
      </w:r>
      <w:r>
        <w:rPr>
          <w:lang w:val="bg-BG"/>
        </w:rPr>
        <w:t>се означава</w:t>
      </w:r>
      <w:r w:rsidRPr="00DC1C93">
        <w:t xml:space="preserve"> със стойност между едно и три и отразява агресивността на </w:t>
      </w:r>
      <w:r w:rsidRPr="00DC1C93">
        <w:rPr>
          <w:b/>
          <w:bCs/>
          <w:color w:val="6E1E50"/>
        </w:rPr>
        <w:t>туморните</w:t>
      </w:r>
      <w:r w:rsidRPr="00DC1C93">
        <w:t xml:space="preserve"> клетки</w:t>
      </w:r>
      <w:r>
        <w:rPr>
          <w:lang w:val="bg-BG"/>
        </w:rPr>
        <w:t xml:space="preserve"> – </w:t>
      </w:r>
      <w:r w:rsidRPr="00DC1C93">
        <w:t xml:space="preserve">колкото по-висока е </w:t>
      </w:r>
      <w:r w:rsidRPr="00DC1C93">
        <w:rPr>
          <w:b/>
          <w:bCs/>
          <w:color w:val="6E1E50"/>
        </w:rPr>
        <w:t>степента</w:t>
      </w:r>
      <w:r w:rsidRPr="00DC1C93">
        <w:t xml:space="preserve">, толкова по-агресивен е </w:t>
      </w:r>
      <w:r w:rsidRPr="00DC1C93">
        <w:rPr>
          <w:b/>
          <w:bCs/>
          <w:color w:val="6E1E50"/>
        </w:rPr>
        <w:t>туморът</w:t>
      </w:r>
      <w:r w:rsidR="00D9784E">
        <w:t xml:space="preserve">. </w:t>
      </w:r>
    </w:p>
    <w:p w14:paraId="4C77B1BE" w14:textId="5250965B" w:rsidR="000E3A6F" w:rsidRPr="009A2A3F" w:rsidRDefault="00775A93" w:rsidP="000E3A6F">
      <w:pPr>
        <w:pStyle w:val="Heading4"/>
        <w:rPr>
          <w:lang w:val="bg-BG"/>
        </w:rPr>
      </w:pPr>
      <w:r w:rsidRPr="00775A93">
        <w:t>Хормон-рецепторен статус и експресия на</w:t>
      </w:r>
      <w:r w:rsidR="003A5083">
        <w:rPr>
          <w:lang w:val="bg-BG"/>
        </w:rPr>
        <w:t xml:space="preserve"> </w:t>
      </w:r>
      <w:r w:rsidRPr="00775A93">
        <w:t>HER2</w:t>
      </w:r>
      <w:r w:rsidR="009A2A3F">
        <w:rPr>
          <w:lang w:val="bg-BG"/>
        </w:rPr>
        <w:t xml:space="preserve"> гена</w:t>
      </w:r>
    </w:p>
    <w:p w14:paraId="7AED02C5" w14:textId="6CA7564F" w:rsidR="007807A6" w:rsidRDefault="009E5413" w:rsidP="0069170B">
      <w:pPr>
        <w:spacing w:line="360" w:lineRule="auto"/>
      </w:pPr>
      <w:r w:rsidRPr="009E5413">
        <w:rPr>
          <w:b/>
          <w:bCs/>
          <w:color w:val="6E1E50"/>
        </w:rPr>
        <w:t>Естрогенът</w:t>
      </w:r>
      <w:r w:rsidRPr="009E5413">
        <w:t xml:space="preserve"> и </w:t>
      </w:r>
      <w:r w:rsidRPr="009E5413">
        <w:rPr>
          <w:b/>
          <w:bCs/>
          <w:color w:val="6E1E50"/>
        </w:rPr>
        <w:t>прогестеронът</w:t>
      </w:r>
      <w:r w:rsidRPr="009E5413">
        <w:t xml:space="preserve"> са полови хормони, които </w:t>
      </w:r>
      <w:r>
        <w:rPr>
          <w:lang w:val="bg-BG"/>
        </w:rPr>
        <w:t>се срещат нормално</w:t>
      </w:r>
      <w:r w:rsidRPr="009E5413">
        <w:t xml:space="preserve"> </w:t>
      </w:r>
      <w:r>
        <w:rPr>
          <w:lang w:val="bg-BG"/>
        </w:rPr>
        <w:t>при</w:t>
      </w:r>
      <w:r w:rsidRPr="009E5413">
        <w:t xml:space="preserve"> жените. Някои </w:t>
      </w:r>
      <w:r w:rsidRPr="009E5413">
        <w:rPr>
          <w:b/>
          <w:bCs/>
          <w:color w:val="6E1E50"/>
        </w:rPr>
        <w:t>тумори</w:t>
      </w:r>
      <w:r w:rsidRPr="009E5413">
        <w:t xml:space="preserve"> на гърдата зависят от доставките на </w:t>
      </w:r>
      <w:r w:rsidRPr="009E5413">
        <w:rPr>
          <w:b/>
          <w:bCs/>
          <w:color w:val="6E1E50"/>
        </w:rPr>
        <w:t>естроген</w:t>
      </w:r>
      <w:r w:rsidRPr="009E5413">
        <w:t xml:space="preserve"> и/или </w:t>
      </w:r>
      <w:r w:rsidRPr="009E5413">
        <w:rPr>
          <w:b/>
          <w:bCs/>
          <w:color w:val="6E1E50"/>
        </w:rPr>
        <w:t>прогестерон</w:t>
      </w:r>
      <w:r w:rsidRPr="009E5413">
        <w:t xml:space="preserve">, за да растат; тези видове </w:t>
      </w:r>
      <w:r w:rsidRPr="009E5413">
        <w:rPr>
          <w:b/>
          <w:bCs/>
          <w:color w:val="6E1E50"/>
        </w:rPr>
        <w:t>тумори</w:t>
      </w:r>
      <w:r w:rsidRPr="009E5413">
        <w:t xml:space="preserve"> имат голям брой рецептори (</w:t>
      </w:r>
      <w:r w:rsidRPr="009E5413">
        <w:rPr>
          <w:b/>
          <w:bCs/>
          <w:color w:val="6E1E50"/>
        </w:rPr>
        <w:t>ER</w:t>
      </w:r>
      <w:r w:rsidRPr="009E5413">
        <w:t xml:space="preserve"> или </w:t>
      </w:r>
      <w:r w:rsidRPr="009E5413">
        <w:rPr>
          <w:b/>
          <w:bCs/>
          <w:color w:val="6E1E50"/>
        </w:rPr>
        <w:t>PgR</w:t>
      </w:r>
      <w:r w:rsidRPr="009E5413">
        <w:t xml:space="preserve">), към които хормоните се прикрепят, за да стимулират растежа на </w:t>
      </w:r>
      <w:r w:rsidRPr="009E5413">
        <w:rPr>
          <w:b/>
          <w:bCs/>
          <w:color w:val="6E1E50"/>
        </w:rPr>
        <w:t>тумора</w:t>
      </w:r>
      <w:r w:rsidRPr="009E5413">
        <w:t xml:space="preserve">. </w:t>
      </w:r>
      <w:r w:rsidRPr="009E5413">
        <w:rPr>
          <w:b/>
          <w:bCs/>
          <w:color w:val="6E1E50"/>
        </w:rPr>
        <w:t>Туморите</w:t>
      </w:r>
      <w:r>
        <w:rPr>
          <w:lang w:val="bg-BG"/>
        </w:rPr>
        <w:t>, които</w:t>
      </w:r>
      <w:r w:rsidRPr="009E5413">
        <w:t xml:space="preserve"> експреси</w:t>
      </w:r>
      <w:r>
        <w:rPr>
          <w:lang w:val="bg-BG"/>
        </w:rPr>
        <w:t>рат</w:t>
      </w:r>
      <w:r w:rsidRPr="009E5413">
        <w:t xml:space="preserve"> </w:t>
      </w:r>
      <w:r w:rsidRPr="009E5413">
        <w:rPr>
          <w:b/>
          <w:bCs/>
          <w:color w:val="6E1E50"/>
        </w:rPr>
        <w:t>ER</w:t>
      </w:r>
      <w:r w:rsidRPr="009E5413">
        <w:t xml:space="preserve"> се наричат </w:t>
      </w:r>
      <w:r w:rsidRPr="009E5413">
        <w:rPr>
          <w:b/>
          <w:bCs/>
          <w:color w:val="6E1E50"/>
        </w:rPr>
        <w:t>ER</w:t>
      </w:r>
      <w:r w:rsidR="009A2A3F">
        <w:rPr>
          <w:b/>
          <w:bCs/>
          <w:color w:val="6E1E50"/>
          <w:lang w:val="bg-BG"/>
        </w:rPr>
        <w:t xml:space="preserve"> </w:t>
      </w:r>
      <w:r w:rsidRPr="009E5413">
        <w:rPr>
          <w:b/>
          <w:bCs/>
          <w:color w:val="6E1E50"/>
        </w:rPr>
        <w:t xml:space="preserve">позитивни </w:t>
      </w:r>
      <w:r w:rsidRPr="009E5413">
        <w:rPr>
          <w:b/>
          <w:bCs/>
          <w:color w:val="6E1E50"/>
        </w:rPr>
        <w:lastRenderedPageBreak/>
        <w:t>тумори</w:t>
      </w:r>
      <w:r w:rsidRPr="009E5413">
        <w:t xml:space="preserve"> и могат да бъдат лекувани чрез намаляване на достав</w:t>
      </w:r>
      <w:r>
        <w:rPr>
          <w:lang w:val="bg-BG"/>
        </w:rPr>
        <w:t>янето</w:t>
      </w:r>
      <w:r w:rsidRPr="009E5413">
        <w:t xml:space="preserve"> на </w:t>
      </w:r>
      <w:r w:rsidRPr="009E5413">
        <w:rPr>
          <w:b/>
          <w:bCs/>
          <w:color w:val="6E1E50"/>
        </w:rPr>
        <w:t>естроген</w:t>
      </w:r>
      <w:r w:rsidRPr="009E5413">
        <w:t xml:space="preserve"> към </w:t>
      </w:r>
      <w:r w:rsidRPr="009E5413">
        <w:rPr>
          <w:b/>
          <w:bCs/>
          <w:color w:val="6E1E50"/>
        </w:rPr>
        <w:t>тумора</w:t>
      </w:r>
      <w:r w:rsidRPr="009E5413">
        <w:t xml:space="preserve">, обикновено чрез блокиране на </w:t>
      </w:r>
      <w:r w:rsidRPr="009E5413">
        <w:rPr>
          <w:b/>
          <w:bCs/>
          <w:color w:val="6E1E50"/>
        </w:rPr>
        <w:t>ER</w:t>
      </w:r>
      <w:r w:rsidRPr="009E5413">
        <w:t xml:space="preserve"> или </w:t>
      </w:r>
      <w:r>
        <w:rPr>
          <w:lang w:val="bg-BG"/>
        </w:rPr>
        <w:t>намаляване</w:t>
      </w:r>
      <w:r w:rsidRPr="009E5413">
        <w:t xml:space="preserve"> на нивата на </w:t>
      </w:r>
      <w:r w:rsidRPr="009E5413">
        <w:rPr>
          <w:b/>
          <w:bCs/>
          <w:color w:val="6E1E50"/>
        </w:rPr>
        <w:t>естроген</w:t>
      </w:r>
      <w:r w:rsidRPr="009E5413">
        <w:t xml:space="preserve"> в кръвта.</w:t>
      </w:r>
    </w:p>
    <w:p w14:paraId="52BC1B71" w14:textId="76ABA8A7" w:rsidR="0069170B" w:rsidRDefault="0069170B" w:rsidP="0069170B">
      <w:pPr>
        <w:spacing w:line="360" w:lineRule="auto"/>
      </w:pPr>
      <w:r w:rsidRPr="00432D28">
        <w:rPr>
          <w:b/>
          <w:color w:val="6E1E50"/>
        </w:rPr>
        <w:t>HER2</w:t>
      </w:r>
      <w:r w:rsidR="00BB49C1">
        <w:rPr>
          <w:b/>
          <w:color w:val="6E1E50"/>
        </w:rPr>
        <w:t xml:space="preserve"> </w:t>
      </w:r>
      <w:r w:rsidR="00C23549" w:rsidRPr="00C23549">
        <w:t xml:space="preserve">рецепторите се експресират на повърхността на всички клетки и участват в нормалните процеси на клетъчен растеж, размножаване и възстановяване. Около 20% от раковите заболявания на гърдата имат необичайно високи нива на </w:t>
      </w:r>
      <w:r w:rsidR="00C23549" w:rsidRPr="00C23549">
        <w:rPr>
          <w:b/>
          <w:bCs/>
          <w:color w:val="6E1E50"/>
        </w:rPr>
        <w:t>HER2</w:t>
      </w:r>
      <w:r w:rsidR="00C23549" w:rsidRPr="00C23549">
        <w:t xml:space="preserve"> на повърхността на </w:t>
      </w:r>
      <w:r w:rsidR="00C23549" w:rsidRPr="00C23549">
        <w:rPr>
          <w:b/>
          <w:bCs/>
          <w:color w:val="6E1E50"/>
        </w:rPr>
        <w:t xml:space="preserve">туморните </w:t>
      </w:r>
      <w:r w:rsidR="00C23549" w:rsidRPr="00C23549">
        <w:t xml:space="preserve">клетки и затова се наричат </w:t>
      </w:r>
      <w:r w:rsidR="00C23549" w:rsidRPr="00C23549">
        <w:rPr>
          <w:b/>
          <w:bCs/>
          <w:color w:val="6E1E50"/>
        </w:rPr>
        <w:t>HER2</w:t>
      </w:r>
      <w:r w:rsidR="009A2A3F">
        <w:rPr>
          <w:lang w:val="bg-BG"/>
        </w:rPr>
        <w:t xml:space="preserve"> </w:t>
      </w:r>
      <w:r w:rsidR="00C23549" w:rsidRPr="00C23549">
        <w:t xml:space="preserve">позитивни </w:t>
      </w:r>
      <w:r w:rsidR="00C23549" w:rsidRPr="00C23549">
        <w:rPr>
          <w:b/>
          <w:bCs/>
          <w:color w:val="6E1E50"/>
        </w:rPr>
        <w:t>тумори</w:t>
      </w:r>
      <w:r w:rsidR="00C23549" w:rsidRPr="00C23549">
        <w:t xml:space="preserve">. Тези </w:t>
      </w:r>
      <w:r w:rsidR="00C23549" w:rsidRPr="00C23549">
        <w:rPr>
          <w:b/>
          <w:bCs/>
          <w:color w:val="6E1E50"/>
        </w:rPr>
        <w:t>тумори</w:t>
      </w:r>
      <w:r w:rsidR="00C23549" w:rsidRPr="00C23549">
        <w:t xml:space="preserve"> </w:t>
      </w:r>
      <w:r w:rsidR="009A2A3F">
        <w:rPr>
          <w:lang w:val="bg-BG"/>
        </w:rPr>
        <w:t>имат</w:t>
      </w:r>
      <w:r w:rsidR="00C23549">
        <w:rPr>
          <w:lang w:val="bg-BG"/>
        </w:rPr>
        <w:t xml:space="preserve"> тенденция</w:t>
      </w:r>
      <w:r w:rsidR="00C23549" w:rsidRPr="00C23549">
        <w:t xml:space="preserve"> да </w:t>
      </w:r>
      <w:r w:rsidR="00C23549">
        <w:rPr>
          <w:lang w:val="bg-BG"/>
        </w:rPr>
        <w:t>на</w:t>
      </w:r>
      <w:r w:rsidR="00C23549" w:rsidRPr="00C23549">
        <w:t>раст</w:t>
      </w:r>
      <w:r w:rsidR="00C23549">
        <w:rPr>
          <w:lang w:val="bg-BG"/>
        </w:rPr>
        <w:t>в</w:t>
      </w:r>
      <w:r w:rsidR="00C23549" w:rsidRPr="00C23549">
        <w:t xml:space="preserve">ат по-бързо и е по-вероятно да се разпространят в сравнение с </w:t>
      </w:r>
      <w:r w:rsidR="00C23549" w:rsidRPr="00C23549">
        <w:rPr>
          <w:b/>
          <w:bCs/>
          <w:color w:val="6E1E50"/>
        </w:rPr>
        <w:t>HER2</w:t>
      </w:r>
      <w:r w:rsidR="009A2A3F">
        <w:rPr>
          <w:lang w:val="bg-BG"/>
        </w:rPr>
        <w:t xml:space="preserve"> </w:t>
      </w:r>
      <w:r w:rsidR="00C23549" w:rsidRPr="00C23549">
        <w:t xml:space="preserve">негативните ракови заболявания на гърдата. </w:t>
      </w:r>
      <w:r w:rsidR="00C23549" w:rsidRPr="00C23549">
        <w:rPr>
          <w:b/>
          <w:bCs/>
          <w:color w:val="6E1E50"/>
        </w:rPr>
        <w:t>HER2</w:t>
      </w:r>
      <w:r w:rsidR="009A2A3F">
        <w:rPr>
          <w:lang w:val="bg-BG"/>
        </w:rPr>
        <w:t xml:space="preserve"> </w:t>
      </w:r>
      <w:r w:rsidR="00C23549" w:rsidRPr="00C23549">
        <w:t xml:space="preserve">позитивният рак на гърдата може да </w:t>
      </w:r>
      <w:r w:rsidR="00C23549">
        <w:rPr>
          <w:lang w:val="bg-BG"/>
        </w:rPr>
        <w:t>бъде</w:t>
      </w:r>
      <w:r w:rsidR="00C23549" w:rsidRPr="00C23549">
        <w:t xml:space="preserve"> лекува</w:t>
      </w:r>
      <w:r w:rsidR="00C23549">
        <w:rPr>
          <w:lang w:val="bg-BG"/>
        </w:rPr>
        <w:t>н</w:t>
      </w:r>
      <w:r w:rsidR="00C23549" w:rsidRPr="00C23549">
        <w:t xml:space="preserve"> с лекарства, които блокират </w:t>
      </w:r>
      <w:r w:rsidR="00C23549" w:rsidRPr="00C23549">
        <w:rPr>
          <w:b/>
          <w:bCs/>
          <w:color w:val="6E1E50"/>
        </w:rPr>
        <w:t>HER2</w:t>
      </w:r>
      <w:r w:rsidR="00C23549" w:rsidRPr="00C23549">
        <w:t xml:space="preserve"> рецепторите, за да спрат неконтролирания растеж на </w:t>
      </w:r>
      <w:r w:rsidR="00C23549" w:rsidRPr="00C23549">
        <w:rPr>
          <w:b/>
          <w:bCs/>
          <w:color w:val="6E1E50"/>
        </w:rPr>
        <w:t>тумора</w:t>
      </w:r>
      <w:r w:rsidR="00BB49C1">
        <w:t xml:space="preserve">. </w:t>
      </w:r>
    </w:p>
    <w:p w14:paraId="5489324E" w14:textId="2B4B3F2A" w:rsidR="00FF3927" w:rsidRPr="00431D57" w:rsidRDefault="00FF3927" w:rsidP="00FF3927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9A2A3F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BD3D8F" w:rsidRPr="00BD3D8F">
        <w:rPr>
          <w:b/>
          <w:i/>
        </w:rPr>
        <w:t>„Хормон</w:t>
      </w:r>
      <w:r w:rsidR="00BD3D8F">
        <w:rPr>
          <w:b/>
          <w:i/>
          <w:lang w:val="bg-BG"/>
        </w:rPr>
        <w:t>-</w:t>
      </w:r>
      <w:r w:rsidR="00BD3D8F" w:rsidRPr="00BD3D8F">
        <w:rPr>
          <w:b/>
          <w:i/>
        </w:rPr>
        <w:t>рецептор</w:t>
      </w:r>
      <w:r w:rsidR="00BD3D8F">
        <w:rPr>
          <w:b/>
          <w:i/>
          <w:lang w:val="bg-BG"/>
        </w:rPr>
        <w:t xml:space="preserve">ният и </w:t>
      </w:r>
      <w:r w:rsidR="00BD3D8F" w:rsidRPr="00BD3D8F">
        <w:rPr>
          <w:b/>
          <w:i/>
        </w:rPr>
        <w:t>HER2 статус</w:t>
      </w:r>
      <w:r w:rsidR="00BD3D8F">
        <w:rPr>
          <w:b/>
          <w:i/>
          <w:lang w:val="bg-BG"/>
        </w:rPr>
        <w:t>а</w:t>
      </w:r>
      <w:r w:rsidR="00BD3D8F" w:rsidRPr="00BD3D8F">
        <w:rPr>
          <w:b/>
          <w:i/>
        </w:rPr>
        <w:t xml:space="preserve"> на тумора са основни фактори при определяне кое лечение ще </w:t>
      </w:r>
      <w:r w:rsidR="004376F8">
        <w:rPr>
          <w:b/>
          <w:i/>
          <w:lang w:val="bg-BG"/>
        </w:rPr>
        <w:t>е</w:t>
      </w:r>
      <w:r w:rsidR="00BD3D8F" w:rsidRPr="00BD3D8F">
        <w:rPr>
          <w:b/>
          <w:i/>
        </w:rPr>
        <w:t xml:space="preserve"> най-</w:t>
      </w:r>
      <w:r w:rsidR="004376F8">
        <w:rPr>
          <w:b/>
          <w:i/>
          <w:lang w:val="bg-BG"/>
        </w:rPr>
        <w:t>подходящо</w:t>
      </w:r>
      <w:r w:rsidR="00BD3D8F" w:rsidRPr="00BD3D8F">
        <w:rPr>
          <w:b/>
          <w:i/>
        </w:rPr>
        <w:t>“</w:t>
      </w:r>
      <w:r w:rsidRPr="00431D57">
        <w:rPr>
          <w:b/>
          <w:i/>
        </w:rPr>
        <w:t>]</w:t>
      </w:r>
    </w:p>
    <w:p w14:paraId="08475717" w14:textId="116159A4" w:rsidR="00F557C2" w:rsidRDefault="004376F8" w:rsidP="00F557C2">
      <w:pPr>
        <w:spacing w:line="360" w:lineRule="auto"/>
      </w:pPr>
      <w:r w:rsidRPr="004376F8">
        <w:t>Хормон</w:t>
      </w:r>
      <w:r>
        <w:rPr>
          <w:lang w:val="bg-BG"/>
        </w:rPr>
        <w:t>-</w:t>
      </w:r>
      <w:r w:rsidRPr="004376F8">
        <w:t>рецептор</w:t>
      </w:r>
      <w:r>
        <w:rPr>
          <w:lang w:val="bg-BG"/>
        </w:rPr>
        <w:t>ният статус</w:t>
      </w:r>
      <w:r w:rsidRPr="004376F8">
        <w:t xml:space="preserve"> и експресията на </w:t>
      </w:r>
      <w:r w:rsidRPr="004376F8">
        <w:rPr>
          <w:b/>
          <w:bCs/>
          <w:color w:val="6E1E50"/>
        </w:rPr>
        <w:t>HER2</w:t>
      </w:r>
      <w:r w:rsidRPr="004376F8">
        <w:t xml:space="preserve"> се оценяват с помощта на техника, наречена </w:t>
      </w:r>
      <w:r w:rsidRPr="004376F8">
        <w:rPr>
          <w:b/>
          <w:bCs/>
          <w:color w:val="6E1E50"/>
        </w:rPr>
        <w:t>имунохистохимия</w:t>
      </w:r>
      <w:r w:rsidRPr="004376F8">
        <w:t xml:space="preserve">, при която тъкан </w:t>
      </w:r>
      <w:r>
        <w:rPr>
          <w:lang w:val="bg-BG"/>
        </w:rPr>
        <w:t>от</w:t>
      </w:r>
      <w:r w:rsidRPr="004376F8">
        <w:t xml:space="preserve"> рак</w:t>
      </w:r>
      <w:r>
        <w:rPr>
          <w:lang w:val="bg-BG"/>
        </w:rPr>
        <w:t>а</w:t>
      </w:r>
      <w:r w:rsidRPr="004376F8">
        <w:t xml:space="preserve"> на гърдата се оцветява с химикали, които пока</w:t>
      </w:r>
      <w:r>
        <w:rPr>
          <w:lang w:val="bg-BG"/>
        </w:rPr>
        <w:t>зв</w:t>
      </w:r>
      <w:r w:rsidRPr="004376F8">
        <w:t xml:space="preserve">ат дали раковите клетки имат хормонални рецептори или </w:t>
      </w:r>
      <w:r w:rsidRPr="004376F8">
        <w:rPr>
          <w:b/>
          <w:bCs/>
          <w:color w:val="6E1E50"/>
        </w:rPr>
        <w:t>HER2</w:t>
      </w:r>
      <w:r w:rsidRPr="004376F8">
        <w:t xml:space="preserve"> рецептори. Друга техника, наречена </w:t>
      </w:r>
      <w:r w:rsidRPr="004376F8">
        <w:rPr>
          <w:b/>
          <w:bCs/>
          <w:i/>
          <w:iCs/>
          <w:color w:val="6E1E50"/>
        </w:rPr>
        <w:t>in situ</w:t>
      </w:r>
      <w:r w:rsidRPr="004376F8">
        <w:rPr>
          <w:b/>
          <w:bCs/>
          <w:color w:val="6E1E50"/>
        </w:rPr>
        <w:t xml:space="preserve"> хибридизация</w:t>
      </w:r>
      <w:r w:rsidRPr="004376F8">
        <w:t xml:space="preserve">, също може да се използва за локализиране на специфични </w:t>
      </w:r>
      <w:r w:rsidRPr="004376F8">
        <w:rPr>
          <w:b/>
          <w:bCs/>
          <w:color w:val="6E1E50"/>
        </w:rPr>
        <w:t>гени</w:t>
      </w:r>
      <w:r w:rsidRPr="004376F8">
        <w:t xml:space="preserve">, което позволява на лекарите да видят дали раковите клетки имат допълнителни копия на </w:t>
      </w:r>
      <w:r w:rsidRPr="004376F8">
        <w:rPr>
          <w:b/>
          <w:bCs/>
          <w:color w:val="6E1E50"/>
        </w:rPr>
        <w:t>гена</w:t>
      </w:r>
      <w:r w:rsidRPr="004376F8">
        <w:t xml:space="preserve"> </w:t>
      </w:r>
      <w:r w:rsidRPr="004376F8">
        <w:rPr>
          <w:b/>
          <w:bCs/>
          <w:color w:val="6E1E50"/>
        </w:rPr>
        <w:t>HER2</w:t>
      </w:r>
      <w:r w:rsidRPr="004376F8">
        <w:t xml:space="preserve">. Експресията на хормонални рецептори и </w:t>
      </w:r>
      <w:r w:rsidRPr="004376F8">
        <w:rPr>
          <w:b/>
          <w:bCs/>
          <w:color w:val="6E1E50"/>
        </w:rPr>
        <w:t>HER2</w:t>
      </w:r>
      <w:r w:rsidRPr="004376F8">
        <w:t xml:space="preserve"> може да варира </w:t>
      </w:r>
      <w:r w:rsidR="009A2A3F">
        <w:rPr>
          <w:lang w:val="bg-BG"/>
        </w:rPr>
        <w:t>в</w:t>
      </w:r>
      <w:r w:rsidRPr="004376F8">
        <w:t xml:space="preserve"> различните части на </w:t>
      </w:r>
      <w:r w:rsidRPr="004376F8">
        <w:rPr>
          <w:b/>
          <w:bCs/>
          <w:color w:val="6E1E50"/>
        </w:rPr>
        <w:t>тумора</w:t>
      </w:r>
      <w:r w:rsidRPr="004376F8">
        <w:t>, поради което</w:t>
      </w:r>
      <w:r w:rsidR="009A2A3F">
        <w:rPr>
          <w:lang w:val="bg-BG"/>
        </w:rPr>
        <w:t>,</w:t>
      </w:r>
      <w:r w:rsidRPr="004376F8">
        <w:t xml:space="preserve"> </w:t>
      </w:r>
      <w:r w:rsidR="005F1CDC">
        <w:rPr>
          <w:lang w:val="bg-BG"/>
        </w:rPr>
        <w:t>въпреки</w:t>
      </w:r>
      <w:r w:rsidR="009A2A3F">
        <w:rPr>
          <w:lang w:val="bg-BG"/>
        </w:rPr>
        <w:t xml:space="preserve"> че</w:t>
      </w:r>
      <w:r w:rsidR="005F1CDC">
        <w:rPr>
          <w:lang w:val="bg-BG"/>
        </w:rPr>
        <w:t xml:space="preserve"> </w:t>
      </w:r>
      <w:r w:rsidR="009A2A3F" w:rsidRPr="004376F8">
        <w:rPr>
          <w:b/>
          <w:bCs/>
          <w:color w:val="6E1E50"/>
        </w:rPr>
        <w:t>биопсични</w:t>
      </w:r>
      <w:r w:rsidR="009A2A3F">
        <w:rPr>
          <w:b/>
          <w:bCs/>
          <w:color w:val="6E1E50"/>
          <w:lang w:val="bg-BG"/>
        </w:rPr>
        <w:t>те</w:t>
      </w:r>
      <w:r w:rsidR="009A2A3F" w:rsidRPr="004376F8">
        <w:t xml:space="preserve"> проби</w:t>
      </w:r>
      <w:r w:rsidR="009A2A3F">
        <w:rPr>
          <w:lang w:val="bg-BG"/>
        </w:rPr>
        <w:t xml:space="preserve"> може да са </w:t>
      </w:r>
      <w:r>
        <w:rPr>
          <w:lang w:val="bg-BG"/>
        </w:rPr>
        <w:t>негативни</w:t>
      </w:r>
      <w:r w:rsidRPr="004376F8">
        <w:t xml:space="preserve"> за хормонални рецептори и </w:t>
      </w:r>
      <w:r w:rsidRPr="004376F8">
        <w:rPr>
          <w:b/>
          <w:bCs/>
          <w:color w:val="6E1E50"/>
        </w:rPr>
        <w:t>HER2</w:t>
      </w:r>
      <w:r w:rsidR="005F1CDC">
        <w:rPr>
          <w:lang w:val="bg-BG"/>
        </w:rPr>
        <w:t xml:space="preserve">, те </w:t>
      </w:r>
      <w:r w:rsidRPr="004376F8">
        <w:t xml:space="preserve">обикновено се </w:t>
      </w:r>
      <w:r>
        <w:rPr>
          <w:lang w:val="bg-BG"/>
        </w:rPr>
        <w:t>изследват</w:t>
      </w:r>
      <w:r w:rsidRPr="004376F8">
        <w:t xml:space="preserve"> повторно </w:t>
      </w:r>
      <w:r>
        <w:rPr>
          <w:lang w:val="bg-BG"/>
        </w:rPr>
        <w:t>в</w:t>
      </w:r>
      <w:r w:rsidRPr="004376F8">
        <w:t xml:space="preserve"> </w:t>
      </w:r>
      <w:r w:rsidRPr="004376F8">
        <w:rPr>
          <w:b/>
          <w:bCs/>
          <w:color w:val="6E1E50"/>
        </w:rPr>
        <w:t>туморната</w:t>
      </w:r>
      <w:r w:rsidRPr="004376F8">
        <w:t xml:space="preserve"> тъкан, отстранена </w:t>
      </w:r>
      <w:r>
        <w:rPr>
          <w:lang w:val="bg-BG"/>
        </w:rPr>
        <w:t>при</w:t>
      </w:r>
      <w:r w:rsidRPr="004376F8">
        <w:t xml:space="preserve"> операция</w:t>
      </w:r>
      <w:r>
        <w:rPr>
          <w:lang w:val="bg-BG"/>
        </w:rPr>
        <w:t>та</w:t>
      </w:r>
      <w:r w:rsidR="00490E43">
        <w:rPr>
          <w:noProof/>
        </w:rPr>
        <w:drawing>
          <wp:anchor distT="0" distB="0" distL="114300" distR="114300" simplePos="0" relativeHeight="251692032" behindDoc="0" locked="0" layoutInCell="1" allowOverlap="1" wp14:anchorId="00F244FF" wp14:editId="5B4F6D37">
            <wp:simplePos x="0" y="0"/>
            <wp:positionH relativeFrom="column">
              <wp:posOffset>41910</wp:posOffset>
            </wp:positionH>
            <wp:positionV relativeFrom="paragraph">
              <wp:posOffset>114300</wp:posOffset>
            </wp:positionV>
            <wp:extent cx="3008630" cy="2143760"/>
            <wp:effectExtent l="0" t="0" r="1270" b="8890"/>
            <wp:wrapSquare wrapText="right"/>
            <wp:docPr id="15" name="Picture 15" descr="medical technologist is working in the laboratory. Using a microscope for detect the objects that are too small for the naked ey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edical technologist is working in the laboratory. Using a microscope for detect the objects that are too small for the naked eye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CDC">
        <w:rPr>
          <w:lang w:val="bg-BG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9A2A3F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F557C2" w:rsidRPr="00C44F6D">
        <w:t>.</w:t>
      </w:r>
      <w:r w:rsidR="00F557C2">
        <w:t xml:space="preserve"> </w:t>
      </w:r>
    </w:p>
    <w:p w14:paraId="36BBB534" w14:textId="49127A78" w:rsidR="000E3A6F" w:rsidRDefault="007A70DE" w:rsidP="000E3A6F">
      <w:pPr>
        <w:pStyle w:val="Heading4"/>
      </w:pPr>
      <w:r w:rsidRPr="007A70DE">
        <w:t>Пролифера</w:t>
      </w:r>
      <w:r>
        <w:rPr>
          <w:lang w:val="bg-BG"/>
        </w:rPr>
        <w:t>тивни</w:t>
      </w:r>
      <w:r w:rsidRPr="007A70DE">
        <w:t xml:space="preserve"> маркери</w:t>
      </w:r>
    </w:p>
    <w:p w14:paraId="1B337C7F" w14:textId="77777777" w:rsidR="00737D20" w:rsidRDefault="007A70DE" w:rsidP="000E3A6F">
      <w:pPr>
        <w:spacing w:line="360" w:lineRule="auto"/>
      </w:pPr>
      <w:r>
        <w:rPr>
          <w:lang w:val="bg-BG"/>
        </w:rPr>
        <w:t>Някои д</w:t>
      </w:r>
      <w:r w:rsidRPr="007A70DE">
        <w:t xml:space="preserve">руги </w:t>
      </w:r>
      <w:r w:rsidRPr="007A70DE">
        <w:rPr>
          <w:b/>
          <w:bCs/>
          <w:color w:val="6E1E50"/>
        </w:rPr>
        <w:t>биомаркери</w:t>
      </w:r>
      <w:r w:rsidRPr="007A70DE">
        <w:t xml:space="preserve"> също могат да бъдат оценени в </w:t>
      </w:r>
      <w:r>
        <w:rPr>
          <w:lang w:val="bg-BG"/>
        </w:rPr>
        <w:t xml:space="preserve">получената при </w:t>
      </w:r>
      <w:r w:rsidRPr="007A70DE">
        <w:rPr>
          <w:b/>
          <w:bCs/>
          <w:color w:val="6E1E50"/>
          <w:lang w:val="bg-BG"/>
        </w:rPr>
        <w:t>биопсията</w:t>
      </w:r>
      <w:r>
        <w:rPr>
          <w:lang w:val="bg-BG"/>
        </w:rPr>
        <w:t xml:space="preserve"> на </w:t>
      </w:r>
      <w:r w:rsidRPr="007A70DE">
        <w:rPr>
          <w:b/>
          <w:bCs/>
          <w:color w:val="6E1E50"/>
        </w:rPr>
        <w:t>тумор</w:t>
      </w:r>
      <w:r>
        <w:rPr>
          <w:b/>
          <w:bCs/>
          <w:color w:val="6E1E50"/>
          <w:lang w:val="bg-BG"/>
        </w:rPr>
        <w:t>а</w:t>
      </w:r>
      <w:r w:rsidRPr="007A70DE">
        <w:rPr>
          <w:b/>
          <w:bCs/>
          <w:color w:val="6E1E50"/>
        </w:rPr>
        <w:t xml:space="preserve"> </w:t>
      </w:r>
      <w:r w:rsidRPr="007A70DE">
        <w:t>/</w:t>
      </w:r>
      <w:r>
        <w:rPr>
          <w:lang w:val="bg-BG"/>
        </w:rPr>
        <w:t>операцията проба</w:t>
      </w:r>
      <w:r w:rsidRPr="007A70DE">
        <w:t xml:space="preserve">. </w:t>
      </w:r>
      <w:r>
        <w:rPr>
          <w:lang w:val="bg-BG"/>
        </w:rPr>
        <w:t>Така н</w:t>
      </w:r>
      <w:r w:rsidRPr="007A70DE">
        <w:t xml:space="preserve">апример, </w:t>
      </w:r>
      <w:r w:rsidRPr="007A70DE">
        <w:rPr>
          <w:b/>
          <w:bCs/>
          <w:color w:val="6E1E50"/>
        </w:rPr>
        <w:t>Ki67</w:t>
      </w:r>
      <w:r w:rsidRPr="007A70DE">
        <w:t xml:space="preserve"> е</w:t>
      </w:r>
      <w:r>
        <w:rPr>
          <w:lang w:val="bg-BG"/>
        </w:rPr>
        <w:t xml:space="preserve"> вид</w:t>
      </w:r>
      <w:r w:rsidRPr="007A70DE">
        <w:t xml:space="preserve"> протеин, </w:t>
      </w:r>
      <w:r>
        <w:rPr>
          <w:lang w:val="bg-BG"/>
        </w:rPr>
        <w:t xml:space="preserve">който се </w:t>
      </w:r>
      <w:r w:rsidRPr="007A70DE">
        <w:t>откри</w:t>
      </w:r>
      <w:r>
        <w:rPr>
          <w:lang w:val="bg-BG"/>
        </w:rPr>
        <w:t>ва</w:t>
      </w:r>
      <w:r w:rsidRPr="007A70DE">
        <w:t xml:space="preserve"> в клетките, когато се </w:t>
      </w:r>
      <w:r w:rsidRPr="007A70DE">
        <w:lastRenderedPageBreak/>
        <w:t>делят (напр</w:t>
      </w:r>
      <w:r>
        <w:rPr>
          <w:lang w:val="bg-BG"/>
        </w:rPr>
        <w:t>.</w:t>
      </w:r>
      <w:r w:rsidRPr="007A70DE">
        <w:t xml:space="preserve"> при рак), но не и когато </w:t>
      </w:r>
      <w:r>
        <w:rPr>
          <w:lang w:val="bg-BG"/>
        </w:rPr>
        <w:t>са в покой</w:t>
      </w:r>
      <w:r w:rsidRPr="007A70DE">
        <w:t xml:space="preserve">. Следователно, ако </w:t>
      </w:r>
      <w:r w:rsidRPr="007A70DE">
        <w:rPr>
          <w:b/>
          <w:bCs/>
          <w:color w:val="6E1E50"/>
        </w:rPr>
        <w:t>Ki67</w:t>
      </w:r>
      <w:r w:rsidRPr="007A70DE">
        <w:t xml:space="preserve"> </w:t>
      </w:r>
      <w:r>
        <w:rPr>
          <w:lang w:val="bg-BG"/>
        </w:rPr>
        <w:t>се открива</w:t>
      </w:r>
      <w:r w:rsidRPr="007A70DE">
        <w:t xml:space="preserve"> в</w:t>
      </w:r>
      <w:r>
        <w:rPr>
          <w:lang w:val="bg-BG"/>
        </w:rPr>
        <w:t xml:space="preserve"> голяма </w:t>
      </w:r>
      <w:r w:rsidRPr="007A70DE">
        <w:t xml:space="preserve">част от клетките, това показва, че </w:t>
      </w:r>
      <w:r w:rsidRPr="007A70DE">
        <w:rPr>
          <w:b/>
          <w:bCs/>
          <w:color w:val="6E1E50"/>
        </w:rPr>
        <w:t>туморът</w:t>
      </w:r>
      <w:r w:rsidRPr="007A70DE">
        <w:t xml:space="preserve"> расте бързо</w:t>
      </w:r>
      <w:r w:rsidR="006028FF">
        <w:rPr>
          <w:noProof/>
        </w:rPr>
        <w:drawing>
          <wp:anchor distT="0" distB="0" distL="114300" distR="114300" simplePos="0" relativeHeight="251693056" behindDoc="0" locked="0" layoutInCell="1" allowOverlap="1" wp14:anchorId="47E43399" wp14:editId="5E4F3E0B">
            <wp:simplePos x="0" y="0"/>
            <wp:positionH relativeFrom="margin">
              <wp:align>right</wp:align>
            </wp:positionH>
            <wp:positionV relativeFrom="paragraph">
              <wp:posOffset>87630</wp:posOffset>
            </wp:positionV>
            <wp:extent cx="2820035" cy="2009140"/>
            <wp:effectExtent l="0" t="0" r="0" b="0"/>
            <wp:wrapSquare wrapText="left"/>
            <wp:docPr id="17" name="Picture 17" descr="Scientist with dropper working  at the labora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cientist with dropper working  at the laborator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3A6F" w:rsidRPr="003053B2">
        <w:t xml:space="preserve">. </w:t>
      </w:r>
    </w:p>
    <w:p w14:paraId="19D45557" w14:textId="7C3069D7" w:rsidR="001B1BD2" w:rsidRDefault="00737D20" w:rsidP="001B1BD2">
      <w:pPr>
        <w:spacing w:line="360" w:lineRule="auto"/>
      </w:pPr>
      <w:r w:rsidRPr="00737D20">
        <w:t xml:space="preserve">Профилите на </w:t>
      </w:r>
      <w:r w:rsidRPr="00737D20">
        <w:rPr>
          <w:b/>
          <w:bCs/>
          <w:color w:val="6E1E50"/>
        </w:rPr>
        <w:t>генна</w:t>
      </w:r>
      <w:r w:rsidRPr="00737D20">
        <w:t xml:space="preserve"> експресия, които показват различни набори от </w:t>
      </w:r>
      <w:r w:rsidRPr="00737D20">
        <w:rPr>
          <w:b/>
          <w:bCs/>
          <w:color w:val="6E1E50"/>
        </w:rPr>
        <w:t>гени</w:t>
      </w:r>
      <w:r w:rsidRPr="00737D20">
        <w:t xml:space="preserve">, експресирани от </w:t>
      </w:r>
      <w:r>
        <w:rPr>
          <w:lang w:val="bg-BG"/>
        </w:rPr>
        <w:t xml:space="preserve">даден </w:t>
      </w:r>
      <w:r w:rsidRPr="00737D20">
        <w:rPr>
          <w:b/>
          <w:bCs/>
          <w:color w:val="6E1E50"/>
        </w:rPr>
        <w:t>тумор</w:t>
      </w:r>
      <w:r w:rsidRPr="00737D20">
        <w:t xml:space="preserve">, могат да се използват за </w:t>
      </w:r>
      <w:r>
        <w:rPr>
          <w:lang w:val="bg-BG"/>
        </w:rPr>
        <w:t xml:space="preserve">получаване на </w:t>
      </w:r>
      <w:r w:rsidRPr="00737D20">
        <w:t>допълнителна информация и класифициране на пациентите като „висок</w:t>
      </w:r>
      <w:r>
        <w:rPr>
          <w:lang w:val="bg-BG"/>
        </w:rPr>
        <w:t>о</w:t>
      </w:r>
      <w:r w:rsidRPr="00737D20">
        <w:t>риск</w:t>
      </w:r>
      <w:r>
        <w:rPr>
          <w:lang w:val="bg-BG"/>
        </w:rPr>
        <w:t>ови</w:t>
      </w:r>
      <w:r w:rsidRPr="00737D20">
        <w:t>“ или „нис</w:t>
      </w:r>
      <w:r>
        <w:rPr>
          <w:lang w:val="bg-BG"/>
        </w:rPr>
        <w:t>ко</w:t>
      </w:r>
      <w:r w:rsidRPr="00737D20">
        <w:t>риск</w:t>
      </w:r>
      <w:r>
        <w:rPr>
          <w:lang w:val="bg-BG"/>
        </w:rPr>
        <w:t>ови</w:t>
      </w:r>
      <w:r w:rsidRPr="00737D20">
        <w:t>“</w:t>
      </w:r>
      <w:r>
        <w:rPr>
          <w:lang w:val="bg-BG"/>
        </w:rPr>
        <w:t>, но</w:t>
      </w:r>
      <w:r w:rsidRPr="00737D20">
        <w:t xml:space="preserve"> употребата им варира в различните страни в зависимост от </w:t>
      </w:r>
      <w:r>
        <w:rPr>
          <w:lang w:val="bg-BG"/>
        </w:rPr>
        <w:t xml:space="preserve">наличните </w:t>
      </w:r>
      <w:r w:rsidRPr="00737D20">
        <w:t>ресурси</w:t>
      </w:r>
      <w:r w:rsidR="001B1BD2">
        <w:t xml:space="preserve">. </w:t>
      </w:r>
    </w:p>
    <w:p w14:paraId="251C2ACA" w14:textId="27C966A8" w:rsidR="00A46860" w:rsidRPr="0012206F" w:rsidRDefault="000575A1" w:rsidP="000E3A6F">
      <w:pPr>
        <w:pStyle w:val="Heading3"/>
      </w:pPr>
      <w:r w:rsidRPr="000575A1">
        <w:t>Подвидове рак на гърдата</w:t>
      </w:r>
    </w:p>
    <w:p w14:paraId="69B5C75C" w14:textId="3644EC0D" w:rsidR="00A46860" w:rsidRDefault="000575A1" w:rsidP="00A46860">
      <w:pPr>
        <w:spacing w:line="360" w:lineRule="auto"/>
      </w:pPr>
      <w:r w:rsidRPr="000575A1">
        <w:rPr>
          <w:b/>
          <w:bCs/>
          <w:color w:val="6E1E50"/>
        </w:rPr>
        <w:t>Туморите</w:t>
      </w:r>
      <w:r w:rsidRPr="000575A1">
        <w:t xml:space="preserve"> на гърдата могат да бъдат групирани в под</w:t>
      </w:r>
      <w:r>
        <w:rPr>
          <w:lang w:val="bg-BG"/>
        </w:rPr>
        <w:t xml:space="preserve">видове въз основа на </w:t>
      </w:r>
      <w:r w:rsidRPr="000575A1">
        <w:t xml:space="preserve">резултатите от </w:t>
      </w:r>
      <w:r>
        <w:rPr>
          <w:lang w:val="bg-BG"/>
        </w:rPr>
        <w:t>изследванията</w:t>
      </w:r>
      <w:r w:rsidRPr="000575A1">
        <w:t xml:space="preserve"> </w:t>
      </w:r>
      <w:r>
        <w:rPr>
          <w:lang w:val="bg-BG"/>
        </w:rPr>
        <w:t>н</w:t>
      </w:r>
      <w:r w:rsidRPr="000575A1">
        <w:t>а описани</w:t>
      </w:r>
      <w:r>
        <w:rPr>
          <w:lang w:val="bg-BG"/>
        </w:rPr>
        <w:t>те</w:t>
      </w:r>
      <w:r w:rsidRPr="000575A1">
        <w:t xml:space="preserve"> по-горе биомаркер</w:t>
      </w:r>
      <w:r>
        <w:rPr>
          <w:lang w:val="bg-BG"/>
        </w:rPr>
        <w:t>и</w:t>
      </w:r>
      <w:r w:rsidRPr="000575A1">
        <w:t>. Т</w:t>
      </w:r>
      <w:r>
        <w:rPr>
          <w:lang w:val="bg-BG"/>
        </w:rPr>
        <w:t>ова групиране</w:t>
      </w:r>
      <w:r w:rsidRPr="000575A1">
        <w:t>, обобщен</w:t>
      </w:r>
      <w:r>
        <w:rPr>
          <w:lang w:val="bg-BG"/>
        </w:rPr>
        <w:t>о</w:t>
      </w:r>
      <w:r w:rsidRPr="000575A1">
        <w:t xml:space="preserve"> в таблицата по-долу, мо</w:t>
      </w:r>
      <w:r>
        <w:rPr>
          <w:lang w:val="bg-BG"/>
        </w:rPr>
        <w:t>же</w:t>
      </w:r>
      <w:r w:rsidRPr="000575A1">
        <w:t xml:space="preserve"> да да</w:t>
      </w:r>
      <w:r>
        <w:rPr>
          <w:lang w:val="bg-BG"/>
        </w:rPr>
        <w:t xml:space="preserve">де информация </w:t>
      </w:r>
      <w:r w:rsidRPr="000575A1">
        <w:t xml:space="preserve">за </w:t>
      </w:r>
      <w:r w:rsidRPr="000575A1">
        <w:rPr>
          <w:b/>
          <w:bCs/>
          <w:color w:val="6E1E50"/>
        </w:rPr>
        <w:t>прогнозата</w:t>
      </w:r>
      <w:r w:rsidRPr="000575A1">
        <w:t xml:space="preserve"> и да помогн</w:t>
      </w:r>
      <w:r>
        <w:rPr>
          <w:lang w:val="bg-BG"/>
        </w:rPr>
        <w:t xml:space="preserve">е </w:t>
      </w:r>
      <w:r w:rsidRPr="000575A1">
        <w:t xml:space="preserve">на лекарите да определят кои лечения трябва да се обмислят за всеки </w:t>
      </w:r>
      <w:r>
        <w:rPr>
          <w:lang w:val="bg-BG"/>
        </w:rPr>
        <w:t>конкретен вид</w:t>
      </w:r>
      <w:r w:rsidRPr="000575A1">
        <w:t xml:space="preserve"> рак на гърдата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80626A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A33A14">
        <w:t>.</w:t>
      </w:r>
      <w:r w:rsidR="007348F8">
        <w:t xml:space="preserve"> </w:t>
      </w:r>
    </w:p>
    <w:p w14:paraId="41503469" w14:textId="3CF76DEC" w:rsidR="007A70DE" w:rsidRDefault="007A70DE" w:rsidP="00A46860">
      <w:pPr>
        <w:spacing w:line="360" w:lineRule="auto"/>
      </w:pPr>
    </w:p>
    <w:p w14:paraId="200AE6B5" w14:textId="21BE5D1A" w:rsidR="007A70DE" w:rsidRPr="007A70DE" w:rsidRDefault="007A70DE" w:rsidP="00A46860">
      <w:pPr>
        <w:spacing w:line="360" w:lineRule="auto"/>
        <w:rPr>
          <w:lang w:val="bg-BG"/>
        </w:rPr>
      </w:pP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2056"/>
        <w:gridCol w:w="2918"/>
        <w:gridCol w:w="4088"/>
      </w:tblGrid>
      <w:tr w:rsidR="00B767F8" w:rsidRPr="00431D57" w14:paraId="316EBE12" w14:textId="77777777" w:rsidTr="000941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DB84F1" w14:textId="6AC3BCCF" w:rsidR="00B767F8" w:rsidRPr="005E0C91" w:rsidRDefault="005E0C91" w:rsidP="003204DF">
            <w:pPr>
              <w:keepNext/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Подвид </w:t>
            </w:r>
          </w:p>
        </w:tc>
        <w:tc>
          <w:tcPr>
            <w:tcW w:w="30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87DDE8" w14:textId="1E8B0518" w:rsidR="00B767F8" w:rsidRPr="009064DB" w:rsidRDefault="009064DB" w:rsidP="003204DF">
            <w:pPr>
              <w:keepNext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>
              <w:rPr>
                <w:lang w:val="bg-BG"/>
              </w:rPr>
              <w:t xml:space="preserve">Определение </w:t>
            </w:r>
          </w:p>
        </w:tc>
        <w:tc>
          <w:tcPr>
            <w:tcW w:w="4343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5D58C447" w14:textId="7BDCD0AC" w:rsidR="00B767F8" w:rsidRPr="005E0C91" w:rsidRDefault="005E0C91" w:rsidP="003204DF">
            <w:pPr>
              <w:keepNext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>
              <w:rPr>
                <w:lang w:val="bg-BG"/>
              </w:rPr>
              <w:t>Характеристик</w:t>
            </w:r>
            <w:r w:rsidR="009064DB">
              <w:rPr>
                <w:lang w:val="bg-BG"/>
              </w:rPr>
              <w:t>и</w:t>
            </w:r>
            <w:r>
              <w:rPr>
                <w:lang w:val="bg-BG"/>
              </w:rPr>
              <w:t xml:space="preserve"> </w:t>
            </w:r>
          </w:p>
        </w:tc>
      </w:tr>
      <w:tr w:rsidR="00B767F8" w:rsidRPr="00431D57" w14:paraId="7C10EFDA" w14:textId="77777777" w:rsidTr="0009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tcBorders>
              <w:top w:val="single" w:sz="4" w:space="0" w:color="FFFFFF" w:themeColor="background1"/>
            </w:tcBorders>
          </w:tcPr>
          <w:p w14:paraId="1F481EF4" w14:textId="5763666C" w:rsidR="00B767F8" w:rsidRPr="0098361F" w:rsidRDefault="00593596" w:rsidP="003204DF">
            <w:pPr>
              <w:keepNext/>
              <w:spacing w:line="360" w:lineRule="auto"/>
            </w:pPr>
            <w:r>
              <w:rPr>
                <w:lang w:val="bg-BG"/>
              </w:rPr>
              <w:t>Подобен на л</w:t>
            </w:r>
            <w:r w:rsidR="005E0C91">
              <w:rPr>
                <w:lang w:val="bg-BG"/>
              </w:rPr>
              <w:t xml:space="preserve">уминален </w:t>
            </w:r>
            <w:r w:rsidR="00B767F8" w:rsidRPr="0098361F">
              <w:t>A</w:t>
            </w:r>
          </w:p>
        </w:tc>
        <w:tc>
          <w:tcPr>
            <w:tcW w:w="3060" w:type="dxa"/>
            <w:tcBorders>
              <w:top w:val="single" w:sz="4" w:space="0" w:color="FFFFFF" w:themeColor="background1"/>
            </w:tcBorders>
          </w:tcPr>
          <w:p w14:paraId="42D1138B" w14:textId="1C224640" w:rsidR="00B767F8" w:rsidRPr="00431D57" w:rsidRDefault="00593596" w:rsidP="003204DF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596">
              <w:rPr>
                <w:lang w:val="bg-BG"/>
              </w:rPr>
              <w:t>Подобен на луминален</w:t>
            </w:r>
            <w:r w:rsidR="005E0C91">
              <w:rPr>
                <w:lang w:val="bg-BG"/>
              </w:rPr>
              <w:t xml:space="preserve"> </w:t>
            </w:r>
            <w:r w:rsidR="005E0C91" w:rsidRPr="0098361F">
              <w:t>A</w:t>
            </w:r>
          </w:p>
        </w:tc>
        <w:tc>
          <w:tcPr>
            <w:tcW w:w="4343" w:type="dxa"/>
            <w:tcBorders>
              <w:top w:val="single" w:sz="4" w:space="0" w:color="FFFFFF" w:themeColor="background1"/>
            </w:tcBorders>
          </w:tcPr>
          <w:p w14:paraId="25B786F1" w14:textId="72AB81BB" w:rsidR="000941A5" w:rsidRPr="005E0C91" w:rsidRDefault="000941A5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6E1E50"/>
                <w:lang w:val="bg-BG"/>
              </w:rPr>
            </w:pPr>
            <w:r w:rsidRPr="00F0272F">
              <w:rPr>
                <w:b/>
                <w:color w:val="6E1E50"/>
              </w:rPr>
              <w:t>ER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5E0C91">
              <w:rPr>
                <w:b/>
                <w:color w:val="6E1E50"/>
                <w:lang w:val="bg-BG"/>
              </w:rPr>
              <w:t>позитивен</w:t>
            </w:r>
          </w:p>
          <w:p w14:paraId="0CC0A40B" w14:textId="7563ABCD" w:rsidR="000941A5" w:rsidRPr="005E0C91" w:rsidRDefault="000941A5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5E0C91">
              <w:rPr>
                <w:lang w:val="bg-BG"/>
              </w:rPr>
              <w:t>негативен</w:t>
            </w:r>
          </w:p>
          <w:p w14:paraId="55620154" w14:textId="572880E4" w:rsidR="000941A5" w:rsidRDefault="005E0C91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C91">
              <w:rPr>
                <w:bCs/>
              </w:rPr>
              <w:t>Нисък</w:t>
            </w:r>
            <w:r w:rsidRPr="005E0C91">
              <w:rPr>
                <w:b/>
                <w:color w:val="6E1E50"/>
              </w:rPr>
              <w:t xml:space="preserve"> </w:t>
            </w:r>
            <w:r w:rsidR="000941A5" w:rsidRPr="000C5625">
              <w:rPr>
                <w:b/>
                <w:color w:val="6E1E50"/>
              </w:rPr>
              <w:t>Ki67</w:t>
            </w:r>
            <w:r w:rsidR="000941A5">
              <w:t xml:space="preserve"> </w:t>
            </w:r>
          </w:p>
          <w:p w14:paraId="2BD9CA5C" w14:textId="041C66EB" w:rsidR="000941A5" w:rsidRDefault="005E0C91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Cs/>
                <w:lang w:val="bg-BG"/>
              </w:rPr>
              <w:t>Висо</w:t>
            </w:r>
            <w:r w:rsidRPr="005E0C91">
              <w:rPr>
                <w:bCs/>
              </w:rPr>
              <w:t>к</w:t>
            </w:r>
            <w:r w:rsidRPr="000C5625">
              <w:rPr>
                <w:b/>
                <w:color w:val="6E1E50"/>
              </w:rPr>
              <w:t xml:space="preserve"> </w:t>
            </w:r>
            <w:r w:rsidR="000941A5" w:rsidRPr="000C5625">
              <w:rPr>
                <w:b/>
                <w:color w:val="6E1E50"/>
              </w:rPr>
              <w:t>PgR</w:t>
            </w:r>
            <w:r w:rsidR="000941A5">
              <w:t xml:space="preserve"> </w:t>
            </w:r>
          </w:p>
          <w:p w14:paraId="2CD82BB1" w14:textId="72D2631D" w:rsidR="00B767F8" w:rsidRPr="00431D57" w:rsidRDefault="00593596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596">
              <w:t>Нискорисков</w:t>
            </w:r>
            <w:r>
              <w:rPr>
                <w:lang w:val="bg-BG"/>
              </w:rPr>
              <w:t>и</w:t>
            </w:r>
            <w:r w:rsidRPr="00593596">
              <w:t xml:space="preserve"> молекуляр</w:t>
            </w:r>
            <w:r>
              <w:rPr>
                <w:lang w:val="bg-BG"/>
              </w:rPr>
              <w:t>ни сигнатури</w:t>
            </w:r>
            <w:r w:rsidRPr="00593596">
              <w:t xml:space="preserve"> (ако </w:t>
            </w:r>
            <w:r>
              <w:rPr>
                <w:lang w:val="bg-BG"/>
              </w:rPr>
              <w:t>са налични</w:t>
            </w:r>
            <w:r w:rsidRPr="00593596">
              <w:t>)</w:t>
            </w:r>
          </w:p>
        </w:tc>
      </w:tr>
      <w:tr w:rsidR="000941A5" w:rsidRPr="00431D57" w14:paraId="63B82DAE" w14:textId="77777777" w:rsidTr="0009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vMerge w:val="restart"/>
          </w:tcPr>
          <w:p w14:paraId="703ACBA5" w14:textId="12E88292" w:rsidR="000941A5" w:rsidRPr="0098361F" w:rsidRDefault="00593596" w:rsidP="003204DF">
            <w:pPr>
              <w:keepNext/>
              <w:spacing w:line="360" w:lineRule="auto"/>
              <w:rPr>
                <w:b w:val="0"/>
                <w:bCs w:val="0"/>
              </w:rPr>
            </w:pPr>
            <w:r w:rsidRPr="00593596">
              <w:rPr>
                <w:lang w:val="bg-BG"/>
              </w:rPr>
              <w:t>Подобен на луминален</w:t>
            </w:r>
            <w:r w:rsidR="000941A5" w:rsidRPr="0098361F">
              <w:t xml:space="preserve"> B</w:t>
            </w:r>
          </w:p>
          <w:p w14:paraId="30CE7422" w14:textId="78624CA9" w:rsidR="000941A5" w:rsidRPr="0098361F" w:rsidRDefault="000941A5" w:rsidP="003204DF">
            <w:pPr>
              <w:keepNext/>
              <w:spacing w:line="360" w:lineRule="auto"/>
            </w:pPr>
          </w:p>
        </w:tc>
        <w:tc>
          <w:tcPr>
            <w:tcW w:w="3060" w:type="dxa"/>
          </w:tcPr>
          <w:p w14:paraId="74B7B1A5" w14:textId="4C408086" w:rsidR="000941A5" w:rsidRPr="00431D57" w:rsidRDefault="00593596" w:rsidP="003204DF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596">
              <w:rPr>
                <w:lang w:val="bg-BG"/>
              </w:rPr>
              <w:t>Подобен на луминален</w:t>
            </w:r>
            <w:r w:rsidR="005E0C91">
              <w:rPr>
                <w:lang w:val="bg-BG"/>
              </w:rPr>
              <w:t xml:space="preserve"> </w:t>
            </w:r>
            <w:r w:rsidR="000941A5">
              <w:t>B</w:t>
            </w:r>
            <w:r w:rsidR="000941A5">
              <w:br/>
              <w:t>(</w:t>
            </w:r>
            <w:r w:rsidR="009064DB"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9064DB" w:rsidRPr="005E0C91">
              <w:t>негативен</w:t>
            </w:r>
            <w:r w:rsidR="000941A5">
              <w:t>)</w:t>
            </w:r>
          </w:p>
        </w:tc>
        <w:tc>
          <w:tcPr>
            <w:tcW w:w="4343" w:type="dxa"/>
          </w:tcPr>
          <w:p w14:paraId="38057832" w14:textId="56D1D303" w:rsidR="005E0C91" w:rsidRDefault="005E0C91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6E1E50"/>
              </w:rPr>
            </w:pPr>
            <w:r w:rsidRPr="005E0C91">
              <w:rPr>
                <w:b/>
                <w:color w:val="6E1E50"/>
              </w:rPr>
              <w:t>ER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Pr="005E0C91">
              <w:rPr>
                <w:b/>
                <w:color w:val="6E1E50"/>
              </w:rPr>
              <w:t>позитивен</w:t>
            </w:r>
          </w:p>
          <w:p w14:paraId="7D319EEE" w14:textId="6BCC80DC" w:rsidR="000941A5" w:rsidRDefault="000941A5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5E0C91" w:rsidRPr="005E0C91">
              <w:t>негативен</w:t>
            </w:r>
          </w:p>
          <w:p w14:paraId="087A820A" w14:textId="23B22D75" w:rsidR="000941A5" w:rsidRDefault="005E0C91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bg-BG"/>
              </w:rPr>
              <w:t>Или висок</w:t>
            </w:r>
            <w:r w:rsidR="000941A5">
              <w:t xml:space="preserve"> </w:t>
            </w:r>
            <w:r w:rsidR="000941A5" w:rsidRPr="000C5625">
              <w:rPr>
                <w:b/>
                <w:color w:val="6E1E50"/>
              </w:rPr>
              <w:t>Ki67</w:t>
            </w:r>
            <w:r w:rsidR="000941A5">
              <w:t xml:space="preserve"> </w:t>
            </w:r>
            <w:r>
              <w:rPr>
                <w:lang w:val="bg-BG"/>
              </w:rPr>
              <w:t>или</w:t>
            </w:r>
            <w:r w:rsidR="000941A5">
              <w:t xml:space="preserve"> </w:t>
            </w:r>
            <w:r>
              <w:rPr>
                <w:lang w:val="bg-BG"/>
              </w:rPr>
              <w:t>нисък</w:t>
            </w:r>
            <w:r w:rsidR="000941A5">
              <w:t xml:space="preserve"> </w:t>
            </w:r>
            <w:r w:rsidR="000941A5" w:rsidRPr="000C5625">
              <w:rPr>
                <w:b/>
                <w:color w:val="6E1E50"/>
              </w:rPr>
              <w:t>PgR</w:t>
            </w:r>
            <w:r w:rsidR="000941A5">
              <w:t xml:space="preserve"> </w:t>
            </w:r>
          </w:p>
          <w:p w14:paraId="7B4A1297" w14:textId="77658EA8" w:rsidR="000941A5" w:rsidRPr="00431D57" w:rsidRDefault="00593596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bg-BG"/>
              </w:rPr>
              <w:t>Високо</w:t>
            </w:r>
            <w:r w:rsidRPr="00593596">
              <w:t>рискови молекулярни сигнатури</w:t>
            </w:r>
            <w:r>
              <w:rPr>
                <w:lang w:val="bg-BG"/>
              </w:rPr>
              <w:t xml:space="preserve"> </w:t>
            </w:r>
            <w:r w:rsidRPr="00593596">
              <w:t xml:space="preserve">(ако </w:t>
            </w:r>
            <w:r>
              <w:rPr>
                <w:lang w:val="bg-BG"/>
              </w:rPr>
              <w:t>са налични</w:t>
            </w:r>
            <w:r w:rsidRPr="00593596">
              <w:t>)</w:t>
            </w:r>
          </w:p>
        </w:tc>
      </w:tr>
      <w:tr w:rsidR="000941A5" w:rsidRPr="00431D57" w14:paraId="74E9AA5A" w14:textId="77777777" w:rsidTr="0009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  <w:vMerge/>
          </w:tcPr>
          <w:p w14:paraId="2BC295C6" w14:textId="6A6CEFDC" w:rsidR="000941A5" w:rsidRPr="0098361F" w:rsidRDefault="000941A5" w:rsidP="003204DF">
            <w:pPr>
              <w:keepNext/>
              <w:spacing w:line="360" w:lineRule="auto"/>
            </w:pPr>
          </w:p>
        </w:tc>
        <w:tc>
          <w:tcPr>
            <w:tcW w:w="3060" w:type="dxa"/>
          </w:tcPr>
          <w:p w14:paraId="5F16AD1F" w14:textId="68E4F521" w:rsidR="000941A5" w:rsidRPr="009064DB" w:rsidRDefault="00593596" w:rsidP="003204DF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593596">
              <w:t>Подобен на луминален</w:t>
            </w:r>
            <w:r w:rsidR="009064DB" w:rsidRPr="009064DB">
              <w:t xml:space="preserve"> B</w:t>
            </w:r>
            <w:r w:rsidR="000941A5">
              <w:br/>
              <w:t>(</w:t>
            </w:r>
            <w:r w:rsidR="009064DB"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9064DB">
              <w:rPr>
                <w:lang w:val="bg-BG"/>
              </w:rPr>
              <w:t>позитивен</w:t>
            </w:r>
            <w:r w:rsidR="000941A5">
              <w:t>)</w:t>
            </w:r>
          </w:p>
        </w:tc>
        <w:tc>
          <w:tcPr>
            <w:tcW w:w="4343" w:type="dxa"/>
          </w:tcPr>
          <w:p w14:paraId="0B2B51E3" w14:textId="77777777" w:rsidR="005E0C91" w:rsidRPr="005E0C91" w:rsidRDefault="005E0C91" w:rsidP="005E0C91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6E1E50"/>
                <w:lang w:val="bg-BG"/>
              </w:rPr>
            </w:pPr>
            <w:r w:rsidRPr="00F0272F">
              <w:rPr>
                <w:b/>
                <w:color w:val="6E1E50"/>
              </w:rPr>
              <w:t>ER</w:t>
            </w:r>
            <w:r>
              <w:rPr>
                <w:b/>
                <w:color w:val="6E1E50"/>
              </w:rPr>
              <w:t xml:space="preserve"> </w:t>
            </w:r>
            <w:r>
              <w:rPr>
                <w:b/>
                <w:color w:val="6E1E50"/>
                <w:lang w:val="bg-BG"/>
              </w:rPr>
              <w:t>позитивен</w:t>
            </w:r>
          </w:p>
          <w:p w14:paraId="747384D5" w14:textId="4844A654" w:rsidR="000941A5" w:rsidRPr="005E0C91" w:rsidRDefault="000941A5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bg-BG"/>
              </w:rPr>
            </w:pPr>
            <w:r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5E0C91">
              <w:rPr>
                <w:lang w:val="bg-BG"/>
              </w:rPr>
              <w:t>позитивен</w:t>
            </w:r>
          </w:p>
          <w:p w14:paraId="0EBBC85B" w14:textId="2CB090CB" w:rsidR="000941A5" w:rsidRDefault="005E0C91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C91">
              <w:t>Всяк</w:t>
            </w:r>
            <w:r w:rsidR="009064DB">
              <w:rPr>
                <w:lang w:val="bg-BG"/>
              </w:rPr>
              <w:t>о</w:t>
            </w:r>
            <w:r w:rsidR="000941A5">
              <w:t xml:space="preserve"> </w:t>
            </w:r>
            <w:r w:rsidR="000941A5" w:rsidRPr="000C5625">
              <w:rPr>
                <w:b/>
                <w:color w:val="6E1E50"/>
              </w:rPr>
              <w:t>Ki67</w:t>
            </w:r>
          </w:p>
          <w:p w14:paraId="62F89143" w14:textId="4524A305" w:rsidR="000941A5" w:rsidRPr="00431D57" w:rsidRDefault="005E0C91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C91">
              <w:t>Всяк</w:t>
            </w:r>
            <w:r w:rsidR="009064DB">
              <w:rPr>
                <w:lang w:val="bg-BG"/>
              </w:rPr>
              <w:t>о</w:t>
            </w:r>
            <w:r w:rsidR="000941A5">
              <w:t xml:space="preserve"> </w:t>
            </w:r>
            <w:r w:rsidR="000941A5" w:rsidRPr="000C5625">
              <w:rPr>
                <w:b/>
                <w:color w:val="6E1E50"/>
              </w:rPr>
              <w:t>PgR</w:t>
            </w:r>
          </w:p>
        </w:tc>
      </w:tr>
      <w:tr w:rsidR="00B767F8" w:rsidRPr="00431D57" w14:paraId="3D42055F" w14:textId="77777777" w:rsidTr="0009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433937EE" w14:textId="1E8510C2" w:rsidR="00B767F8" w:rsidRPr="00593596" w:rsidRDefault="00593596" w:rsidP="003204DF">
            <w:pPr>
              <w:keepNext/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С</w:t>
            </w:r>
            <w:r w:rsidRPr="00593596">
              <w:t>връхекспреси</w:t>
            </w:r>
            <w:r>
              <w:rPr>
                <w:lang w:val="bg-BG"/>
              </w:rPr>
              <w:t xml:space="preserve">ращ </w:t>
            </w:r>
            <w:r w:rsidRPr="004E51E5">
              <w:rPr>
                <w:color w:val="6E1E50"/>
              </w:rPr>
              <w:t>HER2</w:t>
            </w:r>
          </w:p>
        </w:tc>
        <w:tc>
          <w:tcPr>
            <w:tcW w:w="3060" w:type="dxa"/>
          </w:tcPr>
          <w:p w14:paraId="029BD152" w14:textId="013E514B" w:rsidR="00B767F8" w:rsidRPr="009064DB" w:rsidRDefault="009064DB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>
              <w:rPr>
                <w:lang w:val="bg-BG"/>
              </w:rPr>
              <w:t xml:space="preserve">позитивен </w:t>
            </w:r>
            <w:r w:rsidR="000941A5">
              <w:t>(</w:t>
            </w:r>
            <w:r>
              <w:rPr>
                <w:lang w:val="bg-BG"/>
              </w:rPr>
              <w:t>нелуминален</w:t>
            </w:r>
            <w:r w:rsidR="000941A5">
              <w:t>)</w:t>
            </w:r>
          </w:p>
        </w:tc>
        <w:tc>
          <w:tcPr>
            <w:tcW w:w="4343" w:type="dxa"/>
          </w:tcPr>
          <w:p w14:paraId="7EF0304E" w14:textId="6C0CEA2E" w:rsidR="000941A5" w:rsidRPr="005E0C91" w:rsidRDefault="000941A5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bg-BG"/>
              </w:rPr>
            </w:pPr>
            <w:r w:rsidRPr="00F0272F">
              <w:rPr>
                <w:b/>
                <w:color w:val="6E1E50"/>
              </w:rPr>
              <w:t>HER2</w:t>
            </w:r>
            <w:r w:rsidR="009F4D1D">
              <w:rPr>
                <w:b/>
                <w:color w:val="6E1E50"/>
                <w:lang w:val="bg-BG"/>
              </w:rPr>
              <w:t xml:space="preserve"> </w:t>
            </w:r>
            <w:r w:rsidR="005E0C91">
              <w:rPr>
                <w:lang w:val="bg-BG"/>
              </w:rPr>
              <w:t>позитивен</w:t>
            </w:r>
          </w:p>
          <w:p w14:paraId="05237B68" w14:textId="3EF66AA5" w:rsidR="00B767F8" w:rsidRPr="00431D57" w:rsidRDefault="005E0C91" w:rsidP="000941A5">
            <w:pPr>
              <w:keepNext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bg-BG"/>
              </w:rPr>
              <w:t>Липсват</w:t>
            </w:r>
            <w:r w:rsidRPr="000C5625">
              <w:rPr>
                <w:b/>
                <w:color w:val="6E1E50"/>
              </w:rPr>
              <w:t xml:space="preserve"> </w:t>
            </w:r>
            <w:r w:rsidR="000941A5" w:rsidRPr="000C5625">
              <w:rPr>
                <w:b/>
                <w:color w:val="6E1E50"/>
              </w:rPr>
              <w:t>ER</w:t>
            </w:r>
            <w:r w:rsidR="000941A5">
              <w:t xml:space="preserve"> </w:t>
            </w:r>
            <w:r>
              <w:rPr>
                <w:lang w:val="bg-BG"/>
              </w:rPr>
              <w:t>и</w:t>
            </w:r>
            <w:r w:rsidR="000941A5">
              <w:t xml:space="preserve"> </w:t>
            </w:r>
            <w:r w:rsidR="000941A5" w:rsidRPr="000C5625">
              <w:rPr>
                <w:b/>
                <w:color w:val="6E1E50"/>
              </w:rPr>
              <w:t>PgR</w:t>
            </w:r>
            <w:r w:rsidR="000941A5">
              <w:t xml:space="preserve"> </w:t>
            </w:r>
          </w:p>
        </w:tc>
      </w:tr>
      <w:tr w:rsidR="00B767F8" w:rsidRPr="00431D57" w14:paraId="0282FEBD" w14:textId="77777777" w:rsidTr="000941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3" w:type="dxa"/>
          </w:tcPr>
          <w:p w14:paraId="09FB7860" w14:textId="219BBCC9" w:rsidR="00B767F8" w:rsidRPr="00593596" w:rsidRDefault="00593596" w:rsidP="003204DF">
            <w:pPr>
              <w:keepNext/>
              <w:spacing w:line="360" w:lineRule="auto"/>
              <w:rPr>
                <w:lang w:val="bg-BG"/>
              </w:rPr>
            </w:pPr>
            <w:r w:rsidRPr="00593596">
              <w:t xml:space="preserve">Подобен на </w:t>
            </w:r>
            <w:r>
              <w:rPr>
                <w:lang w:val="bg-BG"/>
              </w:rPr>
              <w:t>базалния (базалоиден)</w:t>
            </w:r>
          </w:p>
        </w:tc>
        <w:tc>
          <w:tcPr>
            <w:tcW w:w="3060" w:type="dxa"/>
          </w:tcPr>
          <w:p w14:paraId="0699C657" w14:textId="22375C66" w:rsidR="000941A5" w:rsidRDefault="009064DB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bg-BG"/>
              </w:rPr>
              <w:t>Тройно-негативен</w:t>
            </w:r>
            <w:r w:rsidR="000941A5">
              <w:t xml:space="preserve"> (</w:t>
            </w:r>
            <w:r>
              <w:rPr>
                <w:lang w:val="bg-BG"/>
              </w:rPr>
              <w:t>дуктален</w:t>
            </w:r>
            <w:r w:rsidR="000941A5">
              <w:t>)</w:t>
            </w:r>
          </w:p>
          <w:p w14:paraId="2C4BF0AA" w14:textId="7DEFA5DE" w:rsidR="00B767F8" w:rsidRPr="00431D57" w:rsidRDefault="00B767F8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343" w:type="dxa"/>
          </w:tcPr>
          <w:p w14:paraId="26903E4F" w14:textId="1F8B4D04" w:rsidR="000941A5" w:rsidRDefault="000941A5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72F">
              <w:rPr>
                <w:b/>
                <w:color w:val="6E1E50"/>
              </w:rPr>
              <w:t>HER2</w:t>
            </w:r>
            <w:r w:rsidR="009E0EAA">
              <w:t xml:space="preserve"> </w:t>
            </w:r>
            <w:r w:rsidR="005E0C91" w:rsidRPr="005E0C91">
              <w:t>негативен</w:t>
            </w:r>
            <w:r>
              <w:t xml:space="preserve"> </w:t>
            </w:r>
          </w:p>
          <w:p w14:paraId="0F45C428" w14:textId="0D89A745" w:rsidR="00B767F8" w:rsidRPr="00431D57" w:rsidRDefault="000941A5" w:rsidP="000941A5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5625">
              <w:rPr>
                <w:b/>
                <w:color w:val="6E1E50"/>
              </w:rPr>
              <w:t>ER</w:t>
            </w:r>
            <w:r w:rsidRPr="000C5625">
              <w:rPr>
                <w:color w:val="6E1E50"/>
              </w:rPr>
              <w:t xml:space="preserve"> </w:t>
            </w:r>
            <w:r w:rsidR="005E0C91" w:rsidRPr="00593596">
              <w:rPr>
                <w:lang w:val="bg-BG"/>
              </w:rPr>
              <w:t>и</w:t>
            </w:r>
            <w:r>
              <w:t xml:space="preserve"> </w:t>
            </w:r>
            <w:r w:rsidRPr="000C5625">
              <w:rPr>
                <w:b/>
                <w:color w:val="6E1E50"/>
              </w:rPr>
              <w:t>PgR</w:t>
            </w:r>
            <w:r>
              <w:t xml:space="preserve"> </w:t>
            </w:r>
            <w:r w:rsidR="005E0C91" w:rsidRPr="005E0C91">
              <w:t>негативен</w:t>
            </w:r>
          </w:p>
        </w:tc>
      </w:tr>
    </w:tbl>
    <w:p w14:paraId="4B9DAD18" w14:textId="77777777" w:rsidR="004336F1" w:rsidRDefault="004336F1" w:rsidP="004336F1">
      <w:bookmarkStart w:id="29" w:name="_Toc517177087"/>
    </w:p>
    <w:bookmarkEnd w:id="29"/>
    <w:p w14:paraId="236A2EF4" w14:textId="77777777" w:rsidR="004336F1" w:rsidRPr="00D43640" w:rsidRDefault="004336F1" w:rsidP="004336F1">
      <w:pPr>
        <w:pStyle w:val="Heading2"/>
        <w:rPr>
          <w:lang w:val="en-US"/>
        </w:rPr>
      </w:pPr>
      <w:r w:rsidRPr="00D43640">
        <w:t>Какви са възможностите за лечение на рак</w:t>
      </w:r>
      <w:r>
        <w:rPr>
          <w:lang w:val="bg-BG"/>
        </w:rPr>
        <w:t>а</w:t>
      </w:r>
      <w:r w:rsidRPr="00D43640">
        <w:t xml:space="preserve"> на гърдата</w:t>
      </w:r>
      <w:r w:rsidRPr="00431D57">
        <w:t>?</w:t>
      </w:r>
    </w:p>
    <w:p w14:paraId="3708BDD7" w14:textId="52E63506" w:rsidR="00243629" w:rsidRDefault="00D43640" w:rsidP="00243629">
      <w:pPr>
        <w:spacing w:line="360" w:lineRule="auto"/>
      </w:pPr>
      <w:r>
        <w:rPr>
          <w:lang w:val="bg-BG"/>
        </w:rPr>
        <w:t xml:space="preserve">Какво </w:t>
      </w:r>
      <w:r w:rsidRPr="00D43640">
        <w:t xml:space="preserve">лечение ще </w:t>
      </w:r>
      <w:r>
        <w:rPr>
          <w:lang w:val="bg-BG"/>
        </w:rPr>
        <w:t xml:space="preserve">Ви бъде назначено </w:t>
      </w:r>
      <w:r w:rsidRPr="00D43640">
        <w:t xml:space="preserve">зависи от размера, местоположението и броя на </w:t>
      </w:r>
      <w:r w:rsidRPr="00D43640">
        <w:rPr>
          <w:b/>
          <w:bCs/>
          <w:color w:val="6E1E50"/>
        </w:rPr>
        <w:t>туморите</w:t>
      </w:r>
      <w:r>
        <w:rPr>
          <w:lang w:val="bg-BG"/>
        </w:rPr>
        <w:t xml:space="preserve">, </w:t>
      </w:r>
      <w:r w:rsidRPr="00D43640">
        <w:t>патологи</w:t>
      </w:r>
      <w:r>
        <w:rPr>
          <w:lang w:val="bg-BG"/>
        </w:rPr>
        <w:t>чните особености</w:t>
      </w:r>
      <w:r w:rsidRPr="00D43640">
        <w:t xml:space="preserve"> (подтип, </w:t>
      </w:r>
      <w:r w:rsidRPr="00D43640">
        <w:rPr>
          <w:b/>
          <w:bCs/>
          <w:color w:val="6E1E50"/>
        </w:rPr>
        <w:t xml:space="preserve">степен </w:t>
      </w:r>
      <w:r w:rsidRPr="00D43640">
        <w:t xml:space="preserve">и </w:t>
      </w:r>
      <w:r>
        <w:rPr>
          <w:lang w:val="bg-BG"/>
        </w:rPr>
        <w:t>наличие</w:t>
      </w:r>
      <w:r w:rsidRPr="00D43640">
        <w:t xml:space="preserve"> на </w:t>
      </w:r>
      <w:r>
        <w:rPr>
          <w:lang w:val="bg-BG"/>
        </w:rPr>
        <w:t xml:space="preserve">определени </w:t>
      </w:r>
      <w:r w:rsidRPr="00D43640">
        <w:rPr>
          <w:b/>
          <w:bCs/>
          <w:color w:val="6E1E50"/>
        </w:rPr>
        <w:t>биомаркери</w:t>
      </w:r>
      <w:r w:rsidRPr="00D43640">
        <w:t xml:space="preserve">) на </w:t>
      </w:r>
      <w:r w:rsidRPr="00D43640">
        <w:rPr>
          <w:b/>
          <w:bCs/>
          <w:color w:val="6E1E50"/>
        </w:rPr>
        <w:t>тумора</w:t>
      </w:r>
      <w:r w:rsidRPr="00D43640">
        <w:t xml:space="preserve">, както и от </w:t>
      </w:r>
      <w:r>
        <w:rPr>
          <w:lang w:val="bg-BG"/>
        </w:rPr>
        <w:t>В</w:t>
      </w:r>
      <w:r w:rsidRPr="00D43640">
        <w:t>ашата възраст и общо здравословно състояние. Изборът и комбинацията от лечения ще бъдат обсъдени с Вас</w:t>
      </w:r>
      <w:r w:rsidR="004B00DE">
        <w:rPr>
          <w:lang w:val="bg-BG"/>
        </w:rPr>
        <w:t>, като</w:t>
      </w:r>
      <w:r w:rsidRPr="00D43640">
        <w:t xml:space="preserve"> Вашите предпочитания </w:t>
      </w:r>
      <w:r w:rsidR="004B00DE">
        <w:rPr>
          <w:lang w:val="bg-BG"/>
        </w:rPr>
        <w:t xml:space="preserve">също </w:t>
      </w:r>
      <w:r w:rsidRPr="00D43640">
        <w:t>ще бъдат взети предвид</w:t>
      </w:r>
      <w:r w:rsidR="00B75764">
        <w:t>.</w:t>
      </w:r>
      <w:r w:rsidR="00E12DEB">
        <w:t xml:space="preserve"> </w:t>
      </w:r>
    </w:p>
    <w:p w14:paraId="6D76D98C" w14:textId="72FB66AF" w:rsidR="0012206F" w:rsidRPr="005C70D4" w:rsidRDefault="004B00DE" w:rsidP="00B75764">
      <w:pPr>
        <w:spacing w:line="360" w:lineRule="auto"/>
        <w:rPr>
          <w:lang w:val="bg-BG"/>
        </w:rPr>
      </w:pPr>
      <w:r w:rsidRPr="004B00DE">
        <w:t xml:space="preserve">Едно от най-важните решения, които ще трябва да вземете, е къде да се лекувате. </w:t>
      </w:r>
      <w:r>
        <w:rPr>
          <w:lang w:val="bg-BG"/>
        </w:rPr>
        <w:t>Провеждането на л</w:t>
      </w:r>
      <w:r w:rsidRPr="004B00DE">
        <w:t xml:space="preserve">ечение </w:t>
      </w:r>
      <w:r>
        <w:rPr>
          <w:lang w:val="bg-BG"/>
        </w:rPr>
        <w:t>от</w:t>
      </w:r>
      <w:r w:rsidRPr="004B00DE">
        <w:t xml:space="preserve"> мултидисциплинарен и специализиран екип подобрява </w:t>
      </w:r>
      <w:r>
        <w:rPr>
          <w:lang w:val="bg-BG"/>
        </w:rPr>
        <w:t>преживяемостта</w:t>
      </w:r>
      <w:r w:rsidRPr="004B00DE">
        <w:t xml:space="preserve"> и качеството на живот, за разлика от лечението от един лекар. Всички решения за </w:t>
      </w:r>
      <w:r>
        <w:rPr>
          <w:lang w:val="bg-BG"/>
        </w:rPr>
        <w:t xml:space="preserve">Вашето </w:t>
      </w:r>
      <w:r w:rsidRPr="004B00DE">
        <w:t xml:space="preserve">лечение трябва да се вземат след </w:t>
      </w:r>
      <w:r>
        <w:rPr>
          <w:lang w:val="bg-BG"/>
        </w:rPr>
        <w:t>провеждане на</w:t>
      </w:r>
      <w:r w:rsidRPr="004B00DE">
        <w:t xml:space="preserve"> мултидисциплинарна среща, </w:t>
      </w:r>
      <w:r>
        <w:rPr>
          <w:lang w:val="bg-BG"/>
        </w:rPr>
        <w:t>на която</w:t>
      </w:r>
      <w:r w:rsidRPr="004B00DE">
        <w:t xml:space="preserve"> лекари от различни специалности, медицински сестри и други здравни </w:t>
      </w:r>
      <w:r w:rsidRPr="004B00DE">
        <w:lastRenderedPageBreak/>
        <w:t xml:space="preserve">специалисти, </w:t>
      </w:r>
      <w:r>
        <w:rPr>
          <w:lang w:val="bg-BG"/>
        </w:rPr>
        <w:t>полагащи</w:t>
      </w:r>
      <w:r w:rsidRPr="004B00DE">
        <w:t xml:space="preserve"> грижи </w:t>
      </w:r>
      <w:r>
        <w:rPr>
          <w:lang w:val="bg-BG"/>
        </w:rPr>
        <w:t>за Вас</w:t>
      </w:r>
      <w:r w:rsidRPr="004B00DE">
        <w:t xml:space="preserve">, ще обсъдят </w:t>
      </w:r>
      <w:r>
        <w:rPr>
          <w:lang w:val="bg-BG"/>
        </w:rPr>
        <w:t>В</w:t>
      </w:r>
      <w:r w:rsidRPr="004B00DE">
        <w:t>ашия случай и ще решат кое лечение е най-</w:t>
      </w:r>
      <w:r>
        <w:rPr>
          <w:lang w:val="bg-BG"/>
        </w:rPr>
        <w:t>подходящо</w:t>
      </w:r>
      <w:r w:rsidRPr="004B00DE">
        <w:t xml:space="preserve"> за </w:t>
      </w:r>
      <w:r w:rsidR="005C70D4">
        <w:rPr>
          <w:lang w:val="bg-BG"/>
        </w:rPr>
        <w:t>В</w:t>
      </w:r>
      <w:r w:rsidRPr="004B00DE">
        <w:t>ас</w:t>
      </w:r>
      <w:r w:rsidR="00243629" w:rsidRPr="00F042AB">
        <w:t>.</w:t>
      </w:r>
    </w:p>
    <w:p w14:paraId="76819355" w14:textId="63A8C2E4" w:rsidR="00AB05F8" w:rsidRPr="00AD3477" w:rsidRDefault="00C117F5" w:rsidP="00AB05F8">
      <w:pPr>
        <w:pStyle w:val="Heading3"/>
        <w:rPr>
          <w:lang w:val="bg-BG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382E578" wp14:editId="6F157F22">
            <wp:simplePos x="0" y="0"/>
            <wp:positionH relativeFrom="margin">
              <wp:posOffset>2646680</wp:posOffset>
            </wp:positionH>
            <wp:positionV relativeFrom="paragraph">
              <wp:posOffset>260350</wp:posOffset>
            </wp:positionV>
            <wp:extent cx="3086735" cy="2199640"/>
            <wp:effectExtent l="0" t="0" r="0" b="0"/>
            <wp:wrapSquare wrapText="left"/>
            <wp:docPr id="19" name="Picture 19" descr="Surgery team operating in a surgical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urgery team operating in a surgical ro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477">
        <w:rPr>
          <w:lang w:val="bg-BG"/>
        </w:rPr>
        <w:t>Опера</w:t>
      </w:r>
      <w:r w:rsidR="00A738D1">
        <w:rPr>
          <w:lang w:val="bg-BG"/>
        </w:rPr>
        <w:t>ция</w:t>
      </w:r>
    </w:p>
    <w:p w14:paraId="3ADFE9E1" w14:textId="2A51AC44" w:rsidR="00AE6080" w:rsidRDefault="00AE6080" w:rsidP="00E12DEB">
      <w:pPr>
        <w:spacing w:line="360" w:lineRule="auto"/>
      </w:pPr>
      <w:r w:rsidRPr="00AE6080">
        <w:t xml:space="preserve">Двата вида операции </w:t>
      </w:r>
      <w:r>
        <w:rPr>
          <w:lang w:val="bg-BG"/>
        </w:rPr>
        <w:t>н</w:t>
      </w:r>
      <w:r w:rsidRPr="00AE6080">
        <w:t xml:space="preserve">а рак на гърдата са </w:t>
      </w:r>
      <w:r w:rsidRPr="00AE6080">
        <w:rPr>
          <w:b/>
          <w:bCs/>
          <w:color w:val="6E1E50"/>
        </w:rPr>
        <w:t>органосъхраняваща операция</w:t>
      </w:r>
      <w:r w:rsidRPr="00AE6080">
        <w:t xml:space="preserve">, при която хирургическият екип премахва </w:t>
      </w:r>
      <w:r w:rsidRPr="00AE6080">
        <w:rPr>
          <w:b/>
          <w:bCs/>
          <w:color w:val="6E1E50"/>
        </w:rPr>
        <w:t>тумора</w:t>
      </w:r>
      <w:r w:rsidRPr="00AE6080">
        <w:t xml:space="preserve">, но се опитва да запази възможно най-голяма част от гърдата, или </w:t>
      </w:r>
      <w:r w:rsidRPr="00AE6080">
        <w:rPr>
          <w:b/>
          <w:bCs/>
          <w:color w:val="6E1E50"/>
        </w:rPr>
        <w:t>мастектомия</w:t>
      </w:r>
      <w:r w:rsidRPr="00AE6080">
        <w:t xml:space="preserve">, при която се отстранява цялата гърда. </w:t>
      </w:r>
      <w:r>
        <w:rPr>
          <w:lang w:val="bg-BG"/>
        </w:rPr>
        <w:t xml:space="preserve">В случай, че образните изследвания не показват </w:t>
      </w:r>
      <w:r w:rsidRPr="00AE6080">
        <w:rPr>
          <w:b/>
          <w:bCs/>
          <w:color w:val="6E1E50"/>
          <w:lang w:val="bg-BG"/>
        </w:rPr>
        <w:t>туморно</w:t>
      </w:r>
      <w:r>
        <w:rPr>
          <w:lang w:val="bg-BG"/>
        </w:rPr>
        <w:t xml:space="preserve"> засягане на </w:t>
      </w:r>
      <w:r w:rsidRPr="00AE6080">
        <w:rPr>
          <w:b/>
          <w:bCs/>
          <w:color w:val="6E1E50"/>
        </w:rPr>
        <w:t>лимфните възли</w:t>
      </w:r>
      <w:r w:rsidRPr="00AE6080">
        <w:rPr>
          <w:color w:val="6E1E50"/>
        </w:rPr>
        <w:t xml:space="preserve"> </w:t>
      </w:r>
      <w:r w:rsidRPr="00AE6080">
        <w:t>в подмишницата</w:t>
      </w:r>
      <w:r>
        <w:rPr>
          <w:lang w:val="bg-BG"/>
        </w:rPr>
        <w:t xml:space="preserve"> Ви</w:t>
      </w:r>
      <w:r w:rsidRPr="00AE6080">
        <w:t xml:space="preserve">, трябва да се </w:t>
      </w:r>
      <w:r>
        <w:rPr>
          <w:lang w:val="bg-BG"/>
        </w:rPr>
        <w:t>използва</w:t>
      </w:r>
      <w:r w:rsidRPr="00AE6080">
        <w:t xml:space="preserve"> техника, наречена </w:t>
      </w:r>
      <w:r w:rsidRPr="00AE6080">
        <w:rPr>
          <w:b/>
          <w:bCs/>
          <w:color w:val="6E1E50"/>
        </w:rPr>
        <w:t>биопсия</w:t>
      </w:r>
      <w:r w:rsidRPr="00AE6080">
        <w:t xml:space="preserve"> на сентинелен </w:t>
      </w:r>
      <w:r w:rsidRPr="00AE6080">
        <w:rPr>
          <w:b/>
          <w:bCs/>
          <w:color w:val="6E1E50"/>
        </w:rPr>
        <w:t>лимфен възел</w:t>
      </w:r>
      <w:r w:rsidRPr="00AE6080">
        <w:t xml:space="preserve">. </w:t>
      </w:r>
      <w:r>
        <w:rPr>
          <w:lang w:val="bg-BG"/>
        </w:rPr>
        <w:t>При нея се</w:t>
      </w:r>
      <w:r w:rsidRPr="00AE6080">
        <w:t xml:space="preserve"> идентифицира</w:t>
      </w:r>
      <w:r>
        <w:rPr>
          <w:lang w:val="bg-BG"/>
        </w:rPr>
        <w:t xml:space="preserve"> и</w:t>
      </w:r>
      <w:r w:rsidRPr="00AE6080">
        <w:t xml:space="preserve"> изследва най-важния (с</w:t>
      </w:r>
      <w:r w:rsidR="00A76B3E">
        <w:rPr>
          <w:lang w:val="bg-BG"/>
        </w:rPr>
        <w:t>тражеви</w:t>
      </w:r>
      <w:r w:rsidRPr="00AE6080">
        <w:t xml:space="preserve">) </w:t>
      </w:r>
      <w:r w:rsidRPr="00AE6080">
        <w:rPr>
          <w:b/>
          <w:bCs/>
          <w:color w:val="6E1E50"/>
        </w:rPr>
        <w:t>лимфен възел</w:t>
      </w:r>
      <w:r w:rsidRPr="00AE6080">
        <w:rPr>
          <w:color w:val="6E1E50"/>
        </w:rPr>
        <w:t xml:space="preserve"> </w:t>
      </w:r>
      <w:r w:rsidRPr="00AE6080">
        <w:t xml:space="preserve">и </w:t>
      </w:r>
      <w:r>
        <w:rPr>
          <w:lang w:val="bg-BG"/>
        </w:rPr>
        <w:t>ако в него</w:t>
      </w:r>
      <w:r w:rsidRPr="00AE6080">
        <w:t xml:space="preserve"> не бъде открит рак, </w:t>
      </w:r>
      <w:r>
        <w:rPr>
          <w:lang w:val="bg-BG"/>
        </w:rPr>
        <w:t>не се</w:t>
      </w:r>
      <w:r w:rsidRPr="00AE6080">
        <w:t xml:space="preserve"> отстран</w:t>
      </w:r>
      <w:r>
        <w:rPr>
          <w:lang w:val="bg-BG"/>
        </w:rPr>
        <w:t>яват</w:t>
      </w:r>
      <w:r w:rsidRPr="00AE6080">
        <w:t xml:space="preserve"> други </w:t>
      </w:r>
      <w:r w:rsidRPr="00281361">
        <w:rPr>
          <w:b/>
          <w:bCs/>
          <w:color w:val="6E1E50"/>
        </w:rPr>
        <w:t>лимфни възли</w:t>
      </w:r>
      <w:r w:rsidRPr="00AE6080">
        <w:t xml:space="preserve">, но ако се открие рак в този </w:t>
      </w:r>
      <w:r w:rsidRPr="00281361">
        <w:rPr>
          <w:b/>
          <w:bCs/>
          <w:color w:val="6E1E50"/>
        </w:rPr>
        <w:t>лимфен възел</w:t>
      </w:r>
      <w:r w:rsidRPr="00AE6080">
        <w:t>, може да се наложи отстраняване на повече възли (аксиларна дисекция). На пациенти</w:t>
      </w:r>
      <w:r w:rsidR="00281361">
        <w:rPr>
          <w:lang w:val="bg-BG"/>
        </w:rPr>
        <w:t>те</w:t>
      </w:r>
      <w:r w:rsidRPr="00AE6080">
        <w:t xml:space="preserve">, подложени на </w:t>
      </w:r>
      <w:r w:rsidRPr="00281361">
        <w:rPr>
          <w:b/>
          <w:bCs/>
          <w:color w:val="6E1E50"/>
        </w:rPr>
        <w:t>мастектомия</w:t>
      </w:r>
      <w:r w:rsidRPr="00AE6080">
        <w:t xml:space="preserve">, обикновено трябва да се предложи незабавна или </w:t>
      </w:r>
      <w:r w:rsidR="00281361">
        <w:rPr>
          <w:lang w:val="bg-BG"/>
        </w:rPr>
        <w:t>отложена</w:t>
      </w:r>
      <w:r w:rsidRPr="00AE6080">
        <w:t xml:space="preserve"> реконструкция на гърдата, освен в случай на възпалителен рак на гърдата.</w:t>
      </w:r>
    </w:p>
    <w:p w14:paraId="7E2727D5" w14:textId="638BDB0D" w:rsidR="00AB05F8" w:rsidRDefault="00B67BC7" w:rsidP="00E12DEB">
      <w:pPr>
        <w:pStyle w:val="Heading3"/>
      </w:pPr>
      <w:r w:rsidRPr="00B67BC7">
        <w:t>Лъчетерапия</w:t>
      </w:r>
    </w:p>
    <w:p w14:paraId="5A91F2DB" w14:textId="6489EFAE" w:rsidR="00BD4D58" w:rsidRDefault="00C65666" w:rsidP="00E12DEB">
      <w:pPr>
        <w:spacing w:line="360" w:lineRule="auto"/>
      </w:pPr>
      <w:r w:rsidRPr="00C65666">
        <w:rPr>
          <w:b/>
          <w:bCs/>
          <w:color w:val="6E1E50"/>
        </w:rPr>
        <w:t>Лъчетерапията</w:t>
      </w:r>
      <w:r w:rsidRPr="00C65666">
        <w:t xml:space="preserve"> е вид лечение, </w:t>
      </w:r>
      <w:r>
        <w:rPr>
          <w:lang w:val="bg-BG"/>
        </w:rPr>
        <w:t xml:space="preserve">при </w:t>
      </w:r>
      <w:r w:rsidRPr="00C65666">
        <w:t xml:space="preserve">което </w:t>
      </w:r>
      <w:r>
        <w:rPr>
          <w:lang w:val="bg-BG"/>
        </w:rPr>
        <w:t xml:space="preserve">се </w:t>
      </w:r>
      <w:r w:rsidRPr="00C65666">
        <w:t xml:space="preserve">използва </w:t>
      </w:r>
      <w:r w:rsidRPr="00C65666">
        <w:rPr>
          <w:b/>
          <w:bCs/>
          <w:color w:val="6E1E50"/>
        </w:rPr>
        <w:t>йонизиращо лъчение</w:t>
      </w:r>
      <w:r w:rsidRPr="00C65666">
        <w:t xml:space="preserve">, което уврежда ДНК на раковите клетки, причинявайки смъртта </w:t>
      </w:r>
      <w:r>
        <w:rPr>
          <w:lang w:val="bg-BG"/>
        </w:rPr>
        <w:t>им</w:t>
      </w:r>
      <w:r w:rsidRPr="00C65666">
        <w:t xml:space="preserve">. </w:t>
      </w:r>
      <w:r w:rsidRPr="00C65666">
        <w:rPr>
          <w:b/>
          <w:bCs/>
          <w:color w:val="6E1E50"/>
        </w:rPr>
        <w:t>Лъчетерапията</w:t>
      </w:r>
      <w:r w:rsidRPr="00C65666">
        <w:t xml:space="preserve"> обикновено се прилага след </w:t>
      </w:r>
      <w:r w:rsidRPr="00AE6080">
        <w:rPr>
          <w:b/>
          <w:bCs/>
          <w:color w:val="6E1E50"/>
        </w:rPr>
        <w:t>органосъхраняваща операция</w:t>
      </w:r>
      <w:r>
        <w:rPr>
          <w:lang w:val="bg-BG"/>
        </w:rPr>
        <w:t xml:space="preserve">, като </w:t>
      </w:r>
      <w:r w:rsidRPr="00C65666">
        <w:t>може да се прил</w:t>
      </w:r>
      <w:r w:rsidR="00685B4C">
        <w:rPr>
          <w:lang w:val="bg-BG"/>
        </w:rPr>
        <w:t>ожи</w:t>
      </w:r>
      <w:r w:rsidRPr="00C65666">
        <w:t xml:space="preserve"> и след </w:t>
      </w:r>
      <w:r w:rsidRPr="00C65666">
        <w:rPr>
          <w:b/>
          <w:bCs/>
          <w:color w:val="6E1E50"/>
        </w:rPr>
        <w:t>мастектомия</w:t>
      </w:r>
      <w:r>
        <w:rPr>
          <w:lang w:val="bg-BG"/>
        </w:rPr>
        <w:t xml:space="preserve">. </w:t>
      </w:r>
      <w:r w:rsidRPr="00C65666">
        <w:rPr>
          <w:b/>
          <w:bCs/>
          <w:color w:val="6E1E50"/>
        </w:rPr>
        <w:t>Лъчетерапията</w:t>
      </w:r>
      <w:r w:rsidRPr="00C65666">
        <w:t xml:space="preserve"> може да се прилага също </w:t>
      </w:r>
      <w:r>
        <w:rPr>
          <w:lang w:val="bg-BG"/>
        </w:rPr>
        <w:t>и при</w:t>
      </w:r>
      <w:r w:rsidRPr="00C65666">
        <w:t xml:space="preserve"> пациенти с локално напреднало заболяване, което остава неоперабилно след </w:t>
      </w:r>
      <w:r>
        <w:rPr>
          <w:lang w:val="bg-BG"/>
        </w:rPr>
        <w:t xml:space="preserve">проведеното </w:t>
      </w:r>
      <w:r w:rsidRPr="00C65666">
        <w:rPr>
          <w:b/>
          <w:bCs/>
          <w:color w:val="6E1E50"/>
        </w:rPr>
        <w:t>системно</w:t>
      </w:r>
      <w:r w:rsidRPr="00C65666">
        <w:t xml:space="preserve"> лечение и може да се има предвид при определени пациенти с метастатично заболяване за лечение на симптомите на първичния </w:t>
      </w:r>
      <w:r w:rsidRPr="00C65666">
        <w:rPr>
          <w:b/>
          <w:bCs/>
          <w:color w:val="6E1E50"/>
        </w:rPr>
        <w:t>тумор</w:t>
      </w:r>
      <w:r w:rsidRPr="00C65666">
        <w:t xml:space="preserve"> или далечни</w:t>
      </w:r>
      <w:r w:rsidR="00F04E17">
        <w:rPr>
          <w:lang w:val="bg-BG"/>
        </w:rPr>
        <w:t>те</w:t>
      </w:r>
      <w:r w:rsidRPr="00C65666">
        <w:t xml:space="preserve"> </w:t>
      </w:r>
      <w:r w:rsidRPr="00F04E17">
        <w:rPr>
          <w:b/>
          <w:bCs/>
          <w:color w:val="6E1E50"/>
        </w:rPr>
        <w:t>метастази</w:t>
      </w:r>
      <w:r w:rsidRPr="00C65666">
        <w:t xml:space="preserve"> и подобряване на качеството на живот</w:t>
      </w:r>
      <w:r w:rsidR="00BD4D58">
        <w:t xml:space="preserve">. </w:t>
      </w:r>
    </w:p>
    <w:p w14:paraId="3B9449BC" w14:textId="1ABCDB8D" w:rsidR="002A3F0B" w:rsidRPr="00685B4C" w:rsidRDefault="002A3F0B" w:rsidP="00E12DEB">
      <w:pPr>
        <w:spacing w:line="360" w:lineRule="auto"/>
        <w:rPr>
          <w:lang w:val="bg-BG"/>
        </w:rPr>
      </w:pPr>
      <w:r w:rsidRPr="002A3F0B">
        <w:rPr>
          <w:b/>
          <w:bCs/>
          <w:color w:val="6E1E50"/>
        </w:rPr>
        <w:t>Лъчетерапията</w:t>
      </w:r>
      <w:r w:rsidRPr="002A3F0B">
        <w:t xml:space="preserve"> след </w:t>
      </w:r>
      <w:r w:rsidRPr="00AE6080">
        <w:rPr>
          <w:b/>
          <w:bCs/>
          <w:color w:val="6E1E50"/>
        </w:rPr>
        <w:t>органосъхраняваща операция</w:t>
      </w:r>
      <w:r w:rsidRPr="002A3F0B">
        <w:t xml:space="preserve"> обикновено се прилага като </w:t>
      </w:r>
      <w:r w:rsidRPr="002A3F0B">
        <w:rPr>
          <w:b/>
          <w:bCs/>
          <w:color w:val="6E1E50"/>
          <w:lang w:val="bg-BG"/>
        </w:rPr>
        <w:t>облъчване</w:t>
      </w:r>
      <w:r w:rsidRPr="002A3F0B">
        <w:rPr>
          <w:b/>
          <w:bCs/>
          <w:color w:val="6E1E50"/>
        </w:rPr>
        <w:t xml:space="preserve"> на цяла гърда (WBRT)</w:t>
      </w:r>
      <w:r w:rsidRPr="002A3F0B">
        <w:t>. При пациенти</w:t>
      </w:r>
      <w:r>
        <w:rPr>
          <w:lang w:val="bg-BG"/>
        </w:rPr>
        <w:t>те с</w:t>
      </w:r>
      <w:r w:rsidRPr="002A3F0B">
        <w:t xml:space="preserve"> висок риск </w:t>
      </w:r>
      <w:r>
        <w:rPr>
          <w:lang w:val="bg-BG"/>
        </w:rPr>
        <w:t>за</w:t>
      </w:r>
      <w:r w:rsidRPr="002A3F0B">
        <w:t xml:space="preserve"> рецидив, които вече са били подложени на </w:t>
      </w:r>
      <w:r w:rsidRPr="002A3F0B">
        <w:rPr>
          <w:b/>
          <w:bCs/>
          <w:color w:val="6E1E50"/>
        </w:rPr>
        <w:t>WBRT</w:t>
      </w:r>
      <w:r w:rsidRPr="002A3F0B">
        <w:t xml:space="preserve">, може да се приложи </w:t>
      </w:r>
      <w:r w:rsidR="00813591">
        <w:rPr>
          <w:lang w:val="bg-BG"/>
        </w:rPr>
        <w:t xml:space="preserve">бустерно </w:t>
      </w:r>
      <w:r w:rsidR="00813591" w:rsidRPr="00813591">
        <w:rPr>
          <w:b/>
          <w:bCs/>
          <w:color w:val="6E1E50"/>
          <w:lang w:val="bg-BG"/>
        </w:rPr>
        <w:t>облъчване</w:t>
      </w:r>
      <w:r w:rsidRPr="002A3F0B">
        <w:t xml:space="preserve"> – това е допълнителна, по-ниска доза радиация, насочена специално към областта, от която е отстранен </w:t>
      </w:r>
      <w:r w:rsidRPr="00813591">
        <w:rPr>
          <w:b/>
          <w:bCs/>
          <w:color w:val="6E1E50"/>
        </w:rPr>
        <w:t>туморът</w:t>
      </w:r>
      <w:r w:rsidRPr="002A3F0B">
        <w:t xml:space="preserve">. То може да се </w:t>
      </w:r>
      <w:r w:rsidR="00F46CAE">
        <w:rPr>
          <w:lang w:val="bg-BG"/>
        </w:rPr>
        <w:t>проведе</w:t>
      </w:r>
      <w:r w:rsidRPr="002A3F0B">
        <w:t xml:space="preserve"> подобно на </w:t>
      </w:r>
      <w:r w:rsidRPr="00F46CAE">
        <w:rPr>
          <w:b/>
          <w:bCs/>
          <w:color w:val="6E1E50"/>
        </w:rPr>
        <w:t>WBRT</w:t>
      </w:r>
      <w:r w:rsidRPr="002A3F0B">
        <w:t xml:space="preserve"> с външна </w:t>
      </w:r>
      <w:r w:rsidRPr="00F46CAE">
        <w:rPr>
          <w:b/>
          <w:bCs/>
          <w:color w:val="6E1E50"/>
        </w:rPr>
        <w:t>лъчетерапия</w:t>
      </w:r>
      <w:r w:rsidRPr="002A3F0B">
        <w:t xml:space="preserve"> или с брахитерапия, при която източник</w:t>
      </w:r>
      <w:r w:rsidR="00F46CAE">
        <w:rPr>
          <w:lang w:val="bg-BG"/>
        </w:rPr>
        <w:t>ът</w:t>
      </w:r>
      <w:r w:rsidRPr="002A3F0B">
        <w:t xml:space="preserve"> на радиация се поставя в тъканта на гърдата за кратко време, </w:t>
      </w:r>
      <w:r w:rsidR="00F46CAE">
        <w:rPr>
          <w:lang w:val="bg-BG"/>
        </w:rPr>
        <w:t>с което</w:t>
      </w:r>
      <w:r w:rsidRPr="002A3F0B">
        <w:t xml:space="preserve"> се осигур</w:t>
      </w:r>
      <w:r w:rsidR="00F46CAE">
        <w:rPr>
          <w:lang w:val="bg-BG"/>
        </w:rPr>
        <w:t>ява</w:t>
      </w:r>
      <w:r w:rsidRPr="002A3F0B">
        <w:t xml:space="preserve"> вътрешн</w:t>
      </w:r>
      <w:r w:rsidR="00F46CAE">
        <w:rPr>
          <w:lang w:val="bg-BG"/>
        </w:rPr>
        <w:t>о</w:t>
      </w:r>
      <w:r w:rsidRPr="002A3F0B">
        <w:t xml:space="preserve"> </w:t>
      </w:r>
      <w:r w:rsidR="00F46CAE" w:rsidRPr="00F46CAE">
        <w:rPr>
          <w:b/>
          <w:bCs/>
          <w:color w:val="6E1E50"/>
          <w:lang w:val="bg-BG"/>
        </w:rPr>
        <w:t>облъчване</w:t>
      </w:r>
      <w:r w:rsidR="00F46CAE">
        <w:rPr>
          <w:lang w:val="bg-BG"/>
        </w:rPr>
        <w:t xml:space="preserve"> </w:t>
      </w:r>
      <w:r w:rsidRPr="002A3F0B">
        <w:t>само върху мал</w:t>
      </w:r>
      <w:r w:rsidR="00F46CAE">
        <w:rPr>
          <w:lang w:val="bg-BG"/>
        </w:rPr>
        <w:t xml:space="preserve">ко </w:t>
      </w:r>
      <w:r w:rsidR="00F46CAE" w:rsidRPr="00F46CAE">
        <w:rPr>
          <w:b/>
          <w:bCs/>
          <w:color w:val="6E1E50"/>
          <w:lang w:val="bg-BG"/>
        </w:rPr>
        <w:t>поле</w:t>
      </w:r>
      <w:r w:rsidRPr="002A3F0B">
        <w:t xml:space="preserve"> от тъкан около мястото на операцията</w:t>
      </w:r>
      <w:r w:rsidR="00685B4C">
        <w:rPr>
          <w:lang w:val="bg-BG"/>
        </w:rPr>
        <w:t>.</w:t>
      </w:r>
    </w:p>
    <w:p w14:paraId="1E04DE19" w14:textId="7587A560" w:rsidR="00CC0C11" w:rsidRDefault="00C11D7D" w:rsidP="00E12DEB">
      <w:pPr>
        <w:spacing w:line="360" w:lineRule="auto"/>
      </w:pPr>
      <w:r w:rsidRPr="00C11D7D">
        <w:lastRenderedPageBreak/>
        <w:t>Пациентите</w:t>
      </w:r>
      <w:r>
        <w:rPr>
          <w:lang w:val="bg-BG"/>
        </w:rPr>
        <w:t xml:space="preserve"> </w:t>
      </w:r>
      <w:r w:rsidRPr="00C11D7D">
        <w:t xml:space="preserve">с нисък риск </w:t>
      </w:r>
      <w:r>
        <w:rPr>
          <w:lang w:val="bg-BG"/>
        </w:rPr>
        <w:t xml:space="preserve">за </w:t>
      </w:r>
      <w:r w:rsidRPr="00C11D7D">
        <w:t xml:space="preserve">рецидив могат вместо това да получат кратък курс на </w:t>
      </w:r>
      <w:r w:rsidRPr="00C11D7D">
        <w:rPr>
          <w:b/>
          <w:bCs/>
          <w:color w:val="6E1E50"/>
        </w:rPr>
        <w:t>лъчетерапия</w:t>
      </w:r>
      <w:r w:rsidRPr="00C11D7D">
        <w:t xml:space="preserve"> </w:t>
      </w:r>
      <w:r>
        <w:rPr>
          <w:lang w:val="bg-BG"/>
        </w:rPr>
        <w:t>чрез</w:t>
      </w:r>
      <w:r w:rsidRPr="00C11D7D">
        <w:t xml:space="preserve"> техника, наречена </w:t>
      </w:r>
      <w:r w:rsidRPr="00C11D7D">
        <w:rPr>
          <w:b/>
          <w:bCs/>
          <w:color w:val="6E1E50"/>
        </w:rPr>
        <w:t>ускорено частично облъчване на гърд</w:t>
      </w:r>
      <w:r>
        <w:rPr>
          <w:b/>
          <w:bCs/>
          <w:color w:val="6E1E50"/>
          <w:lang w:val="bg-BG"/>
        </w:rPr>
        <w:t>ата</w:t>
      </w:r>
      <w:r w:rsidRPr="00C11D7D">
        <w:rPr>
          <w:b/>
          <w:bCs/>
          <w:color w:val="6E1E50"/>
        </w:rPr>
        <w:t xml:space="preserve"> (APBI)</w:t>
      </w:r>
      <w:r w:rsidRPr="00C11D7D">
        <w:rPr>
          <w:color w:val="6E1E50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685B4C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AA40D3">
        <w:t>.</w:t>
      </w:r>
      <w:r w:rsidRPr="00C11D7D">
        <w:t xml:space="preserve"> Това лечение е по-кратко от </w:t>
      </w:r>
      <w:r w:rsidRPr="00C11D7D">
        <w:rPr>
          <w:b/>
          <w:bCs/>
          <w:color w:val="6E1E50"/>
        </w:rPr>
        <w:t>WBRT</w:t>
      </w:r>
      <w:r w:rsidRPr="00C11D7D">
        <w:t xml:space="preserve"> и намалява излагането на здрава</w:t>
      </w:r>
      <w:r>
        <w:rPr>
          <w:lang w:val="bg-BG"/>
        </w:rPr>
        <w:t>та</w:t>
      </w:r>
      <w:r w:rsidRPr="00C11D7D">
        <w:t xml:space="preserve"> тъкан </w:t>
      </w:r>
      <w:r>
        <w:rPr>
          <w:lang w:val="bg-BG"/>
        </w:rPr>
        <w:t xml:space="preserve">на гърдата </w:t>
      </w:r>
      <w:r w:rsidRPr="00C11D7D">
        <w:t>и други</w:t>
      </w:r>
      <w:r>
        <w:rPr>
          <w:lang w:val="bg-BG"/>
        </w:rPr>
        <w:t>те</w:t>
      </w:r>
      <w:r w:rsidRPr="00C11D7D">
        <w:t xml:space="preserve"> органи в гръдния кош (напр. сърце, бели дробове) на радиация, намалявайки </w:t>
      </w:r>
      <w:r>
        <w:rPr>
          <w:lang w:val="bg-BG"/>
        </w:rPr>
        <w:t xml:space="preserve">по този начин </w:t>
      </w:r>
      <w:r w:rsidRPr="00C11D7D">
        <w:t>риска от дългосрочни странични ефекти</w:t>
      </w:r>
      <w:r w:rsidR="00AA40D3">
        <w:t xml:space="preserve">. </w:t>
      </w:r>
    </w:p>
    <w:p w14:paraId="62062A73" w14:textId="410AEF6B" w:rsidR="00BD4D58" w:rsidRPr="00F042AB" w:rsidRDefault="00303A9C" w:rsidP="00E12DEB">
      <w:pPr>
        <w:spacing w:line="360" w:lineRule="auto"/>
      </w:pPr>
      <w:r w:rsidRPr="00303A9C">
        <w:t xml:space="preserve">Някои пациенти се нуждаят от </w:t>
      </w:r>
      <w:r w:rsidRPr="00303A9C">
        <w:rPr>
          <w:b/>
          <w:bCs/>
          <w:color w:val="6E1E50"/>
        </w:rPr>
        <w:t>лъчетерапия</w:t>
      </w:r>
      <w:r w:rsidRPr="00303A9C">
        <w:t xml:space="preserve"> </w:t>
      </w:r>
      <w:r w:rsidR="00685B4C" w:rsidRPr="00303A9C">
        <w:t xml:space="preserve">също </w:t>
      </w:r>
      <w:r w:rsidR="00685B4C">
        <w:rPr>
          <w:lang w:val="bg-BG"/>
        </w:rPr>
        <w:t xml:space="preserve">и </w:t>
      </w:r>
      <w:r w:rsidRPr="00303A9C">
        <w:t xml:space="preserve">след </w:t>
      </w:r>
      <w:r w:rsidRPr="00303A9C">
        <w:rPr>
          <w:b/>
          <w:bCs/>
          <w:color w:val="6E1E50"/>
        </w:rPr>
        <w:t>мастектомия</w:t>
      </w:r>
      <w:r w:rsidRPr="00303A9C">
        <w:t>, поради наличието на фактори, които увеличават риска от повторна поява на рака. Т</w:t>
      </w:r>
      <w:r>
        <w:rPr>
          <w:lang w:val="bg-BG"/>
        </w:rPr>
        <w:t>я</w:t>
      </w:r>
      <w:r w:rsidRPr="00303A9C">
        <w:t xml:space="preserve"> се пр</w:t>
      </w:r>
      <w:r>
        <w:rPr>
          <w:lang w:val="bg-BG"/>
        </w:rPr>
        <w:t>овежда</w:t>
      </w:r>
      <w:r w:rsidRPr="00303A9C">
        <w:t xml:space="preserve"> подобно на </w:t>
      </w:r>
      <w:r w:rsidRPr="00303A9C">
        <w:rPr>
          <w:b/>
          <w:bCs/>
          <w:color w:val="6E1E50"/>
        </w:rPr>
        <w:t>лъчетерапията</w:t>
      </w:r>
      <w:r w:rsidRPr="00303A9C">
        <w:t xml:space="preserve"> след </w:t>
      </w:r>
      <w:r w:rsidRPr="00AE6080">
        <w:rPr>
          <w:b/>
          <w:bCs/>
          <w:color w:val="6E1E50"/>
        </w:rPr>
        <w:t>органосъхраняваща операция</w:t>
      </w:r>
      <w:r w:rsidR="00BD4D58" w:rsidRPr="00F042AB">
        <w:rPr>
          <w:b/>
          <w:color w:val="6E1E50"/>
        </w:rPr>
        <w:t>.</w:t>
      </w:r>
    </w:p>
    <w:p w14:paraId="73DB32FD" w14:textId="58F1ED77" w:rsidR="00AB05F8" w:rsidRPr="00F042AB" w:rsidRDefault="00A738D1" w:rsidP="00AB05F8">
      <w:pPr>
        <w:pStyle w:val="Heading3"/>
      </w:pPr>
      <w:r w:rsidRPr="00A738D1">
        <w:t>Системна терапия</w:t>
      </w:r>
    </w:p>
    <w:p w14:paraId="3EC55426" w14:textId="0F126D1D" w:rsidR="00AB05F8" w:rsidRPr="00F042AB" w:rsidRDefault="00A738D1" w:rsidP="005B066C">
      <w:pPr>
        <w:spacing w:line="360" w:lineRule="auto"/>
      </w:pPr>
      <w:r w:rsidRPr="00A738D1">
        <w:t xml:space="preserve">Има няколко вида </w:t>
      </w:r>
      <w:r w:rsidRPr="00A738D1">
        <w:rPr>
          <w:b/>
          <w:bCs/>
          <w:color w:val="6E1E50"/>
        </w:rPr>
        <w:t>системна</w:t>
      </w:r>
      <w:r w:rsidRPr="00A738D1">
        <w:t xml:space="preserve"> терапия, която може</w:t>
      </w:r>
      <w:r>
        <w:rPr>
          <w:lang w:val="bg-BG"/>
        </w:rPr>
        <w:t xml:space="preserve"> да Ви бъде приложена</w:t>
      </w:r>
      <w:r w:rsidRPr="00A738D1">
        <w:t>, в зависимост от вида и стадия на рака, който имате</w:t>
      </w:r>
      <w:r w:rsidR="00AB05F8" w:rsidRPr="00F042AB">
        <w:t>.</w:t>
      </w:r>
    </w:p>
    <w:p w14:paraId="592D70B0" w14:textId="147C5E15" w:rsidR="00AB05F8" w:rsidRPr="00A738D1" w:rsidRDefault="00A738D1" w:rsidP="005B066C">
      <w:pPr>
        <w:pStyle w:val="Heading4"/>
        <w:rPr>
          <w:lang w:val="bg-BG"/>
        </w:rPr>
      </w:pPr>
      <w:r>
        <w:rPr>
          <w:lang w:val="bg-BG"/>
        </w:rPr>
        <w:t>Химиотерапия</w:t>
      </w:r>
    </w:p>
    <w:p w14:paraId="52C99B9C" w14:textId="16BD3BFC" w:rsidR="00AB05F8" w:rsidRPr="00A738D1" w:rsidRDefault="00A738D1" w:rsidP="005B066C">
      <w:pPr>
        <w:spacing w:line="360" w:lineRule="auto"/>
      </w:pPr>
      <w:r w:rsidRPr="00A738D1">
        <w:rPr>
          <w:b/>
          <w:bCs/>
          <w:color w:val="6E1E50"/>
        </w:rPr>
        <w:t>Химиотерапията</w:t>
      </w:r>
      <w:r w:rsidRPr="00A738D1">
        <w:t xml:space="preserve"> унищожава раковите клетки и се използва за лечение на повечето тройно</w:t>
      </w:r>
      <w:r>
        <w:rPr>
          <w:lang w:val="bg-BG"/>
        </w:rPr>
        <w:t>-негативни</w:t>
      </w:r>
      <w:r w:rsidRPr="00A738D1">
        <w:t xml:space="preserve">, </w:t>
      </w:r>
      <w:r w:rsidRPr="00A738D1">
        <w:rPr>
          <w:b/>
          <w:bCs/>
          <w:color w:val="6E1E50"/>
        </w:rPr>
        <w:t>HER2</w:t>
      </w:r>
      <w:r w:rsidR="002A0C34">
        <w:rPr>
          <w:lang w:val="bg-BG"/>
        </w:rPr>
        <w:t xml:space="preserve"> </w:t>
      </w:r>
      <w:r>
        <w:rPr>
          <w:lang w:val="bg-BG"/>
        </w:rPr>
        <w:t xml:space="preserve">позитивни </w:t>
      </w:r>
      <w:r w:rsidRPr="00A738D1">
        <w:t xml:space="preserve">и </w:t>
      </w:r>
      <w:r>
        <w:rPr>
          <w:lang w:val="bg-BG"/>
        </w:rPr>
        <w:t>п</w:t>
      </w:r>
      <w:r w:rsidRPr="00A738D1">
        <w:t>одоб</w:t>
      </w:r>
      <w:r>
        <w:rPr>
          <w:lang w:val="bg-BG"/>
        </w:rPr>
        <w:t>ни</w:t>
      </w:r>
      <w:r w:rsidRPr="00A738D1">
        <w:t xml:space="preserve"> на луминален B </w:t>
      </w:r>
      <w:r>
        <w:rPr>
          <w:lang w:val="bg-BG"/>
        </w:rPr>
        <w:t xml:space="preserve">рак </w:t>
      </w:r>
      <w:r w:rsidR="00FF56B5" w:rsidRPr="00FF56B5">
        <w:rPr>
          <w:b/>
          <w:bCs/>
          <w:color w:val="6E1E50"/>
          <w:lang w:val="bg-BG"/>
        </w:rPr>
        <w:t>туморни</w:t>
      </w:r>
      <w:r w:rsidRPr="00FF56B5">
        <w:rPr>
          <w:b/>
          <w:bCs/>
          <w:color w:val="6E1E50"/>
          <w:lang w:val="bg-BG"/>
        </w:rPr>
        <w:t xml:space="preserve"> </w:t>
      </w:r>
      <w:r w:rsidRPr="00A738D1">
        <w:t xml:space="preserve">заболявания на гърдата. </w:t>
      </w:r>
      <w:r w:rsidRPr="00A738D1">
        <w:rPr>
          <w:b/>
          <w:bCs/>
          <w:color w:val="6E1E50"/>
        </w:rPr>
        <w:t>Химиотерапията</w:t>
      </w:r>
      <w:r w:rsidRPr="00A738D1">
        <w:t xml:space="preserve"> обикновено се прилага на всеки 1-3 седмици </w:t>
      </w:r>
      <w:r w:rsidR="002A0C34">
        <w:rPr>
          <w:lang w:val="bg-BG"/>
        </w:rPr>
        <w:t>под формата на</w:t>
      </w:r>
      <w:r w:rsidRPr="00A738D1">
        <w:t xml:space="preserve"> </w:t>
      </w:r>
      <w:r w:rsidRPr="00A738D1">
        <w:rPr>
          <w:b/>
          <w:bCs/>
          <w:color w:val="6E1E50"/>
        </w:rPr>
        <w:t>интравенозни</w:t>
      </w:r>
      <w:r w:rsidRPr="00A738D1">
        <w:t xml:space="preserve"> </w:t>
      </w:r>
      <w:r>
        <w:rPr>
          <w:lang w:val="bg-BG"/>
        </w:rPr>
        <w:t>вливания</w:t>
      </w:r>
      <w:r w:rsidRPr="00A738D1">
        <w:t>. На някои пациенти може също да бъде предложена допълнителна перорална</w:t>
      </w:r>
      <w:r>
        <w:rPr>
          <w:lang w:val="bg-BG"/>
        </w:rPr>
        <w:t xml:space="preserve"> (през устата)</w:t>
      </w:r>
      <w:r w:rsidRPr="00A738D1">
        <w:t xml:space="preserve"> </w:t>
      </w:r>
      <w:r w:rsidRPr="00A738D1">
        <w:rPr>
          <w:b/>
          <w:bCs/>
          <w:color w:val="6E1E50"/>
        </w:rPr>
        <w:t>химиотерапия</w:t>
      </w:r>
      <w:r w:rsidRPr="00A738D1">
        <w:t xml:space="preserve"> след завършване на стандартната </w:t>
      </w:r>
      <w:r w:rsidRPr="00A738D1">
        <w:rPr>
          <w:b/>
          <w:bCs/>
          <w:color w:val="6E1E50"/>
        </w:rPr>
        <w:t>интравенозна химиотерапия</w:t>
      </w:r>
      <w:r w:rsidR="0067182E" w:rsidRPr="00F042AB">
        <w:t>.</w:t>
      </w:r>
    </w:p>
    <w:p w14:paraId="509F652E" w14:textId="59D18B1B" w:rsidR="00BD20A4" w:rsidRPr="00F042AB" w:rsidRDefault="008B4297" w:rsidP="005B066C">
      <w:pPr>
        <w:pStyle w:val="Heading4"/>
      </w:pPr>
      <w:r w:rsidRPr="008B4297">
        <w:t>Ендокринни терапии</w:t>
      </w:r>
    </w:p>
    <w:p w14:paraId="531130AF" w14:textId="29B1378B" w:rsidR="00BD20A4" w:rsidRDefault="008B4297" w:rsidP="00BD20A4">
      <w:pPr>
        <w:spacing w:line="360" w:lineRule="auto"/>
      </w:pPr>
      <w:r>
        <w:rPr>
          <w:lang w:val="bg-BG"/>
        </w:rPr>
        <w:t xml:space="preserve">Целта на </w:t>
      </w:r>
      <w:r w:rsidRPr="008B4297">
        <w:rPr>
          <w:b/>
          <w:bCs/>
          <w:color w:val="6E1E50"/>
          <w:lang w:val="bg-BG"/>
        </w:rPr>
        <w:t>е</w:t>
      </w:r>
      <w:r w:rsidRPr="008B4297">
        <w:rPr>
          <w:b/>
          <w:bCs/>
          <w:color w:val="6E1E50"/>
        </w:rPr>
        <w:t>ндокринните терапии</w:t>
      </w:r>
      <w:r w:rsidRPr="008B4297">
        <w:rPr>
          <w:color w:val="6E1E50"/>
        </w:rPr>
        <w:t xml:space="preserve"> </w:t>
      </w:r>
      <w:r>
        <w:rPr>
          <w:lang w:val="bg-BG"/>
        </w:rPr>
        <w:t>е</w:t>
      </w:r>
      <w:r w:rsidRPr="008B4297">
        <w:t xml:space="preserve"> да </w:t>
      </w:r>
      <w:r>
        <w:rPr>
          <w:lang w:val="bg-BG"/>
        </w:rPr>
        <w:t xml:space="preserve">се </w:t>
      </w:r>
      <w:r w:rsidRPr="008B4297">
        <w:t xml:space="preserve">намалят ефектите на </w:t>
      </w:r>
      <w:r w:rsidRPr="008B4297">
        <w:rPr>
          <w:b/>
          <w:bCs/>
          <w:color w:val="6E1E50"/>
        </w:rPr>
        <w:t>естрогена</w:t>
      </w:r>
      <w:r w:rsidRPr="008B4297">
        <w:t xml:space="preserve"> при </w:t>
      </w:r>
      <w:r w:rsidRPr="008B4297">
        <w:rPr>
          <w:b/>
          <w:bCs/>
          <w:color w:val="6E1E50"/>
        </w:rPr>
        <w:t>ER</w:t>
      </w:r>
      <w:r w:rsidR="002A0C34">
        <w:rPr>
          <w:b/>
          <w:bCs/>
          <w:color w:val="6E1E50"/>
          <w:lang w:val="bg-BG"/>
        </w:rPr>
        <w:t xml:space="preserve"> </w:t>
      </w:r>
      <w:r w:rsidRPr="008B4297">
        <w:rPr>
          <w:b/>
          <w:bCs/>
          <w:color w:val="6E1E50"/>
        </w:rPr>
        <w:t>позитивни</w:t>
      </w:r>
      <w:r w:rsidRPr="008B4297">
        <w:rPr>
          <w:color w:val="6E1E50"/>
        </w:rPr>
        <w:t xml:space="preserve"> </w:t>
      </w:r>
      <w:r w:rsidRPr="008B4297">
        <w:rPr>
          <w:b/>
          <w:bCs/>
          <w:color w:val="6E1E50"/>
        </w:rPr>
        <w:t>тумори</w:t>
      </w:r>
      <w:r w:rsidRPr="008B4297">
        <w:t xml:space="preserve"> на гърдата. Това е най-важният </w:t>
      </w:r>
      <w:r>
        <w:rPr>
          <w:lang w:val="bg-BG"/>
        </w:rPr>
        <w:t>вид</w:t>
      </w:r>
      <w:r w:rsidRPr="008B4297">
        <w:t xml:space="preserve"> </w:t>
      </w:r>
      <w:r w:rsidRPr="008B4297">
        <w:rPr>
          <w:b/>
          <w:bCs/>
          <w:color w:val="6E1E50"/>
        </w:rPr>
        <w:t>системно</w:t>
      </w:r>
      <w:r w:rsidRPr="008B4297">
        <w:t xml:space="preserve"> лечение на </w:t>
      </w:r>
      <w:r w:rsidRPr="008B4297">
        <w:rPr>
          <w:b/>
          <w:bCs/>
          <w:color w:val="6E1E50"/>
        </w:rPr>
        <w:t>ER</w:t>
      </w:r>
      <w:r w:rsidR="002A0C34">
        <w:rPr>
          <w:b/>
          <w:bCs/>
          <w:color w:val="6E1E50"/>
          <w:lang w:val="bg-BG"/>
        </w:rPr>
        <w:t xml:space="preserve"> </w:t>
      </w:r>
      <w:r w:rsidRPr="008B4297">
        <w:rPr>
          <w:b/>
          <w:bCs/>
          <w:color w:val="6E1E50"/>
        </w:rPr>
        <w:t>позитивни</w:t>
      </w:r>
      <w:r>
        <w:rPr>
          <w:b/>
          <w:bCs/>
          <w:color w:val="6E1E50"/>
          <w:lang w:val="bg-BG"/>
        </w:rPr>
        <w:t>те</w:t>
      </w:r>
      <w:r w:rsidRPr="008B4297">
        <w:rPr>
          <w:b/>
          <w:bCs/>
          <w:color w:val="6E1E50"/>
        </w:rPr>
        <w:t xml:space="preserve"> </w:t>
      </w:r>
      <w:bookmarkStart w:id="30" w:name="_Hlk121527570"/>
      <w:r w:rsidRPr="008B4297">
        <w:rPr>
          <w:b/>
          <w:bCs/>
          <w:color w:val="6E1E50"/>
        </w:rPr>
        <w:t>тумори</w:t>
      </w:r>
      <w:bookmarkEnd w:id="30"/>
      <w:r w:rsidRPr="008B4297">
        <w:t>, наричани още хормон</w:t>
      </w:r>
      <w:r>
        <w:rPr>
          <w:lang w:val="bg-BG"/>
        </w:rPr>
        <w:t>-</w:t>
      </w:r>
      <w:r w:rsidRPr="008B4297">
        <w:t xml:space="preserve">зависими </w:t>
      </w:r>
      <w:r w:rsidRPr="008B4297">
        <w:rPr>
          <w:b/>
          <w:bCs/>
          <w:color w:val="6E1E50"/>
        </w:rPr>
        <w:t>тумори.</w:t>
      </w:r>
      <w:r w:rsidRPr="008B4297">
        <w:t xml:space="preserve"> Съществуват редица видове </w:t>
      </w:r>
      <w:r w:rsidRPr="008B4297">
        <w:rPr>
          <w:b/>
          <w:bCs/>
          <w:color w:val="6E1E50"/>
        </w:rPr>
        <w:t>ендокринна терапия</w:t>
      </w:r>
      <w:r w:rsidRPr="008B4297">
        <w:t>, които се приемат през устата или се прилагат като инжекция</w:t>
      </w:r>
      <w:r w:rsidR="006F0325" w:rsidRPr="00F042AB">
        <w:t>:</w:t>
      </w:r>
      <w:r w:rsidR="00BD20A4">
        <w:t xml:space="preserve"> </w:t>
      </w:r>
    </w:p>
    <w:p w14:paraId="2DFDB73B" w14:textId="47010E9A" w:rsidR="008A0DAA" w:rsidRDefault="008B4297" w:rsidP="008B4297">
      <w:pPr>
        <w:pStyle w:val="ListParagraph"/>
        <w:numPr>
          <w:ilvl w:val="0"/>
          <w:numId w:val="25"/>
        </w:numPr>
        <w:spacing w:line="360" w:lineRule="auto"/>
      </w:pPr>
      <w:r w:rsidRPr="008B4297">
        <w:t xml:space="preserve">Селективните модулатори на </w:t>
      </w:r>
      <w:r w:rsidRPr="008B4297">
        <w:rPr>
          <w:b/>
          <w:bCs/>
          <w:color w:val="6E1E50"/>
        </w:rPr>
        <w:t>естроген</w:t>
      </w:r>
      <w:r w:rsidR="00174EAA">
        <w:rPr>
          <w:b/>
          <w:bCs/>
          <w:color w:val="6E1E50"/>
          <w:lang w:val="bg-BG"/>
        </w:rPr>
        <w:t>ните</w:t>
      </w:r>
      <w:r w:rsidRPr="008B4297">
        <w:t xml:space="preserve"> рецептори (SERM) блокират </w:t>
      </w:r>
      <w:r w:rsidRPr="008B4297">
        <w:rPr>
          <w:b/>
          <w:bCs/>
          <w:color w:val="6E1E50"/>
        </w:rPr>
        <w:t>ER</w:t>
      </w:r>
      <w:r w:rsidRPr="008B4297">
        <w:t xml:space="preserve"> върху клетките на гърдата, за да предотвратят прикрепването на </w:t>
      </w:r>
      <w:r w:rsidRPr="008B4297">
        <w:rPr>
          <w:b/>
          <w:bCs/>
          <w:color w:val="6E1E50"/>
        </w:rPr>
        <w:t>естроген</w:t>
      </w:r>
      <w:r w:rsidRPr="008B4297">
        <w:rPr>
          <w:b/>
          <w:bCs/>
          <w:color w:val="6E1E50"/>
          <w:lang w:val="bg-BG"/>
        </w:rPr>
        <w:t>а</w:t>
      </w:r>
      <w:r w:rsidRPr="008B4297">
        <w:t xml:space="preserve"> към рецепторите. </w:t>
      </w:r>
      <w:r w:rsidRPr="008B4297">
        <w:rPr>
          <w:b/>
          <w:bCs/>
          <w:color w:val="6E1E50"/>
        </w:rPr>
        <w:t>Тамоксифенът</w:t>
      </w:r>
      <w:r w:rsidRPr="008B4297">
        <w:t xml:space="preserve"> е вид SERM</w:t>
      </w:r>
      <w:r w:rsidR="00B0165D">
        <w:t>.</w:t>
      </w:r>
    </w:p>
    <w:p w14:paraId="41AD0DE5" w14:textId="2F9DDF2C" w:rsidR="008A0B71" w:rsidRDefault="00174EAA" w:rsidP="008A0B71">
      <w:pPr>
        <w:pStyle w:val="ListParagraph"/>
        <w:numPr>
          <w:ilvl w:val="0"/>
          <w:numId w:val="25"/>
        </w:numPr>
        <w:spacing w:line="360" w:lineRule="auto"/>
      </w:pPr>
      <w:r w:rsidRPr="00174EAA">
        <w:t xml:space="preserve">Селективните регулатори на </w:t>
      </w:r>
      <w:r w:rsidRPr="00174EAA">
        <w:rPr>
          <w:b/>
          <w:bCs/>
          <w:color w:val="6E1E50"/>
        </w:rPr>
        <w:t>естрогенните</w:t>
      </w:r>
      <w:r w:rsidRPr="00174EAA">
        <w:t xml:space="preserve"> рецептори (SERD), като </w:t>
      </w:r>
      <w:r w:rsidRPr="00174EAA">
        <w:rPr>
          <w:b/>
          <w:bCs/>
          <w:color w:val="6E1E50"/>
        </w:rPr>
        <w:t>фулвестрант</w:t>
      </w:r>
      <w:r w:rsidRPr="00174EAA">
        <w:t xml:space="preserve">, </w:t>
      </w:r>
      <w:r>
        <w:rPr>
          <w:lang w:val="bg-BG"/>
        </w:rPr>
        <w:t xml:space="preserve">действат </w:t>
      </w:r>
      <w:r w:rsidRPr="00174EAA">
        <w:t xml:space="preserve">по подобен на SERM начин, но също така намаляват броя на </w:t>
      </w:r>
      <w:r w:rsidRPr="00174EAA">
        <w:rPr>
          <w:b/>
          <w:bCs/>
          <w:color w:val="6E1E50"/>
        </w:rPr>
        <w:t>ER</w:t>
      </w:r>
      <w:r w:rsidR="007052D8">
        <w:t>.</w:t>
      </w:r>
      <w:r w:rsidR="008A0B71" w:rsidRPr="008A0B71">
        <w:t xml:space="preserve"> </w:t>
      </w:r>
    </w:p>
    <w:p w14:paraId="226AD692" w14:textId="4950F3FD" w:rsidR="007052D8" w:rsidRDefault="008A0B71" w:rsidP="007052D8">
      <w:pPr>
        <w:pStyle w:val="ListParagraph"/>
        <w:numPr>
          <w:ilvl w:val="0"/>
          <w:numId w:val="25"/>
        </w:numPr>
        <w:spacing w:line="360" w:lineRule="auto"/>
      </w:pPr>
      <w:r w:rsidRPr="008A0B71">
        <w:rPr>
          <w:b/>
          <w:bCs/>
          <w:color w:val="6E1E50"/>
        </w:rPr>
        <w:t>Потискане на функцията на яйчниците</w:t>
      </w:r>
      <w:r w:rsidRPr="008A0B71">
        <w:rPr>
          <w:color w:val="6E1E50"/>
        </w:rPr>
        <w:t xml:space="preserve"> </w:t>
      </w:r>
      <w:r w:rsidRPr="008A0B71">
        <w:t xml:space="preserve">чрез </w:t>
      </w:r>
      <w:r w:rsidRPr="008A0B71">
        <w:rPr>
          <w:b/>
          <w:bCs/>
          <w:color w:val="6E1E50"/>
        </w:rPr>
        <w:t>аналози на гонадотропин-освобождаващия хормон</w:t>
      </w:r>
      <w:r w:rsidRPr="008A0B71">
        <w:t xml:space="preserve"> или чрез операция може да бъде предложено на жени в пре- и перименопауза, за да се намали доставката на </w:t>
      </w:r>
      <w:r w:rsidRPr="008A0B71">
        <w:rPr>
          <w:b/>
          <w:bCs/>
          <w:color w:val="6E1E50"/>
        </w:rPr>
        <w:t>естроген</w:t>
      </w:r>
      <w:r w:rsidRPr="008A0B71">
        <w:t xml:space="preserve"> от яйчниците към </w:t>
      </w:r>
      <w:r w:rsidRPr="008A0B71">
        <w:rPr>
          <w:b/>
          <w:bCs/>
          <w:color w:val="6E1E50"/>
        </w:rPr>
        <w:t>тумора</w:t>
      </w:r>
      <w:r w:rsidRPr="008A0B71">
        <w:t>.</w:t>
      </w:r>
    </w:p>
    <w:p w14:paraId="5D7D2EDE" w14:textId="27CB7A35" w:rsidR="003D5315" w:rsidRDefault="009A0113" w:rsidP="00A5672C">
      <w:pPr>
        <w:pStyle w:val="ListParagraph"/>
        <w:numPr>
          <w:ilvl w:val="0"/>
          <w:numId w:val="25"/>
        </w:numPr>
        <w:spacing w:line="360" w:lineRule="auto"/>
      </w:pPr>
      <w:bookmarkStart w:id="31" w:name="_Hlk121528659"/>
      <w:r w:rsidRPr="009A0113">
        <w:rPr>
          <w:b/>
          <w:bCs/>
          <w:color w:val="6E1E50"/>
        </w:rPr>
        <w:t>Ароматазни</w:t>
      </w:r>
      <w:r w:rsidRPr="009A0113">
        <w:rPr>
          <w:b/>
          <w:bCs/>
          <w:color w:val="6E1E50"/>
          <w:lang w:val="bg-BG"/>
        </w:rPr>
        <w:t>те</w:t>
      </w:r>
      <w:r w:rsidRPr="009A0113">
        <w:rPr>
          <w:b/>
          <w:bCs/>
          <w:color w:val="6E1E50"/>
        </w:rPr>
        <w:t xml:space="preserve"> инхибитори</w:t>
      </w:r>
      <w:r w:rsidRPr="009A0113">
        <w:rPr>
          <w:color w:val="6E1E50"/>
          <w:lang w:val="bg-BG"/>
        </w:rPr>
        <w:t xml:space="preserve"> </w:t>
      </w:r>
      <w:bookmarkEnd w:id="31"/>
      <w:r w:rsidRPr="009A0113">
        <w:t xml:space="preserve">намаляват производството на </w:t>
      </w:r>
      <w:r w:rsidRPr="009A0113">
        <w:rPr>
          <w:b/>
          <w:bCs/>
          <w:color w:val="6E1E50"/>
        </w:rPr>
        <w:t>естроген</w:t>
      </w:r>
      <w:r w:rsidRPr="009A0113">
        <w:t xml:space="preserve"> в тъкани и органи, различни от яйчниците, и следователно са ефективни само при жени в постменопауза, </w:t>
      </w:r>
      <w:r w:rsidRPr="009A0113">
        <w:lastRenderedPageBreak/>
        <w:t xml:space="preserve">освен ако функцията на яйчниците не е потисната (нивата на </w:t>
      </w:r>
      <w:r w:rsidRPr="009A0113">
        <w:rPr>
          <w:b/>
          <w:bCs/>
          <w:color w:val="6E1E50"/>
        </w:rPr>
        <w:t>естроген</w:t>
      </w:r>
      <w:r w:rsidRPr="009A0113">
        <w:t xml:space="preserve"> са изкуствено понижени) при жени в пременопауза. </w:t>
      </w:r>
      <w:r w:rsidRPr="009A0113">
        <w:rPr>
          <w:b/>
          <w:bCs/>
          <w:color w:val="6E1E50"/>
        </w:rPr>
        <w:t>Анастрозол, летрозол</w:t>
      </w:r>
      <w:r w:rsidRPr="009A0113">
        <w:rPr>
          <w:color w:val="6E1E50"/>
        </w:rPr>
        <w:t xml:space="preserve"> </w:t>
      </w:r>
      <w:r w:rsidRPr="009A0113">
        <w:t xml:space="preserve">и </w:t>
      </w:r>
      <w:r w:rsidRPr="009A0113">
        <w:rPr>
          <w:b/>
          <w:bCs/>
          <w:color w:val="6E1E50"/>
        </w:rPr>
        <w:t>екземестан</w:t>
      </w:r>
      <w:r w:rsidRPr="009A0113">
        <w:t xml:space="preserve"> са </w:t>
      </w:r>
      <w:r>
        <w:rPr>
          <w:b/>
          <w:bCs/>
          <w:color w:val="6E1E50"/>
          <w:lang w:val="bg-BG"/>
        </w:rPr>
        <w:t>а</w:t>
      </w:r>
      <w:r w:rsidRPr="009A0113">
        <w:rPr>
          <w:b/>
          <w:bCs/>
          <w:color w:val="6E1E50"/>
        </w:rPr>
        <w:t>роматазни инхибитори</w:t>
      </w:r>
      <w:r w:rsidR="003D5315">
        <w:t>.</w:t>
      </w:r>
    </w:p>
    <w:p w14:paraId="54D19FA5" w14:textId="6D11AF0C" w:rsidR="00AB05F8" w:rsidRPr="00A5672C" w:rsidRDefault="00A5672C" w:rsidP="005B066C">
      <w:pPr>
        <w:pStyle w:val="Heading4"/>
        <w:rPr>
          <w:lang w:val="bg-BG"/>
        </w:rPr>
      </w:pPr>
      <w:r>
        <w:rPr>
          <w:lang w:val="bg-BG"/>
        </w:rPr>
        <w:t xml:space="preserve">Таргетна </w:t>
      </w:r>
      <w:r w:rsidR="002A0C34">
        <w:rPr>
          <w:lang w:val="bg-BG"/>
        </w:rPr>
        <w:t xml:space="preserve">(прицелна) </w:t>
      </w:r>
      <w:r>
        <w:rPr>
          <w:lang w:val="bg-BG"/>
        </w:rPr>
        <w:t xml:space="preserve">терапия </w:t>
      </w:r>
    </w:p>
    <w:p w14:paraId="6F40AC69" w14:textId="325A7CDA" w:rsidR="00A32AC2" w:rsidRDefault="00DE1035" w:rsidP="005B066C">
      <w:pPr>
        <w:spacing w:line="360" w:lineRule="auto"/>
      </w:pPr>
      <w:r>
        <w:rPr>
          <w:b/>
          <w:color w:val="6E1E50"/>
          <w:lang w:val="bg-BG"/>
        </w:rPr>
        <w:t>Таргетните терапии</w:t>
      </w:r>
      <w:r w:rsidRPr="00DE1035">
        <w:t xml:space="preserve"> </w:t>
      </w:r>
      <w:r w:rsidR="004C22A3">
        <w:rPr>
          <w:lang w:val="bg-BG"/>
        </w:rPr>
        <w:t>включват</w:t>
      </w:r>
      <w:r w:rsidRPr="00DE1035">
        <w:t xml:space="preserve"> лекарства, които блокират специфични сигнални пътища в раковите клетки, </w:t>
      </w:r>
      <w:r w:rsidR="000B2DF5">
        <w:rPr>
          <w:lang w:val="bg-BG"/>
        </w:rPr>
        <w:t>отговорни за</w:t>
      </w:r>
      <w:r w:rsidRPr="00DE1035">
        <w:t xml:space="preserve"> раст</w:t>
      </w:r>
      <w:r w:rsidR="000B2DF5">
        <w:rPr>
          <w:lang w:val="bg-BG"/>
        </w:rPr>
        <w:t>ежа им</w:t>
      </w:r>
      <w:r w:rsidRPr="00DE1035">
        <w:t xml:space="preserve">. </w:t>
      </w:r>
      <w:r w:rsidR="004C22A3">
        <w:rPr>
          <w:lang w:val="bg-BG"/>
        </w:rPr>
        <w:t>За</w:t>
      </w:r>
      <w:r w:rsidRPr="00DE1035">
        <w:t xml:space="preserve"> лечение на рак на гърдата </w:t>
      </w:r>
      <w:r w:rsidR="004C22A3">
        <w:rPr>
          <w:lang w:val="bg-BG"/>
        </w:rPr>
        <w:t xml:space="preserve">могат да </w:t>
      </w:r>
      <w:r w:rsidRPr="00DE1035">
        <w:t xml:space="preserve">се използват редица </w:t>
      </w:r>
      <w:r w:rsidRPr="000B2DF5">
        <w:rPr>
          <w:b/>
          <w:bCs/>
          <w:color w:val="6E1E50"/>
        </w:rPr>
        <w:t>таргетни терапии</w:t>
      </w:r>
      <w:r w:rsidR="00A32AC2">
        <w:t>:</w:t>
      </w:r>
    </w:p>
    <w:p w14:paraId="1B787D51" w14:textId="648F123E" w:rsidR="00AB05F8" w:rsidRPr="003B4BC6" w:rsidRDefault="000B2DF5" w:rsidP="000B2DF5">
      <w:pPr>
        <w:pStyle w:val="ListParagraph"/>
        <w:numPr>
          <w:ilvl w:val="0"/>
          <w:numId w:val="27"/>
        </w:numPr>
        <w:spacing w:line="360" w:lineRule="auto"/>
      </w:pPr>
      <w:r w:rsidRPr="000B2DF5">
        <w:t>Анти-</w:t>
      </w:r>
      <w:r w:rsidRPr="000B2DF5">
        <w:rPr>
          <w:b/>
          <w:bCs/>
          <w:color w:val="6E1E50"/>
        </w:rPr>
        <w:t>HER2</w:t>
      </w:r>
      <w:r w:rsidRPr="000B2DF5">
        <w:t xml:space="preserve"> </w:t>
      </w:r>
      <w:r>
        <w:rPr>
          <w:lang w:val="bg-BG"/>
        </w:rPr>
        <w:t>лекарствата</w:t>
      </w:r>
      <w:r w:rsidRPr="000B2DF5">
        <w:t xml:space="preserve"> действат върху </w:t>
      </w:r>
      <w:r w:rsidRPr="000B2DF5">
        <w:rPr>
          <w:b/>
          <w:bCs/>
          <w:color w:val="6E1E50"/>
        </w:rPr>
        <w:t>HER2</w:t>
      </w:r>
      <w:r w:rsidRPr="000B2DF5">
        <w:t xml:space="preserve"> рецептора</w:t>
      </w:r>
      <w:r>
        <w:rPr>
          <w:lang w:val="bg-BG"/>
        </w:rPr>
        <w:t xml:space="preserve"> като</w:t>
      </w:r>
      <w:r w:rsidRPr="000B2DF5">
        <w:t xml:space="preserve"> блокират сигнализирането и намаля</w:t>
      </w:r>
      <w:r>
        <w:rPr>
          <w:lang w:val="bg-BG"/>
        </w:rPr>
        <w:t>ват</w:t>
      </w:r>
      <w:r w:rsidRPr="000B2DF5">
        <w:t xml:space="preserve"> клетъчната пролиферация при </w:t>
      </w:r>
      <w:r w:rsidRPr="000B2DF5">
        <w:rPr>
          <w:b/>
          <w:bCs/>
          <w:color w:val="6E1E50"/>
        </w:rPr>
        <w:t>HER2</w:t>
      </w:r>
      <w:r w:rsidR="004C22A3">
        <w:rPr>
          <w:lang w:val="bg-BG"/>
        </w:rPr>
        <w:t xml:space="preserve"> </w:t>
      </w:r>
      <w:r>
        <w:rPr>
          <w:lang w:val="bg-BG"/>
        </w:rPr>
        <w:t>позитивен</w:t>
      </w:r>
      <w:r w:rsidRPr="000B2DF5">
        <w:t xml:space="preserve"> рак на гърдата. </w:t>
      </w:r>
      <w:r w:rsidRPr="000B2DF5">
        <w:rPr>
          <w:b/>
          <w:bCs/>
          <w:color w:val="6E1E50"/>
        </w:rPr>
        <w:t>Трастузумаб, лапатиниб, пертузумаб</w:t>
      </w:r>
      <w:r w:rsidRPr="000B2DF5">
        <w:rPr>
          <w:color w:val="6E1E50"/>
        </w:rPr>
        <w:t xml:space="preserve"> </w:t>
      </w:r>
      <w:r w:rsidRPr="000B2DF5">
        <w:t xml:space="preserve">и </w:t>
      </w:r>
      <w:r w:rsidRPr="000B2DF5">
        <w:rPr>
          <w:b/>
          <w:bCs/>
          <w:color w:val="6E1E50"/>
        </w:rPr>
        <w:t>трастузумаб емтанзин (T-DM1)</w:t>
      </w:r>
      <w:r w:rsidR="00A477D3">
        <w:rPr>
          <w:b/>
          <w:bCs/>
          <w:color w:val="6E1E50"/>
          <w:lang w:val="bg-BG"/>
        </w:rPr>
        <w:t>,</w:t>
      </w:r>
      <w:r w:rsidR="003133AD">
        <w:rPr>
          <w:b/>
          <w:bCs/>
          <w:color w:val="6E1E50"/>
          <w:lang w:val="bg-BG"/>
        </w:rPr>
        <w:t xml:space="preserve"> </w:t>
      </w:r>
      <w:r w:rsidR="00A477D3">
        <w:rPr>
          <w:b/>
          <w:bCs/>
          <w:color w:val="6E1E50"/>
          <w:lang w:val="bg-BG"/>
        </w:rPr>
        <w:t>трастузумаб деруксикам</w:t>
      </w:r>
      <w:r w:rsidRPr="000B2DF5">
        <w:rPr>
          <w:color w:val="6E1E50"/>
        </w:rPr>
        <w:t xml:space="preserve"> </w:t>
      </w:r>
      <w:r w:rsidRPr="000B2DF5">
        <w:t>са използвани в момента анти-</w:t>
      </w:r>
      <w:r w:rsidRPr="000B2DF5">
        <w:rPr>
          <w:b/>
          <w:bCs/>
          <w:color w:val="6E1E50"/>
        </w:rPr>
        <w:t>HER2</w:t>
      </w:r>
      <w:r w:rsidRPr="000B2DF5">
        <w:t xml:space="preserve"> средства. </w:t>
      </w:r>
      <w:r w:rsidRPr="000B2DF5">
        <w:rPr>
          <w:b/>
          <w:bCs/>
          <w:color w:val="6E1E50"/>
        </w:rPr>
        <w:t xml:space="preserve">Нератиниб </w:t>
      </w:r>
      <w:r w:rsidRPr="000B2DF5">
        <w:t>е нов</w:t>
      </w:r>
      <w:r>
        <w:rPr>
          <w:lang w:val="bg-BG"/>
        </w:rPr>
        <w:t>о</w:t>
      </w:r>
      <w:r w:rsidRPr="000B2DF5">
        <w:t xml:space="preserve"> анти-</w:t>
      </w:r>
      <w:r w:rsidRPr="000B2DF5">
        <w:rPr>
          <w:b/>
          <w:bCs/>
          <w:color w:val="6E1E50"/>
        </w:rPr>
        <w:t>HER2</w:t>
      </w:r>
      <w:r w:rsidRPr="000B2DF5">
        <w:t xml:space="preserve"> </w:t>
      </w:r>
      <w:r>
        <w:rPr>
          <w:lang w:val="bg-BG"/>
        </w:rPr>
        <w:t>лекарствено средство</w:t>
      </w:r>
      <w:r w:rsidRPr="000B2DF5">
        <w:t>, ко</w:t>
      </w:r>
      <w:r>
        <w:rPr>
          <w:lang w:val="bg-BG"/>
        </w:rPr>
        <w:t>е</w:t>
      </w:r>
      <w:r w:rsidRPr="000B2DF5">
        <w:t xml:space="preserve">то </w:t>
      </w:r>
      <w:r>
        <w:rPr>
          <w:lang w:val="bg-BG"/>
        </w:rPr>
        <w:t xml:space="preserve">също </w:t>
      </w:r>
      <w:r w:rsidRPr="000B2DF5">
        <w:t>може да се използва</w:t>
      </w:r>
      <w:r>
        <w:rPr>
          <w:lang w:val="bg-BG"/>
        </w:rPr>
        <w:t xml:space="preserve"> </w:t>
      </w:r>
      <w:r w:rsidRPr="000B2DF5">
        <w:t xml:space="preserve">за лечение на </w:t>
      </w:r>
      <w:r w:rsidRPr="000B2DF5">
        <w:rPr>
          <w:b/>
          <w:bCs/>
          <w:color w:val="6E1E50"/>
        </w:rPr>
        <w:t>HER2</w:t>
      </w:r>
      <w:r w:rsidR="004C22A3">
        <w:rPr>
          <w:lang w:val="bg-BG"/>
        </w:rPr>
        <w:t xml:space="preserve"> </w:t>
      </w:r>
      <w:r>
        <w:rPr>
          <w:lang w:val="bg-BG"/>
        </w:rPr>
        <w:t>позитивно</w:t>
      </w:r>
      <w:r w:rsidRPr="000B2DF5">
        <w:t xml:space="preserve"> заболяване</w:t>
      </w:r>
      <w:r w:rsidR="00AB05F8" w:rsidRPr="003B4BC6">
        <w:t>.</w:t>
      </w:r>
    </w:p>
    <w:p w14:paraId="4FDD26EE" w14:textId="0B0CA67E" w:rsidR="000F380E" w:rsidRPr="00FD0B73" w:rsidRDefault="00965911" w:rsidP="00965911">
      <w:pPr>
        <w:pStyle w:val="ListParagraph"/>
        <w:numPr>
          <w:ilvl w:val="0"/>
          <w:numId w:val="27"/>
        </w:numPr>
        <w:spacing w:line="360" w:lineRule="auto"/>
      </w:pPr>
      <w:r w:rsidRPr="00965911">
        <w:t>Инхибитори</w:t>
      </w:r>
      <w:r>
        <w:rPr>
          <w:lang w:val="bg-BG"/>
        </w:rPr>
        <w:t>те</w:t>
      </w:r>
      <w:r w:rsidRPr="00965911">
        <w:t xml:space="preserve"> на </w:t>
      </w:r>
      <w:r w:rsidRPr="00965911">
        <w:rPr>
          <w:b/>
          <w:bCs/>
          <w:color w:val="6E1E50"/>
        </w:rPr>
        <w:t>циклин-зависими</w:t>
      </w:r>
      <w:r>
        <w:rPr>
          <w:b/>
          <w:bCs/>
          <w:color w:val="6E1E50"/>
          <w:lang w:val="bg-BG"/>
        </w:rPr>
        <w:t>те</w:t>
      </w:r>
      <w:r w:rsidRPr="00965911">
        <w:rPr>
          <w:b/>
          <w:bCs/>
          <w:color w:val="6E1E50"/>
        </w:rPr>
        <w:t xml:space="preserve"> кинази 4/6 (CDK4/6)</w:t>
      </w:r>
      <w:r w:rsidRPr="00965911">
        <w:rPr>
          <w:color w:val="6E1E50"/>
        </w:rPr>
        <w:t xml:space="preserve"> </w:t>
      </w:r>
      <w:r w:rsidRPr="00965911">
        <w:t xml:space="preserve">намаляват клетъчната пролиферация в </w:t>
      </w:r>
      <w:r w:rsidRPr="00965911">
        <w:rPr>
          <w:b/>
          <w:bCs/>
          <w:color w:val="6E1E50"/>
        </w:rPr>
        <w:t>тумори</w:t>
      </w:r>
      <w:r w:rsidRPr="00965911">
        <w:rPr>
          <w:b/>
          <w:bCs/>
          <w:color w:val="6E1E50"/>
          <w:lang w:val="bg-BG"/>
        </w:rPr>
        <w:t>те</w:t>
      </w:r>
      <w:r w:rsidRPr="00965911">
        <w:rPr>
          <w:b/>
          <w:bCs/>
          <w:color w:val="6E1E50"/>
        </w:rPr>
        <w:t>.</w:t>
      </w:r>
      <w:r w:rsidRPr="00965911">
        <w:t xml:space="preserve"> </w:t>
      </w:r>
      <w:r w:rsidRPr="00965911">
        <w:rPr>
          <w:b/>
          <w:bCs/>
          <w:color w:val="6E1E50"/>
        </w:rPr>
        <w:t>Палбоциклиб, рибоциклиб</w:t>
      </w:r>
      <w:r w:rsidRPr="00965911">
        <w:rPr>
          <w:color w:val="6E1E50"/>
        </w:rPr>
        <w:t xml:space="preserve"> </w:t>
      </w:r>
      <w:r w:rsidRPr="00965911">
        <w:t xml:space="preserve">и </w:t>
      </w:r>
      <w:r w:rsidRPr="00965911">
        <w:rPr>
          <w:b/>
          <w:bCs/>
          <w:color w:val="6E1E50"/>
        </w:rPr>
        <w:t>абемациклиб</w:t>
      </w:r>
      <w:r w:rsidRPr="00965911">
        <w:t xml:space="preserve"> са </w:t>
      </w:r>
      <w:r w:rsidRPr="00965911">
        <w:rPr>
          <w:b/>
          <w:bCs/>
          <w:color w:val="6E1E50"/>
        </w:rPr>
        <w:t>CDK4/6</w:t>
      </w:r>
      <w:r w:rsidRPr="00965911">
        <w:rPr>
          <w:color w:val="6E1E50"/>
        </w:rPr>
        <w:t xml:space="preserve"> </w:t>
      </w:r>
      <w:r w:rsidRPr="00965911">
        <w:t>инхибитори, използвани при лечението на рак</w:t>
      </w:r>
      <w:r>
        <w:rPr>
          <w:lang w:val="bg-BG"/>
        </w:rPr>
        <w:t>а</w:t>
      </w:r>
      <w:r w:rsidRPr="00965911">
        <w:t xml:space="preserve"> на гърдата</w:t>
      </w:r>
      <w:r w:rsidR="000F380E" w:rsidRPr="00FD0B73">
        <w:t xml:space="preserve">. </w:t>
      </w:r>
    </w:p>
    <w:p w14:paraId="164EDF77" w14:textId="086A415D" w:rsidR="00050E02" w:rsidRPr="00ED4B09" w:rsidRDefault="00965911" w:rsidP="00ED4B09">
      <w:pPr>
        <w:pStyle w:val="ListParagraph"/>
        <w:numPr>
          <w:ilvl w:val="0"/>
          <w:numId w:val="27"/>
        </w:numPr>
        <w:spacing w:line="360" w:lineRule="auto"/>
        <w:rPr>
          <w:color w:val="000000" w:themeColor="text1"/>
        </w:rPr>
      </w:pPr>
      <w:r w:rsidRPr="00F364AE">
        <w:rPr>
          <w:bCs/>
        </w:rPr>
        <w:t>Инхибитори</w:t>
      </w:r>
      <w:r>
        <w:rPr>
          <w:bCs/>
          <w:lang w:val="bg-BG"/>
        </w:rPr>
        <w:t>те</w:t>
      </w:r>
      <w:r w:rsidRPr="00F364AE">
        <w:rPr>
          <w:bCs/>
        </w:rPr>
        <w:t xml:space="preserve"> на</w:t>
      </w:r>
      <w:r w:rsidRPr="00F364AE">
        <w:rPr>
          <w:b/>
        </w:rPr>
        <w:t xml:space="preserve"> </w:t>
      </w:r>
      <w:r w:rsidRPr="00F364AE">
        <w:rPr>
          <w:b/>
          <w:color w:val="6E1E50"/>
        </w:rPr>
        <w:t>таргетн</w:t>
      </w:r>
      <w:r>
        <w:rPr>
          <w:b/>
          <w:color w:val="6E1E50"/>
          <w:lang w:val="bg-BG"/>
        </w:rPr>
        <w:t>ия</w:t>
      </w:r>
      <w:r w:rsidRPr="00F364AE">
        <w:rPr>
          <w:b/>
          <w:color w:val="6E1E50"/>
        </w:rPr>
        <w:t xml:space="preserve"> протеин на рапамицин при бозайниците</w:t>
      </w:r>
      <w:r>
        <w:rPr>
          <w:b/>
          <w:color w:val="6E1E50"/>
          <w:lang w:val="bg-BG"/>
        </w:rPr>
        <w:t xml:space="preserve"> </w:t>
      </w:r>
      <w:r w:rsidRPr="005413A1">
        <w:t>(</w:t>
      </w:r>
      <w:r w:rsidRPr="00FD0B73">
        <w:rPr>
          <w:b/>
          <w:color w:val="6E1E50"/>
        </w:rPr>
        <w:t>mTOR</w:t>
      </w:r>
      <w:r w:rsidRPr="005413A1">
        <w:t>)</w:t>
      </w:r>
      <w:r w:rsidRPr="00965911">
        <w:rPr>
          <w:color w:val="000000" w:themeColor="text1"/>
        </w:rPr>
        <w:t xml:space="preserve">, като </w:t>
      </w:r>
      <w:r w:rsidRPr="00965911">
        <w:rPr>
          <w:b/>
          <w:bCs/>
          <w:color w:val="6E1E50"/>
        </w:rPr>
        <w:t>еверолимус</w:t>
      </w:r>
      <w:r w:rsidRPr="00965911">
        <w:rPr>
          <w:color w:val="000000" w:themeColor="text1"/>
        </w:rPr>
        <w:t>, намаляват растежа и пролиферацията на стимулирани</w:t>
      </w:r>
      <w:r>
        <w:rPr>
          <w:color w:val="000000" w:themeColor="text1"/>
          <w:lang w:val="bg-BG"/>
        </w:rPr>
        <w:t>те</w:t>
      </w:r>
      <w:r w:rsidRPr="00965911">
        <w:rPr>
          <w:color w:val="000000" w:themeColor="text1"/>
        </w:rPr>
        <w:t xml:space="preserve"> от </w:t>
      </w:r>
      <w:r w:rsidRPr="00965911">
        <w:rPr>
          <w:b/>
          <w:bCs/>
          <w:color w:val="6E1E50"/>
        </w:rPr>
        <w:t>mTOR</w:t>
      </w:r>
      <w:r w:rsidRPr="00965911">
        <w:rPr>
          <w:color w:val="000000" w:themeColor="text1"/>
        </w:rPr>
        <w:t xml:space="preserve"> </w:t>
      </w:r>
      <w:r w:rsidRPr="00965911">
        <w:rPr>
          <w:b/>
          <w:bCs/>
          <w:color w:val="6E1E50"/>
        </w:rPr>
        <w:t xml:space="preserve">туморни </w:t>
      </w:r>
      <w:r w:rsidRPr="00965911">
        <w:rPr>
          <w:color w:val="000000" w:themeColor="text1"/>
        </w:rPr>
        <w:t>клетки</w:t>
      </w:r>
      <w:r w:rsidR="00050E02" w:rsidRPr="00ED4B09">
        <w:rPr>
          <w:color w:val="000000" w:themeColor="text1"/>
        </w:rPr>
        <w:t>.</w:t>
      </w:r>
    </w:p>
    <w:p w14:paraId="1557B36B" w14:textId="06D66D79" w:rsidR="001F3D13" w:rsidRDefault="001F3D13" w:rsidP="00267555">
      <w:pPr>
        <w:pStyle w:val="ListParagraph"/>
        <w:numPr>
          <w:ilvl w:val="0"/>
          <w:numId w:val="27"/>
        </w:numPr>
        <w:spacing w:line="360" w:lineRule="auto"/>
      </w:pPr>
      <w:r w:rsidRPr="001F3D13">
        <w:t xml:space="preserve">Инхибиторите на </w:t>
      </w:r>
      <w:r w:rsidRPr="001F3D13">
        <w:rPr>
          <w:b/>
          <w:bCs/>
          <w:color w:val="6E1E50"/>
        </w:rPr>
        <w:t>поли-АДФ-рибоза полимераза (PARP)</w:t>
      </w:r>
      <w:r w:rsidRPr="001F3D13">
        <w:rPr>
          <w:color w:val="6E1E50"/>
        </w:rPr>
        <w:t xml:space="preserve"> </w:t>
      </w:r>
      <w:r w:rsidRPr="001F3D13">
        <w:t xml:space="preserve">затрудняват раковите клетки да </w:t>
      </w:r>
      <w:r w:rsidR="003A09FA">
        <w:rPr>
          <w:lang w:val="bg-BG"/>
        </w:rPr>
        <w:t>възстановят</w:t>
      </w:r>
      <w:r w:rsidRPr="001F3D13">
        <w:t xml:space="preserve"> увредена</w:t>
      </w:r>
      <w:r w:rsidR="003A09FA">
        <w:rPr>
          <w:lang w:val="bg-BG"/>
        </w:rPr>
        <w:t>та</w:t>
      </w:r>
      <w:r w:rsidRPr="001F3D13">
        <w:t xml:space="preserve"> ДНК, което може да причини смъртта на раковите клетки. </w:t>
      </w:r>
      <w:r w:rsidRPr="001F3D13">
        <w:rPr>
          <w:b/>
          <w:bCs/>
          <w:color w:val="6E1E50"/>
        </w:rPr>
        <w:t xml:space="preserve">Олапариб </w:t>
      </w:r>
      <w:r w:rsidRPr="001F3D13">
        <w:t xml:space="preserve">и </w:t>
      </w:r>
      <w:r w:rsidRPr="001F3D13">
        <w:rPr>
          <w:b/>
          <w:bCs/>
          <w:color w:val="6E1E50"/>
        </w:rPr>
        <w:t>талазопариб</w:t>
      </w:r>
      <w:r w:rsidRPr="001F3D13">
        <w:t xml:space="preserve"> са нови </w:t>
      </w:r>
      <w:r w:rsidRPr="001F3D13">
        <w:rPr>
          <w:b/>
          <w:bCs/>
          <w:color w:val="6E1E50"/>
        </w:rPr>
        <w:t>PARP</w:t>
      </w:r>
      <w:r w:rsidRPr="001F3D13">
        <w:t xml:space="preserve"> инхибитори, които могат да се използват за лечение на някои пациенти с </w:t>
      </w:r>
      <w:r w:rsidRPr="001F3D13">
        <w:rPr>
          <w:b/>
          <w:bCs/>
          <w:color w:val="6E1E50"/>
        </w:rPr>
        <w:t>BRCA мутация</w:t>
      </w:r>
      <w:r w:rsidR="00267555" w:rsidRPr="00267555">
        <w:t>.</w:t>
      </w:r>
    </w:p>
    <w:p w14:paraId="394DD9FC" w14:textId="2671D58A" w:rsidR="0002286B" w:rsidRDefault="001F3D13" w:rsidP="0002286B">
      <w:pPr>
        <w:pStyle w:val="ListParagraph"/>
        <w:numPr>
          <w:ilvl w:val="0"/>
          <w:numId w:val="27"/>
        </w:numPr>
        <w:spacing w:line="360" w:lineRule="auto"/>
      </w:pPr>
      <w:r w:rsidRPr="001F3D13">
        <w:t xml:space="preserve">Инхибиторите на </w:t>
      </w:r>
      <w:r w:rsidRPr="001F3D13">
        <w:rPr>
          <w:b/>
          <w:bCs/>
          <w:color w:val="6E1E50"/>
        </w:rPr>
        <w:t>съдовия ендотелен растежен фактор (VEGF)</w:t>
      </w:r>
      <w:r w:rsidRPr="001F3D13">
        <w:t xml:space="preserve">, като </w:t>
      </w:r>
      <w:r w:rsidRPr="001F3D13">
        <w:rPr>
          <w:b/>
          <w:bCs/>
          <w:color w:val="6E1E50"/>
        </w:rPr>
        <w:t>бевацизумаб</w:t>
      </w:r>
      <w:r w:rsidRPr="001F3D13">
        <w:t xml:space="preserve">, </w:t>
      </w:r>
      <w:r>
        <w:rPr>
          <w:lang w:val="bg-BG"/>
        </w:rPr>
        <w:t xml:space="preserve">предотвратяват </w:t>
      </w:r>
      <w:r w:rsidRPr="001F3D13">
        <w:t>стимулира</w:t>
      </w:r>
      <w:r>
        <w:rPr>
          <w:lang w:val="bg-BG"/>
        </w:rPr>
        <w:t xml:space="preserve">нето </w:t>
      </w:r>
      <w:r w:rsidR="00267555">
        <w:rPr>
          <w:lang w:val="bg-BG"/>
        </w:rPr>
        <w:t xml:space="preserve">от туморните клетки </w:t>
      </w:r>
      <w:r>
        <w:rPr>
          <w:lang w:val="bg-BG"/>
        </w:rPr>
        <w:t>на</w:t>
      </w:r>
      <w:r w:rsidRPr="001F3D13">
        <w:t xml:space="preserve"> растежа на кръвоносни съдове в </w:t>
      </w:r>
      <w:r w:rsidRPr="001F3D13">
        <w:rPr>
          <w:b/>
          <w:bCs/>
          <w:color w:val="6E1E50"/>
        </w:rPr>
        <w:t>тумора</w:t>
      </w:r>
      <w:r w:rsidRPr="001F3D13">
        <w:t>, като по този начин г</w:t>
      </w:r>
      <w:r>
        <w:rPr>
          <w:lang w:val="bg-BG"/>
        </w:rPr>
        <w:t>о</w:t>
      </w:r>
      <w:r w:rsidRPr="001F3D13">
        <w:t xml:space="preserve"> лишават от кислород и хранителни вещества, от които </w:t>
      </w:r>
      <w:r w:rsidR="003A09FA">
        <w:rPr>
          <w:lang w:val="bg-BG"/>
        </w:rPr>
        <w:t xml:space="preserve">той </w:t>
      </w:r>
      <w:r w:rsidRPr="001F3D13">
        <w:t>се нужда</w:t>
      </w:r>
      <w:r>
        <w:rPr>
          <w:lang w:val="bg-BG"/>
        </w:rPr>
        <w:t>е</w:t>
      </w:r>
      <w:r w:rsidRPr="001F3D13">
        <w:t>, за да продълж</w:t>
      </w:r>
      <w:r>
        <w:rPr>
          <w:lang w:val="bg-BG"/>
        </w:rPr>
        <w:t>и</w:t>
      </w:r>
      <w:r w:rsidRPr="001F3D13">
        <w:t xml:space="preserve"> да </w:t>
      </w:r>
      <w:r w:rsidR="00267555">
        <w:rPr>
          <w:lang w:val="bg-BG"/>
        </w:rPr>
        <w:t>нараства</w:t>
      </w:r>
      <w:r w:rsidRPr="001F3D13">
        <w:t>.</w:t>
      </w:r>
    </w:p>
    <w:p w14:paraId="1284269F" w14:textId="571B35B3" w:rsidR="00B10E23" w:rsidRPr="005B4AD7" w:rsidRDefault="005B4AD7" w:rsidP="00B10E23">
      <w:pPr>
        <w:pStyle w:val="Heading4"/>
        <w:rPr>
          <w:lang w:val="bg-BG"/>
        </w:rPr>
      </w:pPr>
      <w:r>
        <w:rPr>
          <w:lang w:val="bg-BG"/>
        </w:rPr>
        <w:t xml:space="preserve">Други лечения </w:t>
      </w:r>
    </w:p>
    <w:p w14:paraId="4109900D" w14:textId="6B498F4D" w:rsidR="009264CC" w:rsidRPr="005B4AD7" w:rsidRDefault="005B4AD7" w:rsidP="00AE6080">
      <w:pPr>
        <w:spacing w:line="360" w:lineRule="auto"/>
      </w:pPr>
      <w:r w:rsidRPr="005B4AD7">
        <w:t xml:space="preserve">Пациентите с костни </w:t>
      </w:r>
      <w:r w:rsidRPr="005B4AD7">
        <w:rPr>
          <w:b/>
          <w:bCs/>
          <w:color w:val="6E1E50"/>
        </w:rPr>
        <w:t>метастази</w:t>
      </w:r>
      <w:r w:rsidRPr="005B4AD7">
        <w:t xml:space="preserve"> трябва да бъдат лекувани с костно-модифициращи лекарства като </w:t>
      </w:r>
      <w:r w:rsidRPr="005B4AD7">
        <w:rPr>
          <w:b/>
          <w:bCs/>
          <w:color w:val="6E1E50"/>
        </w:rPr>
        <w:t>бифосфонати</w:t>
      </w:r>
      <w:r w:rsidRPr="005B4AD7">
        <w:t xml:space="preserve"> или </w:t>
      </w:r>
      <w:r w:rsidRPr="005B4AD7">
        <w:rPr>
          <w:b/>
          <w:bCs/>
          <w:color w:val="6E1E50"/>
        </w:rPr>
        <w:t xml:space="preserve">денозумаб </w:t>
      </w:r>
      <w:r w:rsidRPr="005B4AD7">
        <w:t>в комбинация с добавки</w:t>
      </w:r>
      <w:r>
        <w:rPr>
          <w:lang w:val="bg-BG"/>
        </w:rPr>
        <w:t>, съдържащи</w:t>
      </w:r>
      <w:r w:rsidRPr="005B4AD7">
        <w:t xml:space="preserve"> калций и витамин D. Тези </w:t>
      </w:r>
      <w:r>
        <w:rPr>
          <w:lang w:val="bg-BG"/>
        </w:rPr>
        <w:t>лекарства</w:t>
      </w:r>
      <w:r w:rsidRPr="005B4AD7">
        <w:t xml:space="preserve"> укрепват костта</w:t>
      </w:r>
      <w:r w:rsidR="00896C24">
        <w:rPr>
          <w:lang w:val="bg-BG"/>
        </w:rPr>
        <w:t xml:space="preserve"> и</w:t>
      </w:r>
      <w:r w:rsidRPr="005B4AD7">
        <w:t xml:space="preserve"> намалява</w:t>
      </w:r>
      <w:r w:rsidR="00896C24">
        <w:rPr>
          <w:lang w:val="bg-BG"/>
        </w:rPr>
        <w:t>т</w:t>
      </w:r>
      <w:r w:rsidRPr="005B4AD7">
        <w:t xml:space="preserve"> болката в костите и риска от фрактури. </w:t>
      </w:r>
      <w:r w:rsidRPr="005B4AD7">
        <w:rPr>
          <w:b/>
          <w:bCs/>
          <w:color w:val="6E1E50"/>
        </w:rPr>
        <w:t>Бифосфонатите</w:t>
      </w:r>
      <w:r w:rsidRPr="005B4AD7">
        <w:t xml:space="preserve"> се използват и при следоперативно лечение на ранен рак на гърдата, тъй като могат да намалят риска от рециди</w:t>
      </w:r>
      <w:r>
        <w:rPr>
          <w:lang w:val="bg-BG"/>
        </w:rPr>
        <w:t>в</w:t>
      </w:r>
      <w:r w:rsidR="00AC44E7" w:rsidRPr="00F042AB">
        <w:t>.</w:t>
      </w:r>
      <w:r w:rsidR="009264CC">
        <w:br w:type="page"/>
      </w:r>
    </w:p>
    <w:p w14:paraId="621B1EE2" w14:textId="5A46D953" w:rsidR="004A7C46" w:rsidRPr="004D1783" w:rsidRDefault="00CA7B48" w:rsidP="00E6656A">
      <w:pPr>
        <w:pStyle w:val="Heading2"/>
      </w:pPr>
      <w:bookmarkStart w:id="32" w:name="_Toc517177088"/>
      <w:r w:rsidRPr="00CA7B48">
        <w:lastRenderedPageBreak/>
        <w:t>Какви са възможностите за лечение на неинвазивен (</w:t>
      </w:r>
      <w:r w:rsidR="004D1783">
        <w:rPr>
          <w:lang w:val="bg-BG"/>
        </w:rPr>
        <w:t>С</w:t>
      </w:r>
      <w:r w:rsidRPr="00CA7B48">
        <w:t xml:space="preserve">тадий 0) рак на гърдата (наричан още карцином </w:t>
      </w:r>
      <w:r w:rsidRPr="00CA7B48">
        <w:rPr>
          <w:i/>
          <w:iCs/>
        </w:rPr>
        <w:t>in situ</w:t>
      </w:r>
      <w:r w:rsidRPr="00CA7B48">
        <w:t xml:space="preserve"> или DCIS</w:t>
      </w:r>
      <w:r w:rsidR="00E5751D" w:rsidRPr="00F042AB">
        <w:t>)</w:t>
      </w:r>
      <w:r w:rsidR="004A7C46" w:rsidRPr="00F042AB">
        <w:t>?</w:t>
      </w:r>
      <w:bookmarkEnd w:id="32"/>
    </w:p>
    <w:p w14:paraId="46589EEC" w14:textId="1086C933" w:rsidR="00724398" w:rsidRPr="004D1783" w:rsidRDefault="004D1783" w:rsidP="00724398">
      <w:pPr>
        <w:pStyle w:val="Heading3"/>
        <w:rPr>
          <w:lang w:val="bg-BG"/>
        </w:rPr>
      </w:pPr>
      <w:r>
        <w:rPr>
          <w:lang w:val="bg-BG"/>
        </w:rPr>
        <w:t>Операция</w:t>
      </w:r>
    </w:p>
    <w:p w14:paraId="619AA020" w14:textId="6AB7C025" w:rsidR="009264CC" w:rsidRPr="00F042AB" w:rsidRDefault="00C975BC" w:rsidP="00724398">
      <w:pPr>
        <w:spacing w:line="360" w:lineRule="auto"/>
      </w:pPr>
      <w:r w:rsidRPr="00C975BC">
        <w:t>Целта на операцията при ран</w:t>
      </w:r>
      <w:r>
        <w:rPr>
          <w:lang w:val="bg-BG"/>
        </w:rPr>
        <w:t>ен</w:t>
      </w:r>
      <w:r w:rsidRPr="00C975BC">
        <w:t xml:space="preserve"> </w:t>
      </w:r>
      <w:r w:rsidRPr="00C975BC">
        <w:rPr>
          <w:b/>
          <w:bCs/>
          <w:color w:val="6E1E50"/>
        </w:rPr>
        <w:t>неинвазивен</w:t>
      </w:r>
      <w:r w:rsidRPr="00C975BC">
        <w:t xml:space="preserve"> рак на гърдата е да се отстрани </w:t>
      </w:r>
      <w:r w:rsidRPr="00C975BC">
        <w:rPr>
          <w:b/>
          <w:bCs/>
          <w:color w:val="6E1E50"/>
        </w:rPr>
        <w:t>туморът</w:t>
      </w:r>
      <w:r w:rsidRPr="00C975BC">
        <w:t xml:space="preserve"> и да се потвърди, че </w:t>
      </w:r>
      <w:r w:rsidR="008C3416">
        <w:rPr>
          <w:lang w:val="bg-BG"/>
        </w:rPr>
        <w:t xml:space="preserve">заболяването </w:t>
      </w:r>
      <w:r w:rsidRPr="00C975BC">
        <w:t xml:space="preserve">е </w:t>
      </w:r>
      <w:r w:rsidRPr="00C975BC">
        <w:rPr>
          <w:b/>
          <w:bCs/>
          <w:color w:val="6E1E50"/>
          <w:lang w:val="bg-BG"/>
        </w:rPr>
        <w:t>не</w:t>
      </w:r>
      <w:r w:rsidRPr="00C975BC">
        <w:rPr>
          <w:b/>
          <w:bCs/>
          <w:color w:val="6E1E50"/>
        </w:rPr>
        <w:t>инвазив</w:t>
      </w:r>
      <w:r w:rsidR="008C3416">
        <w:rPr>
          <w:b/>
          <w:bCs/>
          <w:color w:val="6E1E50"/>
          <w:lang w:val="bg-BG"/>
        </w:rPr>
        <w:t>но</w:t>
      </w:r>
      <w:r w:rsidRPr="00C975BC">
        <w:t>. Хирур</w:t>
      </w:r>
      <w:r>
        <w:rPr>
          <w:lang w:val="bg-BG"/>
        </w:rPr>
        <w:t>зите</w:t>
      </w:r>
      <w:r w:rsidRPr="00C975BC">
        <w:t xml:space="preserve"> ще </w:t>
      </w:r>
      <w:r>
        <w:rPr>
          <w:lang w:val="bg-BG"/>
        </w:rPr>
        <w:t>премахнат</w:t>
      </w:r>
      <w:r w:rsidRPr="00C975BC">
        <w:t xml:space="preserve"> рак</w:t>
      </w:r>
      <w:r w:rsidR="008C3416">
        <w:rPr>
          <w:lang w:val="bg-BG"/>
        </w:rPr>
        <w:t>а</w:t>
      </w:r>
      <w:r w:rsidRPr="00C975BC">
        <w:t xml:space="preserve"> </w:t>
      </w:r>
      <w:r w:rsidR="00FB4F96">
        <w:rPr>
          <w:lang w:val="bg-BG"/>
        </w:rPr>
        <w:t xml:space="preserve">заедно </w:t>
      </w:r>
      <w:r w:rsidR="00FB4F96" w:rsidRPr="00FB4F96">
        <w:t>с част (</w:t>
      </w:r>
      <w:r w:rsidR="00FB4F96" w:rsidRPr="00FB4F96">
        <w:rPr>
          <w:b/>
          <w:bCs/>
          <w:color w:val="6E1E50"/>
        </w:rPr>
        <w:t>граница</w:t>
      </w:r>
      <w:r w:rsidR="00FB4F96" w:rsidRPr="00FB4F96">
        <w:t>) от здравата тъкан</w:t>
      </w:r>
      <w:r w:rsidRPr="00C975BC">
        <w:t xml:space="preserve">, за да </w:t>
      </w:r>
      <w:r w:rsidR="00FB4F96">
        <w:rPr>
          <w:lang w:val="bg-BG"/>
        </w:rPr>
        <w:t xml:space="preserve">се </w:t>
      </w:r>
      <w:r w:rsidRPr="00C975BC">
        <w:t xml:space="preserve">предотврати </w:t>
      </w:r>
      <w:r>
        <w:rPr>
          <w:lang w:val="bg-BG"/>
        </w:rPr>
        <w:t>повторн</w:t>
      </w:r>
      <w:r w:rsidR="00FB4F96">
        <w:rPr>
          <w:lang w:val="bg-BG"/>
        </w:rPr>
        <w:t>ата му поява</w:t>
      </w:r>
      <w:r w:rsidR="009264CC" w:rsidRPr="00F042AB">
        <w:t xml:space="preserve">. </w:t>
      </w:r>
    </w:p>
    <w:p w14:paraId="7F2ECFB0" w14:textId="0B138556" w:rsidR="004E118E" w:rsidRDefault="0019173B" w:rsidP="004E118E">
      <w:pPr>
        <w:spacing w:line="360" w:lineRule="auto"/>
      </w:pPr>
      <w:r w:rsidRPr="00F042AB">
        <w:rPr>
          <w:b/>
          <w:noProof/>
          <w:color w:val="6E1E50"/>
        </w:rPr>
        <w:drawing>
          <wp:anchor distT="0" distB="0" distL="114300" distR="114300" simplePos="0" relativeHeight="251705344" behindDoc="0" locked="0" layoutInCell="1" allowOverlap="1" wp14:anchorId="658983B4" wp14:editId="308919F6">
            <wp:simplePos x="0" y="0"/>
            <wp:positionH relativeFrom="margin">
              <wp:align>right</wp:align>
            </wp:positionH>
            <wp:positionV relativeFrom="paragraph">
              <wp:posOffset>118922</wp:posOffset>
            </wp:positionV>
            <wp:extent cx="2842260" cy="2264410"/>
            <wp:effectExtent l="0" t="0" r="0" b="2540"/>
            <wp:wrapSquare wrapText="left"/>
            <wp:docPr id="5" name="Picture 5" descr="Team surgeon at work in operating ro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am surgeon at work in operating room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6661" w:rsidRPr="00686661">
        <w:rPr>
          <w:b/>
          <w:bCs/>
          <w:color w:val="6E1E50"/>
        </w:rPr>
        <w:t>Неинвазивният</w:t>
      </w:r>
      <w:r w:rsidR="00686661" w:rsidRPr="00686661">
        <w:t xml:space="preserve"> рак на гърдата може да </w:t>
      </w:r>
      <w:r w:rsidR="00686661">
        <w:rPr>
          <w:lang w:val="bg-BG"/>
        </w:rPr>
        <w:t>бъде</w:t>
      </w:r>
      <w:r w:rsidR="00686661" w:rsidRPr="00686661">
        <w:t xml:space="preserve"> лекува</w:t>
      </w:r>
      <w:r w:rsidR="00686661">
        <w:rPr>
          <w:lang w:val="bg-BG"/>
        </w:rPr>
        <w:t>н</w:t>
      </w:r>
      <w:r w:rsidR="00686661" w:rsidRPr="00686661">
        <w:t xml:space="preserve"> </w:t>
      </w:r>
      <w:r w:rsidR="00686661">
        <w:rPr>
          <w:lang w:val="bg-BG"/>
        </w:rPr>
        <w:t>чрез</w:t>
      </w:r>
      <w:r w:rsidR="00686661" w:rsidRPr="00686661">
        <w:t xml:space="preserve"> </w:t>
      </w:r>
      <w:r w:rsidR="00686661" w:rsidRPr="00686661">
        <w:rPr>
          <w:b/>
          <w:bCs/>
          <w:color w:val="6E1E50"/>
        </w:rPr>
        <w:t>мастектомия</w:t>
      </w:r>
      <w:r w:rsidR="00686661" w:rsidRPr="00686661">
        <w:t xml:space="preserve"> или </w:t>
      </w:r>
      <w:r w:rsidR="00686661">
        <w:rPr>
          <w:lang w:val="bg-BG"/>
        </w:rPr>
        <w:t xml:space="preserve"> </w:t>
      </w:r>
      <w:r w:rsidR="00686661" w:rsidRPr="00686661">
        <w:rPr>
          <w:b/>
          <w:bCs/>
          <w:color w:val="6E1E50"/>
        </w:rPr>
        <w:t>органосъхраняваща операция</w:t>
      </w:r>
      <w:r w:rsidR="00686661" w:rsidRPr="00686661">
        <w:rPr>
          <w:color w:val="6E1E50"/>
        </w:rPr>
        <w:t xml:space="preserve"> </w:t>
      </w:r>
      <w:r w:rsidR="00A0249C" w:rsidRPr="00F042AB">
        <w:fldChar w:fldCharType="begin"/>
      </w:r>
      <w:r w:rsidR="003D0D7D" w:rsidRPr="00F042AB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 w:rsidRPr="00F042AB">
        <w:fldChar w:fldCharType="separate"/>
      </w:r>
      <w:r w:rsidR="003D0D7D" w:rsidRPr="00F042AB">
        <w:rPr>
          <w:noProof/>
        </w:rPr>
        <w:t>(Cardoso et al. 2018 [</w:t>
      </w:r>
      <w:r w:rsidR="00D03579">
        <w:rPr>
          <w:noProof/>
          <w:lang w:val="bg-BG"/>
        </w:rPr>
        <w:t>в печат</w:t>
      </w:r>
      <w:r w:rsidR="003D0D7D" w:rsidRPr="00F042AB">
        <w:rPr>
          <w:noProof/>
        </w:rPr>
        <w:t>])</w:t>
      </w:r>
      <w:r w:rsidR="00A0249C" w:rsidRPr="00F042AB">
        <w:fldChar w:fldCharType="end"/>
      </w:r>
      <w:r w:rsidRPr="00F042AB">
        <w:t xml:space="preserve">. </w:t>
      </w:r>
      <w:r w:rsidR="00866B9A" w:rsidRPr="00866B9A">
        <w:t xml:space="preserve">Възможност за незабавна реконструкция на гърдата трябва да бъде предоставена на всички жени, претърпели </w:t>
      </w:r>
      <w:r w:rsidR="00866B9A" w:rsidRPr="00866B9A">
        <w:rPr>
          <w:b/>
          <w:bCs/>
          <w:color w:val="6E1E50"/>
        </w:rPr>
        <w:t>мастектомия</w:t>
      </w:r>
      <w:r w:rsidR="00866B9A" w:rsidRPr="00866B9A">
        <w:t>, освен ако няма клинична причина това да не бъде направено</w:t>
      </w:r>
      <w:r w:rsidR="009264CC">
        <w:t xml:space="preserve">. </w:t>
      </w:r>
      <w:r w:rsidR="00866B9A" w:rsidRPr="00866B9A">
        <w:t xml:space="preserve">Реконструкцията на гърдата може да улесни </w:t>
      </w:r>
      <w:r w:rsidR="00D03579">
        <w:rPr>
          <w:lang w:val="bg-BG"/>
        </w:rPr>
        <w:t xml:space="preserve">психологическото </w:t>
      </w:r>
      <w:r w:rsidR="00866B9A" w:rsidRPr="00866B9A">
        <w:t>приемане на загубата на гърдата и няма да затрудни лекарите да открият евентуален рецидив на рака</w:t>
      </w:r>
      <w:r w:rsidR="009264CC">
        <w:t>.</w:t>
      </w:r>
      <w:r>
        <w:t xml:space="preserve"> </w:t>
      </w:r>
    </w:p>
    <w:p w14:paraId="130E5F73" w14:textId="064149AB" w:rsidR="0047307E" w:rsidRPr="00431D57" w:rsidRDefault="0047307E" w:rsidP="0047307E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D03579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0021E3">
        <w:rPr>
          <w:b/>
          <w:i/>
          <w:lang w:val="bg-BG"/>
        </w:rPr>
        <w:t>„</w:t>
      </w:r>
      <w:r w:rsidR="000021E3" w:rsidRPr="000021E3">
        <w:rPr>
          <w:b/>
          <w:i/>
        </w:rPr>
        <w:t xml:space="preserve">Основното лечение на </w:t>
      </w:r>
      <w:r w:rsidR="000021E3" w:rsidRPr="000021E3">
        <w:rPr>
          <w:b/>
          <w:i/>
          <w:color w:val="6E1E50"/>
        </w:rPr>
        <w:t>неинвазив</w:t>
      </w:r>
      <w:r w:rsidR="00D03579">
        <w:rPr>
          <w:b/>
          <w:i/>
          <w:color w:val="6E1E50"/>
          <w:lang w:val="bg-BG"/>
        </w:rPr>
        <w:t>ен</w:t>
      </w:r>
      <w:r w:rsidR="000021E3" w:rsidRPr="000021E3">
        <w:rPr>
          <w:b/>
          <w:i/>
        </w:rPr>
        <w:t xml:space="preserve"> рак на гърдата е хирургичното отстраняване на </w:t>
      </w:r>
      <w:r w:rsidR="000021E3" w:rsidRPr="000021E3">
        <w:rPr>
          <w:b/>
          <w:i/>
          <w:color w:val="6E1E50"/>
        </w:rPr>
        <w:t>тумора</w:t>
      </w:r>
      <w:r w:rsidR="000021E3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p w14:paraId="35A92076" w14:textId="2FBB7563" w:rsidR="00724398" w:rsidRPr="007072AE" w:rsidRDefault="007072AE" w:rsidP="00724398">
      <w:pPr>
        <w:pStyle w:val="Heading3"/>
        <w:rPr>
          <w:lang w:val="bg-BG"/>
        </w:rPr>
      </w:pPr>
      <w:r>
        <w:rPr>
          <w:lang w:val="bg-BG"/>
        </w:rPr>
        <w:t>Лъчетерапия</w:t>
      </w:r>
    </w:p>
    <w:p w14:paraId="344F1BAB" w14:textId="12D07C98" w:rsidR="00724398" w:rsidRPr="003D41E1" w:rsidRDefault="003D41E1" w:rsidP="00724398">
      <w:pPr>
        <w:spacing w:line="360" w:lineRule="auto"/>
      </w:pPr>
      <w:r w:rsidRPr="003D41E1">
        <w:t xml:space="preserve">След </w:t>
      </w:r>
      <w:r w:rsidRPr="003D41E1">
        <w:rPr>
          <w:b/>
          <w:bCs/>
          <w:color w:val="6E1E50"/>
        </w:rPr>
        <w:t>органосъхраняваща операция</w:t>
      </w:r>
      <w:r w:rsidRPr="003D41E1">
        <w:rPr>
          <w:color w:val="6E1E50"/>
        </w:rPr>
        <w:t xml:space="preserve"> </w:t>
      </w:r>
      <w:r w:rsidRPr="003D41E1">
        <w:t xml:space="preserve">най-вероятно ще Ви бъде проведена и </w:t>
      </w:r>
      <w:r w:rsidRPr="003D41E1">
        <w:rPr>
          <w:b/>
          <w:bCs/>
          <w:color w:val="6E1E50"/>
        </w:rPr>
        <w:t>WBRT</w:t>
      </w:r>
      <w:r w:rsidRPr="003D41E1">
        <w:t xml:space="preserve">, за да се намали риска от повторна поява на рака. Ако сте била подложена на </w:t>
      </w:r>
      <w:r w:rsidRPr="003D41E1">
        <w:rPr>
          <w:b/>
          <w:bCs/>
          <w:color w:val="6E1E50"/>
        </w:rPr>
        <w:t>мастектомия</w:t>
      </w:r>
      <w:r w:rsidRPr="003D41E1">
        <w:t xml:space="preserve"> с успешно отстраняване на неинвазивен рак, няма да е необходимо провеждане на </w:t>
      </w:r>
      <w:r w:rsidRPr="003D41E1">
        <w:rPr>
          <w:b/>
          <w:bCs/>
          <w:color w:val="6E1E50"/>
        </w:rPr>
        <w:t>лъчетерапия</w:t>
      </w:r>
      <w:r w:rsidRPr="003D41E1">
        <w:t xml:space="preserve"> </w:t>
      </w:r>
      <w:r w:rsidR="00A0249C">
        <w:rPr>
          <w:color w:val="000000" w:themeColor="text1"/>
        </w:rPr>
        <w:fldChar w:fldCharType="begin"/>
      </w:r>
      <w:r w:rsidR="003D0D7D">
        <w:rPr>
          <w:color w:val="000000" w:themeColor="text1"/>
        </w:rPr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rPr>
          <w:color w:val="000000" w:themeColor="text1"/>
        </w:rPr>
        <w:fldChar w:fldCharType="separate"/>
      </w:r>
      <w:r w:rsidR="003D0D7D">
        <w:rPr>
          <w:noProof/>
          <w:color w:val="000000" w:themeColor="text1"/>
        </w:rPr>
        <w:t>(Cardoso et al. 2018 [</w:t>
      </w:r>
      <w:r w:rsidR="00D03579">
        <w:rPr>
          <w:noProof/>
          <w:color w:val="000000" w:themeColor="text1"/>
          <w:lang w:val="bg-BG"/>
        </w:rPr>
        <w:t>в печат</w:t>
      </w:r>
      <w:r w:rsidR="003D0D7D">
        <w:rPr>
          <w:noProof/>
          <w:color w:val="000000" w:themeColor="text1"/>
        </w:rPr>
        <w:t>])</w:t>
      </w:r>
      <w:r w:rsidR="00A0249C">
        <w:rPr>
          <w:color w:val="000000" w:themeColor="text1"/>
        </w:rPr>
        <w:fldChar w:fldCharType="end"/>
      </w:r>
      <w:r w:rsidR="00724398" w:rsidRPr="008622E2">
        <w:rPr>
          <w:color w:val="000000" w:themeColor="text1"/>
        </w:rPr>
        <w:t>.</w:t>
      </w:r>
    </w:p>
    <w:p w14:paraId="43FBCE24" w14:textId="5F425A4D" w:rsidR="005659C5" w:rsidRPr="003D41E1" w:rsidRDefault="003D41E1" w:rsidP="005659C5">
      <w:pPr>
        <w:pStyle w:val="Heading3"/>
        <w:rPr>
          <w:lang w:val="bg-BG"/>
        </w:rPr>
      </w:pPr>
      <w:r>
        <w:rPr>
          <w:lang w:val="bg-BG"/>
        </w:rPr>
        <w:t>Системна терапия</w:t>
      </w:r>
    </w:p>
    <w:p w14:paraId="6B3D6613" w14:textId="27AE0674" w:rsidR="005659C5" w:rsidRPr="006F4D57" w:rsidRDefault="006F4D57" w:rsidP="005659C5">
      <w:pPr>
        <w:spacing w:line="360" w:lineRule="auto"/>
        <w:rPr>
          <w:b/>
          <w:bCs/>
          <w:color w:val="6E1E50"/>
        </w:rPr>
      </w:pPr>
      <w:r w:rsidRPr="006F4D57">
        <w:t>Ако ракът</w:t>
      </w:r>
      <w:r>
        <w:rPr>
          <w:lang w:val="bg-BG"/>
        </w:rPr>
        <w:t xml:space="preserve"> Ви е</w:t>
      </w:r>
      <w:r w:rsidRPr="006F4D57">
        <w:rPr>
          <w:b/>
          <w:bCs/>
          <w:color w:val="6E1E50"/>
        </w:rPr>
        <w:t xml:space="preserve"> ER</w:t>
      </w:r>
      <w:r w:rsidR="00D03579">
        <w:rPr>
          <w:b/>
          <w:bCs/>
          <w:color w:val="6E1E50"/>
          <w:lang w:val="bg-BG"/>
        </w:rPr>
        <w:t xml:space="preserve"> </w:t>
      </w:r>
      <w:r w:rsidRPr="006F4D57">
        <w:rPr>
          <w:b/>
          <w:bCs/>
          <w:color w:val="6E1E50"/>
        </w:rPr>
        <w:t>позитивен</w:t>
      </w:r>
      <w:r w:rsidRPr="006F4D57">
        <w:rPr>
          <w:color w:val="6E1E50"/>
        </w:rPr>
        <w:t xml:space="preserve"> </w:t>
      </w:r>
      <w:r w:rsidRPr="006F4D57">
        <w:t xml:space="preserve">и сте </w:t>
      </w:r>
      <w:r>
        <w:rPr>
          <w:lang w:val="bg-BG"/>
        </w:rPr>
        <w:t>била подложена на</w:t>
      </w:r>
      <w:r w:rsidRPr="006F4D57">
        <w:t xml:space="preserve"> </w:t>
      </w:r>
      <w:bookmarkStart w:id="33" w:name="_Hlk123340588"/>
      <w:r w:rsidRPr="003D41E1">
        <w:rPr>
          <w:b/>
          <w:bCs/>
          <w:color w:val="6E1E50"/>
        </w:rPr>
        <w:t>органосъхраняваща операция</w:t>
      </w:r>
      <w:bookmarkEnd w:id="33"/>
      <w:r w:rsidRPr="006F4D57">
        <w:t xml:space="preserve">, </w:t>
      </w:r>
      <w:r>
        <w:rPr>
          <w:lang w:val="bg-BG"/>
        </w:rPr>
        <w:t>най-вероятно ще бъдете</w:t>
      </w:r>
      <w:r w:rsidRPr="006F4D57">
        <w:t xml:space="preserve"> лекува</w:t>
      </w:r>
      <w:r>
        <w:rPr>
          <w:lang w:val="bg-BG"/>
        </w:rPr>
        <w:t>на</w:t>
      </w:r>
      <w:r w:rsidRPr="006F4D57">
        <w:t xml:space="preserve"> с </w:t>
      </w:r>
      <w:r w:rsidRPr="006F4D57">
        <w:rPr>
          <w:b/>
          <w:bCs/>
          <w:color w:val="6E1E50"/>
        </w:rPr>
        <w:t>тамоксифен</w:t>
      </w:r>
      <w:r w:rsidRPr="006F4D57">
        <w:t xml:space="preserve"> или </w:t>
      </w:r>
      <w:r w:rsidRPr="006F4D57">
        <w:rPr>
          <w:b/>
          <w:bCs/>
          <w:color w:val="6E1E50"/>
        </w:rPr>
        <w:t>ароматазен инхибитор</w:t>
      </w:r>
      <w:r w:rsidRPr="006F4D57">
        <w:t xml:space="preserve">, за да се намали рискът от рецидив. Ако ракът Ви е </w:t>
      </w:r>
      <w:r w:rsidRPr="006F4D57">
        <w:rPr>
          <w:b/>
          <w:bCs/>
          <w:color w:val="6E1E50"/>
        </w:rPr>
        <w:t>ER</w:t>
      </w:r>
      <w:r w:rsidR="00D03579">
        <w:rPr>
          <w:b/>
          <w:bCs/>
          <w:color w:val="6E1E50"/>
          <w:lang w:val="bg-BG"/>
        </w:rPr>
        <w:t xml:space="preserve"> </w:t>
      </w:r>
      <w:r w:rsidRPr="006F4D57">
        <w:rPr>
          <w:b/>
          <w:bCs/>
          <w:color w:val="6E1E50"/>
        </w:rPr>
        <w:t>позитивен</w:t>
      </w:r>
      <w:r w:rsidRPr="006F4D57">
        <w:rPr>
          <w:color w:val="6E1E50"/>
        </w:rPr>
        <w:t xml:space="preserve"> </w:t>
      </w:r>
      <w:r w:rsidRPr="006F4D57">
        <w:t xml:space="preserve">и </w:t>
      </w:r>
      <w:r>
        <w:rPr>
          <w:lang w:val="bg-BG"/>
        </w:rPr>
        <w:t xml:space="preserve">Ви е проведена </w:t>
      </w:r>
      <w:r w:rsidRPr="006F4D57">
        <w:rPr>
          <w:b/>
          <w:bCs/>
          <w:color w:val="6E1E50"/>
        </w:rPr>
        <w:t>мастектомия</w:t>
      </w:r>
      <w:r w:rsidRPr="006F4D57">
        <w:t>, ще бъдете лекуван</w:t>
      </w:r>
      <w:r>
        <w:rPr>
          <w:lang w:val="bg-BG"/>
        </w:rPr>
        <w:t>а</w:t>
      </w:r>
      <w:r w:rsidRPr="006F4D57">
        <w:t xml:space="preserve"> с </w:t>
      </w:r>
      <w:r w:rsidRPr="006F4D57">
        <w:rPr>
          <w:b/>
          <w:bCs/>
          <w:color w:val="6E1E50"/>
        </w:rPr>
        <w:t>тамоксифен</w:t>
      </w:r>
      <w:r w:rsidRPr="006F4D57">
        <w:t xml:space="preserve"> или </w:t>
      </w:r>
      <w:r w:rsidRPr="006F4D57">
        <w:rPr>
          <w:b/>
          <w:bCs/>
          <w:color w:val="6E1E50"/>
        </w:rPr>
        <w:t>ароматазен инхибитор</w:t>
      </w:r>
      <w:r w:rsidRPr="006F4D57">
        <w:rPr>
          <w:color w:val="6E1E50"/>
        </w:rPr>
        <w:t xml:space="preserve"> </w:t>
      </w:r>
      <w:r w:rsidRPr="006F4D57">
        <w:t xml:space="preserve">само ако Вашият лекар </w:t>
      </w:r>
      <w:r>
        <w:rPr>
          <w:lang w:val="bg-BG"/>
        </w:rPr>
        <w:t>прецени</w:t>
      </w:r>
      <w:r w:rsidRPr="006F4D57">
        <w:t xml:space="preserve">, че имате висок риск от развитие на нови </w:t>
      </w:r>
      <w:r w:rsidRPr="006F4D57">
        <w:rPr>
          <w:b/>
          <w:bCs/>
          <w:color w:val="6E1E50"/>
        </w:rPr>
        <w:t>тумори</w:t>
      </w:r>
      <w:r>
        <w:rPr>
          <w:b/>
          <w:bCs/>
          <w:color w:val="6E1E50"/>
          <w:lang w:val="bg-BG"/>
        </w:rPr>
        <w:t xml:space="preserve"> </w:t>
      </w:r>
      <w:r w:rsidR="00A0249C">
        <w:rPr>
          <w:color w:val="000000" w:themeColor="text1"/>
        </w:rPr>
        <w:fldChar w:fldCharType="begin"/>
      </w:r>
      <w:r w:rsidR="003D0D7D">
        <w:rPr>
          <w:color w:val="000000" w:themeColor="text1"/>
        </w:rPr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rPr>
          <w:color w:val="000000" w:themeColor="text1"/>
        </w:rPr>
        <w:fldChar w:fldCharType="separate"/>
      </w:r>
      <w:r w:rsidR="003D0D7D">
        <w:rPr>
          <w:noProof/>
          <w:color w:val="000000" w:themeColor="text1"/>
        </w:rPr>
        <w:t>(Cardoso et al. 2018 [</w:t>
      </w:r>
      <w:r w:rsidR="00D03579">
        <w:rPr>
          <w:noProof/>
          <w:color w:val="000000" w:themeColor="text1"/>
          <w:lang w:val="bg-BG"/>
        </w:rPr>
        <w:t>в печат</w:t>
      </w:r>
      <w:r w:rsidR="003D0D7D">
        <w:rPr>
          <w:noProof/>
          <w:color w:val="000000" w:themeColor="text1"/>
        </w:rPr>
        <w:t>])</w:t>
      </w:r>
      <w:r w:rsidR="00A0249C">
        <w:rPr>
          <w:color w:val="000000" w:themeColor="text1"/>
        </w:rPr>
        <w:fldChar w:fldCharType="end"/>
      </w:r>
      <w:r w:rsidR="00B6758A" w:rsidRPr="008622E2">
        <w:rPr>
          <w:color w:val="000000" w:themeColor="text1"/>
        </w:rPr>
        <w:t>.</w:t>
      </w:r>
    </w:p>
    <w:p w14:paraId="2117E582" w14:textId="68A17F38" w:rsidR="00C117F5" w:rsidRDefault="00C117F5" w:rsidP="005659C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4C35A51" w14:textId="1BA5242F" w:rsidR="00AB05F8" w:rsidRDefault="00F045EB" w:rsidP="00E6656A">
      <w:pPr>
        <w:pStyle w:val="Heading2"/>
      </w:pPr>
      <w:bookmarkStart w:id="34" w:name="_Toc517177089"/>
      <w:r w:rsidRPr="00F045EB">
        <w:lastRenderedPageBreak/>
        <w:t>Какви са възможностите за лечение на ранен инвазивен рак на гърдата (</w:t>
      </w:r>
      <w:r>
        <w:rPr>
          <w:lang w:val="bg-BG"/>
        </w:rPr>
        <w:t>С</w:t>
      </w:r>
      <w:r w:rsidRPr="00F045EB">
        <w:t>тадий I-IIA)</w:t>
      </w:r>
      <w:r w:rsidR="00AB05F8">
        <w:t>?</w:t>
      </w:r>
      <w:bookmarkEnd w:id="34"/>
    </w:p>
    <w:p w14:paraId="188611CC" w14:textId="006509AC" w:rsidR="00046690" w:rsidRPr="00AB05F8" w:rsidRDefault="00C93609" w:rsidP="00AB05F8">
      <w:pPr>
        <w:pStyle w:val="Heading3"/>
      </w:pPr>
      <w:r>
        <w:rPr>
          <w:lang w:val="bg-BG"/>
        </w:rPr>
        <w:t>Операция</w:t>
      </w:r>
      <w:r w:rsidRPr="00C93609">
        <w:t xml:space="preserve"> и лъчетерапия</w:t>
      </w:r>
    </w:p>
    <w:p w14:paraId="3EEF4533" w14:textId="521D9D0B" w:rsidR="00DB30F5" w:rsidRDefault="00F85E27" w:rsidP="00DB30F5">
      <w:pPr>
        <w:spacing w:line="360" w:lineRule="auto"/>
      </w:pPr>
      <w:r w:rsidRPr="00F85E27">
        <w:t xml:space="preserve">Целта на хирургичната намеса при ранен </w:t>
      </w:r>
      <w:r w:rsidRPr="00F85E27">
        <w:rPr>
          <w:b/>
          <w:bCs/>
          <w:color w:val="6E1E50"/>
        </w:rPr>
        <w:t>инвазивен</w:t>
      </w:r>
      <w:r w:rsidRPr="00F85E27">
        <w:t xml:space="preserve"> рак на гърдата е </w:t>
      </w:r>
      <w:r w:rsidRPr="00F85E27">
        <w:rPr>
          <w:b/>
          <w:bCs/>
          <w:color w:val="6E1E50"/>
        </w:rPr>
        <w:t>туморът</w:t>
      </w:r>
      <w:r w:rsidRPr="00F85E27">
        <w:t xml:space="preserve"> да бъде отстранен чрез </w:t>
      </w:r>
      <w:r w:rsidRPr="003D41E1">
        <w:rPr>
          <w:b/>
          <w:bCs/>
          <w:color w:val="6E1E50"/>
        </w:rPr>
        <w:t>органосъхраняваща операция</w:t>
      </w:r>
      <w:r w:rsidRPr="00F85E27">
        <w:t xml:space="preserve"> или </w:t>
      </w:r>
      <w:r w:rsidRPr="00F85E27">
        <w:rPr>
          <w:b/>
          <w:bCs/>
          <w:color w:val="6E1E50"/>
        </w:rPr>
        <w:t>мастектомия</w:t>
      </w:r>
      <w:r w:rsidRPr="00F85E27">
        <w:t>.</w:t>
      </w:r>
      <w:r w:rsidR="001A0F92" w:rsidRPr="001A0F92">
        <w:t xml:space="preserve"> След </w:t>
      </w:r>
      <w:r w:rsidR="001A0F92" w:rsidRPr="003D41E1">
        <w:rPr>
          <w:b/>
          <w:bCs/>
          <w:color w:val="6E1E50"/>
        </w:rPr>
        <w:t>органосъхраняваща операция</w:t>
      </w:r>
      <w:r w:rsidR="001A0F92" w:rsidRPr="001A0F92">
        <w:t xml:space="preserve"> </w:t>
      </w:r>
      <w:r w:rsidR="001A0F92">
        <w:rPr>
          <w:lang w:val="bg-BG"/>
        </w:rPr>
        <w:t>най-често</w:t>
      </w:r>
      <w:r w:rsidR="001A0F92" w:rsidRPr="001A0F92">
        <w:t xml:space="preserve"> се прилага </w:t>
      </w:r>
      <w:r w:rsidR="001A0F92" w:rsidRPr="001A0F92">
        <w:rPr>
          <w:b/>
          <w:bCs/>
          <w:color w:val="6E1E50"/>
        </w:rPr>
        <w:t>лъчетерапия</w:t>
      </w:r>
      <w:r w:rsidR="001A0F92" w:rsidRPr="001A0F92">
        <w:t xml:space="preserve">, тъй като тя намалява риска от </w:t>
      </w:r>
      <w:r w:rsidR="001A0F92">
        <w:rPr>
          <w:lang w:val="bg-BG"/>
        </w:rPr>
        <w:t>повторна поява</w:t>
      </w:r>
      <w:r w:rsidR="001A0F92" w:rsidRPr="001A0F92">
        <w:t xml:space="preserve"> на рака. </w:t>
      </w:r>
      <w:r w:rsidR="001A0F92">
        <w:rPr>
          <w:lang w:val="bg-BG"/>
        </w:rPr>
        <w:t>На п</w:t>
      </w:r>
      <w:r w:rsidR="001A0F92" w:rsidRPr="001A0F92">
        <w:t xml:space="preserve">овечето пациенти </w:t>
      </w:r>
      <w:r w:rsidR="001A0F92">
        <w:rPr>
          <w:lang w:val="bg-BG"/>
        </w:rPr>
        <w:t>се провежда</w:t>
      </w:r>
      <w:r w:rsidR="001A0F92" w:rsidRPr="001A0F92">
        <w:t xml:space="preserve"> </w:t>
      </w:r>
      <w:r w:rsidR="001A0F92" w:rsidRPr="001A0F92">
        <w:rPr>
          <w:b/>
          <w:bCs/>
          <w:color w:val="6E1E50"/>
        </w:rPr>
        <w:t>WBRT</w:t>
      </w:r>
      <w:r w:rsidR="001A0F92" w:rsidRPr="001A0F92">
        <w:t>, но</w:t>
      </w:r>
      <w:r w:rsidR="001A0F92">
        <w:rPr>
          <w:lang w:val="bg-BG"/>
        </w:rPr>
        <w:t xml:space="preserve"> при</w:t>
      </w:r>
      <w:r w:rsidR="001A0F92" w:rsidRPr="001A0F92">
        <w:t xml:space="preserve"> някои пациенти, за които се счита, че </w:t>
      </w:r>
      <w:r w:rsidR="001A0F92">
        <w:rPr>
          <w:lang w:val="bg-BG"/>
        </w:rPr>
        <w:t xml:space="preserve">са с нисък </w:t>
      </w:r>
      <w:r w:rsidR="001A0F92" w:rsidRPr="001A0F92">
        <w:t xml:space="preserve">риск от рецидив, </w:t>
      </w:r>
      <w:r w:rsidR="001A0F92">
        <w:rPr>
          <w:lang w:val="bg-BG"/>
        </w:rPr>
        <w:t>се прилага</w:t>
      </w:r>
      <w:r w:rsidR="001A0F92" w:rsidRPr="001A0F92">
        <w:t xml:space="preserve"> </w:t>
      </w:r>
      <w:r w:rsidR="001F08C4" w:rsidRPr="00871499">
        <w:rPr>
          <w:b/>
          <w:color w:val="6E1E50"/>
        </w:rPr>
        <w:t>APBI</w:t>
      </w:r>
      <w:r w:rsidR="00C46741"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712134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1F08C4">
        <w:t>.</w:t>
      </w:r>
      <w:r w:rsidR="00DC3045" w:rsidRPr="00DC3045">
        <w:t xml:space="preserve"> Ако сте </w:t>
      </w:r>
      <w:r w:rsidR="00DC3045">
        <w:rPr>
          <w:lang w:val="bg-BG"/>
        </w:rPr>
        <w:t xml:space="preserve">била подложена на </w:t>
      </w:r>
      <w:r w:rsidR="00DC3045" w:rsidRPr="00DC3045">
        <w:rPr>
          <w:b/>
          <w:bCs/>
          <w:color w:val="6E1E50"/>
        </w:rPr>
        <w:t>мастектомия</w:t>
      </w:r>
      <w:r w:rsidR="00DC3045" w:rsidRPr="00DC3045">
        <w:t xml:space="preserve">, може да </w:t>
      </w:r>
      <w:r w:rsidR="00DC3045">
        <w:rPr>
          <w:lang w:val="bg-BG"/>
        </w:rPr>
        <w:t>се наложи провеждане</w:t>
      </w:r>
      <w:r w:rsidR="00DC3045" w:rsidRPr="00DC3045">
        <w:t xml:space="preserve"> и</w:t>
      </w:r>
      <w:r w:rsidR="00DC3045">
        <w:rPr>
          <w:lang w:val="bg-BG"/>
        </w:rPr>
        <w:t xml:space="preserve"> на</w:t>
      </w:r>
      <w:r w:rsidR="00DC3045" w:rsidRPr="00DC3045">
        <w:t xml:space="preserve"> </w:t>
      </w:r>
      <w:r w:rsidR="00DC3045" w:rsidRPr="00DC3045">
        <w:rPr>
          <w:b/>
          <w:bCs/>
          <w:color w:val="6E1E50"/>
        </w:rPr>
        <w:t>лъчетерапия</w:t>
      </w:r>
      <w:r w:rsidR="00DC3045" w:rsidRPr="00DC3045">
        <w:t xml:space="preserve">, ако са открити ракови клетки в </w:t>
      </w:r>
      <w:r w:rsidR="00DC3045" w:rsidRPr="00DC3045">
        <w:rPr>
          <w:b/>
          <w:bCs/>
          <w:color w:val="6E1E50"/>
        </w:rPr>
        <w:t>аксиларните лимфни възли</w:t>
      </w:r>
      <w:r w:rsidR="00DC3045" w:rsidRPr="00DC3045">
        <w:t xml:space="preserve">, или </w:t>
      </w:r>
      <w:r w:rsidR="00DC3045">
        <w:rPr>
          <w:lang w:val="bg-BG"/>
        </w:rPr>
        <w:t>в някои случаи</w:t>
      </w:r>
      <w:r w:rsidR="00DC3045" w:rsidRPr="00DC3045">
        <w:t xml:space="preserve">, ако се </w:t>
      </w:r>
      <w:r w:rsidR="00DC3045">
        <w:rPr>
          <w:lang w:val="bg-BG"/>
        </w:rPr>
        <w:t>прецени</w:t>
      </w:r>
      <w:r w:rsidR="00DC3045" w:rsidRPr="00DC3045">
        <w:t>, че сте с висок риск от рецидив</w:t>
      </w:r>
      <w:r w:rsidR="00806464">
        <w:t xml:space="preserve">. </w:t>
      </w:r>
      <w:r w:rsidR="001F08C4">
        <w:t xml:space="preserve"> </w:t>
      </w:r>
    </w:p>
    <w:p w14:paraId="1C73CDDB" w14:textId="78640815" w:rsidR="006F3694" w:rsidRDefault="00AA3AD8" w:rsidP="006F3694">
      <w:pPr>
        <w:pStyle w:val="Heading3"/>
      </w:pPr>
      <w:r w:rsidRPr="00AA3AD8">
        <w:t>Адювантна системна терапия</w:t>
      </w:r>
    </w:p>
    <w:p w14:paraId="21AD1364" w14:textId="6DD11F46" w:rsidR="006F3694" w:rsidRDefault="00AA3AD8" w:rsidP="006F3694">
      <w:pPr>
        <w:spacing w:line="360" w:lineRule="auto"/>
      </w:pPr>
      <w:r w:rsidRPr="00AA3AD8">
        <w:t xml:space="preserve">След операция за отстраняване на </w:t>
      </w:r>
      <w:r w:rsidRPr="00AA3AD8">
        <w:rPr>
          <w:b/>
          <w:bCs/>
          <w:color w:val="6E1E50"/>
        </w:rPr>
        <w:t>тумора</w:t>
      </w:r>
      <w:r w:rsidRPr="00AA3AD8">
        <w:t xml:space="preserve"> много пациенти с ранен </w:t>
      </w:r>
      <w:r w:rsidRPr="00AA3AD8">
        <w:rPr>
          <w:b/>
          <w:bCs/>
          <w:color w:val="6E1E50"/>
        </w:rPr>
        <w:t>инвазивен</w:t>
      </w:r>
      <w:r w:rsidRPr="00AA3AD8">
        <w:t xml:space="preserve"> рак на гърдата получават </w:t>
      </w:r>
      <w:r w:rsidRPr="00AA3AD8">
        <w:rPr>
          <w:b/>
          <w:bCs/>
          <w:color w:val="6E1E50"/>
        </w:rPr>
        <w:t>адювантно системно</w:t>
      </w:r>
      <w:r w:rsidRPr="00AA3AD8">
        <w:rPr>
          <w:color w:val="6E1E50"/>
        </w:rPr>
        <w:t xml:space="preserve"> </w:t>
      </w:r>
      <w:r w:rsidRPr="00AA3AD8">
        <w:t xml:space="preserve">лечение. Вашият лекар ще обсъди </w:t>
      </w:r>
      <w:r>
        <w:rPr>
          <w:lang w:val="bg-BG"/>
        </w:rPr>
        <w:t>тази възможност</w:t>
      </w:r>
      <w:r w:rsidRPr="00AA3AD8">
        <w:t xml:space="preserve"> с </w:t>
      </w:r>
      <w:r>
        <w:rPr>
          <w:lang w:val="bg-BG"/>
        </w:rPr>
        <w:t>В</w:t>
      </w:r>
      <w:r w:rsidRPr="00AA3AD8">
        <w:t xml:space="preserve">ас, предвид </w:t>
      </w:r>
      <w:r>
        <w:rPr>
          <w:lang w:val="bg-BG"/>
        </w:rPr>
        <w:t xml:space="preserve">статуса на </w:t>
      </w:r>
      <w:r w:rsidRPr="00AA3AD8">
        <w:t xml:space="preserve">хормоналните рецептори, </w:t>
      </w:r>
      <w:r w:rsidRPr="00AA3AD8">
        <w:rPr>
          <w:b/>
          <w:bCs/>
          <w:color w:val="6E1E50"/>
        </w:rPr>
        <w:t>HER2</w:t>
      </w:r>
      <w:r w:rsidRPr="00AA3AD8">
        <w:t xml:space="preserve"> и </w:t>
      </w:r>
      <w:r w:rsidRPr="00AA3AD8">
        <w:rPr>
          <w:b/>
          <w:bCs/>
          <w:color w:val="6E1E50"/>
        </w:rPr>
        <w:t>Ki67</w:t>
      </w:r>
      <w:r w:rsidRPr="00AA3AD8">
        <w:t xml:space="preserve"> </w:t>
      </w:r>
      <w:r>
        <w:rPr>
          <w:lang w:val="bg-BG"/>
        </w:rPr>
        <w:t xml:space="preserve">статуса </w:t>
      </w:r>
      <w:r w:rsidRPr="00AA3AD8">
        <w:t xml:space="preserve">на </w:t>
      </w:r>
      <w:r w:rsidRPr="00AA3AD8">
        <w:rPr>
          <w:b/>
          <w:bCs/>
          <w:color w:val="6E1E50"/>
        </w:rPr>
        <w:t>тумор</w:t>
      </w:r>
      <w:r w:rsidRPr="00AA3AD8">
        <w:rPr>
          <w:b/>
          <w:bCs/>
          <w:color w:val="6E1E50"/>
          <w:lang w:val="bg-BG"/>
        </w:rPr>
        <w:t>а</w:t>
      </w:r>
      <w:r w:rsidRPr="00AA3AD8">
        <w:t xml:space="preserve">, възможните рискове и ползи за </w:t>
      </w:r>
      <w:r>
        <w:rPr>
          <w:lang w:val="bg-BG"/>
        </w:rPr>
        <w:t>В</w:t>
      </w:r>
      <w:r w:rsidRPr="00AA3AD8">
        <w:t xml:space="preserve">ас, както и личните </w:t>
      </w:r>
      <w:r>
        <w:rPr>
          <w:lang w:val="bg-BG"/>
        </w:rPr>
        <w:t>В</w:t>
      </w:r>
      <w:r w:rsidRPr="00AA3AD8">
        <w:t xml:space="preserve">и предпочитания. </w:t>
      </w:r>
      <w:r w:rsidRPr="00AA3AD8">
        <w:rPr>
          <w:b/>
          <w:bCs/>
          <w:color w:val="6E1E50"/>
        </w:rPr>
        <w:t xml:space="preserve">Адювантното </w:t>
      </w:r>
      <w:r w:rsidRPr="00AA3AD8">
        <w:t>лечение обикновено започва между 2 и 6 седмици след операцията и може да се използват няколко вида терапия</w:t>
      </w:r>
      <w:r w:rsidR="00806464">
        <w:t>.</w:t>
      </w:r>
    </w:p>
    <w:p w14:paraId="07CDAC16" w14:textId="0942AE62" w:rsidR="006F3694" w:rsidRPr="008E1793" w:rsidRDefault="006F3694" w:rsidP="006F3694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712134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AA3AD8">
        <w:rPr>
          <w:b/>
          <w:i/>
          <w:lang w:val="bg-BG"/>
        </w:rPr>
        <w:t>„</w:t>
      </w:r>
      <w:r w:rsidR="00AA3AD8" w:rsidRPr="00AA3AD8">
        <w:rPr>
          <w:b/>
          <w:i/>
        </w:rPr>
        <w:t xml:space="preserve">Повечето пациенти с ранен </w:t>
      </w:r>
      <w:r w:rsidR="00AA3AD8" w:rsidRPr="00AA3AD8">
        <w:rPr>
          <w:b/>
          <w:i/>
          <w:color w:val="6E1E50"/>
        </w:rPr>
        <w:t>инвазивен</w:t>
      </w:r>
      <w:r w:rsidR="00AA3AD8" w:rsidRPr="00AA3AD8">
        <w:rPr>
          <w:b/>
          <w:i/>
        </w:rPr>
        <w:t xml:space="preserve"> рак на гърдата ще получат </w:t>
      </w:r>
      <w:r w:rsidR="00AA3AD8" w:rsidRPr="00AA3AD8">
        <w:rPr>
          <w:b/>
          <w:i/>
          <w:color w:val="6E1E50"/>
        </w:rPr>
        <w:t xml:space="preserve">системна </w:t>
      </w:r>
      <w:r w:rsidR="00AA3AD8" w:rsidRPr="00AA3AD8">
        <w:rPr>
          <w:b/>
          <w:i/>
        </w:rPr>
        <w:t>терапия след операцията</w:t>
      </w:r>
      <w:r w:rsidRPr="00431D57">
        <w:rPr>
          <w:b/>
          <w:i/>
        </w:rPr>
        <w:t>”]</w:t>
      </w:r>
    </w:p>
    <w:p w14:paraId="51F25CBE" w14:textId="3A4A3CB1" w:rsidR="001D5A24" w:rsidRDefault="00AA3AD8" w:rsidP="001D5A24">
      <w:pPr>
        <w:pStyle w:val="Heading3"/>
      </w:pPr>
      <w:r>
        <w:rPr>
          <w:lang w:val="bg-BG"/>
        </w:rPr>
        <w:t>Неоа</w:t>
      </w:r>
      <w:r w:rsidRPr="00AA3AD8">
        <w:t>дювантна системна терапия</w:t>
      </w:r>
    </w:p>
    <w:p w14:paraId="59DCD14B" w14:textId="56AAC441" w:rsidR="001D5A24" w:rsidRDefault="00F00862" w:rsidP="001D5A24">
      <w:pPr>
        <w:spacing w:line="360" w:lineRule="auto"/>
      </w:pPr>
      <w:r w:rsidRPr="00F00862">
        <w:t xml:space="preserve">Някои пациенти с ранен </w:t>
      </w:r>
      <w:r w:rsidRPr="00F00862">
        <w:rPr>
          <w:b/>
          <w:bCs/>
          <w:color w:val="6E1E50"/>
        </w:rPr>
        <w:t>инвазивен</w:t>
      </w:r>
      <w:r w:rsidRPr="00F00862">
        <w:t xml:space="preserve"> рак на гърдата, особено тези с по-големи </w:t>
      </w:r>
      <w:r w:rsidRPr="00F00862">
        <w:rPr>
          <w:b/>
          <w:bCs/>
          <w:color w:val="6E1E50"/>
        </w:rPr>
        <w:t>тумори</w:t>
      </w:r>
      <w:r w:rsidRPr="00F00862">
        <w:t xml:space="preserve"> (над 2 см в диаметър) или засегнати </w:t>
      </w:r>
      <w:r w:rsidRPr="00F00862">
        <w:rPr>
          <w:b/>
          <w:bCs/>
          <w:color w:val="6E1E50"/>
        </w:rPr>
        <w:t>лимфни възли</w:t>
      </w:r>
      <w:r w:rsidRPr="00F00862">
        <w:t xml:space="preserve">, могат да получат </w:t>
      </w:r>
      <w:r w:rsidRPr="00F00862">
        <w:rPr>
          <w:b/>
          <w:bCs/>
          <w:color w:val="6E1E50"/>
        </w:rPr>
        <w:t>неоадювантна системна</w:t>
      </w:r>
      <w:r w:rsidRPr="00F00862">
        <w:rPr>
          <w:color w:val="6E1E50"/>
        </w:rPr>
        <w:t xml:space="preserve"> </w:t>
      </w:r>
      <w:r w:rsidRPr="00F00862">
        <w:t>терапия</w:t>
      </w:r>
      <w:r>
        <w:rPr>
          <w:lang w:val="bg-BG"/>
        </w:rPr>
        <w:t>, с която</w:t>
      </w:r>
      <w:r w:rsidRPr="00F00862">
        <w:t xml:space="preserve"> </w:t>
      </w:r>
      <w:r>
        <w:rPr>
          <w:lang w:val="bg-BG"/>
        </w:rPr>
        <w:t>да се намали</w:t>
      </w:r>
      <w:r w:rsidRPr="00F00862">
        <w:t xml:space="preserve"> </w:t>
      </w:r>
      <w:r>
        <w:rPr>
          <w:lang w:val="bg-BG"/>
        </w:rPr>
        <w:t xml:space="preserve">размера </w:t>
      </w:r>
      <w:r w:rsidRPr="00F00862">
        <w:t xml:space="preserve">на </w:t>
      </w:r>
      <w:r w:rsidRPr="00F00862">
        <w:rPr>
          <w:b/>
          <w:bCs/>
          <w:color w:val="6E1E50"/>
        </w:rPr>
        <w:t>тумора</w:t>
      </w:r>
      <w:r>
        <w:rPr>
          <w:lang w:val="bg-BG"/>
        </w:rPr>
        <w:t xml:space="preserve"> и</w:t>
      </w:r>
      <w:r w:rsidRPr="00F00862">
        <w:t xml:space="preserve"> да се увеличи вероятността за успешно хирургично отстраняване на </w:t>
      </w:r>
      <w:r w:rsidRPr="00F00862">
        <w:rPr>
          <w:b/>
          <w:bCs/>
          <w:color w:val="6E1E50"/>
        </w:rPr>
        <w:t>тумора</w:t>
      </w:r>
      <w:r w:rsidRPr="00F00862">
        <w:t xml:space="preserve"> с ясн</w:t>
      </w:r>
      <w:r>
        <w:rPr>
          <w:lang w:val="bg-BG"/>
        </w:rPr>
        <w:t xml:space="preserve">и </w:t>
      </w:r>
      <w:r w:rsidRPr="00F00862">
        <w:rPr>
          <w:b/>
          <w:bCs/>
          <w:color w:val="6E1E50"/>
          <w:lang w:val="bg-BG"/>
        </w:rPr>
        <w:t>граници</w:t>
      </w:r>
      <w:r w:rsidRPr="00F00862">
        <w:t xml:space="preserve">, или да се позволи по-малко обширна операция, която може да доведе до по-добри козметични и/или функционални резултати. Всички </w:t>
      </w:r>
      <w:r w:rsidRPr="00F00862">
        <w:rPr>
          <w:b/>
          <w:bCs/>
          <w:color w:val="6E1E50"/>
        </w:rPr>
        <w:t>адювантни</w:t>
      </w:r>
      <w:r w:rsidRPr="00F00862">
        <w:t xml:space="preserve"> лечения, обобщени по-долу, могат да се използват и като </w:t>
      </w:r>
      <w:r w:rsidRPr="00F00862">
        <w:rPr>
          <w:b/>
          <w:bCs/>
          <w:color w:val="6E1E50"/>
        </w:rPr>
        <w:t xml:space="preserve">неоадювантна </w:t>
      </w:r>
      <w:r w:rsidRPr="00F00862">
        <w:t>терапия</w:t>
      </w:r>
      <w:r w:rsidR="001D5A24">
        <w:t>.</w:t>
      </w:r>
    </w:p>
    <w:p w14:paraId="40C53604" w14:textId="30AC8E91" w:rsidR="00DB52CE" w:rsidRDefault="005C3722" w:rsidP="00E5751D">
      <w:pPr>
        <w:keepNext/>
        <w:spacing w:line="360" w:lineRule="auto"/>
      </w:pPr>
      <w:r w:rsidRPr="005C3722">
        <w:rPr>
          <w:rStyle w:val="Heading4Char"/>
        </w:rPr>
        <w:lastRenderedPageBreak/>
        <w:t>Ендокринна терапия</w:t>
      </w:r>
    </w:p>
    <w:p w14:paraId="1628BBE1" w14:textId="4EF1BAD7" w:rsidR="00493F0E" w:rsidRPr="00E94783" w:rsidRDefault="0020045A" w:rsidP="00EF6633">
      <w:pPr>
        <w:spacing w:line="360" w:lineRule="auto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97152" behindDoc="1" locked="0" layoutInCell="1" allowOverlap="1" wp14:anchorId="6333CA1E" wp14:editId="3DEF5629">
            <wp:simplePos x="0" y="0"/>
            <wp:positionH relativeFrom="margin">
              <wp:posOffset>2834640</wp:posOffset>
            </wp:positionH>
            <wp:positionV relativeFrom="paragraph">
              <wp:posOffset>542290</wp:posOffset>
            </wp:positionV>
            <wp:extent cx="2864485" cy="2040890"/>
            <wp:effectExtent l="0" t="0" r="0" b="0"/>
            <wp:wrapThrough wrapText="bothSides">
              <wp:wrapPolygon edited="0">
                <wp:start x="0" y="0"/>
                <wp:lineTo x="0" y="21371"/>
                <wp:lineTo x="21404" y="21371"/>
                <wp:lineTo x="21404" y="0"/>
                <wp:lineTo x="0" y="0"/>
              </wp:wrapPolygon>
            </wp:wrapThrough>
            <wp:docPr id="24" name="Picture 24" descr="doctor prescribes medication to the senior pa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octor prescribes medication to the senior patien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783" w:rsidRPr="00E94783">
        <w:rPr>
          <w:noProof/>
        </w:rPr>
        <w:t xml:space="preserve">На всички пациенти с </w:t>
      </w:r>
      <w:r w:rsidR="00E94783" w:rsidRPr="00E94783">
        <w:rPr>
          <w:b/>
          <w:bCs/>
          <w:noProof/>
          <w:color w:val="6E1E50"/>
        </w:rPr>
        <w:t>ER</w:t>
      </w:r>
      <w:r w:rsidR="00712134">
        <w:rPr>
          <w:b/>
          <w:bCs/>
          <w:noProof/>
          <w:color w:val="6E1E50"/>
          <w:lang w:val="bg-BG"/>
        </w:rPr>
        <w:t xml:space="preserve"> </w:t>
      </w:r>
      <w:r w:rsidR="00E94783" w:rsidRPr="00E94783">
        <w:rPr>
          <w:b/>
          <w:bCs/>
          <w:noProof/>
          <w:color w:val="6E1E50"/>
        </w:rPr>
        <w:t>позитивен</w:t>
      </w:r>
      <w:r w:rsidR="00E94783" w:rsidRPr="00E94783">
        <w:rPr>
          <w:noProof/>
          <w:color w:val="6E1E50"/>
        </w:rPr>
        <w:t xml:space="preserve"> </w:t>
      </w:r>
      <w:r w:rsidR="00E94783" w:rsidRPr="00E94783">
        <w:rPr>
          <w:noProof/>
        </w:rPr>
        <w:t xml:space="preserve">рак на гърдата ще бъде предложена </w:t>
      </w:r>
      <w:r w:rsidR="00E94783" w:rsidRPr="00E94783">
        <w:rPr>
          <w:b/>
          <w:bCs/>
          <w:noProof/>
          <w:color w:val="6E1E50"/>
        </w:rPr>
        <w:t>ендокринна терапия</w:t>
      </w:r>
      <w:r w:rsidR="00C46741" w:rsidRPr="00E94783">
        <w:rPr>
          <w:color w:val="6E1E50"/>
        </w:rPr>
        <w:t xml:space="preserve"> </w:t>
      </w:r>
      <w:r w:rsidR="00A0249C">
        <w:rPr>
          <w:color w:val="000000" w:themeColor="text1"/>
        </w:rPr>
        <w:fldChar w:fldCharType="begin"/>
      </w:r>
      <w:r w:rsidR="003D0D7D">
        <w:rPr>
          <w:color w:val="000000" w:themeColor="text1"/>
        </w:rPr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rPr>
          <w:color w:val="000000" w:themeColor="text1"/>
        </w:rPr>
        <w:fldChar w:fldCharType="separate"/>
      </w:r>
      <w:r w:rsidR="003D0D7D">
        <w:rPr>
          <w:noProof/>
          <w:color w:val="000000" w:themeColor="text1"/>
        </w:rPr>
        <w:t>(Cardoso et al. 2018 [</w:t>
      </w:r>
      <w:r w:rsidR="00712134">
        <w:rPr>
          <w:noProof/>
          <w:color w:val="000000" w:themeColor="text1"/>
          <w:lang w:val="bg-BG"/>
        </w:rPr>
        <w:t>в печат</w:t>
      </w:r>
      <w:r w:rsidR="003D0D7D">
        <w:rPr>
          <w:noProof/>
          <w:color w:val="000000" w:themeColor="text1"/>
        </w:rPr>
        <w:t>])</w:t>
      </w:r>
      <w:r w:rsidR="00A0249C">
        <w:rPr>
          <w:color w:val="000000" w:themeColor="text1"/>
        </w:rPr>
        <w:fldChar w:fldCharType="end"/>
      </w:r>
      <w:r w:rsidR="007E06C0" w:rsidRPr="002308B3">
        <w:rPr>
          <w:color w:val="000000" w:themeColor="text1"/>
        </w:rPr>
        <w:t xml:space="preserve">. </w:t>
      </w:r>
      <w:r w:rsidR="00E94783" w:rsidRPr="00E94783">
        <w:rPr>
          <w:color w:val="000000" w:themeColor="text1"/>
        </w:rPr>
        <w:t xml:space="preserve">При жени в предменопауза </w:t>
      </w:r>
      <w:r w:rsidR="00E94783" w:rsidRPr="00E94783">
        <w:rPr>
          <w:b/>
          <w:bCs/>
          <w:color w:val="6E1E50"/>
        </w:rPr>
        <w:t>ER</w:t>
      </w:r>
      <w:r w:rsidR="00712134">
        <w:rPr>
          <w:b/>
          <w:bCs/>
          <w:color w:val="6E1E50"/>
          <w:lang w:val="bg-BG"/>
        </w:rPr>
        <w:t xml:space="preserve"> </w:t>
      </w:r>
      <w:r w:rsidR="00E94783" w:rsidRPr="00E94783">
        <w:rPr>
          <w:b/>
          <w:bCs/>
          <w:color w:val="6E1E50"/>
        </w:rPr>
        <w:t>позитивният</w:t>
      </w:r>
      <w:r w:rsidR="00E94783" w:rsidRPr="00E94783">
        <w:rPr>
          <w:color w:val="6E1E50"/>
        </w:rPr>
        <w:t xml:space="preserve"> </w:t>
      </w:r>
      <w:r w:rsidR="00E94783" w:rsidRPr="00E94783">
        <w:rPr>
          <w:color w:val="000000" w:themeColor="text1"/>
        </w:rPr>
        <w:t xml:space="preserve">ранен рак на гърдата обикновено се лекува с </w:t>
      </w:r>
      <w:r w:rsidR="00E94783">
        <w:rPr>
          <w:color w:val="000000" w:themeColor="text1"/>
          <w:lang w:val="bg-BG"/>
        </w:rPr>
        <w:t xml:space="preserve">прием на </w:t>
      </w:r>
      <w:r w:rsidR="00E94783" w:rsidRPr="00E94783">
        <w:rPr>
          <w:b/>
          <w:bCs/>
          <w:color w:val="6E1E50"/>
        </w:rPr>
        <w:t>тамоксифен</w:t>
      </w:r>
      <w:r w:rsidR="00E94783" w:rsidRPr="00E94783">
        <w:rPr>
          <w:color w:val="000000" w:themeColor="text1"/>
        </w:rPr>
        <w:t xml:space="preserve"> </w:t>
      </w:r>
      <w:r w:rsidR="00E94783">
        <w:rPr>
          <w:color w:val="000000" w:themeColor="text1"/>
          <w:lang w:val="bg-BG"/>
        </w:rPr>
        <w:t>за период от</w:t>
      </w:r>
      <w:r w:rsidR="00E94783" w:rsidRPr="00E94783">
        <w:rPr>
          <w:color w:val="000000" w:themeColor="text1"/>
        </w:rPr>
        <w:t xml:space="preserve"> 5</w:t>
      </w:r>
      <w:r w:rsidR="00E94783">
        <w:rPr>
          <w:color w:val="000000" w:themeColor="text1"/>
          <w:lang w:val="bg-BG"/>
        </w:rPr>
        <w:t>-</w:t>
      </w:r>
      <w:r w:rsidR="00E94783" w:rsidRPr="00E94783">
        <w:rPr>
          <w:color w:val="000000" w:themeColor="text1"/>
        </w:rPr>
        <w:t>10 години. То</w:t>
      </w:r>
      <w:r w:rsidR="00E94783">
        <w:rPr>
          <w:color w:val="000000" w:themeColor="text1"/>
          <w:lang w:val="bg-BG"/>
        </w:rPr>
        <w:t>ва лечение</w:t>
      </w:r>
      <w:r w:rsidR="00E94783" w:rsidRPr="00E94783">
        <w:rPr>
          <w:color w:val="000000" w:themeColor="text1"/>
        </w:rPr>
        <w:t xml:space="preserve"> може да бъде </w:t>
      </w:r>
      <w:r w:rsidR="00E94783">
        <w:rPr>
          <w:color w:val="000000" w:themeColor="text1"/>
          <w:lang w:val="bg-BG"/>
        </w:rPr>
        <w:t>за</w:t>
      </w:r>
      <w:r w:rsidR="00E94783" w:rsidRPr="00E94783">
        <w:rPr>
          <w:color w:val="000000" w:themeColor="text1"/>
        </w:rPr>
        <w:t xml:space="preserve">менено </w:t>
      </w:r>
      <w:r w:rsidR="00E94783">
        <w:rPr>
          <w:color w:val="000000" w:themeColor="text1"/>
          <w:lang w:val="bg-BG"/>
        </w:rPr>
        <w:t>с</w:t>
      </w:r>
      <w:r w:rsidR="00E94783" w:rsidRPr="00E94783">
        <w:rPr>
          <w:color w:val="000000" w:themeColor="text1"/>
        </w:rPr>
        <w:t xml:space="preserve"> </w:t>
      </w:r>
      <w:r w:rsidR="00E94783" w:rsidRPr="00E94783">
        <w:rPr>
          <w:b/>
          <w:bCs/>
          <w:color w:val="6E1E50"/>
        </w:rPr>
        <w:t>ароматазен инхибитор</w:t>
      </w:r>
      <w:r w:rsidR="00E94783" w:rsidRPr="00E94783">
        <w:rPr>
          <w:color w:val="000000" w:themeColor="text1"/>
        </w:rPr>
        <w:t xml:space="preserve">, ако </w:t>
      </w:r>
      <w:r w:rsidR="00E94783">
        <w:rPr>
          <w:color w:val="000000" w:themeColor="text1"/>
          <w:lang w:val="bg-BG"/>
        </w:rPr>
        <w:t xml:space="preserve">при </w:t>
      </w:r>
      <w:r w:rsidR="00E94783" w:rsidRPr="00E94783">
        <w:rPr>
          <w:color w:val="000000" w:themeColor="text1"/>
        </w:rPr>
        <w:t xml:space="preserve">пациентката </w:t>
      </w:r>
      <w:r w:rsidR="00E94783">
        <w:rPr>
          <w:color w:val="000000" w:themeColor="text1"/>
          <w:lang w:val="bg-BG"/>
        </w:rPr>
        <w:t>настъпи</w:t>
      </w:r>
      <w:r w:rsidR="00E94783" w:rsidRPr="00E94783">
        <w:rPr>
          <w:color w:val="000000" w:themeColor="text1"/>
        </w:rPr>
        <w:t xml:space="preserve"> постменопауза през първите 5 години от лечението с </w:t>
      </w:r>
      <w:r w:rsidR="00E94783" w:rsidRPr="00E94783">
        <w:rPr>
          <w:b/>
          <w:bCs/>
          <w:color w:val="6E1E50"/>
        </w:rPr>
        <w:t>тамоксифен</w:t>
      </w:r>
      <w:r w:rsidR="00E94783" w:rsidRPr="00E94783">
        <w:rPr>
          <w:color w:val="000000" w:themeColor="text1"/>
        </w:rPr>
        <w:t xml:space="preserve">. В комбинация с </w:t>
      </w:r>
      <w:r w:rsidR="00E94783" w:rsidRPr="00E94783">
        <w:rPr>
          <w:b/>
          <w:bCs/>
          <w:color w:val="6E1E50"/>
        </w:rPr>
        <w:t>тамоксифен</w:t>
      </w:r>
      <w:r w:rsidR="00E94783" w:rsidRPr="00E94783">
        <w:rPr>
          <w:color w:val="000000" w:themeColor="text1"/>
        </w:rPr>
        <w:t xml:space="preserve"> или </w:t>
      </w:r>
      <w:r w:rsidR="00E94783" w:rsidRPr="00E94783">
        <w:rPr>
          <w:b/>
          <w:bCs/>
          <w:color w:val="6E1E50"/>
        </w:rPr>
        <w:t>ароматазен инхибитор</w:t>
      </w:r>
      <w:r w:rsidR="00E94783" w:rsidRPr="00E94783">
        <w:t xml:space="preserve"> </w:t>
      </w:r>
      <w:r w:rsidR="00E94783" w:rsidRPr="00E94783">
        <w:rPr>
          <w:color w:val="000000" w:themeColor="text1"/>
        </w:rPr>
        <w:t>на пациентки</w:t>
      </w:r>
      <w:r w:rsidR="00E94783">
        <w:rPr>
          <w:color w:val="000000" w:themeColor="text1"/>
          <w:lang w:val="bg-BG"/>
        </w:rPr>
        <w:t>те</w:t>
      </w:r>
      <w:r w:rsidR="00E94783" w:rsidRPr="00E94783">
        <w:rPr>
          <w:color w:val="000000" w:themeColor="text1"/>
        </w:rPr>
        <w:t xml:space="preserve"> в предменопауза</w:t>
      </w:r>
      <w:r w:rsidR="00E94783" w:rsidRPr="00E94783">
        <w:t xml:space="preserve"> може да се предложи </w:t>
      </w:r>
      <w:r w:rsidR="00E94783">
        <w:rPr>
          <w:color w:val="000000" w:themeColor="text1"/>
          <w:lang w:val="bg-BG"/>
        </w:rPr>
        <w:t xml:space="preserve">и </w:t>
      </w:r>
      <w:r w:rsidR="00E94783" w:rsidRPr="00E94783">
        <w:rPr>
          <w:b/>
          <w:bCs/>
          <w:color w:val="6E1E50"/>
          <w:lang w:val="bg-BG"/>
        </w:rPr>
        <w:t>п</w:t>
      </w:r>
      <w:r w:rsidR="00E94783" w:rsidRPr="00E94783">
        <w:rPr>
          <w:b/>
          <w:bCs/>
          <w:color w:val="6E1E50"/>
        </w:rPr>
        <w:t>отискане на яйчниковата функция</w:t>
      </w:r>
      <w:r w:rsidR="00E94783" w:rsidRPr="00E94783">
        <w:rPr>
          <w:color w:val="000000" w:themeColor="text1"/>
        </w:rPr>
        <w:t xml:space="preserve"> с </w:t>
      </w:r>
      <w:r w:rsidR="00E94783" w:rsidRPr="00E94783">
        <w:rPr>
          <w:b/>
          <w:bCs/>
          <w:color w:val="6E1E50"/>
        </w:rPr>
        <w:t>аналози на гонадотропин-освобождаващ</w:t>
      </w:r>
      <w:r w:rsidR="00E94783" w:rsidRPr="00E94783">
        <w:rPr>
          <w:b/>
          <w:bCs/>
          <w:color w:val="6E1E50"/>
          <w:lang w:val="bg-BG"/>
        </w:rPr>
        <w:t>ия</w:t>
      </w:r>
      <w:r w:rsidR="00E94783" w:rsidRPr="00E94783">
        <w:rPr>
          <w:b/>
          <w:bCs/>
          <w:color w:val="6E1E50"/>
        </w:rPr>
        <w:t xml:space="preserve"> хормон </w:t>
      </w:r>
      <w:r w:rsidR="00E94783" w:rsidRPr="00E94783">
        <w:rPr>
          <w:color w:val="000000" w:themeColor="text1"/>
        </w:rPr>
        <w:t>или яйчникова аблация</w:t>
      </w:r>
      <w:r w:rsidR="00E94783">
        <w:rPr>
          <w:lang w:val="bg-BG"/>
        </w:rPr>
        <w:t>.</w:t>
      </w:r>
      <w:r w:rsidR="00493F0E">
        <w:t xml:space="preserve"> </w:t>
      </w:r>
    </w:p>
    <w:p w14:paraId="0EB3942F" w14:textId="42EDB9DF" w:rsidR="00DB52CE" w:rsidRDefault="00513759" w:rsidP="00EF6633">
      <w:pPr>
        <w:spacing w:line="360" w:lineRule="auto"/>
      </w:pPr>
      <w:r w:rsidRPr="00513759">
        <w:t>При постменопауза</w:t>
      </w:r>
      <w:r>
        <w:rPr>
          <w:lang w:val="bg-BG"/>
        </w:rPr>
        <w:t xml:space="preserve">лни </w:t>
      </w:r>
      <w:r w:rsidRPr="00513759">
        <w:t xml:space="preserve">жени </w:t>
      </w:r>
      <w:r w:rsidRPr="00513759">
        <w:rPr>
          <w:b/>
          <w:bCs/>
          <w:color w:val="6E1E50"/>
        </w:rPr>
        <w:t>ER</w:t>
      </w:r>
      <w:r w:rsidR="00712134">
        <w:rPr>
          <w:b/>
          <w:bCs/>
          <w:color w:val="6E1E50"/>
          <w:lang w:val="bg-BG"/>
        </w:rPr>
        <w:t xml:space="preserve"> </w:t>
      </w:r>
      <w:r w:rsidRPr="00513759">
        <w:rPr>
          <w:b/>
          <w:bCs/>
          <w:color w:val="6E1E50"/>
        </w:rPr>
        <w:t>по</w:t>
      </w:r>
      <w:r w:rsidRPr="00513759">
        <w:rPr>
          <w:b/>
          <w:bCs/>
          <w:color w:val="6E1E50"/>
          <w:lang w:val="bg-BG"/>
        </w:rPr>
        <w:t>зитивния</w:t>
      </w:r>
      <w:r w:rsidRPr="00513759">
        <w:rPr>
          <w:color w:val="6E1E50"/>
        </w:rPr>
        <w:t xml:space="preserve"> </w:t>
      </w:r>
      <w:r w:rsidRPr="00513759">
        <w:t xml:space="preserve">ранен рак на гърдата може да се лекува с </w:t>
      </w:r>
      <w:r w:rsidRPr="00513759">
        <w:rPr>
          <w:b/>
          <w:bCs/>
          <w:color w:val="6E1E50"/>
        </w:rPr>
        <w:t>ароматазни инхибитори</w:t>
      </w:r>
      <w:r w:rsidRPr="00513759">
        <w:rPr>
          <w:color w:val="6E1E50"/>
        </w:rPr>
        <w:t xml:space="preserve"> </w:t>
      </w:r>
      <w:r w:rsidRPr="00513759">
        <w:t xml:space="preserve">или </w:t>
      </w:r>
      <w:r w:rsidRPr="00513759">
        <w:rPr>
          <w:b/>
          <w:bCs/>
          <w:color w:val="6E1E50"/>
        </w:rPr>
        <w:t>тамоксифен</w:t>
      </w:r>
      <w:r w:rsidRPr="00513759">
        <w:t xml:space="preserve">. </w:t>
      </w:r>
      <w:r w:rsidRPr="00513759">
        <w:rPr>
          <w:b/>
          <w:bCs/>
          <w:color w:val="6E1E50"/>
        </w:rPr>
        <w:t>Ароматазните инхибитори</w:t>
      </w:r>
      <w:r w:rsidRPr="00513759">
        <w:rPr>
          <w:color w:val="6E1E50"/>
        </w:rPr>
        <w:t xml:space="preserve"> </w:t>
      </w:r>
      <w:r w:rsidRPr="00513759">
        <w:t xml:space="preserve">могат да се </w:t>
      </w:r>
      <w:r>
        <w:rPr>
          <w:lang w:val="bg-BG"/>
        </w:rPr>
        <w:t xml:space="preserve">започнат </w:t>
      </w:r>
      <w:r w:rsidRPr="00513759">
        <w:t>веднага или след 2</w:t>
      </w:r>
      <w:r>
        <w:rPr>
          <w:lang w:val="bg-BG"/>
        </w:rPr>
        <w:t>-</w:t>
      </w:r>
      <w:r w:rsidRPr="00513759">
        <w:t xml:space="preserve">3 години лечение с </w:t>
      </w:r>
      <w:r w:rsidRPr="00513759">
        <w:rPr>
          <w:b/>
          <w:bCs/>
          <w:color w:val="6E1E50"/>
        </w:rPr>
        <w:t>тамоксифен</w:t>
      </w:r>
      <w:r w:rsidRPr="00513759">
        <w:t xml:space="preserve">, или като </w:t>
      </w:r>
      <w:r w:rsidR="00712134">
        <w:rPr>
          <w:lang w:val="bg-BG"/>
        </w:rPr>
        <w:t>удължена</w:t>
      </w:r>
      <w:r w:rsidRPr="00513759">
        <w:t xml:space="preserve"> </w:t>
      </w:r>
      <w:r w:rsidRPr="00513759">
        <w:rPr>
          <w:b/>
          <w:bCs/>
          <w:color w:val="6E1E50"/>
        </w:rPr>
        <w:t>адювантна</w:t>
      </w:r>
      <w:r w:rsidRPr="00513759">
        <w:t xml:space="preserve"> терапия след 5 години лечение с </w:t>
      </w:r>
      <w:r w:rsidRPr="00513759">
        <w:rPr>
          <w:b/>
          <w:bCs/>
          <w:color w:val="6E1E50"/>
        </w:rPr>
        <w:t>тамоксифен</w:t>
      </w:r>
      <w:r w:rsidR="00EF6633">
        <w:t>.</w:t>
      </w:r>
    </w:p>
    <w:p w14:paraId="2ACF5FEF" w14:textId="4DCE3497" w:rsidR="00482983" w:rsidRPr="00513759" w:rsidRDefault="00513759" w:rsidP="00482983">
      <w:pPr>
        <w:pStyle w:val="Heading4"/>
        <w:rPr>
          <w:lang w:val="bg-BG"/>
        </w:rPr>
      </w:pPr>
      <w:r>
        <w:rPr>
          <w:lang w:val="bg-BG"/>
        </w:rPr>
        <w:t>Химиотерапия</w:t>
      </w:r>
    </w:p>
    <w:p w14:paraId="70A01D1A" w14:textId="44ABEE7D" w:rsidR="00482983" w:rsidRPr="00D217A7" w:rsidRDefault="00482983" w:rsidP="00482983">
      <w:pPr>
        <w:spacing w:line="360" w:lineRule="auto"/>
        <w:rPr>
          <w:lang w:val="bg-BG"/>
        </w:rPr>
      </w:pPr>
      <w:r w:rsidRPr="00195E0D">
        <w:rPr>
          <w:b/>
          <w:noProof/>
          <w:color w:val="6E1E50"/>
        </w:rPr>
        <w:drawing>
          <wp:anchor distT="0" distB="0" distL="114300" distR="114300" simplePos="0" relativeHeight="251708416" behindDoc="0" locked="0" layoutInCell="1" allowOverlap="1" wp14:anchorId="49896103" wp14:editId="5D7E630A">
            <wp:simplePos x="0" y="0"/>
            <wp:positionH relativeFrom="margin">
              <wp:align>right</wp:align>
            </wp:positionH>
            <wp:positionV relativeFrom="paragraph">
              <wp:posOffset>1133475</wp:posOffset>
            </wp:positionV>
            <wp:extent cx="3133090" cy="2232660"/>
            <wp:effectExtent l="0" t="0" r="0" b="0"/>
            <wp:wrapSquare wrapText="left"/>
            <wp:docPr id="18" name="Picture 18" descr="Senior Woman Undergoing Chemotherapy With Nur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nior Woman Undergoing Chemotherapy With Nurs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96E" w:rsidRPr="006E496E">
        <w:t xml:space="preserve">Схемите на </w:t>
      </w:r>
      <w:r w:rsidR="006E496E" w:rsidRPr="006E496E">
        <w:rPr>
          <w:b/>
          <w:bCs/>
          <w:color w:val="6E1E50"/>
        </w:rPr>
        <w:t>химиотерапия</w:t>
      </w:r>
      <w:r w:rsidR="006E496E" w:rsidRPr="006E496E">
        <w:t>, използвани при ранен рак на гърдата, обикновено съдържат хими</w:t>
      </w:r>
      <w:r w:rsidR="006E496E">
        <w:rPr>
          <w:lang w:val="bg-BG"/>
        </w:rPr>
        <w:t>чески вещества</w:t>
      </w:r>
      <w:r w:rsidR="006E496E" w:rsidRPr="006E496E">
        <w:t xml:space="preserve">, наречени </w:t>
      </w:r>
      <w:r w:rsidR="006E496E" w:rsidRPr="006E496E">
        <w:rPr>
          <w:b/>
          <w:bCs/>
          <w:color w:val="6E1E50"/>
        </w:rPr>
        <w:t>антрациклини</w:t>
      </w:r>
      <w:r w:rsidR="006E496E" w:rsidRPr="006E496E">
        <w:t xml:space="preserve"> (напр. </w:t>
      </w:r>
      <w:r w:rsidR="006E496E" w:rsidRPr="006E496E">
        <w:rPr>
          <w:b/>
          <w:bCs/>
          <w:color w:val="6E1E50"/>
        </w:rPr>
        <w:t>епирубицин</w:t>
      </w:r>
      <w:r w:rsidR="006E496E" w:rsidRPr="006E496E">
        <w:t xml:space="preserve"> или </w:t>
      </w:r>
      <w:r w:rsidR="006E496E" w:rsidRPr="006E496E">
        <w:rPr>
          <w:b/>
          <w:bCs/>
          <w:color w:val="6E1E50"/>
        </w:rPr>
        <w:t>доксорубицин</w:t>
      </w:r>
      <w:r w:rsidR="006E496E" w:rsidRPr="006E496E">
        <w:t xml:space="preserve">) и/или </w:t>
      </w:r>
      <w:r w:rsidR="006E496E" w:rsidRPr="006E496E">
        <w:rPr>
          <w:b/>
          <w:bCs/>
          <w:color w:val="6E1E50"/>
        </w:rPr>
        <w:t>таксани</w:t>
      </w:r>
      <w:r w:rsidR="006E496E" w:rsidRPr="006E496E">
        <w:t xml:space="preserve"> (напр. </w:t>
      </w:r>
      <w:r w:rsidR="006E496E" w:rsidRPr="006E496E">
        <w:rPr>
          <w:b/>
          <w:bCs/>
          <w:color w:val="6E1E50"/>
        </w:rPr>
        <w:t>паклитаксел</w:t>
      </w:r>
      <w:r w:rsidR="006E496E" w:rsidRPr="006E496E">
        <w:t xml:space="preserve"> или </w:t>
      </w:r>
      <w:r w:rsidR="006E496E" w:rsidRPr="006E496E">
        <w:rPr>
          <w:b/>
          <w:bCs/>
          <w:color w:val="6E1E50"/>
        </w:rPr>
        <w:t>доцетаксел</w:t>
      </w:r>
      <w:r w:rsidR="006E496E" w:rsidRPr="006E496E">
        <w:t xml:space="preserve">), </w:t>
      </w:r>
      <w:r w:rsidR="002033BF">
        <w:rPr>
          <w:lang w:val="bg-BG"/>
        </w:rPr>
        <w:t>прилагани</w:t>
      </w:r>
      <w:r w:rsidR="006E496E" w:rsidRPr="006E496E">
        <w:t xml:space="preserve"> </w:t>
      </w:r>
      <w:r w:rsidR="006E496E" w:rsidRPr="006E496E">
        <w:rPr>
          <w:b/>
          <w:bCs/>
          <w:color w:val="6E1E50"/>
        </w:rPr>
        <w:t>последователно</w:t>
      </w:r>
      <w:r w:rsidR="006E496E" w:rsidRPr="006E496E">
        <w:t xml:space="preserve"> в продължение на 12 седмици</w:t>
      </w:r>
      <w:r w:rsidR="00906CD7">
        <w:rPr>
          <w:lang w:val="bg-BG"/>
        </w:rPr>
        <w:t xml:space="preserve"> или на три седмици</w:t>
      </w:r>
      <w:r w:rsidR="006E496E" w:rsidRPr="006E496E"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 [</w:t>
      </w:r>
      <w:r w:rsidR="00712134">
        <w:rPr>
          <w:noProof/>
          <w:lang w:val="bg-BG"/>
        </w:rPr>
        <w:t>в печат</w:t>
      </w:r>
      <w:r w:rsidR="003D0D7D">
        <w:rPr>
          <w:noProof/>
        </w:rPr>
        <w:t>])</w:t>
      </w:r>
      <w:r w:rsidR="00A0249C">
        <w:fldChar w:fldCharType="end"/>
      </w:r>
      <w:r w:rsidR="006E496E" w:rsidRPr="006E496E">
        <w:t xml:space="preserve">, въпреки че </w:t>
      </w:r>
      <w:r w:rsidR="006E496E">
        <w:rPr>
          <w:lang w:val="bg-BG"/>
        </w:rPr>
        <w:t>при</w:t>
      </w:r>
      <w:r w:rsidR="006E496E" w:rsidRPr="006E496E">
        <w:t xml:space="preserve"> някои пациенти може да се използва комбинация от </w:t>
      </w:r>
      <w:r w:rsidR="006E496E" w:rsidRPr="006E496E">
        <w:rPr>
          <w:b/>
          <w:bCs/>
          <w:color w:val="6E1E50"/>
        </w:rPr>
        <w:t>циклофосфамид</w:t>
      </w:r>
      <w:r w:rsidR="006E496E" w:rsidRPr="006E496E">
        <w:t xml:space="preserve">, </w:t>
      </w:r>
      <w:r w:rsidR="006E496E" w:rsidRPr="006E496E">
        <w:rPr>
          <w:b/>
          <w:bCs/>
          <w:color w:val="6E1E50"/>
        </w:rPr>
        <w:t xml:space="preserve">метотрексат </w:t>
      </w:r>
      <w:r w:rsidR="006E496E" w:rsidRPr="006E496E">
        <w:t xml:space="preserve">и </w:t>
      </w:r>
      <w:r w:rsidR="006E496E" w:rsidRPr="006E496E">
        <w:rPr>
          <w:b/>
          <w:bCs/>
          <w:color w:val="6E1E50"/>
        </w:rPr>
        <w:t>5-флуороурацил (CMF)</w:t>
      </w:r>
      <w:r>
        <w:t xml:space="preserve">. </w:t>
      </w:r>
      <w:r w:rsidR="002033BF" w:rsidRPr="002033BF">
        <w:t xml:space="preserve">При пациенти със силно пролиферативни </w:t>
      </w:r>
      <w:r w:rsidR="002033BF" w:rsidRPr="002033BF">
        <w:rPr>
          <w:b/>
          <w:bCs/>
          <w:color w:val="6E1E50"/>
        </w:rPr>
        <w:t>тумори</w:t>
      </w:r>
      <w:r w:rsidR="002033BF" w:rsidRPr="002033BF">
        <w:t xml:space="preserve"> мо</w:t>
      </w:r>
      <w:r w:rsidR="002033BF">
        <w:rPr>
          <w:lang w:val="bg-BG"/>
        </w:rPr>
        <w:t>же</w:t>
      </w:r>
      <w:r w:rsidR="002033BF" w:rsidRPr="002033BF">
        <w:t xml:space="preserve"> да се използва плътно-дозова химиотерапия (</w:t>
      </w:r>
      <w:r w:rsidR="002033BF">
        <w:rPr>
          <w:lang w:val="bg-BG"/>
        </w:rPr>
        <w:t>прилагана</w:t>
      </w:r>
      <w:r w:rsidR="002033BF" w:rsidRPr="002033BF">
        <w:t xml:space="preserve"> на всеки 2 седмици вместо стандартната схема на всеки 3 седмици).</w:t>
      </w:r>
      <w:r w:rsidR="002033BF">
        <w:rPr>
          <w:lang w:val="bg-BG"/>
        </w:rPr>
        <w:t xml:space="preserve"> </w:t>
      </w:r>
      <w:r w:rsidR="00D217A7" w:rsidRPr="00D217A7">
        <w:rPr>
          <w:lang w:val="bg-BG"/>
        </w:rPr>
        <w:t>Не</w:t>
      </w:r>
      <w:r w:rsidR="00D217A7" w:rsidRPr="00D217A7">
        <w:rPr>
          <w:b/>
          <w:bCs/>
          <w:color w:val="6E1E50"/>
          <w:lang w:val="bg-BG"/>
        </w:rPr>
        <w:t>антрациклинови</w:t>
      </w:r>
      <w:r w:rsidR="00D217A7" w:rsidRPr="00D217A7">
        <w:rPr>
          <w:lang w:val="bg-BG"/>
        </w:rPr>
        <w:t xml:space="preserve"> схеми (напр. </w:t>
      </w:r>
      <w:r w:rsidR="00D217A7">
        <w:rPr>
          <w:lang w:val="bg-BG"/>
        </w:rPr>
        <w:t xml:space="preserve">с </w:t>
      </w:r>
      <w:r w:rsidR="00D217A7" w:rsidRPr="00D217A7">
        <w:rPr>
          <w:b/>
          <w:bCs/>
          <w:color w:val="6E1E50"/>
          <w:lang w:val="bg-BG"/>
        </w:rPr>
        <w:t>доцетаксел</w:t>
      </w:r>
      <w:r w:rsidR="00D217A7" w:rsidRPr="00D217A7">
        <w:rPr>
          <w:lang w:val="bg-BG"/>
        </w:rPr>
        <w:t xml:space="preserve"> и </w:t>
      </w:r>
      <w:r w:rsidR="00D217A7" w:rsidRPr="00D217A7">
        <w:rPr>
          <w:b/>
          <w:bCs/>
          <w:color w:val="6E1E50"/>
          <w:lang w:val="bg-BG"/>
        </w:rPr>
        <w:t>циклофосфамид</w:t>
      </w:r>
      <w:r w:rsidR="00D217A7" w:rsidRPr="00D217A7">
        <w:rPr>
          <w:lang w:val="bg-BG"/>
        </w:rPr>
        <w:t xml:space="preserve">) могат да се използват </w:t>
      </w:r>
      <w:r w:rsidR="00D217A7">
        <w:rPr>
          <w:lang w:val="bg-BG"/>
        </w:rPr>
        <w:t xml:space="preserve">или </w:t>
      </w:r>
      <w:r w:rsidR="00D217A7" w:rsidRPr="00D217A7">
        <w:rPr>
          <w:lang w:val="bg-BG"/>
        </w:rPr>
        <w:t xml:space="preserve">при пациенти, които не </w:t>
      </w:r>
      <w:r w:rsidR="00D217A7" w:rsidRPr="00D217A7">
        <w:rPr>
          <w:lang w:val="bg-BG"/>
        </w:rPr>
        <w:lastRenderedPageBreak/>
        <w:t xml:space="preserve">са подходящи за лечение с </w:t>
      </w:r>
      <w:r w:rsidR="00D217A7" w:rsidRPr="00D217A7">
        <w:rPr>
          <w:b/>
          <w:bCs/>
          <w:color w:val="6E1E50"/>
          <w:lang w:val="bg-BG"/>
        </w:rPr>
        <w:t>антрациклин</w:t>
      </w:r>
      <w:r w:rsidR="00D217A7" w:rsidRPr="00D217A7">
        <w:rPr>
          <w:lang w:val="bg-BG"/>
        </w:rPr>
        <w:t xml:space="preserve">, или вместо него. </w:t>
      </w:r>
      <w:r w:rsidR="00D217A7">
        <w:rPr>
          <w:lang w:val="bg-BG"/>
        </w:rPr>
        <w:t xml:space="preserve">Провеждането на </w:t>
      </w:r>
      <w:r w:rsidR="00D217A7" w:rsidRPr="00D217A7">
        <w:rPr>
          <w:b/>
          <w:bCs/>
          <w:color w:val="6E1E50"/>
          <w:lang w:val="bg-BG"/>
        </w:rPr>
        <w:t>химиотерапия</w:t>
      </w:r>
      <w:r w:rsidR="00D217A7" w:rsidRPr="00D217A7">
        <w:rPr>
          <w:lang w:val="bg-BG"/>
        </w:rPr>
        <w:t xml:space="preserve"> се препоръчва при по-голямата част от тройно</w:t>
      </w:r>
      <w:r w:rsidR="00D217A7">
        <w:rPr>
          <w:lang w:val="bg-BG"/>
        </w:rPr>
        <w:t>-</w:t>
      </w:r>
      <w:r w:rsidR="00D217A7" w:rsidRPr="00D217A7">
        <w:rPr>
          <w:lang w:val="bg-BG"/>
        </w:rPr>
        <w:t xml:space="preserve">негативните, </w:t>
      </w:r>
      <w:r w:rsidR="00D217A7" w:rsidRPr="00D217A7">
        <w:rPr>
          <w:b/>
          <w:bCs/>
          <w:color w:val="6E1E50"/>
          <w:lang w:val="bg-BG"/>
        </w:rPr>
        <w:t>HER2</w:t>
      </w:r>
      <w:r w:rsidR="00712134">
        <w:rPr>
          <w:lang w:val="bg-BG"/>
        </w:rPr>
        <w:t xml:space="preserve"> </w:t>
      </w:r>
      <w:r w:rsidR="00D217A7" w:rsidRPr="00D217A7">
        <w:rPr>
          <w:lang w:val="bg-BG"/>
        </w:rPr>
        <w:t xml:space="preserve">позитивните и високорисковите луминални </w:t>
      </w:r>
      <w:r w:rsidR="00D217A7" w:rsidRPr="00D217A7">
        <w:rPr>
          <w:b/>
          <w:bCs/>
          <w:color w:val="6E1E50"/>
          <w:lang w:val="bg-BG"/>
        </w:rPr>
        <w:t>HER2</w:t>
      </w:r>
      <w:r w:rsidR="00712134">
        <w:rPr>
          <w:lang w:val="bg-BG"/>
        </w:rPr>
        <w:t xml:space="preserve"> </w:t>
      </w:r>
      <w:r w:rsidR="00D217A7" w:rsidRPr="00D217A7">
        <w:rPr>
          <w:lang w:val="bg-BG"/>
        </w:rPr>
        <w:t xml:space="preserve">негативни </w:t>
      </w:r>
      <w:r w:rsidR="00D217A7" w:rsidRPr="00D217A7">
        <w:rPr>
          <w:b/>
          <w:bCs/>
          <w:color w:val="6E1E50"/>
          <w:lang w:val="bg-BG"/>
        </w:rPr>
        <w:t>тумори</w:t>
      </w:r>
      <w:r>
        <w:t>.</w:t>
      </w:r>
    </w:p>
    <w:p w14:paraId="39E994A9" w14:textId="5E800057" w:rsidR="00B737C1" w:rsidRDefault="00D217A7" w:rsidP="00EF6633">
      <w:pPr>
        <w:pStyle w:val="Heading4"/>
      </w:pPr>
      <w:r w:rsidRPr="00D217A7">
        <w:t>Анти-HER2 терапия</w:t>
      </w:r>
    </w:p>
    <w:p w14:paraId="610C0328" w14:textId="4E51F0A4" w:rsidR="005925AC" w:rsidRDefault="00864982" w:rsidP="00EF6633">
      <w:pPr>
        <w:spacing w:line="360" w:lineRule="auto"/>
      </w:pPr>
      <w:r w:rsidRPr="00195E0D">
        <w:rPr>
          <w:b/>
          <w:color w:val="6E1E50"/>
        </w:rPr>
        <w:t>HER2</w:t>
      </w:r>
      <w:r w:rsidR="003409AD">
        <w:rPr>
          <w:lang w:val="bg-BG"/>
        </w:rPr>
        <w:t xml:space="preserve"> </w:t>
      </w:r>
      <w:r w:rsidR="009D4A5C" w:rsidRPr="009D4A5C">
        <w:t>позитивният рак на гърдата обикновено се лекува с анти-</w:t>
      </w:r>
      <w:r w:rsidR="009D4A5C" w:rsidRPr="009D4A5C">
        <w:rPr>
          <w:b/>
          <w:bCs/>
          <w:color w:val="6E1E50"/>
        </w:rPr>
        <w:t>HER2</w:t>
      </w:r>
      <w:r w:rsidR="009D4A5C" w:rsidRPr="009D4A5C">
        <w:t xml:space="preserve"> </w:t>
      </w:r>
      <w:r w:rsidR="009D4A5C">
        <w:rPr>
          <w:lang w:val="bg-BG"/>
        </w:rPr>
        <w:t>лекарственото средство</w:t>
      </w:r>
      <w:r w:rsidR="009D4A5C" w:rsidRPr="009D4A5C">
        <w:t xml:space="preserve"> </w:t>
      </w:r>
      <w:r w:rsidR="009D4A5C" w:rsidRPr="009D4A5C">
        <w:rPr>
          <w:b/>
          <w:bCs/>
          <w:color w:val="6E1E50"/>
        </w:rPr>
        <w:t>трастузумаб</w:t>
      </w:r>
      <w:r w:rsidR="009D4A5C">
        <w:rPr>
          <w:lang w:val="bg-BG"/>
        </w:rPr>
        <w:t xml:space="preserve">, приложен </w:t>
      </w:r>
      <w:r w:rsidR="009D4A5C" w:rsidRPr="009D4A5C">
        <w:t xml:space="preserve">чрез </w:t>
      </w:r>
      <w:r w:rsidR="009D4A5C" w:rsidRPr="009D4A5C">
        <w:rPr>
          <w:b/>
          <w:bCs/>
          <w:color w:val="6E1E50"/>
        </w:rPr>
        <w:t>интравенозн</w:t>
      </w:r>
      <w:r w:rsidR="009D4A5C">
        <w:rPr>
          <w:b/>
          <w:bCs/>
          <w:color w:val="6E1E50"/>
          <w:lang w:val="bg-BG"/>
        </w:rPr>
        <w:t>о</w:t>
      </w:r>
      <w:r w:rsidR="009D4A5C" w:rsidRPr="009D4A5C">
        <w:t xml:space="preserve"> </w:t>
      </w:r>
      <w:r w:rsidR="009D4A5C">
        <w:rPr>
          <w:lang w:val="bg-BG"/>
        </w:rPr>
        <w:t>вливане</w:t>
      </w:r>
      <w:r w:rsidR="009D4A5C" w:rsidRPr="009D4A5C">
        <w:t xml:space="preserve"> или </w:t>
      </w:r>
      <w:r w:rsidR="009D4A5C" w:rsidRPr="009D4A5C">
        <w:rPr>
          <w:b/>
          <w:bCs/>
          <w:color w:val="6E1E50"/>
        </w:rPr>
        <w:t>подкожна</w:t>
      </w:r>
      <w:r w:rsidR="009D4A5C" w:rsidRPr="009D4A5C">
        <w:t xml:space="preserve"> инжекция и </w:t>
      </w:r>
      <w:r w:rsidR="009D4A5C" w:rsidRPr="009D4A5C">
        <w:rPr>
          <w:b/>
          <w:bCs/>
          <w:color w:val="6E1E50"/>
        </w:rPr>
        <w:t>химиотерапия</w:t>
      </w:r>
      <w:r w:rsidR="009D4A5C">
        <w:rPr>
          <w:lang w:val="bg-BG"/>
        </w:rPr>
        <w:t xml:space="preserve"> </w:t>
      </w:r>
      <w:r w:rsidR="00A0249C">
        <w:rPr>
          <w:color w:val="000000" w:themeColor="text1"/>
        </w:rPr>
        <w:fldChar w:fldCharType="begin"/>
      </w:r>
      <w:r w:rsidR="003D0D7D">
        <w:rPr>
          <w:color w:val="000000" w:themeColor="text1"/>
        </w:rPr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rPr>
          <w:color w:val="000000" w:themeColor="text1"/>
        </w:rPr>
        <w:fldChar w:fldCharType="separate"/>
      </w:r>
      <w:r w:rsidR="003D0D7D">
        <w:rPr>
          <w:noProof/>
          <w:color w:val="000000" w:themeColor="text1"/>
        </w:rPr>
        <w:t>(Cardoso et al. 2018 [</w:t>
      </w:r>
      <w:r w:rsidR="003409AD">
        <w:rPr>
          <w:noProof/>
          <w:color w:val="000000" w:themeColor="text1"/>
          <w:lang w:val="bg-BG"/>
        </w:rPr>
        <w:t>в печат</w:t>
      </w:r>
      <w:r w:rsidR="003D0D7D">
        <w:rPr>
          <w:noProof/>
          <w:color w:val="000000" w:themeColor="text1"/>
        </w:rPr>
        <w:t>])</w:t>
      </w:r>
      <w:r w:rsidR="00A0249C">
        <w:rPr>
          <w:color w:val="000000" w:themeColor="text1"/>
        </w:rPr>
        <w:fldChar w:fldCharType="end"/>
      </w:r>
      <w:r w:rsidR="00767008" w:rsidRPr="002308B3">
        <w:rPr>
          <w:color w:val="000000" w:themeColor="text1"/>
        </w:rPr>
        <w:t xml:space="preserve">. </w:t>
      </w:r>
      <w:r w:rsidR="009D4A5C" w:rsidRPr="009D4A5C">
        <w:rPr>
          <w:b/>
          <w:bCs/>
          <w:color w:val="6E1E50"/>
        </w:rPr>
        <w:t>Трастузумаб</w:t>
      </w:r>
      <w:r w:rsidR="009D4A5C" w:rsidRPr="009D4A5C">
        <w:t xml:space="preserve"> е одобрен за употреба при пациенти с </w:t>
      </w:r>
      <w:r w:rsidR="009D4A5C" w:rsidRPr="009D4A5C">
        <w:rPr>
          <w:b/>
          <w:bCs/>
          <w:color w:val="6E1E50"/>
        </w:rPr>
        <w:t>HER2</w:t>
      </w:r>
      <w:r w:rsidR="003409AD">
        <w:rPr>
          <w:b/>
          <w:bCs/>
          <w:color w:val="6E1E50"/>
          <w:lang w:val="bg-BG"/>
        </w:rPr>
        <w:t xml:space="preserve"> </w:t>
      </w:r>
      <w:r w:rsidR="009D4A5C" w:rsidRPr="009D4A5C">
        <w:t>по</w:t>
      </w:r>
      <w:r w:rsidR="009D4A5C">
        <w:rPr>
          <w:lang w:val="bg-BG"/>
        </w:rPr>
        <w:t>зитивен</w:t>
      </w:r>
      <w:r w:rsidR="009D4A5C" w:rsidRPr="009D4A5C">
        <w:t xml:space="preserve"> рак след операция, </w:t>
      </w:r>
      <w:r w:rsidR="009D4A5C" w:rsidRPr="009D4A5C">
        <w:rPr>
          <w:b/>
          <w:bCs/>
          <w:color w:val="6E1E50"/>
        </w:rPr>
        <w:t>неоадювантна</w:t>
      </w:r>
      <w:r w:rsidR="009D4A5C" w:rsidRPr="009D4A5C">
        <w:t xml:space="preserve"> или </w:t>
      </w:r>
      <w:r w:rsidR="009D4A5C" w:rsidRPr="009D4A5C">
        <w:rPr>
          <w:b/>
          <w:bCs/>
          <w:color w:val="6E1E50"/>
        </w:rPr>
        <w:t>адювантна</w:t>
      </w:r>
      <w:r w:rsidR="009D4A5C" w:rsidRPr="009D4A5C">
        <w:t xml:space="preserve"> </w:t>
      </w:r>
      <w:r w:rsidR="009D4A5C" w:rsidRPr="009D4A5C">
        <w:rPr>
          <w:b/>
          <w:bCs/>
          <w:color w:val="6E1E50"/>
        </w:rPr>
        <w:t>химиотерапия</w:t>
      </w:r>
      <w:r w:rsidR="009D4A5C" w:rsidRPr="009D4A5C">
        <w:t xml:space="preserve"> и </w:t>
      </w:r>
      <w:r w:rsidR="009D4A5C" w:rsidRPr="009D4A5C">
        <w:rPr>
          <w:b/>
          <w:bCs/>
          <w:color w:val="6E1E50"/>
        </w:rPr>
        <w:t>лъчетерапия</w:t>
      </w:r>
      <w:r w:rsidR="009D4A5C" w:rsidRPr="009D4A5C">
        <w:t xml:space="preserve">, в комбинация с </w:t>
      </w:r>
      <w:r w:rsidR="009D4A5C" w:rsidRPr="009D4A5C">
        <w:rPr>
          <w:b/>
          <w:bCs/>
          <w:color w:val="6E1E50"/>
        </w:rPr>
        <w:t>адювантна химиотерапия</w:t>
      </w:r>
      <w:r w:rsidR="009D4A5C" w:rsidRPr="009D4A5C">
        <w:rPr>
          <w:color w:val="6E1E50"/>
        </w:rPr>
        <w:t xml:space="preserve"> </w:t>
      </w:r>
      <w:r w:rsidR="009D4A5C" w:rsidRPr="009D4A5C">
        <w:t xml:space="preserve">и в комбинация с </w:t>
      </w:r>
      <w:r w:rsidR="009D4A5C" w:rsidRPr="009D4A5C">
        <w:rPr>
          <w:b/>
          <w:bCs/>
          <w:color w:val="6E1E50"/>
        </w:rPr>
        <w:t>неоадювантна химиотерапия</w:t>
      </w:r>
      <w:r w:rsidR="009D4A5C" w:rsidRPr="009D4A5C">
        <w:rPr>
          <w:color w:val="6E1E50"/>
        </w:rPr>
        <w:t xml:space="preserve"> </w:t>
      </w:r>
      <w:r w:rsidR="009D4A5C" w:rsidRPr="009D4A5C">
        <w:t>при тумори с диаметър, по-голям от 2 cm</w:t>
      </w:r>
      <w:r w:rsidR="00486125">
        <w:t xml:space="preserve"> (</w:t>
      </w:r>
      <w:r w:rsidR="009D4A5C">
        <w:rPr>
          <w:lang w:val="bg-BG"/>
        </w:rPr>
        <w:t xml:space="preserve">КХП на </w:t>
      </w:r>
      <w:r w:rsidR="003409AD" w:rsidRPr="003409AD">
        <w:rPr>
          <w:lang w:val="bg-BG"/>
        </w:rPr>
        <w:t>Herceptin</w:t>
      </w:r>
      <w:r w:rsidR="00486125">
        <w:t>, 2017</w:t>
      </w:r>
      <w:r w:rsidR="009D4A5C">
        <w:rPr>
          <w:lang w:val="bg-BG"/>
        </w:rPr>
        <w:t xml:space="preserve"> г.</w:t>
      </w:r>
      <w:r w:rsidR="00486125">
        <w:t>)</w:t>
      </w:r>
      <w:r w:rsidR="00B737C1">
        <w:t xml:space="preserve">. </w:t>
      </w:r>
      <w:r w:rsidR="009D4A5C" w:rsidRPr="009D4A5C">
        <w:t xml:space="preserve">Счита се, че оптималната продължителност на лечението с </w:t>
      </w:r>
      <w:r w:rsidR="009D4A5C" w:rsidRPr="009D4A5C">
        <w:rPr>
          <w:b/>
          <w:bCs/>
          <w:color w:val="6E1E50"/>
        </w:rPr>
        <w:t>трастузумаб</w:t>
      </w:r>
      <w:r w:rsidR="009D4A5C" w:rsidRPr="009D4A5C">
        <w:t xml:space="preserve"> е 1 година. Обикновено </w:t>
      </w:r>
      <w:r w:rsidR="009D4A5C" w:rsidRPr="009D4A5C">
        <w:rPr>
          <w:b/>
          <w:bCs/>
          <w:color w:val="6E1E50"/>
        </w:rPr>
        <w:t>трастузумаб</w:t>
      </w:r>
      <w:r w:rsidR="009D4A5C" w:rsidRPr="009D4A5C">
        <w:t xml:space="preserve"> не се прилага едновременно с </w:t>
      </w:r>
      <w:r w:rsidR="009D4A5C" w:rsidRPr="009D4A5C">
        <w:rPr>
          <w:b/>
          <w:bCs/>
          <w:color w:val="6E1E50"/>
        </w:rPr>
        <w:t>антрациклини</w:t>
      </w:r>
      <w:r w:rsidR="009D4A5C" w:rsidRPr="009D4A5C">
        <w:t xml:space="preserve"> поради риск от сърдечни странични ефекти (за повече подробности вижте раздел </w:t>
      </w:r>
      <w:r w:rsidR="009D4A5C">
        <w:rPr>
          <w:lang w:val="bg-BG"/>
        </w:rPr>
        <w:t>„</w:t>
      </w:r>
      <w:r w:rsidR="009D4A5C" w:rsidRPr="009D4A5C">
        <w:rPr>
          <w:i/>
          <w:iCs/>
        </w:rPr>
        <w:t>Какви са възможните странични ефекти от лечението</w:t>
      </w:r>
      <w:r w:rsidR="009D4A5C" w:rsidRPr="009D4A5C">
        <w:t>?</w:t>
      </w:r>
      <w:r w:rsidR="009D4A5C">
        <w:rPr>
          <w:lang w:val="bg-BG"/>
        </w:rPr>
        <w:t>“</w:t>
      </w:r>
      <w:r w:rsidR="009D4A5C" w:rsidRPr="009D4A5C">
        <w:t xml:space="preserve">), но може да се прилага </w:t>
      </w:r>
      <w:r w:rsidR="009D4A5C" w:rsidRPr="009D4A5C">
        <w:rPr>
          <w:b/>
          <w:bCs/>
          <w:color w:val="6E1E50"/>
        </w:rPr>
        <w:t>последователно</w:t>
      </w:r>
      <w:r w:rsidR="009D4A5C" w:rsidRPr="009D4A5C">
        <w:t xml:space="preserve">. </w:t>
      </w:r>
      <w:r w:rsidR="009D4A5C" w:rsidRPr="009D4A5C">
        <w:rPr>
          <w:b/>
          <w:bCs/>
          <w:color w:val="6E1E50"/>
        </w:rPr>
        <w:t>Таксаните</w:t>
      </w:r>
      <w:r w:rsidR="009D4A5C" w:rsidRPr="009D4A5C">
        <w:t xml:space="preserve"> могат да се прилагат едновременно с </w:t>
      </w:r>
      <w:r w:rsidR="009D4A5C" w:rsidRPr="009D4A5C">
        <w:rPr>
          <w:b/>
          <w:bCs/>
          <w:color w:val="6E1E50"/>
        </w:rPr>
        <w:t>трастузумаб</w:t>
      </w:r>
      <w:r w:rsidR="009D4A5C" w:rsidRPr="009D4A5C">
        <w:t xml:space="preserve">. При някои пациенти с по-висок риск може да се използва комбинация от </w:t>
      </w:r>
      <w:r w:rsidR="009D4A5C" w:rsidRPr="009D4A5C">
        <w:rPr>
          <w:b/>
          <w:bCs/>
          <w:color w:val="6E1E50"/>
        </w:rPr>
        <w:t>трастузумаб</w:t>
      </w:r>
      <w:r w:rsidR="009D4A5C" w:rsidRPr="009D4A5C">
        <w:t xml:space="preserve"> и </w:t>
      </w:r>
      <w:r w:rsidR="009D4A5C" w:rsidRPr="009D4A5C">
        <w:rPr>
          <w:b/>
          <w:bCs/>
          <w:color w:val="6E1E50"/>
        </w:rPr>
        <w:t>пертузумаб</w:t>
      </w:r>
      <w:r w:rsidR="009D4A5C" w:rsidRPr="009D4A5C">
        <w:t>. На някои пациенти може да се предложи и едногодишно лечение с нов</w:t>
      </w:r>
      <w:r w:rsidR="009D4A5C">
        <w:rPr>
          <w:lang w:val="bg-BG"/>
        </w:rPr>
        <w:t>ото</w:t>
      </w:r>
      <w:r w:rsidR="009D4A5C" w:rsidRPr="009D4A5C">
        <w:t xml:space="preserve"> анти-</w:t>
      </w:r>
      <w:r w:rsidR="009D4A5C" w:rsidRPr="009D4A5C">
        <w:rPr>
          <w:b/>
          <w:bCs/>
          <w:color w:val="6E1E50"/>
        </w:rPr>
        <w:t>HER2</w:t>
      </w:r>
      <w:r w:rsidR="009D4A5C" w:rsidRPr="009D4A5C">
        <w:t xml:space="preserve"> </w:t>
      </w:r>
      <w:r w:rsidR="009D4A5C">
        <w:rPr>
          <w:lang w:val="bg-BG"/>
        </w:rPr>
        <w:t>средс</w:t>
      </w:r>
      <w:r w:rsidR="00191026">
        <w:rPr>
          <w:lang w:val="bg-BG"/>
        </w:rPr>
        <w:t>т</w:t>
      </w:r>
      <w:r w:rsidR="009D4A5C">
        <w:rPr>
          <w:lang w:val="bg-BG"/>
        </w:rPr>
        <w:t>во</w:t>
      </w:r>
      <w:r w:rsidR="009D4A5C" w:rsidRPr="009D4A5C">
        <w:t xml:space="preserve"> </w:t>
      </w:r>
      <w:r w:rsidR="009D4A5C" w:rsidRPr="009D4A5C">
        <w:rPr>
          <w:b/>
          <w:bCs/>
          <w:color w:val="6E1E50"/>
        </w:rPr>
        <w:t>нератиниб</w:t>
      </w:r>
      <w:r w:rsidR="009D4A5C" w:rsidRPr="009D4A5C">
        <w:t xml:space="preserve"> след приключване на лечението с </w:t>
      </w:r>
      <w:r w:rsidR="009D4A5C" w:rsidRPr="009D4A5C">
        <w:rPr>
          <w:b/>
          <w:bCs/>
          <w:color w:val="6E1E50"/>
        </w:rPr>
        <w:t>трастузумаб</w:t>
      </w:r>
      <w:r w:rsidR="0010373C">
        <w:t xml:space="preserve">. </w:t>
      </w:r>
    </w:p>
    <w:p w14:paraId="6C35631F" w14:textId="6EF34128" w:rsidR="0020045A" w:rsidRDefault="00053B1B" w:rsidP="0020045A">
      <w:pPr>
        <w:pStyle w:val="Heading3"/>
      </w:pPr>
      <w:r w:rsidRPr="00053B1B">
        <w:t xml:space="preserve">Преглед на </w:t>
      </w:r>
      <w:r>
        <w:rPr>
          <w:lang w:val="bg-BG"/>
        </w:rPr>
        <w:t xml:space="preserve">възможностите за </w:t>
      </w:r>
      <w:r w:rsidRPr="00053B1B">
        <w:t>лечение</w:t>
      </w:r>
    </w:p>
    <w:p w14:paraId="33490F6C" w14:textId="0239812C" w:rsidR="00A63B16" w:rsidRDefault="00053B1B" w:rsidP="00A63B16">
      <w:pPr>
        <w:spacing w:line="360" w:lineRule="auto"/>
      </w:pPr>
      <w:r w:rsidRPr="00053B1B">
        <w:t xml:space="preserve">Разнообразието от налични лечения може да изглежда объркващо, но комбинацията от </w:t>
      </w:r>
      <w:r w:rsidRPr="00053B1B">
        <w:rPr>
          <w:b/>
          <w:bCs/>
          <w:color w:val="6E1E50"/>
        </w:rPr>
        <w:t>системн</w:t>
      </w:r>
      <w:r w:rsidR="00CD347F">
        <w:rPr>
          <w:b/>
          <w:bCs/>
          <w:color w:val="6E1E50"/>
          <w:lang w:val="bg-BG"/>
        </w:rPr>
        <w:t>и</w:t>
      </w:r>
      <w:r w:rsidRPr="00053B1B">
        <w:t xml:space="preserve"> лечени</w:t>
      </w:r>
      <w:r w:rsidR="00CD347F">
        <w:rPr>
          <w:lang w:val="bg-BG"/>
        </w:rPr>
        <w:t>я</w:t>
      </w:r>
      <w:r w:rsidRPr="00053B1B">
        <w:t xml:space="preserve">, която ще получите, ще зависи от резултатите от </w:t>
      </w:r>
      <w:r w:rsidRPr="00053B1B">
        <w:rPr>
          <w:b/>
          <w:bCs/>
          <w:color w:val="6E1E50"/>
        </w:rPr>
        <w:t>биопсията</w:t>
      </w:r>
      <w:r w:rsidRPr="00053B1B">
        <w:t xml:space="preserve"> или </w:t>
      </w:r>
      <w:r>
        <w:rPr>
          <w:lang w:val="bg-BG"/>
        </w:rPr>
        <w:t xml:space="preserve">взетите </w:t>
      </w:r>
      <w:r w:rsidRPr="00053B1B">
        <w:t xml:space="preserve">проби от </w:t>
      </w:r>
      <w:r w:rsidRPr="00053B1B">
        <w:rPr>
          <w:b/>
          <w:bCs/>
          <w:color w:val="6E1E50"/>
        </w:rPr>
        <w:t>тумора</w:t>
      </w:r>
      <w:r w:rsidRPr="00053B1B">
        <w:t xml:space="preserve"> и/или </w:t>
      </w:r>
      <w:r w:rsidRPr="00053B1B">
        <w:rPr>
          <w:b/>
          <w:bCs/>
          <w:color w:val="6E1E50"/>
        </w:rPr>
        <w:t>лимфните възли</w:t>
      </w:r>
      <w:r w:rsidRPr="00053B1B">
        <w:rPr>
          <w:color w:val="6E1E50"/>
        </w:rPr>
        <w:t xml:space="preserve"> </w:t>
      </w:r>
      <w:r w:rsidRPr="00053B1B">
        <w:t xml:space="preserve">след </w:t>
      </w:r>
      <w:r>
        <w:rPr>
          <w:lang w:val="bg-BG"/>
        </w:rPr>
        <w:t xml:space="preserve">тяхното </w:t>
      </w:r>
      <w:r w:rsidRPr="00053B1B">
        <w:t>хирургич</w:t>
      </w:r>
      <w:r>
        <w:rPr>
          <w:lang w:val="bg-BG"/>
        </w:rPr>
        <w:t>но</w:t>
      </w:r>
      <w:r w:rsidRPr="00053B1B">
        <w:t xml:space="preserve"> отстраняване. На следващата фигура е представен общ преглед на видовете възможности за лечение, препоръчвани за всеки под</w:t>
      </w:r>
      <w:r w:rsidR="00CD347F">
        <w:rPr>
          <w:lang w:val="bg-BG"/>
        </w:rPr>
        <w:t>вид</w:t>
      </w:r>
      <w:r w:rsidRPr="00053B1B">
        <w:t xml:space="preserve"> на заболяванет</w:t>
      </w:r>
      <w:r>
        <w:rPr>
          <w:lang w:val="bg-BG"/>
        </w:rPr>
        <w:t>о</w:t>
      </w:r>
      <w:r w:rsidR="00CC0D43">
        <w:t>:</w:t>
      </w:r>
    </w:p>
    <w:p w14:paraId="6DB5C2A2" w14:textId="3FB5BBA0" w:rsidR="00AD3927" w:rsidRDefault="00081B15" w:rsidP="00A63B16">
      <w:pPr>
        <w:spacing w:line="360" w:lineRule="auto"/>
      </w:pPr>
      <w:r w:rsidRPr="00081B15">
        <w:rPr>
          <w:noProof/>
        </w:rPr>
        <w:lastRenderedPageBreak/>
        <w:drawing>
          <wp:inline distT="0" distB="0" distL="0" distR="0" wp14:anchorId="39EBBEC5" wp14:editId="145AFD70">
            <wp:extent cx="6319777" cy="426720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1965" t="3546" r="10259" b="3092"/>
                    <a:stretch/>
                  </pic:blipFill>
                  <pic:spPr bwMode="auto">
                    <a:xfrm>
                      <a:off x="0" y="0"/>
                      <a:ext cx="6340453" cy="4281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6C128" w14:textId="513976A4" w:rsidR="00AD3927" w:rsidRDefault="00ED06F2" w:rsidP="00A63B16">
      <w:pPr>
        <w:spacing w:line="360" w:lineRule="auto"/>
        <w:rPr>
          <w:sz w:val="20"/>
          <w:szCs w:val="20"/>
        </w:rPr>
      </w:pPr>
      <w:r w:rsidRPr="00ED06F2">
        <w:rPr>
          <w:sz w:val="20"/>
          <w:szCs w:val="20"/>
        </w:rPr>
        <w:t>Схема</w:t>
      </w:r>
      <w:r w:rsidR="00296E66">
        <w:rPr>
          <w:sz w:val="20"/>
          <w:szCs w:val="20"/>
          <w:lang w:val="bg-BG"/>
        </w:rPr>
        <w:t>тично представяне на</w:t>
      </w:r>
      <w:r w:rsidRPr="00ED06F2">
        <w:rPr>
          <w:sz w:val="20"/>
          <w:szCs w:val="20"/>
        </w:rPr>
        <w:t xml:space="preserve"> подходите за </w:t>
      </w:r>
      <w:r w:rsidRPr="00ED06F2">
        <w:rPr>
          <w:b/>
          <w:bCs/>
          <w:color w:val="6E1E50"/>
          <w:sz w:val="20"/>
          <w:szCs w:val="20"/>
        </w:rPr>
        <w:t xml:space="preserve">системно </w:t>
      </w:r>
      <w:r w:rsidRPr="00ED06F2">
        <w:rPr>
          <w:sz w:val="20"/>
          <w:szCs w:val="20"/>
        </w:rPr>
        <w:t xml:space="preserve">лечение при ранен </w:t>
      </w:r>
      <w:r w:rsidRPr="00ED06F2">
        <w:rPr>
          <w:b/>
          <w:bCs/>
          <w:color w:val="6E1E50"/>
          <w:sz w:val="20"/>
          <w:szCs w:val="20"/>
        </w:rPr>
        <w:t>инвазивен</w:t>
      </w:r>
      <w:r w:rsidRPr="00ED06F2">
        <w:rPr>
          <w:sz w:val="20"/>
          <w:szCs w:val="20"/>
        </w:rPr>
        <w:t xml:space="preserve"> рак на гърдата</w:t>
      </w:r>
      <w:r w:rsidR="00AD3927">
        <w:rPr>
          <w:sz w:val="20"/>
          <w:szCs w:val="20"/>
        </w:rPr>
        <w:t xml:space="preserve">.  </w:t>
      </w:r>
    </w:p>
    <w:p w14:paraId="19C8260E" w14:textId="77DC710A" w:rsidR="00CA226C" w:rsidRDefault="00CA226C" w:rsidP="00E85C62">
      <w:pPr>
        <w:spacing w:line="360" w:lineRule="auto"/>
      </w:pPr>
    </w:p>
    <w:p w14:paraId="6DCD01A6" w14:textId="2265E9DC" w:rsidR="00EF6633" w:rsidRDefault="00B6344F">
      <w:pPr>
        <w:pStyle w:val="Heading2"/>
      </w:pPr>
      <w:bookmarkStart w:id="35" w:name="_Toc517177090"/>
      <w:r w:rsidRPr="00B6344F">
        <w:t>Какви са възможностите за лечение на локално напреднал рак на гърдата (</w:t>
      </w:r>
      <w:r>
        <w:rPr>
          <w:lang w:val="bg-BG"/>
        </w:rPr>
        <w:t>С</w:t>
      </w:r>
      <w:r w:rsidRPr="00B6344F">
        <w:t>тадий IIB</w:t>
      </w:r>
      <w:r>
        <w:rPr>
          <w:lang w:val="bg-BG"/>
        </w:rPr>
        <w:t>-</w:t>
      </w:r>
      <w:r w:rsidRPr="00B6344F">
        <w:t>III)</w:t>
      </w:r>
      <w:r w:rsidR="00EF6633">
        <w:t>?</w:t>
      </w:r>
      <w:bookmarkEnd w:id="35"/>
    </w:p>
    <w:p w14:paraId="19374629" w14:textId="63303F0F" w:rsidR="008F4DB0" w:rsidRDefault="00000F0D" w:rsidP="008F4DB0">
      <w:pPr>
        <w:spacing w:line="360" w:lineRule="auto"/>
      </w:pPr>
      <w:r>
        <w:rPr>
          <w:lang w:val="bg-BG"/>
        </w:rPr>
        <w:t>При</w:t>
      </w:r>
      <w:r w:rsidR="00B6344F" w:rsidRPr="00B6344F">
        <w:t xml:space="preserve"> повечето случаи </w:t>
      </w:r>
      <w:r>
        <w:rPr>
          <w:lang w:val="bg-BG"/>
        </w:rPr>
        <w:t>на</w:t>
      </w:r>
      <w:r w:rsidR="00B6344F" w:rsidRPr="00B6344F">
        <w:t xml:space="preserve"> локално напреднал рак на гърдата се използва комбинация от </w:t>
      </w:r>
      <w:r w:rsidR="00B6344F" w:rsidRPr="00B6344F">
        <w:rPr>
          <w:b/>
          <w:bCs/>
          <w:color w:val="6E1E50"/>
        </w:rPr>
        <w:t>системна</w:t>
      </w:r>
      <w:r w:rsidR="00B6344F" w:rsidRPr="00B6344F">
        <w:t xml:space="preserve"> терапия, </w:t>
      </w:r>
      <w:r w:rsidR="00B6344F">
        <w:rPr>
          <w:lang w:val="bg-BG"/>
        </w:rPr>
        <w:t>операция</w:t>
      </w:r>
      <w:r w:rsidR="00B6344F" w:rsidRPr="00B6344F">
        <w:t xml:space="preserve"> и </w:t>
      </w:r>
      <w:r w:rsidR="00B6344F" w:rsidRPr="00B6344F">
        <w:rPr>
          <w:b/>
          <w:bCs/>
          <w:color w:val="6E1E50"/>
        </w:rPr>
        <w:t>лъчетерапия</w:t>
      </w:r>
      <w:r w:rsidR="004C5DE3">
        <w:rPr>
          <w:noProof/>
        </w:rPr>
        <w:drawing>
          <wp:anchor distT="0" distB="0" distL="114300" distR="114300" simplePos="0" relativeHeight="251698176" behindDoc="0" locked="0" layoutInCell="1" allowOverlap="1" wp14:anchorId="103059E9" wp14:editId="509379BF">
            <wp:simplePos x="0" y="0"/>
            <wp:positionH relativeFrom="column">
              <wp:posOffset>3025834</wp:posOffset>
            </wp:positionH>
            <wp:positionV relativeFrom="paragraph">
              <wp:posOffset>12109</wp:posOffset>
            </wp:positionV>
            <wp:extent cx="2968625" cy="2115820"/>
            <wp:effectExtent l="0" t="0" r="3175" b="0"/>
            <wp:wrapSquare wrapText="left"/>
            <wp:docPr id="25" name="Picture 25" descr="Nurse Showing Patient Test Results On Digital Tab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Nurse Showing Patient Test Results On Digital Table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633">
        <w:t xml:space="preserve">. </w:t>
      </w:r>
    </w:p>
    <w:p w14:paraId="2D35E01F" w14:textId="4E66DB80" w:rsidR="0017664A" w:rsidRPr="00D9330A" w:rsidRDefault="00D9330A" w:rsidP="0017664A">
      <w:pPr>
        <w:pStyle w:val="Heading3"/>
        <w:rPr>
          <w:lang w:val="bg-BG"/>
        </w:rPr>
      </w:pPr>
      <w:r>
        <w:rPr>
          <w:lang w:val="bg-BG"/>
        </w:rPr>
        <w:t>Системна терапия</w:t>
      </w:r>
    </w:p>
    <w:p w14:paraId="7316FB5B" w14:textId="77777777" w:rsidR="00000F0D" w:rsidRDefault="00000F0D" w:rsidP="0017664A">
      <w:pPr>
        <w:spacing w:line="360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000F0D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Неоадювантна терапия при локално напреднало заболяване</w:t>
      </w:r>
    </w:p>
    <w:p w14:paraId="79749B19" w14:textId="5B4DFD6C" w:rsidR="00D646DE" w:rsidRDefault="00000F0D" w:rsidP="0017664A">
      <w:pPr>
        <w:spacing w:line="360" w:lineRule="auto"/>
      </w:pPr>
      <w:r w:rsidRPr="00000F0D">
        <w:t xml:space="preserve">Първоначалното лечение на локално напредналия рак на гърдата обикновено </w:t>
      </w:r>
      <w:r>
        <w:rPr>
          <w:lang w:val="bg-BG"/>
        </w:rPr>
        <w:t xml:space="preserve">включва </w:t>
      </w:r>
      <w:r w:rsidRPr="00000F0D">
        <w:rPr>
          <w:b/>
          <w:bCs/>
          <w:color w:val="6E1E50"/>
        </w:rPr>
        <w:t>неоадювантна системна</w:t>
      </w:r>
      <w:r w:rsidRPr="00000F0D">
        <w:rPr>
          <w:color w:val="6E1E50"/>
        </w:rPr>
        <w:t xml:space="preserve"> </w:t>
      </w:r>
      <w:r w:rsidRPr="00000F0D">
        <w:t xml:space="preserve">терапия, </w:t>
      </w:r>
      <w:r>
        <w:rPr>
          <w:lang w:val="bg-BG"/>
        </w:rPr>
        <w:t xml:space="preserve">целта на която е да </w:t>
      </w:r>
      <w:r w:rsidRPr="00000F0D">
        <w:t xml:space="preserve">се намали </w:t>
      </w:r>
      <w:r>
        <w:rPr>
          <w:lang w:val="bg-BG"/>
        </w:rPr>
        <w:t xml:space="preserve">размера на </w:t>
      </w:r>
      <w:r w:rsidRPr="00000F0D">
        <w:rPr>
          <w:b/>
          <w:bCs/>
          <w:color w:val="6E1E50"/>
        </w:rPr>
        <w:t>тумор</w:t>
      </w:r>
      <w:r w:rsidRPr="00000F0D">
        <w:rPr>
          <w:b/>
          <w:bCs/>
          <w:color w:val="6E1E50"/>
          <w:lang w:val="bg-BG"/>
        </w:rPr>
        <w:t>а</w:t>
      </w:r>
      <w:r w:rsidRPr="00000F0D">
        <w:t xml:space="preserve"> и да се увеличи вероятността за успешно хирургично отстраняване на </w:t>
      </w:r>
      <w:r w:rsidRPr="00000F0D">
        <w:rPr>
          <w:b/>
          <w:bCs/>
          <w:color w:val="6E1E50"/>
        </w:rPr>
        <w:t>тумора</w:t>
      </w:r>
      <w:r w:rsidRPr="00000F0D">
        <w:t xml:space="preserve"> с ясно очертани </w:t>
      </w:r>
      <w:r w:rsidRPr="00000F0D">
        <w:rPr>
          <w:b/>
          <w:bCs/>
          <w:color w:val="6E1E50"/>
        </w:rPr>
        <w:t>граници</w:t>
      </w:r>
      <w:r w:rsidRPr="00000F0D">
        <w:t xml:space="preserve">. Като цяло </w:t>
      </w:r>
      <w:r w:rsidRPr="00000F0D">
        <w:rPr>
          <w:b/>
          <w:bCs/>
          <w:color w:val="6E1E50"/>
        </w:rPr>
        <w:t>системните</w:t>
      </w:r>
      <w:r w:rsidRPr="00000F0D">
        <w:t xml:space="preserve"> терапии, използвани при ранен рак на гърдата, се използват и </w:t>
      </w:r>
      <w:r w:rsidRPr="00000F0D">
        <w:lastRenderedPageBreak/>
        <w:t xml:space="preserve">при локално напреднал рак на гърдата, въпреки че при локално напреднало заболяване </w:t>
      </w:r>
      <w:r w:rsidRPr="00000F0D">
        <w:rPr>
          <w:b/>
          <w:bCs/>
          <w:color w:val="6E1E50"/>
        </w:rPr>
        <w:t>системно</w:t>
      </w:r>
      <w:r w:rsidRPr="00000F0D">
        <w:rPr>
          <w:b/>
          <w:bCs/>
          <w:color w:val="6E1E50"/>
          <w:lang w:val="bg-BG"/>
        </w:rPr>
        <w:t>то</w:t>
      </w:r>
      <w:r w:rsidRPr="00000F0D">
        <w:t xml:space="preserve"> лечение обикновено се прилага първо, пациентите обикновено се нуждаят от </w:t>
      </w:r>
      <w:r w:rsidRPr="00000F0D">
        <w:rPr>
          <w:b/>
          <w:bCs/>
          <w:color w:val="6E1E50"/>
        </w:rPr>
        <w:t>лъчетерапия</w:t>
      </w:r>
      <w:r w:rsidRPr="00000F0D">
        <w:t xml:space="preserve"> и като цяло лечението е по-агресивно</w:t>
      </w:r>
      <w:r w:rsidR="00D646DE">
        <w:t xml:space="preserve">. </w:t>
      </w:r>
    </w:p>
    <w:p w14:paraId="4C3C2B09" w14:textId="7A27D472" w:rsidR="00B871B5" w:rsidRDefault="00E44948" w:rsidP="0017664A">
      <w:pPr>
        <w:spacing w:line="360" w:lineRule="auto"/>
      </w:pPr>
      <w:r w:rsidRPr="00E44948">
        <w:t xml:space="preserve">В таблицата по-долу е представен преглед на видовете </w:t>
      </w:r>
      <w:r w:rsidRPr="00E44948">
        <w:rPr>
          <w:b/>
          <w:bCs/>
          <w:color w:val="6E1E50"/>
        </w:rPr>
        <w:t xml:space="preserve">неоадювантно </w:t>
      </w:r>
      <w:r w:rsidRPr="00E44948">
        <w:t xml:space="preserve">лечение, които могат да </w:t>
      </w:r>
      <w:r>
        <w:rPr>
          <w:lang w:val="bg-BG"/>
        </w:rPr>
        <w:t>влязат в съображение</w:t>
      </w:r>
      <w:r w:rsidRPr="00E44948">
        <w:t xml:space="preserve"> при различни</w:t>
      </w:r>
      <w:r>
        <w:rPr>
          <w:lang w:val="bg-BG"/>
        </w:rPr>
        <w:t>те</w:t>
      </w:r>
      <w:r w:rsidRPr="00E44948">
        <w:t xml:space="preserve"> видове неоперабилен локално напреднал рак на гърдата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B871B5">
        <w:t>.</w:t>
      </w:r>
    </w:p>
    <w:tbl>
      <w:tblPr>
        <w:tblStyle w:val="GridTable5Dark-Accent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2DE5" w14:paraId="1DD2C3C0" w14:textId="77777777" w:rsidTr="00442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D4FB70" w14:textId="71DD5075" w:rsidR="00442DE5" w:rsidRDefault="00A94D67" w:rsidP="0017664A">
            <w:pPr>
              <w:spacing w:line="360" w:lineRule="auto"/>
            </w:pPr>
            <w:r w:rsidRPr="00A94D67">
              <w:t>Вид локално напреднал рак на гърдата</w:t>
            </w:r>
          </w:p>
        </w:tc>
        <w:tc>
          <w:tcPr>
            <w:tcW w:w="4508" w:type="dxa"/>
          </w:tcPr>
          <w:p w14:paraId="46BEB92D" w14:textId="08B8DA7D" w:rsidR="00442DE5" w:rsidRDefault="00BD48A5" w:rsidP="0017664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48A5">
              <w:rPr>
                <w:color w:val="6E1E50"/>
              </w:rPr>
              <w:t>Неоадювантна</w:t>
            </w:r>
            <w:r w:rsidRPr="00BD48A5">
              <w:t xml:space="preserve"> терапия</w:t>
            </w:r>
          </w:p>
        </w:tc>
      </w:tr>
      <w:tr w:rsidR="00B871B5" w14:paraId="507AD261" w14:textId="77777777" w:rsidTr="00442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EA6A85B" w14:textId="62CCF1DE" w:rsidR="00B871B5" w:rsidRDefault="00A94D67" w:rsidP="0017664A">
            <w:pPr>
              <w:spacing w:line="360" w:lineRule="auto"/>
            </w:pPr>
            <w:r w:rsidRPr="00A94D67">
              <w:rPr>
                <w:color w:val="6E1E50"/>
              </w:rPr>
              <w:t>ER</w:t>
            </w:r>
            <w:r w:rsidR="00C45D59">
              <w:rPr>
                <w:color w:val="6E1E50"/>
                <w:lang w:val="bg-BG"/>
              </w:rPr>
              <w:t xml:space="preserve"> </w:t>
            </w:r>
            <w:r w:rsidRPr="00A94D67">
              <w:rPr>
                <w:color w:val="6E1E50"/>
              </w:rPr>
              <w:t xml:space="preserve">позитивен </w:t>
            </w:r>
            <w:r w:rsidRPr="00A94D67">
              <w:t>рак на гърдата</w:t>
            </w:r>
          </w:p>
        </w:tc>
        <w:tc>
          <w:tcPr>
            <w:tcW w:w="4508" w:type="dxa"/>
          </w:tcPr>
          <w:p w14:paraId="7A956619" w14:textId="51BB86F4" w:rsidR="00B871B5" w:rsidRDefault="00F4046F" w:rsidP="0017664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046F">
              <w:rPr>
                <w:b/>
                <w:color w:val="6E1E50"/>
              </w:rPr>
              <w:t xml:space="preserve">Ендокринна терапия </w:t>
            </w:r>
            <w:r w:rsidRPr="00F4046F">
              <w:rPr>
                <w:bCs/>
              </w:rPr>
              <w:t>или</w:t>
            </w:r>
            <w:r w:rsidRPr="00F4046F">
              <w:rPr>
                <w:b/>
                <w:color w:val="6E1E50"/>
              </w:rPr>
              <w:t xml:space="preserve"> химиотерапия </w:t>
            </w:r>
            <w:r w:rsidRPr="00F4046F">
              <w:rPr>
                <w:bCs/>
              </w:rPr>
              <w:t>на базата на</w:t>
            </w:r>
            <w:r w:rsidRPr="00F4046F">
              <w:rPr>
                <w:b/>
              </w:rPr>
              <w:t xml:space="preserve"> </w:t>
            </w:r>
            <w:r w:rsidRPr="00F4046F">
              <w:rPr>
                <w:b/>
                <w:color w:val="6E1E50"/>
              </w:rPr>
              <w:t xml:space="preserve">антрациклини </w:t>
            </w:r>
            <w:r w:rsidRPr="00F4046F">
              <w:rPr>
                <w:bCs/>
              </w:rPr>
              <w:t>и</w:t>
            </w:r>
            <w:r w:rsidRPr="00F4046F">
              <w:rPr>
                <w:b/>
                <w:color w:val="6E1E50"/>
              </w:rPr>
              <w:t xml:space="preserve"> таксани</w:t>
            </w:r>
          </w:p>
        </w:tc>
      </w:tr>
      <w:tr w:rsidR="00B871B5" w14:paraId="46AAFDB4" w14:textId="77777777" w:rsidTr="00442D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E5B27A" w14:textId="0871AF4D" w:rsidR="00B871B5" w:rsidRDefault="00B871B5" w:rsidP="0017664A">
            <w:pPr>
              <w:spacing w:line="360" w:lineRule="auto"/>
            </w:pPr>
            <w:r w:rsidRPr="000C3DD3">
              <w:rPr>
                <w:color w:val="6E1E50"/>
              </w:rPr>
              <w:t>HER2</w:t>
            </w:r>
            <w:r w:rsidR="00C45D59">
              <w:rPr>
                <w:color w:val="6E1E50"/>
                <w:lang w:val="bg-BG"/>
              </w:rPr>
              <w:t xml:space="preserve"> </w:t>
            </w:r>
            <w:r w:rsidR="00A94D67" w:rsidRPr="00A94D67">
              <w:t>позитивен рак на гърдата</w:t>
            </w:r>
          </w:p>
        </w:tc>
        <w:tc>
          <w:tcPr>
            <w:tcW w:w="4508" w:type="dxa"/>
          </w:tcPr>
          <w:p w14:paraId="10FCA0A1" w14:textId="75F79ED3" w:rsidR="00E15FCD" w:rsidRDefault="00F4046F" w:rsidP="0017664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046F">
              <w:rPr>
                <w:b/>
                <w:bCs/>
                <w:color w:val="6E1E50"/>
                <w:lang w:val="bg-BG"/>
              </w:rPr>
              <w:t>П</w:t>
            </w:r>
            <w:r w:rsidRPr="00F4046F">
              <w:rPr>
                <w:b/>
                <w:bCs/>
                <w:color w:val="6E1E50"/>
              </w:rPr>
              <w:t>оследователно</w:t>
            </w:r>
            <w:r>
              <w:t xml:space="preserve"> </w:t>
            </w:r>
            <w:r w:rsidRPr="00F4046F">
              <w:rPr>
                <w:b/>
                <w:bCs/>
                <w:color w:val="6E1E50"/>
                <w:lang w:val="bg-BG"/>
              </w:rPr>
              <w:t>х</w:t>
            </w:r>
            <w:r w:rsidRPr="00F4046F">
              <w:rPr>
                <w:b/>
                <w:bCs/>
                <w:color w:val="6E1E50"/>
              </w:rPr>
              <w:t>имиотерапия</w:t>
            </w:r>
            <w:r w:rsidRPr="00F4046F">
              <w:t xml:space="preserve"> </w:t>
            </w:r>
            <w:r w:rsidR="00544C7B">
              <w:rPr>
                <w:lang w:val="bg-BG"/>
              </w:rPr>
              <w:t xml:space="preserve">на </w:t>
            </w:r>
            <w:r w:rsidRPr="00F4046F">
              <w:t>баз</w:t>
            </w:r>
            <w:r w:rsidR="00544C7B">
              <w:rPr>
                <w:lang w:val="bg-BG"/>
              </w:rPr>
              <w:t>ата</w:t>
            </w:r>
            <w:r w:rsidRPr="00F4046F">
              <w:t xml:space="preserve"> на </w:t>
            </w:r>
            <w:r w:rsidRPr="00F4046F">
              <w:rPr>
                <w:b/>
                <w:bCs/>
                <w:color w:val="6E1E50"/>
              </w:rPr>
              <w:t>антрациклини</w:t>
            </w:r>
            <w:r>
              <w:rPr>
                <w:lang w:val="bg-BG"/>
              </w:rPr>
              <w:t xml:space="preserve"> и</w:t>
            </w:r>
            <w:r w:rsidRPr="00F4046F">
              <w:t xml:space="preserve"> </w:t>
            </w:r>
            <w:r w:rsidRPr="00F4046F">
              <w:rPr>
                <w:b/>
                <w:bCs/>
                <w:color w:val="6E1E50"/>
              </w:rPr>
              <w:t>таксани</w:t>
            </w:r>
            <w:r w:rsidRPr="00F4046F">
              <w:t xml:space="preserve"> и анти-</w:t>
            </w:r>
            <w:r w:rsidRPr="00F4046F">
              <w:rPr>
                <w:b/>
                <w:bCs/>
                <w:color w:val="6E1E50"/>
              </w:rPr>
              <w:t xml:space="preserve">HER2 </w:t>
            </w:r>
            <w:r w:rsidRPr="00F4046F">
              <w:t>терапия</w:t>
            </w:r>
          </w:p>
        </w:tc>
      </w:tr>
      <w:tr w:rsidR="00B871B5" w14:paraId="1B72B1C9" w14:textId="77777777" w:rsidTr="00442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D3CB97" w14:textId="2210D194" w:rsidR="00B871B5" w:rsidRDefault="00A94D67" w:rsidP="0017664A">
            <w:pPr>
              <w:spacing w:line="360" w:lineRule="auto"/>
            </w:pPr>
            <w:r w:rsidRPr="00A94D67">
              <w:t>Тройно</w:t>
            </w:r>
            <w:r>
              <w:rPr>
                <w:lang w:val="bg-BG"/>
              </w:rPr>
              <w:t>-</w:t>
            </w:r>
            <w:r w:rsidRPr="00A94D67">
              <w:t>негативен рак на гърдата</w:t>
            </w:r>
          </w:p>
        </w:tc>
        <w:tc>
          <w:tcPr>
            <w:tcW w:w="4508" w:type="dxa"/>
          </w:tcPr>
          <w:p w14:paraId="60363A98" w14:textId="5E0EFAFD" w:rsidR="00B871B5" w:rsidRDefault="00544C7B" w:rsidP="0017664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046F">
              <w:rPr>
                <w:b/>
                <w:color w:val="6E1E50"/>
              </w:rPr>
              <w:t xml:space="preserve">Химиотерапия </w:t>
            </w:r>
            <w:r w:rsidRPr="00F4046F">
              <w:rPr>
                <w:bCs/>
              </w:rPr>
              <w:t>на базата на</w:t>
            </w:r>
            <w:r w:rsidRPr="00F4046F">
              <w:rPr>
                <w:b/>
              </w:rPr>
              <w:t xml:space="preserve"> </w:t>
            </w:r>
            <w:r w:rsidRPr="00F4046F">
              <w:rPr>
                <w:b/>
                <w:color w:val="6E1E50"/>
              </w:rPr>
              <w:t xml:space="preserve">антрациклини </w:t>
            </w:r>
            <w:r w:rsidRPr="00F4046F">
              <w:rPr>
                <w:bCs/>
              </w:rPr>
              <w:t>и</w:t>
            </w:r>
            <w:r w:rsidRPr="00F4046F">
              <w:rPr>
                <w:b/>
                <w:color w:val="6E1E50"/>
              </w:rPr>
              <w:t xml:space="preserve"> таксани</w:t>
            </w:r>
          </w:p>
        </w:tc>
      </w:tr>
    </w:tbl>
    <w:p w14:paraId="72421134" w14:textId="13EE3E0A" w:rsidR="00B871B5" w:rsidRDefault="00B871B5" w:rsidP="0017664A">
      <w:pPr>
        <w:spacing w:line="360" w:lineRule="auto"/>
      </w:pPr>
    </w:p>
    <w:p w14:paraId="5A646938" w14:textId="0C5EE3A2" w:rsidR="00386D99" w:rsidRDefault="0061689E" w:rsidP="0017664A">
      <w:pPr>
        <w:spacing w:line="360" w:lineRule="auto"/>
      </w:pPr>
      <w:r>
        <w:rPr>
          <w:lang w:val="bg-BG"/>
        </w:rPr>
        <w:t>На п</w:t>
      </w:r>
      <w:r w:rsidRPr="0061689E">
        <w:t>ациентите с локално напреднал рак на гърдата мо</w:t>
      </w:r>
      <w:r>
        <w:rPr>
          <w:lang w:val="bg-BG"/>
        </w:rPr>
        <w:t xml:space="preserve">же да бъде приложена </w:t>
      </w:r>
      <w:r w:rsidRPr="0061689E">
        <w:t xml:space="preserve">и </w:t>
      </w:r>
      <w:r w:rsidRPr="0061689E">
        <w:rPr>
          <w:b/>
          <w:bCs/>
          <w:color w:val="6E1E50"/>
        </w:rPr>
        <w:t>лъчетерапия</w:t>
      </w:r>
      <w:r w:rsidRPr="0061689E">
        <w:t xml:space="preserve"> като </w:t>
      </w:r>
      <w:r w:rsidRPr="0061689E">
        <w:rPr>
          <w:b/>
          <w:bCs/>
          <w:color w:val="6E1E50"/>
        </w:rPr>
        <w:t>неоадювантно</w:t>
      </w:r>
      <w:r w:rsidRPr="0061689E">
        <w:t xml:space="preserve"> лечение. Ефективна</w:t>
      </w:r>
      <w:r>
        <w:rPr>
          <w:lang w:val="bg-BG"/>
        </w:rPr>
        <w:t>та</w:t>
      </w:r>
      <w:r w:rsidRPr="0061689E">
        <w:t xml:space="preserve"> </w:t>
      </w:r>
      <w:r w:rsidRPr="0061689E">
        <w:rPr>
          <w:b/>
          <w:bCs/>
          <w:color w:val="6E1E50"/>
        </w:rPr>
        <w:t>неоадювантна системна</w:t>
      </w:r>
      <w:r w:rsidRPr="0061689E">
        <w:rPr>
          <w:color w:val="6E1E50"/>
        </w:rPr>
        <w:t xml:space="preserve"> </w:t>
      </w:r>
      <w:r w:rsidRPr="0061689E">
        <w:t xml:space="preserve">терапия често </w:t>
      </w:r>
      <w:r>
        <w:rPr>
          <w:lang w:val="bg-BG"/>
        </w:rPr>
        <w:t>прави</w:t>
      </w:r>
      <w:r w:rsidRPr="0061689E">
        <w:t xml:space="preserve"> възможна хирургична</w:t>
      </w:r>
      <w:r>
        <w:rPr>
          <w:lang w:val="bg-BG"/>
        </w:rPr>
        <w:t>та</w:t>
      </w:r>
      <w:r w:rsidRPr="0061689E">
        <w:t xml:space="preserve"> </w:t>
      </w:r>
      <w:r w:rsidRPr="0061689E">
        <w:rPr>
          <w:b/>
          <w:bCs/>
          <w:color w:val="6E1E50"/>
        </w:rPr>
        <w:t>резекция</w:t>
      </w:r>
      <w:r w:rsidRPr="0061689E">
        <w:t xml:space="preserve"> на </w:t>
      </w:r>
      <w:r w:rsidRPr="0061689E">
        <w:rPr>
          <w:b/>
          <w:bCs/>
          <w:color w:val="6E1E50"/>
        </w:rPr>
        <w:t>тумора</w:t>
      </w:r>
      <w:r w:rsidRPr="0061689E">
        <w:t xml:space="preserve">. В повечето случаи операцията включва </w:t>
      </w:r>
      <w:r w:rsidRPr="0061689E">
        <w:rPr>
          <w:b/>
          <w:bCs/>
          <w:color w:val="6E1E50"/>
        </w:rPr>
        <w:t>мастектомия</w:t>
      </w:r>
      <w:r w:rsidRPr="0061689E">
        <w:t xml:space="preserve"> и отстраняване на </w:t>
      </w:r>
      <w:r w:rsidRPr="0061689E">
        <w:rPr>
          <w:b/>
          <w:bCs/>
          <w:color w:val="6E1E50"/>
        </w:rPr>
        <w:t>аксиларните лимфни възли</w:t>
      </w:r>
      <w:r w:rsidRPr="0061689E">
        <w:t>, но при някои пациенти е възможно да се извърши</w:t>
      </w:r>
      <w:r>
        <w:rPr>
          <w:lang w:val="bg-BG"/>
        </w:rPr>
        <w:t xml:space="preserve"> и </w:t>
      </w:r>
      <w:r w:rsidRPr="00C45D59">
        <w:rPr>
          <w:b/>
          <w:bCs/>
          <w:color w:val="6E1E50"/>
          <w:lang w:val="bg-BG"/>
        </w:rPr>
        <w:t>органосъхраняваща</w:t>
      </w:r>
      <w:r w:rsidRPr="0061689E">
        <w:t xml:space="preserve"> операция</w:t>
      </w:r>
      <w:r>
        <w:rPr>
          <w:lang w:val="bg-BG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A15701">
        <w:t>.</w:t>
      </w:r>
      <w:r w:rsidR="00A15701" w:rsidRPr="0019625E">
        <w:t xml:space="preserve"> </w:t>
      </w:r>
    </w:p>
    <w:p w14:paraId="0888B527" w14:textId="1C04F4BB" w:rsidR="008E1793" w:rsidRDefault="008E1793" w:rsidP="008E1793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C45D59">
        <w:rPr>
          <w:b/>
          <w:i/>
          <w:lang w:val="bg-BG"/>
        </w:rPr>
        <w:t>Запомнете</w:t>
      </w:r>
      <w:r w:rsidR="00793D3B" w:rsidRPr="00793D3B">
        <w:rPr>
          <w:b/>
          <w:i/>
        </w:rPr>
        <w:t xml:space="preserve">: </w:t>
      </w:r>
      <w:r w:rsidR="00793D3B">
        <w:rPr>
          <w:b/>
          <w:i/>
          <w:lang w:val="bg-BG"/>
        </w:rPr>
        <w:t>„</w:t>
      </w:r>
      <w:r w:rsidR="00793D3B" w:rsidRPr="00793D3B">
        <w:rPr>
          <w:b/>
          <w:i/>
        </w:rPr>
        <w:t xml:space="preserve">Локално напредналият рак на гърдата обикновено се лекува със </w:t>
      </w:r>
      <w:r w:rsidR="00793D3B" w:rsidRPr="00793D3B">
        <w:rPr>
          <w:b/>
          <w:i/>
          <w:color w:val="6E1E50"/>
        </w:rPr>
        <w:t xml:space="preserve">системна </w:t>
      </w:r>
      <w:r w:rsidR="00793D3B" w:rsidRPr="00793D3B">
        <w:rPr>
          <w:b/>
          <w:i/>
        </w:rPr>
        <w:t>терапия, след ко</w:t>
      </w:r>
      <w:r w:rsidR="00793D3B">
        <w:rPr>
          <w:b/>
          <w:i/>
          <w:lang w:val="bg-BG"/>
        </w:rPr>
        <w:t>я</w:t>
      </w:r>
      <w:r w:rsidR="00793D3B" w:rsidRPr="00793D3B">
        <w:rPr>
          <w:b/>
          <w:i/>
        </w:rPr>
        <w:t xml:space="preserve">то е възможно </w:t>
      </w:r>
      <w:r w:rsidR="00793D3B" w:rsidRPr="00793D3B">
        <w:rPr>
          <w:b/>
          <w:i/>
          <w:color w:val="6E1E50"/>
        </w:rPr>
        <w:t>туморът</w:t>
      </w:r>
      <w:r w:rsidR="00793D3B" w:rsidRPr="00793D3B">
        <w:rPr>
          <w:b/>
          <w:i/>
        </w:rPr>
        <w:t xml:space="preserve"> да бъде отстранен чрез операция</w:t>
      </w:r>
      <w:r w:rsidR="00793D3B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p w14:paraId="5F25CDE7" w14:textId="432376EE" w:rsidR="0004726D" w:rsidRDefault="003727EF" w:rsidP="0004726D">
      <w:pPr>
        <w:pStyle w:val="Heading2"/>
      </w:pPr>
      <w:bookmarkStart w:id="36" w:name="_Toc517177091"/>
      <w:r w:rsidRPr="003727EF">
        <w:t>Какви са възможностите за лечение на метастатичен (</w:t>
      </w:r>
      <w:r>
        <w:rPr>
          <w:lang w:val="bg-BG"/>
        </w:rPr>
        <w:t xml:space="preserve">Стадий </w:t>
      </w:r>
      <w:r w:rsidRPr="003727EF">
        <w:t>IV) рак на гърдата</w:t>
      </w:r>
      <w:r w:rsidR="0004726D">
        <w:t>?</w:t>
      </w:r>
      <w:bookmarkEnd w:id="36"/>
    </w:p>
    <w:p w14:paraId="02C98995" w14:textId="64CB6099" w:rsidR="00185163" w:rsidRDefault="00185163" w:rsidP="0004726D">
      <w:pPr>
        <w:spacing w:line="360" w:lineRule="auto"/>
      </w:pPr>
      <w:r>
        <w:rPr>
          <w:lang w:val="bg-BG"/>
        </w:rPr>
        <w:t>След</w:t>
      </w:r>
      <w:r w:rsidRPr="00185163">
        <w:t xml:space="preserve"> постав</w:t>
      </w:r>
      <w:r>
        <w:rPr>
          <w:lang w:val="bg-BG"/>
        </w:rPr>
        <w:t>яне на</w:t>
      </w:r>
      <w:r w:rsidRPr="00185163">
        <w:t xml:space="preserve"> диагноза метастатичен рак на гърдата, често се </w:t>
      </w:r>
      <w:r w:rsidR="00C45D59">
        <w:rPr>
          <w:lang w:val="bg-BG"/>
        </w:rPr>
        <w:t>провежда</w:t>
      </w:r>
      <w:r w:rsidRPr="00185163">
        <w:t xml:space="preserve"> нова </w:t>
      </w:r>
      <w:r w:rsidRPr="00185163">
        <w:rPr>
          <w:b/>
          <w:bCs/>
          <w:color w:val="6E1E50"/>
        </w:rPr>
        <w:t>биопсия</w:t>
      </w:r>
      <w:r w:rsidRPr="00185163">
        <w:t>, за да се потвърди хистологи</w:t>
      </w:r>
      <w:r>
        <w:rPr>
          <w:lang w:val="bg-BG"/>
        </w:rPr>
        <w:t>чния резултат</w:t>
      </w:r>
      <w:r w:rsidRPr="00185163">
        <w:t xml:space="preserve"> и да се направи повторна оценка на експресията на </w:t>
      </w:r>
      <w:r w:rsidRPr="00185163">
        <w:rPr>
          <w:b/>
          <w:bCs/>
          <w:color w:val="6E1E50"/>
        </w:rPr>
        <w:t>биомаркери</w:t>
      </w:r>
      <w:r w:rsidRPr="00185163">
        <w:t xml:space="preserve"> (напр. хормонални рецептори и </w:t>
      </w:r>
      <w:r w:rsidRPr="00185163">
        <w:rPr>
          <w:b/>
          <w:bCs/>
          <w:color w:val="6E1E50"/>
        </w:rPr>
        <w:t>HER2</w:t>
      </w:r>
      <w:r w:rsidRPr="00185163">
        <w:t>).</w:t>
      </w:r>
    </w:p>
    <w:p w14:paraId="3B19CEA6" w14:textId="4A341FE4" w:rsidR="00866261" w:rsidRPr="00807235" w:rsidRDefault="00863D26" w:rsidP="00E83E9D">
      <w:pPr>
        <w:spacing w:before="240" w:line="360" w:lineRule="auto"/>
        <w:rPr>
          <w:lang w:val="bg-BG"/>
        </w:rPr>
      </w:pPr>
      <w:r w:rsidRPr="00863D26">
        <w:t xml:space="preserve">Целта на </w:t>
      </w:r>
      <w:r w:rsidRPr="00863D26">
        <w:rPr>
          <w:b/>
          <w:bCs/>
          <w:color w:val="6E1E50"/>
        </w:rPr>
        <w:t xml:space="preserve">системната </w:t>
      </w:r>
      <w:r w:rsidRPr="00863D26">
        <w:t xml:space="preserve">терапия при напреднало заболяване е да се удължи животът </w:t>
      </w:r>
      <w:r w:rsidR="00C45D59">
        <w:rPr>
          <w:lang w:val="bg-BG"/>
        </w:rPr>
        <w:t xml:space="preserve">на пациента </w:t>
      </w:r>
      <w:r w:rsidRPr="00863D26">
        <w:t xml:space="preserve">и да се подобри максимално качеството му. Това се постига най-ефективно с </w:t>
      </w:r>
      <w:r w:rsidRPr="00863D26">
        <w:rPr>
          <w:b/>
          <w:bCs/>
          <w:color w:val="6E1E50"/>
          <w:lang w:val="bg-BG"/>
        </w:rPr>
        <w:t>таргетните</w:t>
      </w:r>
      <w:r w:rsidRPr="00863D26">
        <w:rPr>
          <w:b/>
          <w:bCs/>
          <w:color w:val="6E1E50"/>
        </w:rPr>
        <w:t xml:space="preserve"> терапии</w:t>
      </w:r>
      <w:r w:rsidRPr="00863D26">
        <w:rPr>
          <w:color w:val="6E1E50"/>
        </w:rPr>
        <w:t xml:space="preserve"> </w:t>
      </w:r>
      <w:r w:rsidRPr="00863D26">
        <w:t>(вкл</w:t>
      </w:r>
      <w:r>
        <w:rPr>
          <w:lang w:val="bg-BG"/>
        </w:rPr>
        <w:t>.</w:t>
      </w:r>
      <w:r w:rsidRPr="00863D26">
        <w:t xml:space="preserve"> </w:t>
      </w:r>
      <w:r w:rsidRPr="00863D26">
        <w:rPr>
          <w:b/>
          <w:bCs/>
          <w:color w:val="6E1E50"/>
        </w:rPr>
        <w:t>ендокринна терапия</w:t>
      </w:r>
      <w:r w:rsidRPr="00863D26">
        <w:t xml:space="preserve">), които обикновено се използват като </w:t>
      </w:r>
      <w:r>
        <w:rPr>
          <w:lang w:val="bg-BG"/>
        </w:rPr>
        <w:t>първо</w:t>
      </w:r>
      <w:r w:rsidRPr="00863D26">
        <w:t xml:space="preserve"> лечение при повечето пациенти</w:t>
      </w:r>
      <w:r>
        <w:rPr>
          <w:lang w:val="bg-BG"/>
        </w:rPr>
        <w:t>.</w:t>
      </w:r>
      <w:r w:rsidRPr="00863D26">
        <w:t xml:space="preserve"> </w:t>
      </w:r>
      <w:r w:rsidRPr="00863D26">
        <w:rPr>
          <w:lang w:val="bg-BG"/>
        </w:rPr>
        <w:t xml:space="preserve">В допълнение към </w:t>
      </w:r>
      <w:r w:rsidRPr="00863D26">
        <w:rPr>
          <w:b/>
          <w:bCs/>
          <w:color w:val="6E1E50"/>
          <w:lang w:val="bg-BG"/>
        </w:rPr>
        <w:t>системното</w:t>
      </w:r>
      <w:r w:rsidRPr="00863D26">
        <w:rPr>
          <w:lang w:val="bg-BG"/>
        </w:rPr>
        <w:t xml:space="preserve"> лечение пациент</w:t>
      </w:r>
      <w:r>
        <w:rPr>
          <w:lang w:val="bg-BG"/>
        </w:rPr>
        <w:t>к</w:t>
      </w:r>
      <w:r w:rsidRPr="00863D26">
        <w:rPr>
          <w:lang w:val="bg-BG"/>
        </w:rPr>
        <w:t xml:space="preserve">ите могат да </w:t>
      </w:r>
      <w:r>
        <w:rPr>
          <w:lang w:val="bg-BG"/>
        </w:rPr>
        <w:t>бъдат подложени</w:t>
      </w:r>
      <w:r w:rsidRPr="00863D26">
        <w:rPr>
          <w:lang w:val="bg-BG"/>
        </w:rPr>
        <w:t xml:space="preserve"> </w:t>
      </w:r>
      <w:r>
        <w:rPr>
          <w:lang w:val="bg-BG"/>
        </w:rPr>
        <w:t xml:space="preserve">и на </w:t>
      </w:r>
      <w:r w:rsidRPr="00863D26">
        <w:rPr>
          <w:b/>
          <w:bCs/>
          <w:color w:val="6E1E50"/>
          <w:lang w:val="bg-BG"/>
        </w:rPr>
        <w:t xml:space="preserve">лъчетерапия </w:t>
      </w:r>
      <w:r w:rsidRPr="00863D26">
        <w:rPr>
          <w:lang w:val="bg-BG"/>
        </w:rPr>
        <w:t xml:space="preserve">(напр. за намаляване на болката в костите, свързана с </w:t>
      </w:r>
      <w:r>
        <w:rPr>
          <w:lang w:val="bg-BG"/>
        </w:rPr>
        <w:t xml:space="preserve">костните </w:t>
      </w:r>
      <w:r w:rsidRPr="00863D26">
        <w:rPr>
          <w:b/>
          <w:bCs/>
          <w:color w:val="6E1E50"/>
          <w:lang w:val="bg-BG"/>
        </w:rPr>
        <w:t>метастази</w:t>
      </w:r>
      <w:r w:rsidRPr="00863D26">
        <w:rPr>
          <w:lang w:val="bg-BG"/>
        </w:rPr>
        <w:t>, за мозъчни</w:t>
      </w:r>
      <w:r>
        <w:rPr>
          <w:lang w:val="bg-BG"/>
        </w:rPr>
        <w:t>те</w:t>
      </w:r>
      <w:r w:rsidRPr="00863D26">
        <w:rPr>
          <w:lang w:val="bg-BG"/>
        </w:rPr>
        <w:t xml:space="preserve"> </w:t>
      </w:r>
      <w:r w:rsidRPr="00863D26">
        <w:rPr>
          <w:b/>
          <w:bCs/>
          <w:color w:val="6E1E50"/>
          <w:lang w:val="bg-BG"/>
        </w:rPr>
        <w:t>метастази</w:t>
      </w:r>
      <w:r w:rsidRPr="00863D26">
        <w:rPr>
          <w:lang w:val="bg-BG"/>
        </w:rPr>
        <w:t xml:space="preserve"> и за намаляване на кървенето, причинено от </w:t>
      </w:r>
      <w:r w:rsidRPr="00863D26">
        <w:rPr>
          <w:b/>
          <w:bCs/>
          <w:color w:val="6E1E50"/>
          <w:lang w:val="bg-BG"/>
        </w:rPr>
        <w:t>тумори</w:t>
      </w:r>
      <w:r w:rsidRPr="00863D26">
        <w:rPr>
          <w:lang w:val="bg-BG"/>
        </w:rPr>
        <w:t xml:space="preserve"> в </w:t>
      </w:r>
      <w:r w:rsidRPr="00863D26">
        <w:rPr>
          <w:lang w:val="bg-BG"/>
        </w:rPr>
        <w:lastRenderedPageBreak/>
        <w:t>меките тъкани) или операция (напр. за намаляване на натиска на тумора</w:t>
      </w:r>
      <w:r>
        <w:rPr>
          <w:lang w:val="bg-BG"/>
        </w:rPr>
        <w:t xml:space="preserve"> върху</w:t>
      </w:r>
      <w:r w:rsidRPr="00863D26">
        <w:rPr>
          <w:lang w:val="bg-BG"/>
        </w:rPr>
        <w:t xml:space="preserve"> гръбначния мозък, или за отстраняване на мозъчни </w:t>
      </w:r>
      <w:r w:rsidRPr="00863D26">
        <w:rPr>
          <w:b/>
          <w:bCs/>
          <w:color w:val="6E1E50"/>
          <w:lang w:val="bg-BG"/>
        </w:rPr>
        <w:t>метастази</w:t>
      </w:r>
      <w:r w:rsidRPr="00863D26">
        <w:rPr>
          <w:lang w:val="bg-BG"/>
        </w:rPr>
        <w:t>).</w:t>
      </w:r>
      <w:r w:rsidR="00807235" w:rsidRPr="00807235">
        <w:t xml:space="preserve"> </w:t>
      </w:r>
      <w:r w:rsidR="00807235" w:rsidRPr="00807235">
        <w:rPr>
          <w:lang w:val="bg-BG"/>
        </w:rPr>
        <w:t>На пациентите с черн</w:t>
      </w:r>
      <w:r w:rsidR="00807235">
        <w:rPr>
          <w:lang w:val="bg-BG"/>
        </w:rPr>
        <w:t>о</w:t>
      </w:r>
      <w:r w:rsidR="00807235" w:rsidRPr="00807235">
        <w:rPr>
          <w:lang w:val="bg-BG"/>
        </w:rPr>
        <w:t>дроб</w:t>
      </w:r>
      <w:r w:rsidR="00807235">
        <w:rPr>
          <w:lang w:val="bg-BG"/>
        </w:rPr>
        <w:t>ни</w:t>
      </w:r>
      <w:r w:rsidR="00807235" w:rsidRPr="00807235">
        <w:rPr>
          <w:lang w:val="bg-BG"/>
        </w:rPr>
        <w:t xml:space="preserve"> или бел</w:t>
      </w:r>
      <w:r w:rsidR="00807235">
        <w:rPr>
          <w:lang w:val="bg-BG"/>
        </w:rPr>
        <w:t>о</w:t>
      </w:r>
      <w:r w:rsidR="00807235" w:rsidRPr="00807235">
        <w:rPr>
          <w:lang w:val="bg-BG"/>
        </w:rPr>
        <w:t>дроб</w:t>
      </w:r>
      <w:r w:rsidR="00807235">
        <w:rPr>
          <w:lang w:val="bg-BG"/>
        </w:rPr>
        <w:t xml:space="preserve">ни </w:t>
      </w:r>
      <w:r w:rsidR="00807235" w:rsidRPr="00807235">
        <w:rPr>
          <w:b/>
          <w:bCs/>
          <w:color w:val="6E1E50"/>
          <w:lang w:val="bg-BG"/>
        </w:rPr>
        <w:t>метастази</w:t>
      </w:r>
      <w:r w:rsidR="00807235" w:rsidRPr="00807235">
        <w:rPr>
          <w:lang w:val="bg-BG"/>
        </w:rPr>
        <w:t xml:space="preserve"> могат да бъдат предложени и нови</w:t>
      </w:r>
      <w:r w:rsidR="00807235">
        <w:rPr>
          <w:lang w:val="bg-BG"/>
        </w:rPr>
        <w:t xml:space="preserve">те видове </w:t>
      </w:r>
      <w:r w:rsidR="00807235" w:rsidRPr="00807235">
        <w:rPr>
          <w:lang w:val="bg-BG"/>
        </w:rPr>
        <w:t xml:space="preserve">аблативни терапии, като </w:t>
      </w:r>
      <w:r w:rsidR="00807235" w:rsidRPr="00807235">
        <w:rPr>
          <w:b/>
          <w:bCs/>
          <w:color w:val="6E1E50"/>
          <w:lang w:val="bg-BG"/>
        </w:rPr>
        <w:t xml:space="preserve">стереотактична </w:t>
      </w:r>
      <w:r w:rsidR="00807235">
        <w:rPr>
          <w:b/>
          <w:bCs/>
          <w:color w:val="6E1E50"/>
          <w:lang w:val="bg-BG"/>
        </w:rPr>
        <w:t>лъче</w:t>
      </w:r>
      <w:r w:rsidR="00807235" w:rsidRPr="00807235">
        <w:rPr>
          <w:b/>
          <w:bCs/>
          <w:color w:val="6E1E50"/>
          <w:lang w:val="bg-BG"/>
        </w:rPr>
        <w:t>терапия</w:t>
      </w:r>
      <w:r w:rsidR="00807235" w:rsidRPr="00807235">
        <w:rPr>
          <w:lang w:val="bg-BG"/>
        </w:rPr>
        <w:t xml:space="preserve">, </w:t>
      </w:r>
      <w:r w:rsidR="00807235" w:rsidRPr="00807235">
        <w:rPr>
          <w:b/>
          <w:bCs/>
          <w:color w:val="6E1E50"/>
          <w:lang w:val="bg-BG"/>
        </w:rPr>
        <w:t>радиоемболи</w:t>
      </w:r>
      <w:r w:rsidR="00807235">
        <w:rPr>
          <w:b/>
          <w:bCs/>
          <w:color w:val="6E1E50"/>
          <w:lang w:val="bg-BG"/>
        </w:rPr>
        <w:t>заци</w:t>
      </w:r>
      <w:r w:rsidR="00807235" w:rsidRPr="00807235">
        <w:rPr>
          <w:b/>
          <w:bCs/>
          <w:color w:val="6E1E50"/>
          <w:lang w:val="bg-BG"/>
        </w:rPr>
        <w:t>я</w:t>
      </w:r>
      <w:r w:rsidR="00807235" w:rsidRPr="00807235">
        <w:rPr>
          <w:lang w:val="bg-BG"/>
        </w:rPr>
        <w:t xml:space="preserve"> и </w:t>
      </w:r>
      <w:r w:rsidR="00807235" w:rsidRPr="00807235">
        <w:rPr>
          <w:b/>
          <w:bCs/>
          <w:color w:val="6E1E50"/>
          <w:lang w:val="bg-BG"/>
        </w:rPr>
        <w:t>радиочестотна аблация</w:t>
      </w:r>
      <w:r w:rsidR="00807235" w:rsidRPr="00807235">
        <w:rPr>
          <w:lang w:val="bg-BG"/>
        </w:rPr>
        <w:t>, но тези терапии може да не са подходящи за всички пациенти и ползите от тях все още не са доказани</w:t>
      </w:r>
      <w:r w:rsidR="003879C0" w:rsidRPr="00F042AB">
        <w:t>.</w:t>
      </w:r>
    </w:p>
    <w:p w14:paraId="381F3164" w14:textId="5FE5B236" w:rsidR="005C3C23" w:rsidRDefault="00807235" w:rsidP="00E83E9D">
      <w:pPr>
        <w:spacing w:before="240" w:line="360" w:lineRule="auto"/>
      </w:pPr>
      <w:r w:rsidRPr="00807235">
        <w:t xml:space="preserve">Костно-модифициращите средства, като </w:t>
      </w:r>
      <w:r w:rsidRPr="00807235">
        <w:rPr>
          <w:b/>
          <w:bCs/>
          <w:color w:val="6E1E50"/>
        </w:rPr>
        <w:t>бифосфонати</w:t>
      </w:r>
      <w:r w:rsidRPr="00807235">
        <w:t xml:space="preserve"> и </w:t>
      </w:r>
      <w:r w:rsidRPr="00807235">
        <w:rPr>
          <w:b/>
          <w:bCs/>
          <w:color w:val="6E1E50"/>
        </w:rPr>
        <w:t>деносумаб</w:t>
      </w:r>
      <w:r w:rsidRPr="00807235">
        <w:t xml:space="preserve">, могат да помогнат за намаляване </w:t>
      </w:r>
      <w:r>
        <w:rPr>
          <w:lang w:val="bg-BG"/>
        </w:rPr>
        <w:t xml:space="preserve">както </w:t>
      </w:r>
      <w:r w:rsidRPr="00807235">
        <w:t>на фрактури</w:t>
      </w:r>
      <w:r>
        <w:rPr>
          <w:lang w:val="bg-BG"/>
        </w:rPr>
        <w:t>те</w:t>
      </w:r>
      <w:r w:rsidRPr="00807235">
        <w:t xml:space="preserve">, често свързани с наличието на костни </w:t>
      </w:r>
      <w:r w:rsidRPr="00807235">
        <w:rPr>
          <w:b/>
          <w:bCs/>
          <w:color w:val="6E1E50"/>
        </w:rPr>
        <w:t>метастази</w:t>
      </w:r>
      <w:r w:rsidRPr="00807235">
        <w:t xml:space="preserve">, </w:t>
      </w:r>
      <w:r>
        <w:rPr>
          <w:lang w:val="bg-BG"/>
        </w:rPr>
        <w:t>така</w:t>
      </w:r>
      <w:r w:rsidRPr="00807235">
        <w:t xml:space="preserve"> и на болката</w:t>
      </w:r>
      <w:r w:rsidR="005C3C23" w:rsidRPr="00F042AB">
        <w:t>.</w:t>
      </w:r>
      <w:r w:rsidR="005C3C23">
        <w:t xml:space="preserve"> </w:t>
      </w:r>
    </w:p>
    <w:p w14:paraId="777F2912" w14:textId="437EA056" w:rsidR="00A14DCB" w:rsidRDefault="0028708C" w:rsidP="00A14DCB">
      <w:pPr>
        <w:pStyle w:val="Heading4"/>
      </w:pPr>
      <w:r w:rsidRPr="0028708C">
        <w:t>Химиотерапия при напреднало заболяване</w:t>
      </w:r>
    </w:p>
    <w:p w14:paraId="5AF0BD73" w14:textId="1CD47980" w:rsidR="007F4CB3" w:rsidRPr="00906CD7" w:rsidRDefault="0028708C" w:rsidP="003E3896">
      <w:pPr>
        <w:spacing w:line="360" w:lineRule="auto"/>
        <w:rPr>
          <w:lang w:val="bg-BG"/>
        </w:rPr>
      </w:pPr>
      <w:r w:rsidRPr="0028708C">
        <w:rPr>
          <w:b/>
          <w:bCs/>
          <w:color w:val="6E1E50"/>
        </w:rPr>
        <w:t>Химиотерапията</w:t>
      </w:r>
      <w:r w:rsidRPr="0028708C">
        <w:t xml:space="preserve"> </w:t>
      </w:r>
      <w:r w:rsidR="0047218E">
        <w:rPr>
          <w:lang w:val="bg-BG"/>
        </w:rPr>
        <w:t>представлява</w:t>
      </w:r>
      <w:r w:rsidRPr="0028708C">
        <w:t xml:space="preserve"> стандартното лечение на тройно</w:t>
      </w:r>
      <w:r>
        <w:rPr>
          <w:lang w:val="bg-BG"/>
        </w:rPr>
        <w:t>-</w:t>
      </w:r>
      <w:r w:rsidRPr="0028708C">
        <w:t>негатив</w:t>
      </w:r>
      <w:r>
        <w:rPr>
          <w:lang w:val="bg-BG"/>
        </w:rPr>
        <w:t>ния</w:t>
      </w:r>
      <w:r w:rsidRPr="0028708C">
        <w:t xml:space="preserve"> рак на гърдата и на </w:t>
      </w:r>
      <w:r w:rsidRPr="0028708C">
        <w:rPr>
          <w:b/>
          <w:bCs/>
          <w:color w:val="6E1E50"/>
        </w:rPr>
        <w:t>ER</w:t>
      </w:r>
      <w:r w:rsidR="00C45D59">
        <w:rPr>
          <w:b/>
          <w:bCs/>
          <w:color w:val="6E1E50"/>
          <w:lang w:val="bg-BG"/>
        </w:rPr>
        <w:t xml:space="preserve"> </w:t>
      </w:r>
      <w:r w:rsidRPr="0028708C">
        <w:rPr>
          <w:b/>
          <w:bCs/>
          <w:color w:val="6E1E50"/>
        </w:rPr>
        <w:t>позитивни</w:t>
      </w:r>
      <w:r>
        <w:rPr>
          <w:b/>
          <w:bCs/>
          <w:color w:val="6E1E50"/>
          <w:lang w:val="bg-BG"/>
        </w:rPr>
        <w:t>те</w:t>
      </w:r>
      <w:r w:rsidRPr="0028708C">
        <w:rPr>
          <w:b/>
          <w:bCs/>
          <w:color w:val="6E1E50"/>
        </w:rPr>
        <w:t xml:space="preserve"> и HER2</w:t>
      </w:r>
      <w:r w:rsidR="00C45D59">
        <w:rPr>
          <w:lang w:val="bg-BG"/>
        </w:rPr>
        <w:t xml:space="preserve"> </w:t>
      </w:r>
      <w:r w:rsidRPr="0028708C">
        <w:t>негативни</w:t>
      </w:r>
      <w:r>
        <w:rPr>
          <w:lang w:val="bg-BG"/>
        </w:rPr>
        <w:t>те</w:t>
      </w:r>
      <w:r w:rsidRPr="0028708C">
        <w:t xml:space="preserve"> пациенти, които </w:t>
      </w:r>
      <w:r w:rsidR="0047218E">
        <w:rPr>
          <w:lang w:val="bg-BG"/>
        </w:rPr>
        <w:t>вече не отговарят</w:t>
      </w:r>
      <w:r w:rsidRPr="0028708C">
        <w:t xml:space="preserve"> на </w:t>
      </w:r>
      <w:r w:rsidRPr="0028708C">
        <w:rPr>
          <w:b/>
          <w:bCs/>
          <w:color w:val="6E1E50"/>
        </w:rPr>
        <w:t>ендокринна</w:t>
      </w:r>
      <w:r w:rsidRPr="0028708C">
        <w:rPr>
          <w:b/>
          <w:bCs/>
          <w:color w:val="6E1E50"/>
          <w:lang w:val="bg-BG"/>
        </w:rPr>
        <w:t>та</w:t>
      </w:r>
      <w:r w:rsidRPr="0028708C">
        <w:rPr>
          <w:b/>
          <w:bCs/>
          <w:color w:val="6E1E50"/>
        </w:rPr>
        <w:t xml:space="preserve"> терапия</w:t>
      </w:r>
      <w:r w:rsidRPr="0028708C">
        <w:t xml:space="preserve">. Понякога </w:t>
      </w:r>
      <w:r w:rsidRPr="0028708C">
        <w:rPr>
          <w:b/>
          <w:bCs/>
          <w:color w:val="6E1E50"/>
        </w:rPr>
        <w:t>ER</w:t>
      </w:r>
      <w:r w:rsidR="00C45D59">
        <w:rPr>
          <w:b/>
          <w:bCs/>
          <w:color w:val="6E1E50"/>
          <w:lang w:val="bg-BG"/>
        </w:rPr>
        <w:t xml:space="preserve"> </w:t>
      </w:r>
      <w:r w:rsidRPr="0028708C">
        <w:rPr>
          <w:b/>
          <w:bCs/>
          <w:color w:val="6E1E50"/>
        </w:rPr>
        <w:t>позитивните</w:t>
      </w:r>
      <w:r w:rsidRPr="0028708C">
        <w:rPr>
          <w:color w:val="6E1E50"/>
        </w:rPr>
        <w:t xml:space="preserve"> </w:t>
      </w:r>
      <w:r w:rsidRPr="0028708C">
        <w:t xml:space="preserve">пациенти могат </w:t>
      </w:r>
      <w:r w:rsidR="00C45D59">
        <w:rPr>
          <w:lang w:val="bg-BG"/>
        </w:rPr>
        <w:t xml:space="preserve">също </w:t>
      </w:r>
      <w:r w:rsidRPr="0028708C">
        <w:t xml:space="preserve">да се нуждаят от </w:t>
      </w:r>
      <w:r w:rsidRPr="0047218E">
        <w:rPr>
          <w:b/>
          <w:bCs/>
          <w:color w:val="6E1E50"/>
        </w:rPr>
        <w:t>химиотерапия</w:t>
      </w:r>
      <w:r w:rsidR="00C45D59">
        <w:rPr>
          <w:lang w:val="bg-BG"/>
        </w:rPr>
        <w:t xml:space="preserve"> ако </w:t>
      </w:r>
      <w:r w:rsidRPr="0028708C">
        <w:t xml:space="preserve">ракът е особено агресивен. </w:t>
      </w:r>
      <w:r w:rsidR="0047218E" w:rsidRPr="0047218E">
        <w:rPr>
          <w:b/>
          <w:bCs/>
          <w:color w:val="6E1E50"/>
        </w:rPr>
        <w:t>Химиотерап</w:t>
      </w:r>
      <w:r w:rsidR="0047218E">
        <w:rPr>
          <w:b/>
          <w:bCs/>
          <w:color w:val="6E1E50"/>
          <w:lang w:val="bg-BG"/>
        </w:rPr>
        <w:t xml:space="preserve">евтичните </w:t>
      </w:r>
      <w:r w:rsidR="0047218E" w:rsidRPr="0047218E">
        <w:rPr>
          <w:lang w:val="bg-BG"/>
        </w:rPr>
        <w:t>схеми</w:t>
      </w:r>
      <w:r w:rsidR="0047218E" w:rsidRPr="0047218E">
        <w:t xml:space="preserve"> обикновено се прилагат </w:t>
      </w:r>
      <w:r w:rsidR="0047218E" w:rsidRPr="0047218E">
        <w:rPr>
          <w:b/>
          <w:bCs/>
          <w:color w:val="6E1E50"/>
        </w:rPr>
        <w:t>последователно</w:t>
      </w:r>
      <w:r w:rsidR="0047218E" w:rsidRPr="0047218E">
        <w:t xml:space="preserve"> при метастатично заболяване, но могат да се прилагат </w:t>
      </w:r>
      <w:r w:rsidR="0047218E">
        <w:rPr>
          <w:lang w:val="bg-BG"/>
        </w:rPr>
        <w:t xml:space="preserve">и </w:t>
      </w:r>
      <w:r w:rsidR="0047218E" w:rsidRPr="0047218E">
        <w:t xml:space="preserve">в комбинация, ако ракът прогресира бързо. Пациентите обикновено се лекуват с </w:t>
      </w:r>
      <w:r w:rsidR="0047218E" w:rsidRPr="0047218E">
        <w:rPr>
          <w:b/>
          <w:bCs/>
          <w:color w:val="6E1E50"/>
        </w:rPr>
        <w:t>капецитабин, винорелбин</w:t>
      </w:r>
      <w:r w:rsidR="0047218E" w:rsidRPr="0047218E">
        <w:rPr>
          <w:color w:val="6E1E50"/>
        </w:rPr>
        <w:t xml:space="preserve"> </w:t>
      </w:r>
      <w:r w:rsidR="0047218E" w:rsidRPr="0047218E">
        <w:t xml:space="preserve">или </w:t>
      </w:r>
      <w:r w:rsidR="0047218E" w:rsidRPr="0047218E">
        <w:rPr>
          <w:b/>
          <w:bCs/>
          <w:color w:val="6E1E50"/>
        </w:rPr>
        <w:t>ерибулин</w:t>
      </w:r>
      <w:r w:rsidR="0047218E" w:rsidRPr="0047218E">
        <w:t xml:space="preserve">. </w:t>
      </w:r>
      <w:r w:rsidR="0047218E" w:rsidRPr="0047218E">
        <w:rPr>
          <w:b/>
          <w:bCs/>
          <w:color w:val="6E1E50"/>
        </w:rPr>
        <w:t>Таксани</w:t>
      </w:r>
      <w:r w:rsidR="0047218E" w:rsidRPr="0047218E">
        <w:t xml:space="preserve"> или </w:t>
      </w:r>
      <w:r w:rsidR="0047218E" w:rsidRPr="0047218E">
        <w:rPr>
          <w:b/>
          <w:bCs/>
          <w:color w:val="6E1E50"/>
        </w:rPr>
        <w:t>антрациклини</w:t>
      </w:r>
      <w:r w:rsidR="0047218E" w:rsidRPr="0047218E">
        <w:t xml:space="preserve"> могат да се използват </w:t>
      </w:r>
      <w:r w:rsidR="0047218E">
        <w:rPr>
          <w:lang w:val="bg-BG"/>
        </w:rPr>
        <w:t>отново</w:t>
      </w:r>
      <w:r w:rsidR="0047218E" w:rsidRPr="0047218E">
        <w:t xml:space="preserve">, </w:t>
      </w:r>
      <w:r w:rsidR="0047218E">
        <w:rPr>
          <w:lang w:val="bg-BG"/>
        </w:rPr>
        <w:t>в случай че</w:t>
      </w:r>
      <w:r w:rsidR="0047218E" w:rsidRPr="0047218E">
        <w:t xml:space="preserve"> са били прилагани преди това като </w:t>
      </w:r>
      <w:r w:rsidR="0047218E" w:rsidRPr="0047218E">
        <w:rPr>
          <w:b/>
          <w:bCs/>
          <w:color w:val="6E1E50"/>
        </w:rPr>
        <w:t>неоадювантна</w:t>
      </w:r>
      <w:r w:rsidR="0047218E" w:rsidRPr="0047218E">
        <w:t xml:space="preserve"> или </w:t>
      </w:r>
      <w:r w:rsidR="0047218E" w:rsidRPr="0047218E">
        <w:rPr>
          <w:b/>
          <w:bCs/>
          <w:color w:val="6E1E50"/>
        </w:rPr>
        <w:t>адювантна</w:t>
      </w:r>
      <w:r w:rsidR="0047218E" w:rsidRPr="0047218E">
        <w:t xml:space="preserve"> терапия</w:t>
      </w:r>
      <w:r w:rsidR="0047218E">
        <w:rPr>
          <w:lang w:val="bg-BG"/>
        </w:rPr>
        <w:t xml:space="preserve"> и</w:t>
      </w:r>
      <w:r w:rsidR="0047218E" w:rsidRPr="0047218E">
        <w:t xml:space="preserve"> ако пациентът </w:t>
      </w:r>
      <w:r w:rsidR="0047218E">
        <w:rPr>
          <w:lang w:val="bg-BG"/>
        </w:rPr>
        <w:t>е „</w:t>
      </w:r>
      <w:r w:rsidR="0047218E" w:rsidRPr="0047218E">
        <w:t xml:space="preserve">свободен от </w:t>
      </w:r>
      <w:r w:rsidR="0047218E">
        <w:rPr>
          <w:lang w:val="bg-BG"/>
        </w:rPr>
        <w:t>болест“</w:t>
      </w:r>
      <w:r w:rsidR="0047218E" w:rsidRPr="0047218E">
        <w:t xml:space="preserve"> в продължение на поне 1 година и лекарят </w:t>
      </w:r>
      <w:r w:rsidR="0047218E">
        <w:rPr>
          <w:lang w:val="bg-BG"/>
        </w:rPr>
        <w:t>прецени, че</w:t>
      </w:r>
      <w:r w:rsidR="0047218E" w:rsidRPr="0047218E">
        <w:t xml:space="preserve"> това </w:t>
      </w:r>
      <w:r w:rsidR="0047218E">
        <w:rPr>
          <w:lang w:val="bg-BG"/>
        </w:rPr>
        <w:t>е</w:t>
      </w:r>
      <w:r w:rsidR="0047218E" w:rsidRPr="0047218E">
        <w:t xml:space="preserve"> безопасно.</w:t>
      </w:r>
      <w:r w:rsidR="003073C1" w:rsidRPr="003073C1">
        <w:t xml:space="preserve"> Съществуват и няколко други възможности за </w:t>
      </w:r>
      <w:r w:rsidR="003073C1" w:rsidRPr="003073C1">
        <w:rPr>
          <w:b/>
          <w:bCs/>
          <w:color w:val="6E1E50"/>
        </w:rPr>
        <w:t>химиотерапия</w:t>
      </w:r>
      <w:r w:rsidR="003073C1" w:rsidRPr="003073C1">
        <w:t>, които Вашият лекар може да обсъди с Вас</w:t>
      </w:r>
      <w:r w:rsidR="003073C1">
        <w:rPr>
          <w:lang w:val="bg-BG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7F4CB3">
        <w:t>.</w:t>
      </w:r>
      <w:r w:rsidR="003E3896">
        <w:t xml:space="preserve"> </w:t>
      </w:r>
      <w:r w:rsidR="003073C1" w:rsidRPr="003073C1">
        <w:t>При пациенти с тройно</w:t>
      </w:r>
      <w:r w:rsidR="003073C1">
        <w:rPr>
          <w:lang w:val="bg-BG"/>
        </w:rPr>
        <w:t>-</w:t>
      </w:r>
      <w:r w:rsidR="003073C1" w:rsidRPr="003073C1">
        <w:t xml:space="preserve">негативно заболяване, които преди това са били лекувани с </w:t>
      </w:r>
      <w:r w:rsidR="003073C1" w:rsidRPr="003073C1">
        <w:rPr>
          <w:b/>
          <w:bCs/>
          <w:color w:val="6E1E50"/>
        </w:rPr>
        <w:t>антрациклини</w:t>
      </w:r>
      <w:r w:rsidR="003073C1" w:rsidRPr="003073C1">
        <w:t xml:space="preserve">, може да се използва и химиотерапия </w:t>
      </w:r>
      <w:r w:rsidR="00C45D59">
        <w:rPr>
          <w:lang w:val="bg-BG"/>
        </w:rPr>
        <w:t>на основата на</w:t>
      </w:r>
      <w:r w:rsidR="003073C1">
        <w:rPr>
          <w:lang w:val="bg-BG"/>
        </w:rPr>
        <w:t xml:space="preserve"> </w:t>
      </w:r>
      <w:r w:rsidR="003073C1" w:rsidRPr="003073C1">
        <w:rPr>
          <w:b/>
          <w:bCs/>
          <w:color w:val="6E1E50"/>
        </w:rPr>
        <w:t>платина</w:t>
      </w:r>
      <w:r w:rsidR="003073C1" w:rsidRPr="003073C1">
        <w:t xml:space="preserve">, като </w:t>
      </w:r>
      <w:r w:rsidR="003073C1" w:rsidRPr="003073C1">
        <w:rPr>
          <w:b/>
          <w:bCs/>
          <w:color w:val="6E1E50"/>
        </w:rPr>
        <w:t>карбоплатин</w:t>
      </w:r>
      <w:r w:rsidR="003073C1" w:rsidRPr="003073C1">
        <w:t xml:space="preserve"> или </w:t>
      </w:r>
      <w:r w:rsidR="003073C1" w:rsidRPr="003073C1">
        <w:rPr>
          <w:b/>
          <w:bCs/>
          <w:color w:val="6E1E50"/>
        </w:rPr>
        <w:t>цисплатин</w:t>
      </w:r>
      <w:r w:rsidR="00906CD7">
        <w:rPr>
          <w:lang w:val="bg-BG"/>
        </w:rPr>
        <w:t>. Прилага се и лечение с имунотерапия-пембролизумаб.</w:t>
      </w:r>
    </w:p>
    <w:p w14:paraId="13835C48" w14:textId="77777777" w:rsidR="004D7A9A" w:rsidRDefault="004D7A9A" w:rsidP="00583391">
      <w:pPr>
        <w:spacing w:line="360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bookmarkStart w:id="37" w:name="_Hlk495835208"/>
      <w:r w:rsidRPr="004D7A9A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Ендокринна терапия при напреднало заболяване</w:t>
      </w:r>
    </w:p>
    <w:p w14:paraId="7C44C05D" w14:textId="06A0116D" w:rsidR="009F39DE" w:rsidRPr="004D7A9A" w:rsidRDefault="002248BF" w:rsidP="00583391">
      <w:pPr>
        <w:spacing w:line="360" w:lineRule="auto"/>
        <w:rPr>
          <w:color w:val="000000" w:themeColor="text1"/>
        </w:rPr>
      </w:pPr>
      <w:r w:rsidRPr="00D7234A">
        <w:rPr>
          <w:b/>
          <w:noProof/>
          <w:color w:val="6E1E50"/>
        </w:rPr>
        <w:drawing>
          <wp:anchor distT="0" distB="0" distL="114300" distR="114300" simplePos="0" relativeHeight="251699200" behindDoc="0" locked="0" layoutInCell="1" allowOverlap="1" wp14:anchorId="00E31BB8" wp14:editId="30044C70">
            <wp:simplePos x="0" y="0"/>
            <wp:positionH relativeFrom="margin">
              <wp:posOffset>2787650</wp:posOffset>
            </wp:positionH>
            <wp:positionV relativeFrom="paragraph">
              <wp:posOffset>8890</wp:posOffset>
            </wp:positionV>
            <wp:extent cx="2938780" cy="2094230"/>
            <wp:effectExtent l="0" t="0" r="0" b="1270"/>
            <wp:wrapSquare wrapText="left"/>
            <wp:docPr id="26" name="Picture 26" descr="ÃÂ¡lose-up view photo of female hands holding one white round pill and glass of water. Young woman taking medication, feeling ill. Healthcare conce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ÃÂ¡lose-up view photo of female hands holding one white round pill and glass of water. Young woman taking medication, feeling ill. Healthcare concep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209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A9A">
        <w:rPr>
          <w:color w:val="000000" w:themeColor="text1"/>
          <w:lang w:val="bg-BG"/>
        </w:rPr>
        <w:t xml:space="preserve">Пациентите с </w:t>
      </w:r>
      <w:r w:rsidR="004D7A9A" w:rsidRPr="004D7A9A">
        <w:rPr>
          <w:b/>
          <w:bCs/>
          <w:color w:val="6E1E50"/>
        </w:rPr>
        <w:t>ER</w:t>
      </w:r>
      <w:r w:rsidR="00C45D59">
        <w:rPr>
          <w:b/>
          <w:bCs/>
          <w:color w:val="6E1E50"/>
          <w:lang w:val="bg-BG"/>
        </w:rPr>
        <w:t xml:space="preserve"> </w:t>
      </w:r>
      <w:r w:rsidR="004D7A9A" w:rsidRPr="004D7A9A">
        <w:rPr>
          <w:b/>
          <w:bCs/>
          <w:color w:val="6E1E50"/>
        </w:rPr>
        <w:t>позитивно, HER2</w:t>
      </w:r>
      <w:r w:rsidR="00C45D59">
        <w:rPr>
          <w:color w:val="6E1E50"/>
          <w:lang w:val="bg-BG"/>
        </w:rPr>
        <w:t xml:space="preserve"> </w:t>
      </w:r>
      <w:r w:rsidR="004D7A9A" w:rsidRPr="004D7A9A">
        <w:rPr>
          <w:color w:val="000000" w:themeColor="text1"/>
        </w:rPr>
        <w:t>негативно напреднало заболяване почти винаги трябва да се лекува</w:t>
      </w:r>
      <w:r w:rsidR="004D7A9A">
        <w:rPr>
          <w:color w:val="000000" w:themeColor="text1"/>
          <w:lang w:val="bg-BG"/>
        </w:rPr>
        <w:t>т</w:t>
      </w:r>
      <w:r w:rsidR="004D7A9A" w:rsidRPr="004D7A9A">
        <w:rPr>
          <w:color w:val="000000" w:themeColor="text1"/>
        </w:rPr>
        <w:t xml:space="preserve"> първоначално с ендокринна терапия: </w:t>
      </w:r>
      <w:r w:rsidR="004D7A9A" w:rsidRPr="004D7A9A">
        <w:rPr>
          <w:b/>
          <w:bCs/>
          <w:color w:val="6E1E50"/>
        </w:rPr>
        <w:t>ароматазен инхибитор, тамоксифен</w:t>
      </w:r>
      <w:r w:rsidR="004D7A9A" w:rsidRPr="004D7A9A">
        <w:rPr>
          <w:color w:val="6E1E50"/>
        </w:rPr>
        <w:t xml:space="preserve"> </w:t>
      </w:r>
      <w:r w:rsidR="004D7A9A" w:rsidRPr="004D7A9A">
        <w:rPr>
          <w:color w:val="000000" w:themeColor="text1"/>
        </w:rPr>
        <w:t xml:space="preserve">или </w:t>
      </w:r>
      <w:r w:rsidR="004D7A9A" w:rsidRPr="004D7A9A">
        <w:rPr>
          <w:b/>
          <w:bCs/>
          <w:color w:val="6E1E50"/>
        </w:rPr>
        <w:t>фулвестрант</w:t>
      </w:r>
      <w:r w:rsidR="004D7A9A">
        <w:rPr>
          <w:color w:val="000000" w:themeColor="text1"/>
          <w:lang w:val="bg-BG"/>
        </w:rPr>
        <w:t xml:space="preserve"> </w:t>
      </w:r>
      <w:r w:rsidR="00A0249C" w:rsidRPr="00F042AB">
        <w:rPr>
          <w:color w:val="000000" w:themeColor="text1"/>
        </w:rPr>
        <w:fldChar w:fldCharType="begin"/>
      </w:r>
      <w:r w:rsidR="003D0D7D" w:rsidRPr="00F042AB">
        <w:rPr>
          <w:color w:val="000000" w:themeColor="text1"/>
        </w:rPr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 w:rsidRPr="00F042AB">
        <w:rPr>
          <w:color w:val="000000" w:themeColor="text1"/>
        </w:rPr>
        <w:fldChar w:fldCharType="separate"/>
      </w:r>
      <w:r w:rsidR="004E642C">
        <w:rPr>
          <w:noProof/>
          <w:color w:val="000000" w:themeColor="text1"/>
        </w:rPr>
        <w:t>(Cardoso et al. 2018</w:t>
      </w:r>
      <w:r w:rsidR="003D0D7D" w:rsidRPr="00F042AB">
        <w:rPr>
          <w:noProof/>
          <w:color w:val="000000" w:themeColor="text1"/>
        </w:rPr>
        <w:t>)</w:t>
      </w:r>
      <w:r w:rsidR="00A0249C" w:rsidRPr="00F042AB">
        <w:rPr>
          <w:color w:val="000000" w:themeColor="text1"/>
        </w:rPr>
        <w:fldChar w:fldCharType="end"/>
      </w:r>
      <w:r w:rsidR="00EB757D" w:rsidRPr="00F042AB">
        <w:rPr>
          <w:color w:val="000000" w:themeColor="text1"/>
        </w:rPr>
        <w:t xml:space="preserve">. </w:t>
      </w:r>
      <w:r w:rsidR="004D7A9A" w:rsidRPr="004D7A9A">
        <w:rPr>
          <w:color w:val="000000" w:themeColor="text1"/>
        </w:rPr>
        <w:t xml:space="preserve">При пациенти в пред- и перименопауза се препоръчва </w:t>
      </w:r>
      <w:bookmarkStart w:id="38" w:name="_Hlk125162310"/>
      <w:r w:rsidR="004D7A9A" w:rsidRPr="004D7A9A">
        <w:rPr>
          <w:b/>
          <w:bCs/>
          <w:color w:val="6E1E50"/>
        </w:rPr>
        <w:t xml:space="preserve">потискане на яйчниковата функция </w:t>
      </w:r>
      <w:bookmarkEnd w:id="38"/>
      <w:r w:rsidR="004D7A9A" w:rsidRPr="004D7A9A">
        <w:rPr>
          <w:color w:val="000000" w:themeColor="text1"/>
        </w:rPr>
        <w:t xml:space="preserve">или аблация (хирургично отстраняване) в комбинация с </w:t>
      </w:r>
      <w:r w:rsidR="004D7A9A" w:rsidRPr="004D7A9A">
        <w:rPr>
          <w:b/>
          <w:bCs/>
          <w:color w:val="6E1E50"/>
        </w:rPr>
        <w:lastRenderedPageBreak/>
        <w:t>ендокринна терапия</w:t>
      </w:r>
      <w:r w:rsidR="004D7A9A" w:rsidRPr="004D7A9A">
        <w:rPr>
          <w:color w:val="000000" w:themeColor="text1"/>
        </w:rPr>
        <w:t xml:space="preserve">. Когато е възможно, </w:t>
      </w:r>
      <w:r w:rsidR="004D7A9A" w:rsidRPr="004D7A9A">
        <w:rPr>
          <w:b/>
          <w:bCs/>
          <w:color w:val="6E1E50"/>
        </w:rPr>
        <w:t>ендокринната терапия</w:t>
      </w:r>
      <w:r w:rsidR="004D7A9A" w:rsidRPr="004D7A9A">
        <w:rPr>
          <w:color w:val="6E1E50"/>
        </w:rPr>
        <w:t xml:space="preserve"> </w:t>
      </w:r>
      <w:r w:rsidR="004D7A9A">
        <w:rPr>
          <w:color w:val="000000" w:themeColor="text1"/>
          <w:lang w:val="bg-BG"/>
        </w:rPr>
        <w:t>най-често</w:t>
      </w:r>
      <w:r w:rsidR="004D7A9A" w:rsidRPr="004D7A9A">
        <w:rPr>
          <w:color w:val="000000" w:themeColor="text1"/>
        </w:rPr>
        <w:t xml:space="preserve"> се комбинира с </w:t>
      </w:r>
      <w:r w:rsidR="004D7A9A" w:rsidRPr="004D7A9A">
        <w:rPr>
          <w:b/>
          <w:bCs/>
          <w:color w:val="6E1E50"/>
        </w:rPr>
        <w:t>таргетни терапии</w:t>
      </w:r>
      <w:r w:rsidR="004D7A9A" w:rsidRPr="004D7A9A">
        <w:rPr>
          <w:color w:val="000000" w:themeColor="text1"/>
        </w:rPr>
        <w:t xml:space="preserve">, като </w:t>
      </w:r>
      <w:r w:rsidR="004D7A9A" w:rsidRPr="004D7A9A">
        <w:rPr>
          <w:b/>
          <w:bCs/>
          <w:color w:val="6E1E50"/>
        </w:rPr>
        <w:t>палбоциклиб, рибоциклиб, абемациклиб</w:t>
      </w:r>
      <w:r w:rsidR="004D7A9A" w:rsidRPr="004D7A9A">
        <w:rPr>
          <w:color w:val="6E1E50"/>
        </w:rPr>
        <w:t xml:space="preserve"> </w:t>
      </w:r>
      <w:r w:rsidR="004D7A9A" w:rsidRPr="004D7A9A">
        <w:rPr>
          <w:color w:val="000000" w:themeColor="text1"/>
        </w:rPr>
        <w:t xml:space="preserve">или </w:t>
      </w:r>
      <w:r w:rsidR="004D7A9A" w:rsidRPr="004D7A9A">
        <w:rPr>
          <w:b/>
          <w:bCs/>
          <w:color w:val="6E1E50"/>
        </w:rPr>
        <w:t>еверолимус</w:t>
      </w:r>
      <w:r w:rsidR="004D7A9A" w:rsidRPr="004D7A9A">
        <w:rPr>
          <w:color w:val="000000" w:themeColor="text1"/>
        </w:rPr>
        <w:t>, за да се по</w:t>
      </w:r>
      <w:r w:rsidR="004D7A9A">
        <w:rPr>
          <w:color w:val="000000" w:themeColor="text1"/>
          <w:lang w:val="bg-BG"/>
        </w:rPr>
        <w:t>стигнат по-добри</w:t>
      </w:r>
      <w:r w:rsidR="004D7A9A" w:rsidRPr="004D7A9A">
        <w:rPr>
          <w:color w:val="000000" w:themeColor="text1"/>
        </w:rPr>
        <w:t xml:space="preserve"> резултати. </w:t>
      </w:r>
      <w:r w:rsidR="004D7A9A" w:rsidRPr="004D7A9A">
        <w:rPr>
          <w:b/>
          <w:bCs/>
          <w:color w:val="6E1E50"/>
        </w:rPr>
        <w:t>Мегестрол ацетат</w:t>
      </w:r>
      <w:r w:rsidR="004D7A9A" w:rsidRPr="004D7A9A">
        <w:rPr>
          <w:color w:val="6E1E50"/>
        </w:rPr>
        <w:t xml:space="preserve"> </w:t>
      </w:r>
      <w:r w:rsidR="004D7A9A" w:rsidRPr="004D7A9A">
        <w:rPr>
          <w:color w:val="000000" w:themeColor="text1"/>
        </w:rPr>
        <w:t xml:space="preserve">и естрадиол (вид </w:t>
      </w:r>
      <w:r w:rsidR="004D7A9A" w:rsidRPr="004D7A9A">
        <w:rPr>
          <w:b/>
          <w:bCs/>
          <w:color w:val="6E1E50"/>
        </w:rPr>
        <w:t>естроген</w:t>
      </w:r>
      <w:r w:rsidR="004D7A9A" w:rsidRPr="004D7A9A">
        <w:rPr>
          <w:color w:val="000000" w:themeColor="text1"/>
        </w:rPr>
        <w:t>) са възможности за по-нататъшни линии на лечение.</w:t>
      </w:r>
      <w:r w:rsidR="004D7A9A" w:rsidRPr="004D7A9A">
        <w:t xml:space="preserve"> </w:t>
      </w:r>
      <w:r w:rsidR="004D7A9A" w:rsidRPr="004D7A9A">
        <w:rPr>
          <w:color w:val="000000" w:themeColor="text1"/>
        </w:rPr>
        <w:t xml:space="preserve">Пациентите с </w:t>
      </w:r>
      <w:r w:rsidR="004D7A9A" w:rsidRPr="004D7A9A">
        <w:rPr>
          <w:b/>
          <w:bCs/>
          <w:color w:val="6E1E50"/>
        </w:rPr>
        <w:t>ER позитивно, HER2</w:t>
      </w:r>
      <w:r w:rsidR="004D7A9A" w:rsidRPr="004D7A9A">
        <w:rPr>
          <w:color w:val="6E1E50"/>
        </w:rPr>
        <w:t xml:space="preserve"> </w:t>
      </w:r>
      <w:r w:rsidR="004D7A9A" w:rsidRPr="004D7A9A">
        <w:rPr>
          <w:color w:val="000000" w:themeColor="text1"/>
        </w:rPr>
        <w:t>позитивно метастатично заболяване обикновено се лекуват с анти-</w:t>
      </w:r>
      <w:r w:rsidR="004D7A9A" w:rsidRPr="004D7A9A">
        <w:rPr>
          <w:b/>
          <w:bCs/>
          <w:color w:val="6E1E50"/>
        </w:rPr>
        <w:t>HER2</w:t>
      </w:r>
      <w:r w:rsidR="004D7A9A" w:rsidRPr="004D7A9A">
        <w:rPr>
          <w:color w:val="000000" w:themeColor="text1"/>
        </w:rPr>
        <w:t xml:space="preserve"> терапия и </w:t>
      </w:r>
      <w:r w:rsidR="004D7A9A" w:rsidRPr="004D7A9A">
        <w:rPr>
          <w:b/>
          <w:bCs/>
          <w:color w:val="6E1E50"/>
        </w:rPr>
        <w:t xml:space="preserve">химиотерапия </w:t>
      </w:r>
      <w:r w:rsidR="004D7A9A" w:rsidRPr="004D7A9A">
        <w:rPr>
          <w:color w:val="000000" w:themeColor="text1"/>
        </w:rPr>
        <w:t xml:space="preserve">като </w:t>
      </w:r>
      <w:r w:rsidR="004D7A9A" w:rsidRPr="004D7A9A">
        <w:rPr>
          <w:b/>
          <w:bCs/>
          <w:color w:val="6E1E50"/>
        </w:rPr>
        <w:t>първа линия</w:t>
      </w:r>
      <w:r w:rsidR="004D7A9A" w:rsidRPr="004D7A9A">
        <w:rPr>
          <w:color w:val="6E1E50"/>
        </w:rPr>
        <w:t xml:space="preserve"> </w:t>
      </w:r>
      <w:r w:rsidR="004D7A9A" w:rsidRPr="004D7A9A">
        <w:rPr>
          <w:color w:val="000000" w:themeColor="text1"/>
        </w:rPr>
        <w:t xml:space="preserve">на лечение, след което могат да получат </w:t>
      </w:r>
      <w:r w:rsidR="004D7A9A" w:rsidRPr="004D7A9A">
        <w:rPr>
          <w:b/>
          <w:bCs/>
          <w:color w:val="6E1E50"/>
        </w:rPr>
        <w:t>ендокринна терапия</w:t>
      </w:r>
      <w:r w:rsidR="004D7A9A" w:rsidRPr="004D7A9A">
        <w:rPr>
          <w:color w:val="6E1E50"/>
        </w:rPr>
        <w:t xml:space="preserve"> </w:t>
      </w:r>
      <w:r w:rsidR="004D7A9A" w:rsidRPr="004D7A9A">
        <w:rPr>
          <w:color w:val="000000" w:themeColor="text1"/>
        </w:rPr>
        <w:t>в комбинация с допълнителна анти-</w:t>
      </w:r>
      <w:r w:rsidR="004D7A9A" w:rsidRPr="004D7A9A">
        <w:rPr>
          <w:b/>
          <w:bCs/>
          <w:color w:val="6E1E50"/>
        </w:rPr>
        <w:t xml:space="preserve">HER2 </w:t>
      </w:r>
      <w:r w:rsidR="004D7A9A" w:rsidRPr="004D7A9A">
        <w:rPr>
          <w:color w:val="000000" w:themeColor="text1"/>
        </w:rPr>
        <w:t xml:space="preserve">терапия като </w:t>
      </w:r>
      <w:r w:rsidR="004D7A9A" w:rsidRPr="004D7A9A">
        <w:rPr>
          <w:b/>
          <w:bCs/>
          <w:color w:val="6E1E50"/>
        </w:rPr>
        <w:t>поддържащо</w:t>
      </w:r>
      <w:r w:rsidR="004D7A9A" w:rsidRPr="004D7A9A">
        <w:rPr>
          <w:color w:val="000000" w:themeColor="text1"/>
        </w:rPr>
        <w:t xml:space="preserve"> лечение след приключване на </w:t>
      </w:r>
      <w:r w:rsidR="004D7A9A" w:rsidRPr="004D7A9A">
        <w:rPr>
          <w:b/>
          <w:bCs/>
          <w:color w:val="6E1E50"/>
        </w:rPr>
        <w:t>химиотерапията</w:t>
      </w:r>
      <w:r w:rsidR="009F39DE">
        <w:t xml:space="preserve">. </w:t>
      </w:r>
    </w:p>
    <w:p w14:paraId="15DFAC7F" w14:textId="1BFACF8F" w:rsidR="00583391" w:rsidRDefault="009C78F0" w:rsidP="00583391">
      <w:pPr>
        <w:spacing w:line="360" w:lineRule="auto"/>
      </w:pPr>
      <w:r w:rsidRPr="009C78F0">
        <w:rPr>
          <w:b/>
          <w:bCs/>
          <w:color w:val="6E1E50"/>
        </w:rPr>
        <w:t>Ендокринна резистентност</w:t>
      </w:r>
      <w:r w:rsidRPr="009C78F0">
        <w:rPr>
          <w:color w:val="6E1E50"/>
        </w:rPr>
        <w:t xml:space="preserve"> </w:t>
      </w:r>
      <w:r w:rsidRPr="009C78F0">
        <w:t>е термин, който се използва, когато пациент</w:t>
      </w:r>
      <w:r w:rsidR="0021187E">
        <w:rPr>
          <w:lang w:val="bg-BG"/>
        </w:rPr>
        <w:t>ът</w:t>
      </w:r>
      <w:r w:rsidRPr="009C78F0">
        <w:t xml:space="preserve"> получи рецидив (или прогресия на метастатичното заболяване), докато приема </w:t>
      </w:r>
      <w:r w:rsidRPr="009C78F0">
        <w:rPr>
          <w:b/>
          <w:bCs/>
          <w:color w:val="6E1E50"/>
        </w:rPr>
        <w:t>ендокринна терапия</w:t>
      </w:r>
      <w:r w:rsidRPr="009C78F0">
        <w:t xml:space="preserve">, или в рамките на 12 месеца след приключване на </w:t>
      </w:r>
      <w:r w:rsidRPr="009C78F0">
        <w:rPr>
          <w:b/>
          <w:bCs/>
          <w:color w:val="6E1E50"/>
        </w:rPr>
        <w:t>ендокринната терапия</w:t>
      </w:r>
      <w:r w:rsidR="00164220" w:rsidRPr="009C78F0">
        <w:rPr>
          <w:b/>
          <w:bCs/>
          <w:color w:val="6E1E50"/>
        </w:rPr>
        <w:t>a</w:t>
      </w:r>
      <w:r w:rsidR="00164220" w:rsidRPr="009C78F0">
        <w:rPr>
          <w:color w:val="6E1E50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164220">
        <w:t>.</w:t>
      </w:r>
      <w:r w:rsidR="001D603E">
        <w:t xml:space="preserve"> </w:t>
      </w:r>
      <w:r w:rsidRPr="009C78F0">
        <w:t>При пациент</w:t>
      </w:r>
      <w:r>
        <w:rPr>
          <w:lang w:val="bg-BG"/>
        </w:rPr>
        <w:t>ите</w:t>
      </w:r>
      <w:r w:rsidRPr="009C78F0">
        <w:t xml:space="preserve">, при които се наблюдават признаци на </w:t>
      </w:r>
      <w:r w:rsidRPr="009C78F0">
        <w:rPr>
          <w:b/>
          <w:bCs/>
          <w:color w:val="6E1E50"/>
        </w:rPr>
        <w:t>ендокринна резистентност</w:t>
      </w:r>
      <w:r w:rsidRPr="009C78F0">
        <w:t xml:space="preserve">, лечението обикновено се </w:t>
      </w:r>
      <w:r>
        <w:rPr>
          <w:lang w:val="bg-BG"/>
        </w:rPr>
        <w:t>заменя с</w:t>
      </w:r>
      <w:r w:rsidRPr="009C78F0">
        <w:t xml:space="preserve"> друга </w:t>
      </w:r>
      <w:r w:rsidRPr="009C78F0">
        <w:rPr>
          <w:b/>
          <w:bCs/>
          <w:color w:val="6E1E50"/>
        </w:rPr>
        <w:t>ендокринна терапия</w:t>
      </w:r>
      <w:r w:rsidRPr="009C78F0">
        <w:rPr>
          <w:color w:val="6E1E50"/>
        </w:rPr>
        <w:t xml:space="preserve"> </w:t>
      </w:r>
      <w:r w:rsidRPr="009C78F0">
        <w:t xml:space="preserve">или </w:t>
      </w:r>
      <w:r>
        <w:rPr>
          <w:lang w:val="bg-BG"/>
        </w:rPr>
        <w:t>с</w:t>
      </w:r>
      <w:r w:rsidRPr="009C78F0">
        <w:t xml:space="preserve"> </w:t>
      </w:r>
      <w:r w:rsidRPr="009C78F0">
        <w:rPr>
          <w:b/>
          <w:bCs/>
          <w:color w:val="6E1E50"/>
        </w:rPr>
        <w:t>химиотерапия</w:t>
      </w:r>
      <w:r w:rsidR="00EF16B3">
        <w:t>.</w:t>
      </w:r>
    </w:p>
    <w:p w14:paraId="23200B65" w14:textId="77777777" w:rsidR="0027012E" w:rsidRDefault="0027012E" w:rsidP="00FF5ECD">
      <w:pPr>
        <w:spacing w:line="360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bookmarkStart w:id="39" w:name="_Hlk495835330"/>
      <w:bookmarkEnd w:id="37"/>
      <w:r w:rsidRPr="0027012E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Анти-HER2 терапия при напреднало заболяване</w:t>
      </w:r>
    </w:p>
    <w:p w14:paraId="757E2784" w14:textId="68962ED2" w:rsidR="00863879" w:rsidRDefault="0027012E" w:rsidP="00FF5ECD">
      <w:pPr>
        <w:spacing w:line="360" w:lineRule="auto"/>
      </w:pPr>
      <w:r w:rsidRPr="0027012E">
        <w:t xml:space="preserve">Лечението от </w:t>
      </w:r>
      <w:r w:rsidRPr="0027012E">
        <w:rPr>
          <w:b/>
          <w:bCs/>
          <w:color w:val="6E1E50"/>
        </w:rPr>
        <w:t>първа линия</w:t>
      </w:r>
      <w:r w:rsidRPr="0027012E">
        <w:rPr>
          <w:color w:val="6E1E50"/>
        </w:rPr>
        <w:t xml:space="preserve"> </w:t>
      </w:r>
      <w:r>
        <w:rPr>
          <w:lang w:val="bg-BG"/>
        </w:rPr>
        <w:t>на</w:t>
      </w:r>
      <w:r w:rsidRPr="0027012E">
        <w:t xml:space="preserve"> </w:t>
      </w:r>
      <w:r w:rsidRPr="0027012E">
        <w:rPr>
          <w:b/>
          <w:bCs/>
          <w:color w:val="6E1E50"/>
        </w:rPr>
        <w:t>HER2</w:t>
      </w:r>
      <w:r w:rsidR="0021187E">
        <w:rPr>
          <w:lang w:val="bg-BG"/>
        </w:rPr>
        <w:t xml:space="preserve"> </w:t>
      </w:r>
      <w:r w:rsidRPr="0027012E">
        <w:t xml:space="preserve">позитивно напреднало заболяване </w:t>
      </w:r>
      <w:r>
        <w:rPr>
          <w:lang w:val="bg-BG"/>
        </w:rPr>
        <w:t>най-често включва</w:t>
      </w:r>
      <w:r w:rsidRPr="0027012E">
        <w:t xml:space="preserve"> </w:t>
      </w:r>
      <w:bookmarkStart w:id="40" w:name="_Hlk125162406"/>
      <w:r w:rsidRPr="0027012E">
        <w:rPr>
          <w:b/>
          <w:bCs/>
          <w:color w:val="6E1E50"/>
        </w:rPr>
        <w:t>трастузумаб</w:t>
      </w:r>
      <w:r w:rsidRPr="0027012E">
        <w:t xml:space="preserve"> и </w:t>
      </w:r>
      <w:r w:rsidRPr="0027012E">
        <w:rPr>
          <w:b/>
          <w:bCs/>
          <w:color w:val="6E1E50"/>
        </w:rPr>
        <w:t>пертузумаб</w:t>
      </w:r>
      <w:r w:rsidRPr="0027012E">
        <w:t xml:space="preserve"> в комбинация с </w:t>
      </w:r>
      <w:r w:rsidRPr="0027012E">
        <w:rPr>
          <w:b/>
          <w:bCs/>
          <w:color w:val="6E1E50"/>
        </w:rPr>
        <w:t>химиотерапия</w:t>
      </w:r>
      <w:r w:rsidRPr="0027012E">
        <w:t xml:space="preserve"> </w:t>
      </w:r>
      <w:bookmarkEnd w:id="40"/>
      <w:r w:rsidRPr="0027012E">
        <w:t xml:space="preserve">(обикновено </w:t>
      </w:r>
      <w:r w:rsidRPr="0027012E">
        <w:rPr>
          <w:b/>
          <w:bCs/>
          <w:color w:val="6E1E50"/>
        </w:rPr>
        <w:t>доцетаксел</w:t>
      </w:r>
      <w:r w:rsidRPr="0027012E">
        <w:t xml:space="preserve"> или </w:t>
      </w:r>
      <w:r w:rsidRPr="0027012E">
        <w:rPr>
          <w:b/>
          <w:bCs/>
          <w:color w:val="6E1E50"/>
        </w:rPr>
        <w:t>паклитаксел</w:t>
      </w:r>
      <w:r w:rsidRPr="0027012E">
        <w:t>)</w:t>
      </w:r>
      <w:r>
        <w:rPr>
          <w:lang w:val="bg-BG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CF1868">
        <w:t>.</w:t>
      </w:r>
      <w:r w:rsidR="0057227F">
        <w:t xml:space="preserve"> </w:t>
      </w:r>
      <w:r w:rsidR="00BC33B7" w:rsidRPr="00BC33B7">
        <w:t>Лечението от втора линия при тези пациен</w:t>
      </w:r>
      <w:r w:rsidR="0021187E">
        <w:rPr>
          <w:lang w:val="bg-BG"/>
        </w:rPr>
        <w:t>т</w:t>
      </w:r>
      <w:r w:rsidR="00BC33B7" w:rsidRPr="00BC33B7">
        <w:t xml:space="preserve">и обикновено е </w:t>
      </w:r>
      <w:r w:rsidR="00BC33B7" w:rsidRPr="00BC33B7">
        <w:rPr>
          <w:b/>
          <w:bCs/>
          <w:color w:val="6E1E50"/>
        </w:rPr>
        <w:t>T-DM1</w:t>
      </w:r>
      <w:r w:rsidR="00BC33B7" w:rsidRPr="00BC33B7">
        <w:t xml:space="preserve">. Някои пациенти могат да получат и лечение от втора линия с </w:t>
      </w:r>
      <w:r w:rsidR="00BC33B7" w:rsidRPr="00BC33B7">
        <w:rPr>
          <w:b/>
          <w:bCs/>
          <w:color w:val="6E1E50"/>
        </w:rPr>
        <w:t>трастузумаб</w:t>
      </w:r>
      <w:r w:rsidR="00BC33B7" w:rsidRPr="00BC33B7">
        <w:t xml:space="preserve"> в комбинация с </w:t>
      </w:r>
      <w:bookmarkStart w:id="41" w:name="_Hlk125162630"/>
      <w:r w:rsidR="00BC33B7" w:rsidRPr="00BC33B7">
        <w:rPr>
          <w:b/>
          <w:bCs/>
          <w:color w:val="6E1E50"/>
        </w:rPr>
        <w:t>лапатиниб</w:t>
      </w:r>
      <w:bookmarkEnd w:id="41"/>
      <w:r w:rsidR="00BC33B7" w:rsidRPr="00BC33B7">
        <w:t xml:space="preserve">. Следващите линии на лечение могат да включват комбинации от </w:t>
      </w:r>
      <w:r w:rsidR="00BC33B7" w:rsidRPr="00BC33B7">
        <w:rPr>
          <w:b/>
          <w:bCs/>
          <w:color w:val="6E1E50"/>
        </w:rPr>
        <w:t>трастузумаб</w:t>
      </w:r>
      <w:r w:rsidR="00BC33B7" w:rsidRPr="00BC33B7">
        <w:t xml:space="preserve"> с други </w:t>
      </w:r>
      <w:r w:rsidR="00BC33B7" w:rsidRPr="00BC33B7">
        <w:rPr>
          <w:b/>
          <w:bCs/>
          <w:color w:val="6E1E50"/>
        </w:rPr>
        <w:t>химиотерапевтични</w:t>
      </w:r>
      <w:r w:rsidR="00BC33B7" w:rsidRPr="00BC33B7">
        <w:t xml:space="preserve"> лекарства или комбинация от </w:t>
      </w:r>
      <w:r w:rsidR="00BC33B7" w:rsidRPr="00BC33B7">
        <w:rPr>
          <w:b/>
          <w:bCs/>
          <w:color w:val="6E1E50"/>
        </w:rPr>
        <w:t>лапатиниб</w:t>
      </w:r>
      <w:r w:rsidR="00BC33B7" w:rsidRPr="00BC33B7">
        <w:t xml:space="preserve"> и </w:t>
      </w:r>
      <w:bookmarkStart w:id="42" w:name="_Hlk125162687"/>
      <w:r w:rsidR="00BC33B7" w:rsidRPr="00BC33B7">
        <w:rPr>
          <w:b/>
          <w:bCs/>
          <w:color w:val="6E1E50"/>
        </w:rPr>
        <w:t>капецитабин</w:t>
      </w:r>
      <w:bookmarkEnd w:id="42"/>
      <w:r w:rsidR="003133AD">
        <w:rPr>
          <w:lang w:val="bg-BG"/>
        </w:rPr>
        <w:t>, трастузумаб деруксикам.</w:t>
      </w:r>
      <w:r w:rsidR="00D275D6">
        <w:t xml:space="preserve"> </w:t>
      </w:r>
    </w:p>
    <w:bookmarkEnd w:id="39"/>
    <w:p w14:paraId="4C86303D" w14:textId="15397347" w:rsidR="00352264" w:rsidRPr="00E6656A" w:rsidRDefault="008E1793" w:rsidP="008E1793">
      <w:pPr>
        <w:spacing w:line="360" w:lineRule="auto"/>
      </w:pPr>
      <w:r w:rsidRPr="00431D57">
        <w:rPr>
          <w:b/>
          <w:i/>
        </w:rPr>
        <w:t>[</w:t>
      </w:r>
      <w:r w:rsidR="0021187E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BD78B9">
        <w:rPr>
          <w:b/>
          <w:i/>
          <w:lang w:val="bg-BG"/>
        </w:rPr>
        <w:t>„</w:t>
      </w:r>
      <w:r w:rsidR="00BD78B9" w:rsidRPr="00BD78B9">
        <w:rPr>
          <w:b/>
          <w:i/>
        </w:rPr>
        <w:t xml:space="preserve">Метастатичният рак на гърдата не </w:t>
      </w:r>
      <w:r w:rsidR="0021187E">
        <w:rPr>
          <w:b/>
          <w:i/>
          <w:lang w:val="bg-BG"/>
        </w:rPr>
        <w:t>може да бъде окончателно излекуван</w:t>
      </w:r>
      <w:r w:rsidR="00BD78B9" w:rsidRPr="00BD78B9">
        <w:rPr>
          <w:b/>
          <w:i/>
        </w:rPr>
        <w:t>, но може да бъде лекуван с все по-голям избор от терапии</w:t>
      </w:r>
      <w:r w:rsidR="00BD78B9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p w14:paraId="54671393" w14:textId="03E0A25D" w:rsidR="000468AD" w:rsidRPr="00BD78B9" w:rsidRDefault="00BD78B9" w:rsidP="000468AD">
      <w:pPr>
        <w:pStyle w:val="Heading4"/>
        <w:rPr>
          <w:lang w:val="bg-BG"/>
        </w:rPr>
      </w:pPr>
      <w:r>
        <w:rPr>
          <w:lang w:val="bg-BG"/>
        </w:rPr>
        <w:t>Други таргетни терапии</w:t>
      </w:r>
    </w:p>
    <w:p w14:paraId="5FFDB672" w14:textId="0C1AE244" w:rsidR="00E26F6B" w:rsidRPr="00BD78B9" w:rsidRDefault="00BD78B9" w:rsidP="00E26F6B">
      <w:pPr>
        <w:spacing w:line="360" w:lineRule="auto"/>
        <w:rPr>
          <w:b/>
          <w:bCs/>
          <w:color w:val="6E1E50"/>
        </w:rPr>
      </w:pPr>
      <w:r w:rsidRPr="00BD78B9">
        <w:rPr>
          <w:color w:val="000000" w:themeColor="text1"/>
        </w:rPr>
        <w:t xml:space="preserve">Инхибиторите на </w:t>
      </w:r>
      <w:r w:rsidRPr="00BD78B9">
        <w:rPr>
          <w:b/>
          <w:bCs/>
          <w:color w:val="6E1E50"/>
        </w:rPr>
        <w:t>CDK4/6</w:t>
      </w:r>
      <w:r w:rsidRPr="00BD78B9">
        <w:rPr>
          <w:color w:val="6E1E50"/>
        </w:rPr>
        <w:t xml:space="preserve"> </w:t>
      </w:r>
      <w:r w:rsidRPr="00BD78B9">
        <w:rPr>
          <w:color w:val="000000" w:themeColor="text1"/>
        </w:rPr>
        <w:t>(</w:t>
      </w:r>
      <w:r w:rsidRPr="00BD78B9">
        <w:rPr>
          <w:b/>
          <w:bCs/>
          <w:color w:val="6E1E50"/>
        </w:rPr>
        <w:t xml:space="preserve">палбоциклиб, рибоциклиб </w:t>
      </w:r>
      <w:r w:rsidRPr="00BD78B9">
        <w:rPr>
          <w:color w:val="000000" w:themeColor="text1"/>
        </w:rPr>
        <w:t xml:space="preserve">и </w:t>
      </w:r>
      <w:r w:rsidRPr="00BD78B9">
        <w:rPr>
          <w:b/>
          <w:bCs/>
          <w:color w:val="6E1E50"/>
        </w:rPr>
        <w:t>абемациклиб</w:t>
      </w:r>
      <w:r w:rsidRPr="00BD78B9">
        <w:rPr>
          <w:color w:val="000000" w:themeColor="text1"/>
        </w:rPr>
        <w:t xml:space="preserve">) </w:t>
      </w:r>
      <w:r w:rsidR="0021187E">
        <w:rPr>
          <w:color w:val="000000" w:themeColor="text1"/>
          <w:lang w:val="bg-BG"/>
        </w:rPr>
        <w:t>представляват</w:t>
      </w:r>
      <w:r w:rsidRPr="00BD78B9">
        <w:rPr>
          <w:color w:val="000000" w:themeColor="text1"/>
        </w:rPr>
        <w:t xml:space="preserve"> възможност за лечение на</w:t>
      </w:r>
      <w:r>
        <w:rPr>
          <w:color w:val="000000" w:themeColor="text1"/>
          <w:lang w:val="bg-BG"/>
        </w:rPr>
        <w:t xml:space="preserve"> пациентите с</w:t>
      </w:r>
      <w:r w:rsidRPr="00BD78B9">
        <w:rPr>
          <w:color w:val="000000" w:themeColor="text1"/>
        </w:rPr>
        <w:t xml:space="preserve"> </w:t>
      </w:r>
      <w:r w:rsidRPr="00BD78B9">
        <w:rPr>
          <w:b/>
          <w:bCs/>
          <w:color w:val="6E1E50"/>
        </w:rPr>
        <w:t>ER</w:t>
      </w:r>
      <w:r w:rsidR="0021187E">
        <w:rPr>
          <w:b/>
          <w:bCs/>
          <w:color w:val="6E1E50"/>
          <w:lang w:val="bg-BG"/>
        </w:rPr>
        <w:t xml:space="preserve"> </w:t>
      </w:r>
      <w:r w:rsidRPr="00BD78B9">
        <w:rPr>
          <w:b/>
          <w:bCs/>
          <w:color w:val="6E1E50"/>
        </w:rPr>
        <w:t>позитивен</w:t>
      </w:r>
      <w:r w:rsidRPr="00BD78B9">
        <w:rPr>
          <w:color w:val="6E1E50"/>
        </w:rPr>
        <w:t xml:space="preserve"> </w:t>
      </w:r>
      <w:r w:rsidRPr="00BD78B9">
        <w:rPr>
          <w:color w:val="000000" w:themeColor="text1"/>
        </w:rPr>
        <w:t xml:space="preserve">напреднал рак на гърдата в комбинация с </w:t>
      </w:r>
      <w:r w:rsidRPr="00BD78B9">
        <w:rPr>
          <w:b/>
          <w:bCs/>
          <w:color w:val="6E1E50"/>
        </w:rPr>
        <w:t>ароматазен инхибитор</w:t>
      </w:r>
      <w:r w:rsidRPr="00BD78B9">
        <w:rPr>
          <w:color w:val="6E1E50"/>
        </w:rPr>
        <w:t xml:space="preserve"> </w:t>
      </w:r>
      <w:r w:rsidRPr="00BD78B9">
        <w:rPr>
          <w:color w:val="000000" w:themeColor="text1"/>
        </w:rPr>
        <w:t xml:space="preserve">или </w:t>
      </w:r>
      <w:r w:rsidRPr="00BD78B9">
        <w:rPr>
          <w:b/>
          <w:bCs/>
          <w:color w:val="6E1E50"/>
        </w:rPr>
        <w:t>фулвестрант</w:t>
      </w:r>
      <w:r w:rsidR="00C01556" w:rsidRPr="00F042AB">
        <w:t xml:space="preserve"> </w:t>
      </w:r>
      <w:r w:rsidR="00E26F6B" w:rsidRPr="00F042AB">
        <w:rPr>
          <w:color w:val="000000" w:themeColor="text1"/>
        </w:rPr>
        <w:t>(</w:t>
      </w:r>
      <w:r>
        <w:rPr>
          <w:color w:val="000000" w:themeColor="text1"/>
          <w:lang w:val="bg-BG"/>
        </w:rPr>
        <w:t>КХП</w:t>
      </w:r>
      <w:r w:rsidR="0021187E">
        <w:rPr>
          <w:color w:val="000000" w:themeColor="text1"/>
          <w:lang w:val="bg-BG"/>
        </w:rPr>
        <w:t xml:space="preserve"> на</w:t>
      </w:r>
      <w:r w:rsidR="0021187E" w:rsidRPr="0021187E">
        <w:rPr>
          <w:color w:val="000000" w:themeColor="text1"/>
        </w:rPr>
        <w:t xml:space="preserve"> </w:t>
      </w:r>
      <w:r w:rsidR="0021187E" w:rsidRPr="00F042AB">
        <w:rPr>
          <w:color w:val="000000" w:themeColor="text1"/>
        </w:rPr>
        <w:t>Ibrance</w:t>
      </w:r>
      <w:r w:rsidR="00E26F6B" w:rsidRPr="00F042AB">
        <w:rPr>
          <w:color w:val="000000" w:themeColor="text1"/>
        </w:rPr>
        <w:t xml:space="preserve">, 2017; </w:t>
      </w:r>
      <w:r>
        <w:rPr>
          <w:color w:val="000000" w:themeColor="text1"/>
          <w:lang w:val="bg-BG"/>
        </w:rPr>
        <w:t>КХП</w:t>
      </w:r>
      <w:r w:rsidR="0021187E">
        <w:rPr>
          <w:color w:val="000000" w:themeColor="text1"/>
          <w:lang w:val="bg-BG"/>
        </w:rPr>
        <w:t xml:space="preserve"> на </w:t>
      </w:r>
      <w:r w:rsidR="0021187E" w:rsidRPr="00F042AB">
        <w:rPr>
          <w:color w:val="000000" w:themeColor="text1"/>
        </w:rPr>
        <w:t>Kisqali</w:t>
      </w:r>
      <w:r w:rsidR="00E26F6B" w:rsidRPr="00F042AB">
        <w:rPr>
          <w:color w:val="000000" w:themeColor="text1"/>
        </w:rPr>
        <w:t>, 2017</w:t>
      </w:r>
      <w:r w:rsidR="00DD56BC" w:rsidRPr="00F042AB">
        <w:rPr>
          <w:color w:val="000000" w:themeColor="text1"/>
        </w:rPr>
        <w:t xml:space="preserve">; </w:t>
      </w:r>
      <w:r w:rsidR="00A0249C" w:rsidRPr="00F042AB">
        <w:rPr>
          <w:color w:val="000000" w:themeColor="text1"/>
        </w:rPr>
        <w:fldChar w:fldCharType="begin"/>
      </w:r>
      <w:r w:rsidR="003F4F78">
        <w:rPr>
          <w:color w:val="000000" w:themeColor="text1"/>
        </w:rPr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 w:rsidRPr="00F042AB">
        <w:rPr>
          <w:color w:val="000000" w:themeColor="text1"/>
        </w:rPr>
        <w:fldChar w:fldCharType="separate"/>
      </w:r>
      <w:r w:rsidR="003F4F78">
        <w:rPr>
          <w:noProof/>
          <w:color w:val="000000" w:themeColor="text1"/>
        </w:rPr>
        <w:t>(Cardoso et al. 2018)</w:t>
      </w:r>
      <w:r w:rsidR="00A0249C" w:rsidRPr="00F042AB">
        <w:rPr>
          <w:color w:val="000000" w:themeColor="text1"/>
        </w:rPr>
        <w:fldChar w:fldCharType="end"/>
      </w:r>
      <w:r w:rsidR="00E26F6B" w:rsidRPr="00F042AB">
        <w:rPr>
          <w:color w:val="000000" w:themeColor="text1"/>
        </w:rPr>
        <w:t>.</w:t>
      </w:r>
      <w:r w:rsidRPr="00BD78B9">
        <w:t xml:space="preserve"> </w:t>
      </w:r>
      <w:r w:rsidRPr="00BD78B9">
        <w:rPr>
          <w:b/>
          <w:bCs/>
          <w:color w:val="6E1E50"/>
        </w:rPr>
        <w:t>Еверолимус</w:t>
      </w:r>
      <w:r w:rsidRPr="00BD78B9">
        <w:t xml:space="preserve"> в комбинация с </w:t>
      </w:r>
      <w:r w:rsidRPr="00BD78B9">
        <w:rPr>
          <w:b/>
          <w:bCs/>
          <w:color w:val="6E1E50"/>
        </w:rPr>
        <w:t>екземестан, тамоксифен</w:t>
      </w:r>
      <w:r w:rsidRPr="00BD78B9">
        <w:rPr>
          <w:color w:val="6E1E50"/>
        </w:rPr>
        <w:t xml:space="preserve"> </w:t>
      </w:r>
      <w:r w:rsidRPr="00BD78B9">
        <w:t xml:space="preserve">или </w:t>
      </w:r>
      <w:r w:rsidRPr="00BD78B9">
        <w:rPr>
          <w:b/>
          <w:bCs/>
          <w:color w:val="6E1E50"/>
        </w:rPr>
        <w:t>фулвестрант</w:t>
      </w:r>
      <w:r w:rsidRPr="00BD78B9">
        <w:t xml:space="preserve"> е възможност за лечение на някои постменопаузални пациентки с </w:t>
      </w:r>
      <w:r w:rsidRPr="00BD78B9">
        <w:rPr>
          <w:b/>
          <w:bCs/>
          <w:color w:val="6E1E50"/>
        </w:rPr>
        <w:t>ER</w:t>
      </w:r>
      <w:r w:rsidR="0021187E">
        <w:rPr>
          <w:b/>
          <w:bCs/>
          <w:color w:val="6E1E50"/>
          <w:lang w:val="bg-BG"/>
        </w:rPr>
        <w:t xml:space="preserve"> </w:t>
      </w:r>
      <w:r w:rsidRPr="00BD78B9">
        <w:rPr>
          <w:b/>
          <w:bCs/>
          <w:color w:val="6E1E50"/>
        </w:rPr>
        <w:t>позитивен</w:t>
      </w:r>
      <w:r w:rsidRPr="00BD78B9">
        <w:rPr>
          <w:color w:val="6E1E50"/>
        </w:rPr>
        <w:t xml:space="preserve"> </w:t>
      </w:r>
      <w:r w:rsidRPr="00BD78B9">
        <w:t xml:space="preserve">напреднал рак на гърдата, който е прогресирал след лечение с нестероиден </w:t>
      </w:r>
      <w:r w:rsidRPr="00BD78B9">
        <w:rPr>
          <w:b/>
          <w:bCs/>
          <w:color w:val="6E1E50"/>
        </w:rPr>
        <w:t>ароматазен инхибитор</w:t>
      </w:r>
      <w:r>
        <w:rPr>
          <w:b/>
          <w:bCs/>
          <w:color w:val="6E1E50"/>
          <w:lang w:val="bg-BG"/>
        </w:rPr>
        <w:t xml:space="preserve"> </w:t>
      </w:r>
      <w:r w:rsidR="00A0249C" w:rsidRPr="00F042AB">
        <w:fldChar w:fldCharType="begin"/>
      </w:r>
      <w:r w:rsidR="003D0D7D" w:rsidRPr="00F042AB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 w:rsidRPr="00F042AB">
        <w:fldChar w:fldCharType="separate"/>
      </w:r>
      <w:r w:rsidR="003D0D7D" w:rsidRPr="00F042AB">
        <w:rPr>
          <w:noProof/>
        </w:rPr>
        <w:t>(Cardoso et al. 2018)</w:t>
      </w:r>
      <w:r w:rsidR="00A0249C" w:rsidRPr="00F042AB">
        <w:fldChar w:fldCharType="end"/>
      </w:r>
      <w:r w:rsidR="00E26F6B" w:rsidRPr="00F042AB">
        <w:t>.</w:t>
      </w:r>
    </w:p>
    <w:p w14:paraId="3B528573" w14:textId="112B4AD8" w:rsidR="00E26F6B" w:rsidRPr="00566B15" w:rsidRDefault="00566B15" w:rsidP="00E26F6B">
      <w:pPr>
        <w:spacing w:line="360" w:lineRule="auto"/>
      </w:pPr>
      <w:r w:rsidRPr="00566B15">
        <w:t>Новите</w:t>
      </w:r>
      <w:r>
        <w:rPr>
          <w:lang w:val="bg-BG"/>
        </w:rPr>
        <w:t xml:space="preserve"> лекарства</w:t>
      </w:r>
      <w:r w:rsidRPr="00566B15">
        <w:t xml:space="preserve"> </w:t>
      </w:r>
      <w:r w:rsidRPr="00566B15">
        <w:rPr>
          <w:b/>
          <w:bCs/>
          <w:color w:val="6E1E50"/>
        </w:rPr>
        <w:t>олапариб</w:t>
      </w:r>
      <w:r w:rsidRPr="00566B15">
        <w:t xml:space="preserve"> и </w:t>
      </w:r>
      <w:r w:rsidRPr="00566B15">
        <w:rPr>
          <w:b/>
          <w:bCs/>
          <w:color w:val="6E1E50"/>
        </w:rPr>
        <w:t xml:space="preserve">талазопариб </w:t>
      </w:r>
      <w:r w:rsidRPr="00566B15">
        <w:t xml:space="preserve">са инхибитори </w:t>
      </w:r>
      <w:r>
        <w:rPr>
          <w:lang w:val="bg-BG"/>
        </w:rPr>
        <w:t xml:space="preserve">на </w:t>
      </w:r>
      <w:r w:rsidRPr="00566B15">
        <w:t xml:space="preserve">PARP, които могат да се използват като алтернатива на </w:t>
      </w:r>
      <w:r w:rsidRPr="00566B15">
        <w:rPr>
          <w:b/>
          <w:bCs/>
          <w:color w:val="6E1E50"/>
        </w:rPr>
        <w:t>химиотерапията</w:t>
      </w:r>
      <w:r w:rsidRPr="00566B15">
        <w:t xml:space="preserve"> при пациенти с </w:t>
      </w:r>
      <w:r w:rsidRPr="00566B15">
        <w:rPr>
          <w:b/>
          <w:bCs/>
          <w:color w:val="6E1E50"/>
        </w:rPr>
        <w:t>BRCA1/2 мутации</w:t>
      </w:r>
      <w:r w:rsidR="00E26F6B" w:rsidRPr="00F042AB">
        <w:rPr>
          <w:color w:val="000000" w:themeColor="text1"/>
        </w:rPr>
        <w:t>.</w:t>
      </w:r>
    </w:p>
    <w:p w14:paraId="5FFE9A26" w14:textId="3766FD0A" w:rsidR="00E26F6B" w:rsidRDefault="00566B15" w:rsidP="004E174E">
      <w:pPr>
        <w:spacing w:line="360" w:lineRule="auto"/>
      </w:pPr>
      <w:r w:rsidRPr="00566B15">
        <w:rPr>
          <w:b/>
          <w:bCs/>
          <w:color w:val="6E1E50"/>
        </w:rPr>
        <w:lastRenderedPageBreak/>
        <w:t>Бевацизумаб</w:t>
      </w:r>
      <w:r w:rsidRPr="00566B15">
        <w:t xml:space="preserve"> в комбинация с </w:t>
      </w:r>
      <w:r w:rsidRPr="00566B15">
        <w:rPr>
          <w:b/>
          <w:bCs/>
          <w:color w:val="6E1E50"/>
        </w:rPr>
        <w:t>паклитаксел</w:t>
      </w:r>
      <w:r w:rsidRPr="00566B15">
        <w:t xml:space="preserve"> или </w:t>
      </w:r>
      <w:r w:rsidRPr="00566B15">
        <w:rPr>
          <w:b/>
          <w:bCs/>
          <w:color w:val="6E1E50"/>
        </w:rPr>
        <w:t>капецитабин</w:t>
      </w:r>
      <w:r w:rsidRPr="00566B15">
        <w:t xml:space="preserve"> е одобрен в Европа </w:t>
      </w:r>
      <w:r>
        <w:rPr>
          <w:lang w:val="bg-BG"/>
        </w:rPr>
        <w:t>като</w:t>
      </w:r>
      <w:r w:rsidRPr="00566B15">
        <w:t xml:space="preserve"> </w:t>
      </w:r>
      <w:r w:rsidRPr="00566B15">
        <w:rPr>
          <w:b/>
          <w:bCs/>
          <w:color w:val="6E1E50"/>
        </w:rPr>
        <w:t>първа линия</w:t>
      </w:r>
      <w:r w:rsidRPr="00566B15">
        <w:t xml:space="preserve"> на лечение на метастатичен рак на гърдата (</w:t>
      </w:r>
      <w:r>
        <w:rPr>
          <w:lang w:val="bg-BG"/>
        </w:rPr>
        <w:t>КХП</w:t>
      </w:r>
      <w:r w:rsidR="00ED1594" w:rsidRPr="00ED1594">
        <w:t xml:space="preserve"> </w:t>
      </w:r>
      <w:r w:rsidR="00ED1594">
        <w:rPr>
          <w:lang w:val="bg-BG"/>
        </w:rPr>
        <w:t xml:space="preserve">на </w:t>
      </w:r>
      <w:r w:rsidR="00ED1594" w:rsidRPr="00ED1594">
        <w:rPr>
          <w:lang w:val="bg-BG"/>
        </w:rPr>
        <w:t>Avastin</w:t>
      </w:r>
      <w:r w:rsidRPr="00566B15">
        <w:t xml:space="preserve">, 2017); понастоящем обаче това лечение не се препоръчва в </w:t>
      </w:r>
      <w:r w:rsidR="00ED1594">
        <w:rPr>
          <w:lang w:val="bg-BG"/>
        </w:rPr>
        <w:t>Е</w:t>
      </w:r>
      <w:r w:rsidRPr="00566B15">
        <w:t xml:space="preserve">вропейските насоки за лечение за рутинна употреба, тъй като осигурява само умерени ползи за някои пациенти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DF7D06">
        <w:t>.</w:t>
      </w:r>
    </w:p>
    <w:p w14:paraId="1BB889F5" w14:textId="77777777" w:rsidR="00962031" w:rsidRDefault="00962031" w:rsidP="00352264">
      <w:pPr>
        <w:spacing w:line="360" w:lineRule="auto"/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r w:rsidRPr="00962031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  <w:t>Преглед на лечението</w:t>
      </w:r>
    </w:p>
    <w:p w14:paraId="002B84B9" w14:textId="0F2F4D76" w:rsidR="00352264" w:rsidRDefault="00962031" w:rsidP="00352264">
      <w:pPr>
        <w:spacing w:line="360" w:lineRule="auto"/>
      </w:pPr>
      <w:r w:rsidRPr="00962031">
        <w:t xml:space="preserve">Броят на възможните лечения може да бъде много объркващ, но </w:t>
      </w:r>
      <w:r>
        <w:rPr>
          <w:lang w:val="bg-BG"/>
        </w:rPr>
        <w:t>В</w:t>
      </w:r>
      <w:r w:rsidRPr="00962031">
        <w:t xml:space="preserve">ашият лекар или </w:t>
      </w:r>
      <w:r w:rsidRPr="00962031">
        <w:rPr>
          <w:b/>
          <w:bCs/>
          <w:color w:val="6E1E50"/>
        </w:rPr>
        <w:t>медицинска сестра</w:t>
      </w:r>
      <w:r w:rsidRPr="00962031">
        <w:rPr>
          <w:color w:val="6E1E50"/>
        </w:rPr>
        <w:t xml:space="preserve"> </w:t>
      </w:r>
      <w:r w:rsidRPr="00962031">
        <w:t xml:space="preserve">ще </w:t>
      </w:r>
      <w:r>
        <w:rPr>
          <w:lang w:val="bg-BG"/>
        </w:rPr>
        <w:t>В</w:t>
      </w:r>
      <w:r w:rsidRPr="00962031">
        <w:t xml:space="preserve">и насочи към </w:t>
      </w:r>
      <w:r>
        <w:rPr>
          <w:lang w:val="bg-BG"/>
        </w:rPr>
        <w:t>подходящите за Вас</w:t>
      </w:r>
      <w:r w:rsidRPr="00962031">
        <w:t xml:space="preserve"> възможности. На следващата фигура е представен общ преглед на видовете лечение, препоръчвани за всеки под</w:t>
      </w:r>
      <w:r w:rsidR="00ED1594">
        <w:rPr>
          <w:lang w:val="bg-BG"/>
        </w:rPr>
        <w:t>вид</w:t>
      </w:r>
      <w:r w:rsidRPr="00962031">
        <w:t xml:space="preserve"> на заболяването</w:t>
      </w:r>
      <w:r w:rsidR="00352264">
        <w:t>:</w:t>
      </w:r>
    </w:p>
    <w:p w14:paraId="3F0BB36B" w14:textId="26E43F2E" w:rsidR="00352264" w:rsidRDefault="00D36B84" w:rsidP="00E6656A">
      <w:pPr>
        <w:spacing w:line="360" w:lineRule="auto"/>
        <w:jc w:val="center"/>
        <w:rPr>
          <w:color w:val="000000" w:themeColor="text1"/>
        </w:rPr>
      </w:pPr>
      <w:r w:rsidRPr="00D36B84">
        <w:rPr>
          <w:noProof/>
          <w:color w:val="000000" w:themeColor="text1"/>
        </w:rPr>
        <w:drawing>
          <wp:inline distT="0" distB="0" distL="0" distR="0" wp14:anchorId="1D587C3D" wp14:editId="13569199">
            <wp:extent cx="6544082" cy="29908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4155" t="4727" r="10758" b="26137"/>
                    <a:stretch/>
                  </pic:blipFill>
                  <pic:spPr bwMode="auto">
                    <a:xfrm>
                      <a:off x="0" y="0"/>
                      <a:ext cx="6565787" cy="300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51147" w14:textId="79B43855" w:rsidR="00352264" w:rsidRDefault="00962031" w:rsidP="00352264">
      <w:pPr>
        <w:spacing w:line="360" w:lineRule="auto"/>
        <w:rPr>
          <w:sz w:val="20"/>
          <w:szCs w:val="20"/>
        </w:rPr>
      </w:pPr>
      <w:r w:rsidRPr="00962031">
        <w:rPr>
          <w:sz w:val="20"/>
          <w:szCs w:val="20"/>
        </w:rPr>
        <w:t>Схема</w:t>
      </w:r>
      <w:r w:rsidR="00ED1594">
        <w:rPr>
          <w:sz w:val="20"/>
          <w:szCs w:val="20"/>
          <w:lang w:val="bg-BG"/>
        </w:rPr>
        <w:t xml:space="preserve">тично представяне на </w:t>
      </w:r>
      <w:r w:rsidRPr="00962031">
        <w:rPr>
          <w:sz w:val="20"/>
          <w:szCs w:val="20"/>
        </w:rPr>
        <w:t xml:space="preserve">подходите за </w:t>
      </w:r>
      <w:r w:rsidRPr="00962031">
        <w:rPr>
          <w:b/>
          <w:bCs/>
          <w:color w:val="6E1E50"/>
          <w:sz w:val="20"/>
          <w:szCs w:val="20"/>
        </w:rPr>
        <w:t>системно</w:t>
      </w:r>
      <w:r w:rsidRPr="00962031">
        <w:rPr>
          <w:sz w:val="20"/>
          <w:szCs w:val="20"/>
        </w:rPr>
        <w:t xml:space="preserve"> лечение при напреднал рак на гърдата</w:t>
      </w:r>
      <w:r w:rsidR="00352264">
        <w:rPr>
          <w:sz w:val="20"/>
          <w:szCs w:val="20"/>
        </w:rPr>
        <w:t xml:space="preserve">.  </w:t>
      </w:r>
    </w:p>
    <w:p w14:paraId="4A78C608" w14:textId="77777777" w:rsidR="00352264" w:rsidRPr="005B7454" w:rsidRDefault="00352264" w:rsidP="00EE0784">
      <w:pPr>
        <w:spacing w:line="360" w:lineRule="auto"/>
        <w:rPr>
          <w:color w:val="000000" w:themeColor="text1"/>
        </w:rPr>
      </w:pPr>
    </w:p>
    <w:p w14:paraId="1AA25769" w14:textId="77777777" w:rsidR="00583391" w:rsidRDefault="0058339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4AF9159" w14:textId="027112D8" w:rsidR="00575545" w:rsidRPr="00B17D0C" w:rsidRDefault="00D67ACD" w:rsidP="00E6656A">
      <w:pPr>
        <w:pStyle w:val="Heading2"/>
        <w:rPr>
          <w:lang w:val="bg-BG"/>
        </w:rPr>
      </w:pPr>
      <w:bookmarkStart w:id="43" w:name="_Hlk124116173"/>
      <w:r w:rsidRPr="00D67ACD">
        <w:lastRenderedPageBreak/>
        <w:t xml:space="preserve">Специални </w:t>
      </w:r>
      <w:r w:rsidR="00B17D0C">
        <w:rPr>
          <w:lang w:val="bg-BG"/>
        </w:rPr>
        <w:t>групи пациенти</w:t>
      </w:r>
    </w:p>
    <w:bookmarkEnd w:id="43"/>
    <w:p w14:paraId="734830AF" w14:textId="2823A277" w:rsidR="004A0617" w:rsidRDefault="00D67ACD" w:rsidP="00D45C2E">
      <w:pPr>
        <w:pStyle w:val="Heading4"/>
      </w:pPr>
      <w:r w:rsidRPr="00D67ACD">
        <w:t>Пациенти с BRCA мутации</w:t>
      </w:r>
    </w:p>
    <w:p w14:paraId="0137CCEE" w14:textId="736D2C1B" w:rsidR="004377EE" w:rsidRPr="00CA6135" w:rsidRDefault="00D67ACD" w:rsidP="006B7650">
      <w:pPr>
        <w:spacing w:line="360" w:lineRule="auto"/>
      </w:pPr>
      <w:r w:rsidRPr="00D67ACD">
        <w:t>Поради повишения риск от развитие на рак на гърдата</w:t>
      </w:r>
      <w:r w:rsidR="00841228">
        <w:rPr>
          <w:lang w:val="bg-BG"/>
        </w:rPr>
        <w:t>,</w:t>
      </w:r>
      <w:r w:rsidRPr="00D67ACD">
        <w:t xml:space="preserve"> на жените, носителки на </w:t>
      </w:r>
      <w:r w:rsidRPr="00D67ACD">
        <w:rPr>
          <w:b/>
          <w:bCs/>
          <w:color w:val="6E1E50"/>
        </w:rPr>
        <w:t>BRCA1</w:t>
      </w:r>
      <w:r w:rsidRPr="00D67ACD">
        <w:t xml:space="preserve"> или </w:t>
      </w:r>
      <w:r w:rsidRPr="00D67ACD">
        <w:rPr>
          <w:b/>
          <w:bCs/>
          <w:color w:val="6E1E50"/>
        </w:rPr>
        <w:t>BRCA2 мутация</w:t>
      </w:r>
      <w:r w:rsidRPr="00D67ACD">
        <w:t xml:space="preserve">, може да бъде предложена превантивна двустранна </w:t>
      </w:r>
      <w:r w:rsidRPr="00D67ACD">
        <w:rPr>
          <w:b/>
          <w:bCs/>
          <w:color w:val="6E1E50"/>
        </w:rPr>
        <w:t>мастектомия</w:t>
      </w:r>
      <w:r w:rsidRPr="00D67ACD">
        <w:t xml:space="preserve"> с </w:t>
      </w:r>
      <w:r>
        <w:rPr>
          <w:lang w:val="bg-BG"/>
        </w:rPr>
        <w:t xml:space="preserve">последваща </w:t>
      </w:r>
      <w:r w:rsidRPr="00D67ACD">
        <w:t xml:space="preserve">реконструкция на гърдата и двустранна </w:t>
      </w:r>
      <w:r w:rsidRPr="00D67ACD">
        <w:rPr>
          <w:b/>
          <w:bCs/>
          <w:color w:val="6E1E50"/>
        </w:rPr>
        <w:t>салпинго-оофоректомия</w:t>
      </w:r>
      <w:r w:rsidRPr="00D67ACD">
        <w:t xml:space="preserve">. След двустранна </w:t>
      </w:r>
      <w:r w:rsidRPr="00D67ACD">
        <w:rPr>
          <w:b/>
          <w:bCs/>
          <w:color w:val="6E1E50"/>
        </w:rPr>
        <w:t>мастектомия</w:t>
      </w:r>
      <w:r w:rsidRPr="00D67ACD">
        <w:t xml:space="preserve"> рискът от </w:t>
      </w:r>
      <w:r>
        <w:rPr>
          <w:lang w:val="bg-BG"/>
        </w:rPr>
        <w:t xml:space="preserve">развитие на </w:t>
      </w:r>
      <w:r w:rsidRPr="00D67ACD">
        <w:t>рак на гърдата при тези пациентки намалява с 90-95%</w:t>
      </w:r>
      <w:r>
        <w:rPr>
          <w:lang w:val="bg-BG"/>
        </w:rPr>
        <w:t xml:space="preserve"> </w:t>
      </w:r>
      <w:r w:rsidR="00A0249C" w:rsidRPr="00F042AB">
        <w:fldChar w:fldCharType="begin"/>
      </w:r>
      <w:r w:rsidR="003D0D7D" w:rsidRPr="00F042AB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 w:rsidRPr="00F042AB">
        <w:fldChar w:fldCharType="separate"/>
      </w:r>
      <w:r w:rsidR="003D0D7D" w:rsidRPr="00F042AB">
        <w:rPr>
          <w:noProof/>
        </w:rPr>
        <w:t>(Cardoso et al. 2018)</w:t>
      </w:r>
      <w:r w:rsidR="00A0249C" w:rsidRPr="00F042AB">
        <w:fldChar w:fldCharType="end"/>
      </w:r>
      <w:r w:rsidR="00CA6135" w:rsidRPr="00F042AB">
        <w:t xml:space="preserve">. </w:t>
      </w:r>
      <w:r w:rsidRPr="00D67ACD">
        <w:t>Като цяло свързаните</w:t>
      </w:r>
      <w:r>
        <w:rPr>
          <w:lang w:val="bg-BG"/>
        </w:rPr>
        <w:t xml:space="preserve"> с</w:t>
      </w:r>
      <w:r w:rsidRPr="00D67ACD">
        <w:t xml:space="preserve"> </w:t>
      </w:r>
      <w:r w:rsidRPr="00D67ACD">
        <w:rPr>
          <w:b/>
          <w:bCs/>
          <w:color w:val="6E1E50"/>
        </w:rPr>
        <w:t>BRCA</w:t>
      </w:r>
      <w:r w:rsidRPr="00D67ACD">
        <w:t xml:space="preserve"> видове рак на гърдата </w:t>
      </w:r>
      <w:r>
        <w:rPr>
          <w:lang w:val="bg-BG"/>
        </w:rPr>
        <w:t>в</w:t>
      </w:r>
      <w:r w:rsidR="00841228">
        <w:rPr>
          <w:lang w:val="bg-BG"/>
        </w:rPr>
        <w:t xml:space="preserve"> </w:t>
      </w:r>
      <w:r>
        <w:rPr>
          <w:lang w:val="bg-BG"/>
        </w:rPr>
        <w:t xml:space="preserve">ранен стадий </w:t>
      </w:r>
      <w:r w:rsidRPr="00D67ACD">
        <w:t xml:space="preserve">се лекуват по подобен начин като другите видове рак на гърдата, </w:t>
      </w:r>
      <w:r>
        <w:rPr>
          <w:lang w:val="bg-BG"/>
        </w:rPr>
        <w:t>като</w:t>
      </w:r>
      <w:r w:rsidRPr="00D67ACD">
        <w:t xml:space="preserve"> </w:t>
      </w:r>
      <w:r w:rsidRPr="00D67ACD">
        <w:rPr>
          <w:b/>
          <w:bCs/>
          <w:color w:val="6E1E50"/>
        </w:rPr>
        <w:t>адювантни</w:t>
      </w:r>
      <w:r w:rsidRPr="00D67ACD">
        <w:t xml:space="preserve"> терапии трябва да се прилагат според клиничната необходимост </w:t>
      </w:r>
      <w:r w:rsidR="00802F19"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802F19">
        <w:instrText xml:space="preserve"> ADDIN EN.CITE </w:instrText>
      </w:r>
      <w:r w:rsidR="00802F19">
        <w:fldChar w:fldCharType="begin">
          <w:fldData xml:space="preserve">PEVuZE5vdGU+PENpdGU+PEF1dGhvcj5QYWx1Y2gtU2hpbW9uPC9BdXRob3I+PFllYXI+MjAxNjwv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</w:fldData>
        </w:fldChar>
      </w:r>
      <w:r w:rsidR="00802F19">
        <w:instrText xml:space="preserve"> ADDIN EN.CITE.DATA </w:instrText>
      </w:r>
      <w:r w:rsidR="00802F19">
        <w:fldChar w:fldCharType="end"/>
      </w:r>
      <w:r w:rsidR="00802F19">
        <w:fldChar w:fldCharType="separate"/>
      </w:r>
      <w:r w:rsidR="00802F19">
        <w:rPr>
          <w:noProof/>
        </w:rPr>
        <w:t>(Paluch-Shimon et al. 2016)</w:t>
      </w:r>
      <w:r w:rsidR="00802F19">
        <w:fldChar w:fldCharType="end"/>
      </w:r>
      <w:r w:rsidR="00FA1EFF">
        <w:t xml:space="preserve">. </w:t>
      </w:r>
      <w:r w:rsidRPr="00D67ACD">
        <w:t>Както и при не-</w:t>
      </w:r>
      <w:r w:rsidRPr="00D67ACD">
        <w:rPr>
          <w:b/>
          <w:bCs/>
          <w:color w:val="6E1E50"/>
        </w:rPr>
        <w:t>BRCA</w:t>
      </w:r>
      <w:r w:rsidRPr="00D67ACD">
        <w:t xml:space="preserve"> тройно</w:t>
      </w:r>
      <w:r>
        <w:rPr>
          <w:lang w:val="bg-BG"/>
        </w:rPr>
        <w:t>-</w:t>
      </w:r>
      <w:r w:rsidRPr="00D67ACD">
        <w:t xml:space="preserve">негативния рак на гърдата, при </w:t>
      </w:r>
      <w:r w:rsidRPr="00D67ACD">
        <w:rPr>
          <w:b/>
          <w:bCs/>
          <w:color w:val="6E1E50"/>
        </w:rPr>
        <w:t>BRCA</w:t>
      </w:r>
      <w:r w:rsidRPr="00D67ACD">
        <w:t>-асоциирано напреднало тройно</w:t>
      </w:r>
      <w:r>
        <w:rPr>
          <w:lang w:val="bg-BG"/>
        </w:rPr>
        <w:t>-</w:t>
      </w:r>
      <w:r w:rsidRPr="00D67ACD">
        <w:t xml:space="preserve">негативно заболяване </w:t>
      </w:r>
      <w:r>
        <w:rPr>
          <w:lang w:val="bg-BG"/>
        </w:rPr>
        <w:t xml:space="preserve">също </w:t>
      </w:r>
      <w:r w:rsidRPr="00D67ACD">
        <w:t>се препоръчва</w:t>
      </w:r>
      <w:r>
        <w:rPr>
          <w:lang w:val="bg-BG"/>
        </w:rPr>
        <w:t xml:space="preserve"> лечение с</w:t>
      </w:r>
      <w:r w:rsidRPr="00D67ACD">
        <w:t xml:space="preserve"> </w:t>
      </w:r>
      <w:r w:rsidRPr="00D67ACD">
        <w:rPr>
          <w:b/>
          <w:bCs/>
          <w:color w:val="6E1E50"/>
        </w:rPr>
        <w:t>карбоплатин</w:t>
      </w:r>
      <w:r w:rsidRPr="00D67ACD"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6B7650">
        <w:t>.</w:t>
      </w:r>
      <w:r w:rsidR="00001A10">
        <w:t xml:space="preserve"> </w:t>
      </w:r>
      <w:r w:rsidRPr="00D67ACD">
        <w:t xml:space="preserve">При </w:t>
      </w:r>
      <w:r w:rsidRPr="00D67ACD">
        <w:rPr>
          <w:b/>
          <w:bCs/>
          <w:color w:val="6E1E50"/>
        </w:rPr>
        <w:t>BRCA</w:t>
      </w:r>
      <w:r w:rsidRPr="00D67ACD">
        <w:t>-</w:t>
      </w:r>
      <w:r>
        <w:rPr>
          <w:lang w:val="bg-BG"/>
        </w:rPr>
        <w:t>свързани</w:t>
      </w:r>
      <w:r w:rsidRPr="00D67ACD">
        <w:t xml:space="preserve"> тройно</w:t>
      </w:r>
      <w:r>
        <w:rPr>
          <w:lang w:val="bg-BG"/>
        </w:rPr>
        <w:t>-</w:t>
      </w:r>
      <w:r w:rsidRPr="00D67ACD">
        <w:t xml:space="preserve">негативни или </w:t>
      </w:r>
      <w:r w:rsidRPr="00D67ACD">
        <w:rPr>
          <w:b/>
          <w:bCs/>
          <w:color w:val="6E1E50"/>
        </w:rPr>
        <w:t>ER</w:t>
      </w:r>
      <w:r w:rsidR="00841228">
        <w:rPr>
          <w:b/>
          <w:bCs/>
          <w:color w:val="6E1E50"/>
          <w:lang w:val="bg-BG"/>
        </w:rPr>
        <w:t xml:space="preserve"> </w:t>
      </w:r>
      <w:r w:rsidRPr="00D67ACD">
        <w:rPr>
          <w:b/>
          <w:bCs/>
          <w:color w:val="6E1E50"/>
        </w:rPr>
        <w:t>позитивни тумори</w:t>
      </w:r>
      <w:r w:rsidRPr="00D67ACD">
        <w:t xml:space="preserve">, резистентни </w:t>
      </w:r>
      <w:r>
        <w:rPr>
          <w:lang w:val="bg-BG"/>
        </w:rPr>
        <w:t>на</w:t>
      </w:r>
      <w:r w:rsidRPr="00D67ACD">
        <w:t xml:space="preserve"> </w:t>
      </w:r>
      <w:r w:rsidRPr="00D67ACD">
        <w:rPr>
          <w:b/>
          <w:bCs/>
          <w:color w:val="6E1E50"/>
        </w:rPr>
        <w:t>ендокринни терапии</w:t>
      </w:r>
      <w:r w:rsidRPr="00D67ACD">
        <w:t xml:space="preserve">, </w:t>
      </w:r>
      <w:r w:rsidRPr="00D67ACD">
        <w:rPr>
          <w:b/>
          <w:bCs/>
          <w:color w:val="6E1E50"/>
        </w:rPr>
        <w:t>олапариб</w:t>
      </w:r>
      <w:r w:rsidRPr="00D67ACD">
        <w:t xml:space="preserve"> или </w:t>
      </w:r>
      <w:r w:rsidRPr="00D67ACD">
        <w:rPr>
          <w:b/>
          <w:bCs/>
          <w:color w:val="6E1E50"/>
        </w:rPr>
        <w:t>талазопариб</w:t>
      </w:r>
      <w:r w:rsidRPr="00D67ACD">
        <w:t xml:space="preserve"> могат да бъдат алтернатива на </w:t>
      </w:r>
      <w:r w:rsidRPr="00D67ACD">
        <w:rPr>
          <w:b/>
          <w:bCs/>
          <w:color w:val="6E1E50"/>
        </w:rPr>
        <w:t>химиотерапията</w:t>
      </w:r>
      <w:r w:rsidR="00001A10">
        <w:t>.</w:t>
      </w:r>
    </w:p>
    <w:p w14:paraId="0C3B14AA" w14:textId="4ED5839D" w:rsidR="00AA0E0D" w:rsidRPr="00F042AB" w:rsidRDefault="00DC09D7" w:rsidP="00D45C2E">
      <w:pPr>
        <w:pStyle w:val="Heading4"/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3AE3DBD5" wp14:editId="3EE6DBCD">
            <wp:simplePos x="0" y="0"/>
            <wp:positionH relativeFrom="margin">
              <wp:align>right</wp:align>
            </wp:positionH>
            <wp:positionV relativeFrom="paragraph">
              <wp:posOffset>250190</wp:posOffset>
            </wp:positionV>
            <wp:extent cx="3103245" cy="2211070"/>
            <wp:effectExtent l="0" t="0" r="1905" b="0"/>
            <wp:wrapSquare wrapText="left"/>
            <wp:docPr id="27" name="Picture 27" descr="Consul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onsultation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24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ACD" w:rsidRPr="00D67ACD">
        <w:t>Рак на гърдата и бременност</w:t>
      </w:r>
    </w:p>
    <w:p w14:paraId="16235054" w14:textId="041DC527" w:rsidR="00FF3237" w:rsidRPr="00F042AB" w:rsidRDefault="00B17D0C" w:rsidP="00FF3237">
      <w:pPr>
        <w:spacing w:line="360" w:lineRule="auto"/>
      </w:pPr>
      <w:r w:rsidRPr="00B17D0C">
        <w:t>Няма противопоказания за забременяване след пре</w:t>
      </w:r>
      <w:r>
        <w:rPr>
          <w:lang w:val="bg-BG"/>
        </w:rPr>
        <w:t>живян</w:t>
      </w:r>
      <w:r w:rsidRPr="00B17D0C">
        <w:t xml:space="preserve"> рак на гърдата. Има обаче няколко важни момента, които трябва да се вземат предвид, особено в случай на </w:t>
      </w:r>
      <w:r w:rsidRPr="00B17D0C">
        <w:rPr>
          <w:b/>
          <w:bCs/>
          <w:color w:val="6E1E50"/>
        </w:rPr>
        <w:t>ER</w:t>
      </w:r>
      <w:r w:rsidR="00841228">
        <w:rPr>
          <w:b/>
          <w:bCs/>
          <w:color w:val="6E1E50"/>
          <w:lang w:val="bg-BG"/>
        </w:rPr>
        <w:t xml:space="preserve"> </w:t>
      </w:r>
      <w:r w:rsidRPr="00B17D0C">
        <w:rPr>
          <w:b/>
          <w:bCs/>
          <w:color w:val="6E1E50"/>
        </w:rPr>
        <w:t>позитивен</w:t>
      </w:r>
      <w:r w:rsidRPr="00B17D0C">
        <w:t xml:space="preserve"> рак на гърдата, поради голямата продължителност на </w:t>
      </w:r>
      <w:r w:rsidRPr="00B17D0C">
        <w:rPr>
          <w:b/>
          <w:bCs/>
          <w:color w:val="6E1E50"/>
        </w:rPr>
        <w:t>ендокринната терапия</w:t>
      </w:r>
      <w:r w:rsidRPr="00B17D0C">
        <w:t xml:space="preserve">. </w:t>
      </w:r>
      <w:r w:rsidRPr="00B17D0C">
        <w:rPr>
          <w:b/>
          <w:bCs/>
          <w:color w:val="6E1E50"/>
        </w:rPr>
        <w:t>Ендокринната терапия</w:t>
      </w:r>
      <w:r w:rsidRPr="00B17D0C">
        <w:t xml:space="preserve"> трябва да бъде спряна преди опитите за забременяване и да бъде възобновена след раждането и </w:t>
      </w:r>
      <w:r>
        <w:rPr>
          <w:lang w:val="bg-BG"/>
        </w:rPr>
        <w:t xml:space="preserve">периода на </w:t>
      </w:r>
      <w:r w:rsidRPr="00B17D0C">
        <w:t>кърмене. Ако желаете да забременеете, моля, обсъдете внимателно всички въпроси с Вашия лекар</w:t>
      </w:r>
      <w:r w:rsidR="00FF3237" w:rsidRPr="00F042AB">
        <w:t>.</w:t>
      </w:r>
    </w:p>
    <w:p w14:paraId="425EF960" w14:textId="646E3F6D" w:rsidR="00FF3237" w:rsidRPr="00E41886" w:rsidRDefault="00B17D0C" w:rsidP="00D45C2E">
      <w:pPr>
        <w:spacing w:line="360" w:lineRule="auto"/>
      </w:pPr>
      <w:r w:rsidRPr="00B17D0C">
        <w:t>Лечението на рак</w:t>
      </w:r>
      <w:r>
        <w:rPr>
          <w:lang w:val="bg-BG"/>
        </w:rPr>
        <w:t>а</w:t>
      </w:r>
      <w:r w:rsidRPr="00B17D0C">
        <w:t xml:space="preserve"> на гърдата, възникнал по време на бременност, е много трудна ситуация, която трябва да бъде решена от опитен екип</w:t>
      </w:r>
      <w:r>
        <w:rPr>
          <w:lang w:val="bg-BG"/>
        </w:rPr>
        <w:t xml:space="preserve"> специалисти</w:t>
      </w:r>
      <w:r w:rsidRPr="00B17D0C">
        <w:t xml:space="preserve">. В огромното мнозинство от случаите не е необходимо да се прекъсва бременността (т.е. не е необходимо да се прави аборт). Прекъсването на бременността не подобрява </w:t>
      </w:r>
      <w:r w:rsidRPr="00B17D0C">
        <w:rPr>
          <w:b/>
          <w:bCs/>
          <w:color w:val="6E1E50"/>
        </w:rPr>
        <w:t>прогнозата</w:t>
      </w:r>
      <w:r w:rsidRPr="00B17D0C">
        <w:t xml:space="preserve"> на майката. Това обаче е деликатно решение, което трябва да бъде взето от жената и нейния партньор, след като бъдат добре информирани за всички налични възможности. По време на бременност са възможни няколко вида лечение в зависимост от тримес</w:t>
      </w:r>
      <w:r>
        <w:rPr>
          <w:lang w:val="bg-BG"/>
        </w:rPr>
        <w:t xml:space="preserve">търа </w:t>
      </w:r>
      <w:r w:rsidR="00FF3237" w:rsidRPr="00F042AB">
        <w:fldChar w:fldCharType="begin">
          <w:fldData xml:space="preserve">PEVuZE5vdGU+PENpdGU+PEF1dGhvcj5QZWNjYXRvcmk8L0F1dGhvcj48WWVhcj4yMDEzPC9ZZWFy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</w:fldData>
        </w:fldChar>
      </w:r>
      <w:r w:rsidR="00FF3237" w:rsidRPr="00F042AB">
        <w:instrText xml:space="preserve"> ADDIN EN.CITE </w:instrText>
      </w:r>
      <w:r w:rsidR="00FF3237" w:rsidRPr="00F042AB">
        <w:fldChar w:fldCharType="begin">
          <w:fldData xml:space="preserve">PEVuZE5vdGU+PENpdGU+PEF1dGhvcj5QZWNjYXRvcmk8L0F1dGhvcj48WWVhcj4yMDEzPC9ZZWFy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</w:fldData>
        </w:fldChar>
      </w:r>
      <w:r w:rsidR="00FF3237" w:rsidRPr="00F042AB">
        <w:instrText xml:space="preserve"> ADDIN EN.CITE.DATA </w:instrText>
      </w:r>
      <w:r w:rsidR="00FF3237" w:rsidRPr="00F042AB">
        <w:fldChar w:fldCharType="end"/>
      </w:r>
      <w:r w:rsidR="00FF3237" w:rsidRPr="00F042AB">
        <w:fldChar w:fldCharType="separate"/>
      </w:r>
      <w:r w:rsidR="00FF3237" w:rsidRPr="00F042AB">
        <w:rPr>
          <w:noProof/>
        </w:rPr>
        <w:t>(Peccatori et al. 2013)</w:t>
      </w:r>
      <w:r w:rsidR="00FF3237" w:rsidRPr="00F042AB">
        <w:fldChar w:fldCharType="end"/>
      </w:r>
      <w:r w:rsidR="00FF3237" w:rsidRPr="00F042AB">
        <w:t xml:space="preserve">. </w:t>
      </w:r>
      <w:r>
        <w:rPr>
          <w:lang w:val="bg-BG"/>
        </w:rPr>
        <w:t>Операцията</w:t>
      </w:r>
      <w:r w:rsidRPr="00B17D0C">
        <w:t xml:space="preserve"> обикновено е безопасна през всеки триместър. </w:t>
      </w:r>
      <w:r w:rsidRPr="00B17D0C">
        <w:rPr>
          <w:b/>
          <w:bCs/>
          <w:color w:val="6E1E50"/>
        </w:rPr>
        <w:t>Химиотерапията</w:t>
      </w:r>
      <w:r w:rsidRPr="00B17D0C">
        <w:t xml:space="preserve"> е безопасна по време на втория и третия триместър</w:t>
      </w:r>
      <w:r>
        <w:rPr>
          <w:lang w:val="bg-BG"/>
        </w:rPr>
        <w:t>, като</w:t>
      </w:r>
      <w:r w:rsidRPr="00B17D0C">
        <w:t xml:space="preserve"> </w:t>
      </w:r>
      <w:r w:rsidRPr="00B17D0C">
        <w:rPr>
          <w:b/>
          <w:bCs/>
          <w:color w:val="6E1E50"/>
        </w:rPr>
        <w:t>химиотерапията</w:t>
      </w:r>
      <w:r w:rsidRPr="00B17D0C">
        <w:t xml:space="preserve"> на базата на </w:t>
      </w:r>
      <w:r w:rsidRPr="00B17D0C">
        <w:rPr>
          <w:b/>
          <w:bCs/>
          <w:color w:val="6E1E50"/>
        </w:rPr>
        <w:t>антрациклин</w:t>
      </w:r>
      <w:r w:rsidRPr="00B17D0C">
        <w:t xml:space="preserve"> обикновено е първи избор на </w:t>
      </w:r>
      <w:r w:rsidRPr="00B17D0C">
        <w:lastRenderedPageBreak/>
        <w:t xml:space="preserve">лечение по време на бременност, като могат да се използват и </w:t>
      </w:r>
      <w:r w:rsidRPr="00B17D0C">
        <w:rPr>
          <w:b/>
          <w:bCs/>
          <w:color w:val="6E1E50"/>
        </w:rPr>
        <w:t>таксани</w:t>
      </w:r>
      <w:r w:rsidRPr="00B17D0C">
        <w:t xml:space="preserve">. </w:t>
      </w:r>
      <w:r w:rsidRPr="00E41886">
        <w:rPr>
          <w:b/>
          <w:bCs/>
          <w:color w:val="6E1E50"/>
        </w:rPr>
        <w:t>Ендокринните</w:t>
      </w:r>
      <w:r w:rsidRPr="00B17D0C">
        <w:t xml:space="preserve"> и анти-</w:t>
      </w:r>
      <w:r w:rsidRPr="00E41886">
        <w:rPr>
          <w:b/>
          <w:bCs/>
          <w:color w:val="6E1E50"/>
        </w:rPr>
        <w:t>HER2</w:t>
      </w:r>
      <w:r w:rsidRPr="00B17D0C">
        <w:t xml:space="preserve"> терапиите могат да се прилагат едва след раждането на бебето. Обикновено </w:t>
      </w:r>
      <w:r w:rsidRPr="00E41886">
        <w:rPr>
          <w:b/>
          <w:bCs/>
          <w:color w:val="6E1E50"/>
        </w:rPr>
        <w:t xml:space="preserve">лъчетерапията </w:t>
      </w:r>
      <w:r w:rsidRPr="00B17D0C">
        <w:t>се отлага за след раждането на бебето. Най-важният фактор за бебето е да се избегне преждевременно раждане</w:t>
      </w:r>
      <w:r w:rsidR="00FF3237" w:rsidRPr="00F042AB">
        <w:t>.</w:t>
      </w:r>
    </w:p>
    <w:p w14:paraId="0AD28921" w14:textId="4CC29DC1" w:rsidR="00AA0E0D" w:rsidRDefault="003216CA" w:rsidP="00A37E13">
      <w:pPr>
        <w:pStyle w:val="Heading4"/>
      </w:pPr>
      <w:r w:rsidRPr="003216CA">
        <w:t>Млади жени</w:t>
      </w:r>
    </w:p>
    <w:p w14:paraId="54FF0F2E" w14:textId="77B9A4B4" w:rsidR="00546D75" w:rsidRPr="00F042AB" w:rsidRDefault="003216CA" w:rsidP="00A37E13">
      <w:pPr>
        <w:spacing w:line="360" w:lineRule="auto"/>
      </w:pPr>
      <w:r w:rsidRPr="003216CA">
        <w:t xml:space="preserve">При по-млади пациентки в предменопауза лечението на рак на гърдата може да намали фертилността </w:t>
      </w:r>
      <w:r w:rsidR="00841228">
        <w:rPr>
          <w:lang w:val="bg-BG"/>
        </w:rPr>
        <w:t xml:space="preserve">(плодовитостта) </w:t>
      </w:r>
      <w:r w:rsidRPr="003216CA">
        <w:t xml:space="preserve">и да предизвика ранна или временна </w:t>
      </w:r>
      <w:r w:rsidRPr="003216CA">
        <w:rPr>
          <w:b/>
          <w:bCs/>
          <w:color w:val="6E1E50"/>
        </w:rPr>
        <w:t>менопауза</w:t>
      </w:r>
      <w:r w:rsidRPr="003216CA">
        <w:t xml:space="preserve">. Преди започване на лечението Вашият лекар ще обсъди с Вас всички възможни проблеми, свързани с фертилността, и ще Ви даде информация за всички подходящи </w:t>
      </w:r>
      <w:r>
        <w:rPr>
          <w:lang w:val="bg-BG"/>
        </w:rPr>
        <w:t xml:space="preserve">за Вас </w:t>
      </w:r>
      <w:r w:rsidRPr="003216CA">
        <w:t>възможности за запазване</w:t>
      </w:r>
      <w:r w:rsidR="00841228">
        <w:rPr>
          <w:lang w:val="bg-BG"/>
        </w:rPr>
        <w:t xml:space="preserve">то й </w:t>
      </w:r>
      <w:r w:rsidR="00A0249C" w:rsidRPr="00F042AB">
        <w:fldChar w:fldCharType="begin">
          <w:fldData xml:space="preserve">PEVuZE5vdGU+PENpdGU+PEF1dGhvcj5DYXJkb3NvPC9BdXRob3I+PFllYXI+MjAxOCBbaW4gcHJl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</w:fldData>
        </w:fldChar>
      </w:r>
      <w:r w:rsidR="003D0D7D" w:rsidRPr="00F042AB">
        <w:instrText xml:space="preserve"> ADDIN EN.CITE </w:instrText>
      </w:r>
      <w:r w:rsidR="003D0D7D" w:rsidRPr="00F042AB">
        <w:fldChar w:fldCharType="begin">
          <w:fldData xml:space="preserve">PEVuZE5vdGU+PENpdGU+PEF1dGhvcj5DYXJkb3NvPC9BdXRob3I+PFllYXI+MjAxOCBbaW4gcHJl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</w:fldData>
        </w:fldChar>
      </w:r>
      <w:r w:rsidR="003D0D7D" w:rsidRPr="00F042AB">
        <w:instrText xml:space="preserve"> ADDIN EN.CITE.DATA </w:instrText>
      </w:r>
      <w:r w:rsidR="003D0D7D" w:rsidRPr="00F042AB">
        <w:fldChar w:fldCharType="end"/>
      </w:r>
      <w:r w:rsidR="00A0249C" w:rsidRPr="00F042AB">
        <w:fldChar w:fldCharType="separate"/>
      </w:r>
      <w:r w:rsidR="003D0D7D" w:rsidRPr="00F042AB">
        <w:rPr>
          <w:noProof/>
        </w:rPr>
        <w:t>(Peccatori et al. 2013, Cardoso et al. 2018)</w:t>
      </w:r>
      <w:r w:rsidR="00A0249C" w:rsidRPr="00F042AB">
        <w:fldChar w:fldCharType="end"/>
      </w:r>
      <w:r w:rsidR="002D380A" w:rsidRPr="00F042AB">
        <w:t xml:space="preserve">. </w:t>
      </w:r>
    </w:p>
    <w:p w14:paraId="1AE047C0" w14:textId="672D4F04" w:rsidR="00A37E13" w:rsidRPr="00F042AB" w:rsidRDefault="003216CA" w:rsidP="00A37E13">
      <w:pPr>
        <w:spacing w:line="360" w:lineRule="auto"/>
      </w:pPr>
      <w:r w:rsidRPr="003216CA">
        <w:t xml:space="preserve">Тъй като някои </w:t>
      </w:r>
      <w:r>
        <w:rPr>
          <w:lang w:val="bg-BG"/>
        </w:rPr>
        <w:t>видове</w:t>
      </w:r>
      <w:r w:rsidRPr="003216CA">
        <w:t xml:space="preserve"> лечение на рак могат да бъдат вредни за неродените бебета, особено през първ</w:t>
      </w:r>
      <w:r>
        <w:rPr>
          <w:lang w:val="bg-BG"/>
        </w:rPr>
        <w:t>ия триместър на бременността</w:t>
      </w:r>
      <w:r w:rsidRPr="003216CA">
        <w:t xml:space="preserve">, трябва да избягвате </w:t>
      </w:r>
      <w:r>
        <w:rPr>
          <w:lang w:val="bg-BG"/>
        </w:rPr>
        <w:t xml:space="preserve">забременяване </w:t>
      </w:r>
      <w:r w:rsidRPr="003216CA">
        <w:t xml:space="preserve">по време на лечението на рак на гърдата. Важно е да разберете, че липсата на </w:t>
      </w:r>
      <w:r w:rsidRPr="003216CA">
        <w:rPr>
          <w:b/>
          <w:bCs/>
          <w:color w:val="6E1E50"/>
        </w:rPr>
        <w:t>менструация</w:t>
      </w:r>
      <w:r w:rsidRPr="003216CA">
        <w:t xml:space="preserve"> не означава, че сте в постменопауза, следователно все още ще трябва да </w:t>
      </w:r>
      <w:r>
        <w:rPr>
          <w:lang w:val="bg-BG"/>
        </w:rPr>
        <w:t>прилагате</w:t>
      </w:r>
      <w:r w:rsidRPr="003216CA">
        <w:t xml:space="preserve"> </w:t>
      </w:r>
      <w:r w:rsidRPr="003216CA">
        <w:rPr>
          <w:b/>
          <w:bCs/>
          <w:color w:val="6E1E50"/>
        </w:rPr>
        <w:t>контрацеп</w:t>
      </w:r>
      <w:r>
        <w:rPr>
          <w:b/>
          <w:bCs/>
          <w:color w:val="6E1E50"/>
          <w:lang w:val="bg-BG"/>
        </w:rPr>
        <w:t>ция</w:t>
      </w:r>
      <w:r w:rsidR="002D380A" w:rsidRPr="00F042AB">
        <w:t>.</w:t>
      </w:r>
    </w:p>
    <w:p w14:paraId="3403D046" w14:textId="4F1F90AC" w:rsidR="008E1793" w:rsidRPr="00431D57" w:rsidRDefault="008E1793" w:rsidP="008E1793">
      <w:pPr>
        <w:spacing w:line="360" w:lineRule="auto"/>
        <w:rPr>
          <w:b/>
          <w:i/>
        </w:rPr>
      </w:pPr>
      <w:r w:rsidRPr="00F042AB">
        <w:rPr>
          <w:b/>
          <w:i/>
        </w:rPr>
        <w:t>[</w:t>
      </w:r>
      <w:r w:rsidR="00841228">
        <w:rPr>
          <w:b/>
          <w:i/>
          <w:lang w:val="bg-BG"/>
        </w:rPr>
        <w:t>Запомнете</w:t>
      </w:r>
      <w:r w:rsidRPr="00F042AB">
        <w:rPr>
          <w:b/>
          <w:i/>
        </w:rPr>
        <w:t xml:space="preserve">: </w:t>
      </w:r>
      <w:r w:rsidR="003216CA">
        <w:rPr>
          <w:b/>
          <w:i/>
          <w:lang w:val="bg-BG"/>
        </w:rPr>
        <w:t>„</w:t>
      </w:r>
      <w:r w:rsidR="003216CA" w:rsidRPr="003216CA">
        <w:rPr>
          <w:b/>
          <w:i/>
        </w:rPr>
        <w:t xml:space="preserve">Лечението на рак на гърдата може да повлияе на фертилността при млади жени, но </w:t>
      </w:r>
      <w:r w:rsidR="003216CA">
        <w:rPr>
          <w:b/>
          <w:i/>
          <w:lang w:val="bg-BG"/>
        </w:rPr>
        <w:t>могат да бъдат предприети</w:t>
      </w:r>
      <w:r w:rsidR="003216CA" w:rsidRPr="003216CA">
        <w:rPr>
          <w:b/>
          <w:i/>
        </w:rPr>
        <w:t xml:space="preserve"> мерки за запазване</w:t>
      </w:r>
      <w:r w:rsidR="003216CA">
        <w:rPr>
          <w:b/>
          <w:i/>
          <w:lang w:val="bg-BG"/>
        </w:rPr>
        <w:t>то й“</w:t>
      </w:r>
      <w:r w:rsidRPr="00F042AB">
        <w:rPr>
          <w:b/>
          <w:i/>
        </w:rPr>
        <w:t>]</w:t>
      </w:r>
    </w:p>
    <w:p w14:paraId="3DB54FE2" w14:textId="4D786B08" w:rsidR="00AA0E0D" w:rsidRDefault="007618F3" w:rsidP="00A37E13">
      <w:pPr>
        <w:pStyle w:val="Heading4"/>
      </w:pPr>
      <w:r w:rsidRPr="007618F3">
        <w:t>По-възрастни жени</w:t>
      </w:r>
    </w:p>
    <w:p w14:paraId="7F8178EF" w14:textId="1FAC7419" w:rsidR="00A37E13" w:rsidRPr="007618F3" w:rsidRDefault="007618F3" w:rsidP="00A37E13">
      <w:pPr>
        <w:spacing w:line="360" w:lineRule="auto"/>
        <w:rPr>
          <w:lang w:val="bg-BG"/>
        </w:rPr>
      </w:pPr>
      <w:r w:rsidRPr="007618F3">
        <w:t xml:space="preserve">Лекарите </w:t>
      </w:r>
      <w:r>
        <w:rPr>
          <w:lang w:val="bg-BG"/>
        </w:rPr>
        <w:t xml:space="preserve">ще </w:t>
      </w:r>
      <w:r w:rsidRPr="007618F3">
        <w:t xml:space="preserve">използват </w:t>
      </w:r>
      <w:r>
        <w:rPr>
          <w:lang w:val="bg-BG"/>
        </w:rPr>
        <w:t xml:space="preserve">Вашата </w:t>
      </w:r>
      <w:r w:rsidRPr="007618F3">
        <w:t xml:space="preserve">биологична възраст, а не </w:t>
      </w:r>
      <w:r w:rsidRPr="007618F3">
        <w:rPr>
          <w:b/>
          <w:bCs/>
          <w:color w:val="6E1E50"/>
        </w:rPr>
        <w:t>хронологичната</w:t>
      </w:r>
      <w:r w:rsidRPr="007618F3">
        <w:t xml:space="preserve">, когато определят най-доброто лечение за </w:t>
      </w:r>
      <w:r>
        <w:rPr>
          <w:lang w:val="bg-BG"/>
        </w:rPr>
        <w:t>В</w:t>
      </w:r>
      <w:r w:rsidRPr="007618F3">
        <w:t>ас</w:t>
      </w:r>
      <w:r>
        <w:rPr>
          <w:lang w:val="bg-BG"/>
        </w:rPr>
        <w:t xml:space="preserve"> – </w:t>
      </w:r>
      <w:r w:rsidRPr="007618F3">
        <w:t>това означава, че ако сте здрав</w:t>
      </w:r>
      <w:r>
        <w:rPr>
          <w:lang w:val="bg-BG"/>
        </w:rPr>
        <w:t>а</w:t>
      </w:r>
      <w:r w:rsidRPr="007618F3">
        <w:t xml:space="preserve"> и </w:t>
      </w:r>
      <w:r>
        <w:rPr>
          <w:lang w:val="bg-BG"/>
        </w:rPr>
        <w:t>в добра форма</w:t>
      </w:r>
      <w:r w:rsidRPr="007618F3">
        <w:t xml:space="preserve"> пациент</w:t>
      </w:r>
      <w:r>
        <w:rPr>
          <w:lang w:val="bg-BG"/>
        </w:rPr>
        <w:t>ка</w:t>
      </w:r>
      <w:r w:rsidRPr="007618F3">
        <w:t xml:space="preserve"> в напреднала възраст, вероятно ще получавате </w:t>
      </w:r>
      <w:r w:rsidR="00F45B94">
        <w:rPr>
          <w:lang w:val="bg-BG"/>
        </w:rPr>
        <w:t>същото</w:t>
      </w:r>
      <w:r w:rsidRPr="007618F3">
        <w:t xml:space="preserve"> лечение като по-младите пациент</w:t>
      </w:r>
      <w:r>
        <w:rPr>
          <w:lang w:val="bg-BG"/>
        </w:rPr>
        <w:t>к</w:t>
      </w:r>
      <w:r w:rsidRPr="007618F3">
        <w:t xml:space="preserve">и, с пълни дози лекарства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8B4B3F">
        <w:t xml:space="preserve">. </w:t>
      </w:r>
      <w:r w:rsidRPr="007618F3">
        <w:t xml:space="preserve">Ако сте </w:t>
      </w:r>
      <w:r w:rsidR="00944D54">
        <w:rPr>
          <w:lang w:val="bg-BG"/>
        </w:rPr>
        <w:t>увреден</w:t>
      </w:r>
      <w:r w:rsidRPr="007618F3">
        <w:t xml:space="preserve"> пациент, може да се наложи коригиране на стандартното лечение, за да се балансират ползите от лечението спрямо рисковете за Вас</w:t>
      </w:r>
      <w:r w:rsidR="008B4B3F">
        <w:t xml:space="preserve">. </w:t>
      </w:r>
    </w:p>
    <w:p w14:paraId="2C9DB6D2" w14:textId="7E87B5FC" w:rsidR="00AA0E0D" w:rsidRPr="00944D54" w:rsidRDefault="00944D54" w:rsidP="008B4B3F">
      <w:pPr>
        <w:pStyle w:val="Heading4"/>
        <w:rPr>
          <w:lang w:val="bg-BG"/>
        </w:rPr>
      </w:pPr>
      <w:r>
        <w:rPr>
          <w:lang w:val="bg-BG"/>
        </w:rPr>
        <w:t>Мъже</w:t>
      </w:r>
    </w:p>
    <w:p w14:paraId="1D7F9615" w14:textId="0F13B612" w:rsidR="00001A10" w:rsidRPr="00D15B3C" w:rsidRDefault="00944D54" w:rsidP="00001A10">
      <w:pPr>
        <w:spacing w:line="360" w:lineRule="auto"/>
        <w:rPr>
          <w:b/>
          <w:bCs/>
          <w:color w:val="6E1E50"/>
        </w:rPr>
      </w:pPr>
      <w:r w:rsidRPr="00944D54">
        <w:t>Почти всички случаи на рак на гърдата при мъже са по</w:t>
      </w:r>
      <w:r>
        <w:rPr>
          <w:lang w:val="bg-BG"/>
        </w:rPr>
        <w:t>зитивни</w:t>
      </w:r>
      <w:r w:rsidRPr="00944D54">
        <w:t xml:space="preserve"> за хормонални</w:t>
      </w:r>
      <w:r>
        <w:rPr>
          <w:lang w:val="bg-BG"/>
        </w:rPr>
        <w:t>те</w:t>
      </w:r>
      <w:r w:rsidRPr="00944D54">
        <w:t xml:space="preserve"> рецептори за </w:t>
      </w:r>
      <w:r w:rsidRPr="00944D54">
        <w:rPr>
          <w:b/>
          <w:bCs/>
          <w:color w:val="6E1E50"/>
        </w:rPr>
        <w:t>естроген</w:t>
      </w:r>
      <w:r>
        <w:rPr>
          <w:b/>
          <w:bCs/>
          <w:color w:val="6E1E50"/>
          <w:lang w:val="bg-BG"/>
        </w:rPr>
        <w:t>и</w:t>
      </w:r>
      <w:r w:rsidRPr="00944D54">
        <w:rPr>
          <w:b/>
          <w:bCs/>
          <w:color w:val="6E1E50"/>
        </w:rPr>
        <w:t xml:space="preserve"> </w:t>
      </w:r>
      <w:r w:rsidRPr="00944D54">
        <w:t xml:space="preserve">и </w:t>
      </w:r>
      <w:r w:rsidRPr="00944D54">
        <w:rPr>
          <w:b/>
          <w:bCs/>
          <w:color w:val="6E1E50"/>
        </w:rPr>
        <w:t>андроген</w:t>
      </w:r>
      <w:r>
        <w:rPr>
          <w:b/>
          <w:bCs/>
          <w:color w:val="6E1E50"/>
          <w:lang w:val="bg-BG"/>
        </w:rPr>
        <w:t>и</w:t>
      </w:r>
      <w:r w:rsidRPr="00944D54">
        <w:t xml:space="preserve">. Ето защо, ако </w:t>
      </w:r>
      <w:r>
        <w:rPr>
          <w:lang w:val="bg-BG"/>
        </w:rPr>
        <w:t>В</w:t>
      </w:r>
      <w:r w:rsidRPr="00944D54">
        <w:t>и кажат, че имате тройно</w:t>
      </w:r>
      <w:r>
        <w:rPr>
          <w:lang w:val="bg-BG"/>
        </w:rPr>
        <w:t>-</w:t>
      </w:r>
      <w:r w:rsidRPr="00944D54">
        <w:t xml:space="preserve"> негативен или </w:t>
      </w:r>
      <w:r w:rsidRPr="00944D54">
        <w:rPr>
          <w:b/>
          <w:bCs/>
          <w:color w:val="6E1E50"/>
        </w:rPr>
        <w:t>HER2</w:t>
      </w:r>
      <w:r w:rsidRPr="00944D54">
        <w:t xml:space="preserve"> позитивен рак на гърдата, трябва да поискате становище от втор</w:t>
      </w:r>
      <w:r>
        <w:rPr>
          <w:lang w:val="bg-BG"/>
        </w:rPr>
        <w:t>и</w:t>
      </w:r>
      <w:r w:rsidRPr="00944D54">
        <w:t xml:space="preserve"> пат</w:t>
      </w:r>
      <w:r>
        <w:rPr>
          <w:lang w:val="bg-BG"/>
        </w:rPr>
        <w:t>олог</w:t>
      </w:r>
      <w:r w:rsidRPr="00944D54">
        <w:t xml:space="preserve">. Подходите </w:t>
      </w:r>
      <w:r>
        <w:rPr>
          <w:lang w:val="bg-BG"/>
        </w:rPr>
        <w:t>за избор на операция</w:t>
      </w:r>
      <w:r w:rsidRPr="00944D54">
        <w:t xml:space="preserve"> и </w:t>
      </w:r>
      <w:r w:rsidRPr="00944D54">
        <w:rPr>
          <w:b/>
          <w:bCs/>
          <w:color w:val="6E1E50"/>
        </w:rPr>
        <w:t>лъчетерапия</w:t>
      </w:r>
      <w:r w:rsidRPr="00944D54">
        <w:t xml:space="preserve"> са сходни с тези, използвани при</w:t>
      </w:r>
      <w:r>
        <w:rPr>
          <w:lang w:val="bg-BG"/>
        </w:rPr>
        <w:t xml:space="preserve"> жени с</w:t>
      </w:r>
      <w:r w:rsidRPr="00944D54">
        <w:t xml:space="preserve"> рак на гърдата</w:t>
      </w:r>
      <w:r w:rsidR="008A1343" w:rsidRPr="00F042AB">
        <w:rPr>
          <w:noProof/>
        </w:rPr>
        <w:drawing>
          <wp:anchor distT="0" distB="0" distL="114300" distR="114300" simplePos="0" relativeHeight="251701248" behindDoc="0" locked="0" layoutInCell="1" allowOverlap="1" wp14:anchorId="4633537B" wp14:editId="79B62D6E">
            <wp:simplePos x="0" y="0"/>
            <wp:positionH relativeFrom="margin">
              <wp:align>left</wp:align>
            </wp:positionH>
            <wp:positionV relativeFrom="paragraph">
              <wp:posOffset>158750</wp:posOffset>
            </wp:positionV>
            <wp:extent cx="2924810" cy="2083435"/>
            <wp:effectExtent l="0" t="0" r="8890" b="0"/>
            <wp:wrapSquare wrapText="right"/>
            <wp:docPr id="28" name="Picture 28" descr="Male Patient And Doctor Have Consultation In Hospital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ale Patient And Doctor Have Consultation In Hospital Roo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5BF" w:rsidRPr="00F042AB">
        <w:t xml:space="preserve">. </w:t>
      </w:r>
      <w:r w:rsidR="00BE6055" w:rsidRPr="00BE6055">
        <w:lastRenderedPageBreak/>
        <w:t xml:space="preserve">Въпреки че </w:t>
      </w:r>
      <w:r w:rsidR="00BE6055" w:rsidRPr="00BE6055">
        <w:rPr>
          <w:b/>
          <w:bCs/>
          <w:color w:val="6E1E50"/>
        </w:rPr>
        <w:t>мастектомията</w:t>
      </w:r>
      <w:r w:rsidR="00BE6055" w:rsidRPr="00BE6055">
        <w:t xml:space="preserve"> е по-разпространена от </w:t>
      </w:r>
      <w:r w:rsidR="00BE6055" w:rsidRPr="00BE6055">
        <w:rPr>
          <w:b/>
          <w:bCs/>
          <w:color w:val="6E1E50"/>
          <w:lang w:val="bg-BG"/>
        </w:rPr>
        <w:t>органосъхраняващата</w:t>
      </w:r>
      <w:r w:rsidR="00BE6055" w:rsidRPr="00BE6055">
        <w:rPr>
          <w:b/>
          <w:bCs/>
          <w:color w:val="6E1E50"/>
        </w:rPr>
        <w:t xml:space="preserve"> операция</w:t>
      </w:r>
      <w:r w:rsidR="00BE6055" w:rsidRPr="00BE6055">
        <w:t xml:space="preserve">, последната също е възможна, както и някои форми на по-малко инвазивна </w:t>
      </w:r>
      <w:r w:rsidR="00BE6055" w:rsidRPr="00BE6055">
        <w:rPr>
          <w:b/>
          <w:bCs/>
          <w:color w:val="6E1E50"/>
        </w:rPr>
        <w:t>мастектомия</w:t>
      </w:r>
      <w:r w:rsidR="00BE6055" w:rsidRPr="00BE6055">
        <w:t xml:space="preserve">, като например </w:t>
      </w:r>
      <w:r w:rsidR="00BE6055">
        <w:rPr>
          <w:lang w:val="bg-BG"/>
        </w:rPr>
        <w:t>запазваща</w:t>
      </w:r>
      <w:r w:rsidR="00BE6055" w:rsidRPr="00BE6055">
        <w:t xml:space="preserve"> зърното </w:t>
      </w:r>
      <w:r w:rsidR="00BE6055" w:rsidRPr="00BE6055">
        <w:rPr>
          <w:b/>
          <w:bCs/>
          <w:color w:val="6E1E50"/>
        </w:rPr>
        <w:t>мастектомия</w:t>
      </w:r>
      <w:r w:rsidR="00BE6055" w:rsidRPr="00BE6055">
        <w:t xml:space="preserve"> (отстраняване на тъканта на гърдата без отстраняване на кожата, зърното или ареолата). </w:t>
      </w:r>
      <w:r w:rsidR="00BE6055" w:rsidRPr="00BE6055">
        <w:rPr>
          <w:b/>
          <w:bCs/>
          <w:color w:val="6E1E50"/>
        </w:rPr>
        <w:t>Тамоксифенът</w:t>
      </w:r>
      <w:r w:rsidR="00BE6055" w:rsidRPr="00BE6055">
        <w:t xml:space="preserve"> е стандартната </w:t>
      </w:r>
      <w:r w:rsidR="00BE6055" w:rsidRPr="00BE6055">
        <w:rPr>
          <w:b/>
          <w:bCs/>
          <w:color w:val="6E1E50"/>
        </w:rPr>
        <w:t>адювантна ендокринна терапия</w:t>
      </w:r>
      <w:r w:rsidR="00BE6055">
        <w:rPr>
          <w:lang w:val="bg-BG"/>
        </w:rPr>
        <w:t xml:space="preserve"> </w:t>
      </w:r>
      <w:r w:rsidR="00A0249C" w:rsidRPr="00F042AB">
        <w:fldChar w:fldCharType="begin"/>
      </w:r>
      <w:r w:rsidR="003D0D7D" w:rsidRPr="00F042AB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 w:rsidRPr="00F042AB">
        <w:fldChar w:fldCharType="separate"/>
      </w:r>
      <w:r w:rsidR="003D0D7D" w:rsidRPr="00F042AB">
        <w:rPr>
          <w:noProof/>
        </w:rPr>
        <w:t>(Cardoso et al. 2018)</w:t>
      </w:r>
      <w:r w:rsidR="00A0249C" w:rsidRPr="00F042AB">
        <w:fldChar w:fldCharType="end"/>
      </w:r>
      <w:r w:rsidR="004C4C9A">
        <w:t xml:space="preserve">. </w:t>
      </w:r>
      <w:r w:rsidR="00D15B3C" w:rsidRPr="00D15B3C">
        <w:t xml:space="preserve">При </w:t>
      </w:r>
      <w:r w:rsidR="00D15B3C">
        <w:rPr>
          <w:lang w:val="bg-BG"/>
        </w:rPr>
        <w:t xml:space="preserve">мъже с </w:t>
      </w:r>
      <w:r w:rsidR="00D15B3C" w:rsidRPr="00D15B3C">
        <w:t xml:space="preserve">метастатичен рак на гърдата </w:t>
      </w:r>
      <w:r w:rsidR="00D15B3C" w:rsidRPr="00D15B3C">
        <w:rPr>
          <w:b/>
          <w:bCs/>
          <w:color w:val="6E1E50"/>
        </w:rPr>
        <w:t>ендокринната терапия</w:t>
      </w:r>
      <w:r w:rsidR="00D15B3C" w:rsidRPr="00D15B3C">
        <w:rPr>
          <w:color w:val="6E1E50"/>
        </w:rPr>
        <w:t xml:space="preserve"> </w:t>
      </w:r>
      <w:r w:rsidR="00D15B3C" w:rsidRPr="00D15B3C">
        <w:t xml:space="preserve">с </w:t>
      </w:r>
      <w:r w:rsidR="00D15B3C" w:rsidRPr="00D15B3C">
        <w:rPr>
          <w:b/>
          <w:bCs/>
          <w:color w:val="6E1E50"/>
        </w:rPr>
        <w:t>тамоксифен</w:t>
      </w:r>
      <w:r w:rsidR="00D15B3C" w:rsidRPr="00D15B3C">
        <w:t xml:space="preserve"> е стандарт</w:t>
      </w:r>
      <w:r w:rsidR="00D15B3C">
        <w:rPr>
          <w:lang w:val="bg-BG"/>
        </w:rPr>
        <w:t>а за лечение</w:t>
      </w:r>
      <w:r w:rsidR="00D15B3C" w:rsidRPr="00D15B3C">
        <w:t xml:space="preserve">, но може да се обмисли и използване на </w:t>
      </w:r>
      <w:r w:rsidR="00D15B3C" w:rsidRPr="00D15B3C">
        <w:rPr>
          <w:b/>
          <w:bCs/>
          <w:color w:val="6E1E50"/>
        </w:rPr>
        <w:t>ароматазен инхибитор</w:t>
      </w:r>
      <w:r w:rsidR="00D15B3C" w:rsidRPr="00D15B3C">
        <w:rPr>
          <w:color w:val="6E1E50"/>
        </w:rPr>
        <w:t xml:space="preserve"> </w:t>
      </w:r>
      <w:r w:rsidR="00D15B3C" w:rsidRPr="00D15B3C">
        <w:t xml:space="preserve">в комбинация с </w:t>
      </w:r>
      <w:r w:rsidR="00D15B3C" w:rsidRPr="00D15B3C">
        <w:rPr>
          <w:b/>
          <w:bCs/>
          <w:color w:val="6E1E50"/>
        </w:rPr>
        <w:t>аналози на гонадотропин-освобождаващ</w:t>
      </w:r>
      <w:r w:rsidR="00D15B3C">
        <w:rPr>
          <w:b/>
          <w:bCs/>
          <w:color w:val="6E1E50"/>
          <w:lang w:val="bg-BG"/>
        </w:rPr>
        <w:t>ия</w:t>
      </w:r>
      <w:r w:rsidR="00D15B3C" w:rsidRPr="00D15B3C">
        <w:rPr>
          <w:b/>
          <w:bCs/>
          <w:color w:val="6E1E50"/>
        </w:rPr>
        <w:t xml:space="preserve"> хормон</w:t>
      </w:r>
      <w:r w:rsidR="00D15B3C" w:rsidRPr="00D15B3C">
        <w:t xml:space="preserve"> или хирургично отстраняване на тестисите за намаляване на нивата на </w:t>
      </w:r>
      <w:r w:rsidR="00D15B3C" w:rsidRPr="00D15B3C">
        <w:rPr>
          <w:b/>
          <w:bCs/>
          <w:color w:val="6E1E50"/>
        </w:rPr>
        <w:t>андрогените (орхиектомия)</w:t>
      </w:r>
      <w:r w:rsidR="00D15B3C">
        <w:rPr>
          <w:b/>
          <w:bCs/>
          <w:color w:val="6E1E50"/>
          <w:lang w:val="bg-BG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press]&lt;/Year&gt;&lt;RecNum&gt;27&lt;/RecNum&gt;&lt;DisplayText&gt;(Cardoso et al. 2018 [in press])&lt;/DisplayText&gt;&lt;record&gt;&lt;rec-number&gt;27&lt;/rec-number&gt;&lt;foreign-keys&gt;&lt;key app="EN" db-id="x5f9fpvzlwdvzlez05t5p0alvf2vz0pedewf" timestamp="1525100906"&gt;27&lt;/key&gt;&lt;/foreign-keys&gt;&lt;ref-type name="Journal Article"&gt;17&lt;/ref-type&gt;&lt;contributors&gt;&lt;authors&gt;&lt;author&gt;Cardoso, F.&lt;/author&gt;&lt;author&gt;Senkus, E.&lt;/author&gt;&lt;author&gt;Costa, A.&lt;/author&gt;&lt;/authors&gt;&lt;/contributors&gt;&lt;titles&gt;&lt;title&gt;4th ESO-ESMO International Consensus Guidelines for Advanced Breast Cancer (ABC 4)&lt;/title&gt;&lt;secondary-title&gt;Ann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5E0673">
        <w:t>.</w:t>
      </w:r>
      <w:r w:rsidR="00001A10">
        <w:t xml:space="preserve"> </w:t>
      </w:r>
      <w:r w:rsidR="00D15B3C" w:rsidRPr="00D15B3C">
        <w:t xml:space="preserve">Настоящите препоръки за </w:t>
      </w:r>
      <w:r w:rsidR="00D15B3C" w:rsidRPr="00D15B3C">
        <w:rPr>
          <w:b/>
          <w:bCs/>
          <w:color w:val="6E1E50"/>
        </w:rPr>
        <w:t>химиотерапия</w:t>
      </w:r>
      <w:r w:rsidR="00D15B3C" w:rsidRPr="00D15B3C">
        <w:t xml:space="preserve"> и анти-</w:t>
      </w:r>
      <w:r w:rsidR="00D15B3C" w:rsidRPr="00D15B3C">
        <w:rPr>
          <w:b/>
          <w:bCs/>
          <w:color w:val="6E1E50"/>
        </w:rPr>
        <w:t>HER2</w:t>
      </w:r>
      <w:r w:rsidR="00D15B3C" w:rsidRPr="00D15B3C">
        <w:t xml:space="preserve"> терапия са същите като при рак на гърдата при жените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001A10">
        <w:t>.</w:t>
      </w:r>
    </w:p>
    <w:p w14:paraId="642CAA1D" w14:textId="15BF6006" w:rsidR="00F10615" w:rsidRDefault="00F10615" w:rsidP="00F10615">
      <w:pPr>
        <w:spacing w:line="360" w:lineRule="auto"/>
      </w:pPr>
    </w:p>
    <w:p w14:paraId="4F131453" w14:textId="77777777" w:rsidR="00EF6633" w:rsidRPr="00431D57" w:rsidRDefault="00EF6633" w:rsidP="003472CF">
      <w:pPr>
        <w:spacing w:line="360" w:lineRule="auto"/>
        <w:rPr>
          <w:b/>
          <w:i/>
        </w:rPr>
      </w:pPr>
    </w:p>
    <w:p w14:paraId="0FB85658" w14:textId="77777777" w:rsidR="00E4077B" w:rsidRDefault="00E4077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CCC3FDA" w14:textId="559EBB7C" w:rsidR="00E4077B" w:rsidRPr="00B1193B" w:rsidRDefault="00B1193B" w:rsidP="00E6656A">
      <w:pPr>
        <w:pStyle w:val="Heading2"/>
        <w:rPr>
          <w:lang w:val="bg-BG"/>
        </w:rPr>
      </w:pPr>
      <w:r w:rsidRPr="00B1193B">
        <w:lastRenderedPageBreak/>
        <w:t>Клинични изпитвания</w:t>
      </w:r>
    </w:p>
    <w:p w14:paraId="02BA6797" w14:textId="44E66A97" w:rsidR="00E4077B" w:rsidRDefault="00B1193B" w:rsidP="00E4077B">
      <w:pPr>
        <w:spacing w:line="360" w:lineRule="auto"/>
      </w:pPr>
      <w:r w:rsidRPr="00B1193B">
        <w:t xml:space="preserve">Вашият лекар може да Ви попита дали желаете да участвате в клинично изпитване. Това е научно изследване, провеждано </w:t>
      </w:r>
      <w:r>
        <w:rPr>
          <w:lang w:val="bg-BG"/>
        </w:rPr>
        <w:t>при</w:t>
      </w:r>
      <w:r w:rsidRPr="00B1193B">
        <w:t xml:space="preserve"> пациенти </w:t>
      </w:r>
      <w:r>
        <w:rPr>
          <w:lang w:val="bg-BG"/>
        </w:rPr>
        <w:t xml:space="preserve">с определено заболяване, което има за цел </w:t>
      </w:r>
      <w:r w:rsidR="00802F19">
        <w:fldChar w:fldCharType="begin"/>
      </w:r>
      <w:r w:rsidR="00802F19">
        <w:instrText xml:space="preserve"> ADDIN EN.CITE &lt;EndNote&gt;&lt;Cite&gt;&lt;Author&gt;ClinicalTrials.gov&lt;/Author&gt;&lt;Year&gt;2017&lt;/Year&gt;&lt;RecNum&gt;23&lt;/RecNum&gt;&lt;DisplayText&gt;(ClinicalTrials.gov 2017)&lt;/DisplayText&gt;&lt;record&gt;&lt;rec-number&gt;23&lt;/rec-number&gt;&lt;foreign-keys&gt;&lt;key app="EN" db-id="x5f9fpvzlwdvzlez05t5p0alvf2vz0pedewf" timestamp="1512321435"&gt;23&lt;/key&gt;&lt;/foreign-keys&gt;&lt;ref-type name="Web Page"&gt;12&lt;/ref-type&gt;&lt;contributors&gt;&lt;authors&gt;&lt;author&gt;ClinicalTrials.gov,&lt;/author&gt;&lt;/authors&gt;&lt;/contributors&gt;&lt;titles&gt;&lt;title&gt;Learn about clinical studies&lt;/title&gt;&lt;/titles&gt;&lt;volume&gt;2017&lt;/volume&gt;&lt;number&gt;30 Nov&lt;/number&gt;&lt;dates&gt;&lt;year&gt;2017&lt;/year&gt;&lt;/dates&gt;&lt;urls&gt;&lt;related-urls&gt;&lt;url&gt;https://clinicaltrials.gov/ct2/about-studies/learn&lt;/url&gt;&lt;/related-urls&gt;&lt;/urls&gt;&lt;/record&gt;&lt;/Cite&gt;&lt;/EndNote&gt;</w:instrText>
      </w:r>
      <w:r w:rsidR="00802F19">
        <w:fldChar w:fldCharType="separate"/>
      </w:r>
      <w:r w:rsidR="00802F19">
        <w:rPr>
          <w:noProof/>
        </w:rPr>
        <w:t>(ClinicalTrials.gov 2017)</w:t>
      </w:r>
      <w:r w:rsidR="00802F19">
        <w:fldChar w:fldCharType="end"/>
      </w:r>
      <w:r w:rsidR="00E4077B">
        <w:t>:</w:t>
      </w:r>
    </w:p>
    <w:p w14:paraId="36A3CA33" w14:textId="40930B06" w:rsidR="00B1193B" w:rsidRDefault="00B1193B" w:rsidP="00B1193B">
      <w:pPr>
        <w:pStyle w:val="ListParagraph"/>
        <w:numPr>
          <w:ilvl w:val="0"/>
          <w:numId w:val="28"/>
        </w:numPr>
        <w:spacing w:line="360" w:lineRule="auto"/>
      </w:pPr>
      <w:r>
        <w:rPr>
          <w:lang w:val="bg-BG"/>
        </w:rPr>
        <w:t>Изследване</w:t>
      </w:r>
      <w:r>
        <w:t xml:space="preserve"> на нови лечения</w:t>
      </w:r>
    </w:p>
    <w:p w14:paraId="4490D7F9" w14:textId="3C2DF6C5" w:rsidR="00B1193B" w:rsidRDefault="00B1193B" w:rsidP="00B1193B">
      <w:pPr>
        <w:pStyle w:val="ListParagraph"/>
        <w:numPr>
          <w:ilvl w:val="0"/>
          <w:numId w:val="28"/>
        </w:numPr>
        <w:spacing w:line="360" w:lineRule="auto"/>
      </w:pPr>
      <w:r>
        <w:t xml:space="preserve">Изследване на нови комбинации от съществуващи лечения или промяна на начина </w:t>
      </w:r>
      <w:r w:rsidR="00A721B1">
        <w:rPr>
          <w:lang w:val="bg-BG"/>
        </w:rPr>
        <w:t xml:space="preserve">им </w:t>
      </w:r>
      <w:r>
        <w:t>на прилагане, за да се повиши ефективността им или да се намалят страничните ефекти</w:t>
      </w:r>
    </w:p>
    <w:p w14:paraId="03BA564F" w14:textId="7DA69249" w:rsidR="00B1193B" w:rsidRDefault="00B1193B" w:rsidP="00B1193B">
      <w:pPr>
        <w:pStyle w:val="ListParagraph"/>
        <w:numPr>
          <w:ilvl w:val="0"/>
          <w:numId w:val="28"/>
        </w:numPr>
        <w:spacing w:line="360" w:lineRule="auto"/>
      </w:pPr>
      <w:r>
        <w:t>Сравн</w:t>
      </w:r>
      <w:r>
        <w:rPr>
          <w:lang w:val="bg-BG"/>
        </w:rPr>
        <w:t>яване на</w:t>
      </w:r>
      <w:r>
        <w:t xml:space="preserve"> ефективността на лекарствата, използвани за контрол на симптомите</w:t>
      </w:r>
    </w:p>
    <w:p w14:paraId="13AC4922" w14:textId="66FD9B3A" w:rsidR="00E4077B" w:rsidRDefault="00B1193B" w:rsidP="00B1193B">
      <w:pPr>
        <w:pStyle w:val="ListParagraph"/>
        <w:numPr>
          <w:ilvl w:val="0"/>
          <w:numId w:val="28"/>
        </w:numPr>
        <w:spacing w:line="360" w:lineRule="auto"/>
      </w:pPr>
      <w:r>
        <w:rPr>
          <w:lang w:val="bg-BG"/>
        </w:rPr>
        <w:t>Установяване на това</w:t>
      </w:r>
      <w:r>
        <w:t xml:space="preserve"> как действа лечението на рака.</w:t>
      </w:r>
    </w:p>
    <w:p w14:paraId="537E4C55" w14:textId="7C1B2C56" w:rsidR="00E4077B" w:rsidRDefault="00B1193B" w:rsidP="00E4077B">
      <w:pPr>
        <w:spacing w:line="360" w:lineRule="auto"/>
      </w:pPr>
      <w:r w:rsidRPr="00B1193B">
        <w:rPr>
          <w:b/>
          <w:bCs/>
          <w:color w:val="6E1E50"/>
        </w:rPr>
        <w:t>Клиничните изпитвания</w:t>
      </w:r>
      <w:r w:rsidRPr="00B1193B">
        <w:rPr>
          <w:color w:val="6E1E50"/>
        </w:rPr>
        <w:t xml:space="preserve"> </w:t>
      </w:r>
      <w:r w:rsidRPr="00B1193B">
        <w:t xml:space="preserve">помагат за подобряване на знанията за рака и за разработване на нови лечения, а участието в тях може да има много предимства. Ще бъдете внимателно наблюдавани по време на и след проучването, а новото лечение може да предложи предимства пред съществуващите терапии. Важно е обаче да имате предвид, че някои нови лечения </w:t>
      </w:r>
      <w:r>
        <w:rPr>
          <w:lang w:val="bg-BG"/>
        </w:rPr>
        <w:t>могат да се</w:t>
      </w:r>
      <w:r w:rsidRPr="00B1193B">
        <w:t xml:space="preserve"> ока</w:t>
      </w:r>
      <w:r>
        <w:rPr>
          <w:lang w:val="bg-BG"/>
        </w:rPr>
        <w:t>жат</w:t>
      </w:r>
      <w:r w:rsidRPr="00B1193B">
        <w:t xml:space="preserve"> не толкова добри, колкото съществуващите, или имат странични ефекти, които надвишават ползите </w:t>
      </w:r>
      <w:r w:rsidR="00802F19">
        <w:fldChar w:fldCharType="begin"/>
      </w:r>
      <w:r w:rsidR="00802F19">
        <w:instrText xml:space="preserve"> ADDIN EN.CITE &lt;EndNote&gt;&lt;Cite&gt;&lt;Author&gt;ClinicalTrials.gov&lt;/Author&gt;&lt;Year&gt;2017&lt;/Year&gt;&lt;RecNum&gt;23&lt;/RecNum&gt;&lt;DisplayText&gt;(ClinicalTrials.gov 2017)&lt;/DisplayText&gt;&lt;record&gt;&lt;rec-number&gt;23&lt;/rec-number&gt;&lt;foreign-keys&gt;&lt;key app="EN" db-id="x5f9fpvzlwdvzlez05t5p0alvf2vz0pedewf" timestamp="1512321435"&gt;23&lt;/key&gt;&lt;/foreign-keys&gt;&lt;ref-type name="Web Page"&gt;12&lt;/ref-type&gt;&lt;contributors&gt;&lt;authors&gt;&lt;author&gt;ClinicalTrials.gov,&lt;/author&gt;&lt;/authors&gt;&lt;/contributors&gt;&lt;titles&gt;&lt;title&gt;Learn about clinical studies&lt;/title&gt;&lt;/titles&gt;&lt;volume&gt;2017&lt;/volume&gt;&lt;number&gt;30 Nov&lt;/number&gt;&lt;dates&gt;&lt;year&gt;2017&lt;/year&gt;&lt;/dates&gt;&lt;urls&gt;&lt;related-urls&gt;&lt;url&gt;https://clinicaltrials.gov/ct2/about-studies/learn&lt;/url&gt;&lt;/related-urls&gt;&lt;/urls&gt;&lt;/record&gt;&lt;/Cite&gt;&lt;/EndNote&gt;</w:instrText>
      </w:r>
      <w:r w:rsidR="00802F19">
        <w:fldChar w:fldCharType="separate"/>
      </w:r>
      <w:r w:rsidR="00802F19">
        <w:rPr>
          <w:noProof/>
        </w:rPr>
        <w:t>(ClinicalTrials.gov 2017)</w:t>
      </w:r>
      <w:r w:rsidR="00802F19">
        <w:fldChar w:fldCharType="end"/>
      </w:r>
      <w:r w:rsidR="00E4077B">
        <w:t>.</w:t>
      </w:r>
    </w:p>
    <w:p w14:paraId="2F432E73" w14:textId="52585951" w:rsidR="00E4077B" w:rsidRPr="00003DA8" w:rsidRDefault="00E4077B" w:rsidP="00E4077B">
      <w:pPr>
        <w:spacing w:line="360" w:lineRule="auto"/>
        <w:rPr>
          <w:b/>
          <w:i/>
        </w:rPr>
      </w:pPr>
      <w:r w:rsidRPr="00003DA8">
        <w:rPr>
          <w:b/>
          <w:i/>
        </w:rPr>
        <w:t>[</w:t>
      </w:r>
      <w:r w:rsidR="00A721B1">
        <w:rPr>
          <w:b/>
          <w:i/>
          <w:lang w:val="bg-BG"/>
        </w:rPr>
        <w:t>Запомнете</w:t>
      </w:r>
      <w:r w:rsidRPr="00003DA8">
        <w:rPr>
          <w:b/>
          <w:i/>
        </w:rPr>
        <w:t xml:space="preserve">: </w:t>
      </w:r>
      <w:r w:rsidR="00B1193B">
        <w:rPr>
          <w:b/>
          <w:i/>
          <w:lang w:val="bg-BG"/>
        </w:rPr>
        <w:t>„</w:t>
      </w:r>
      <w:r w:rsidR="00B1193B" w:rsidRPr="00B1193B">
        <w:rPr>
          <w:b/>
          <w:i/>
          <w:color w:val="6E1E50"/>
        </w:rPr>
        <w:t xml:space="preserve">Клиничните изпитвания </w:t>
      </w:r>
      <w:r w:rsidR="00B1193B" w:rsidRPr="00B1193B">
        <w:rPr>
          <w:b/>
          <w:i/>
        </w:rPr>
        <w:t>помагат за подобряване на знанията за болестите и за разработване на нови лечения</w:t>
      </w:r>
      <w:r w:rsidR="00B1193B">
        <w:rPr>
          <w:b/>
          <w:i/>
          <w:lang w:val="bg-BG"/>
        </w:rPr>
        <w:t xml:space="preserve">, като </w:t>
      </w:r>
      <w:r w:rsidR="00B1193B" w:rsidRPr="00B1193B">
        <w:rPr>
          <w:b/>
          <w:i/>
        </w:rPr>
        <w:t>участието в тях може да има много предимства</w:t>
      </w:r>
      <w:r w:rsidR="00B1193B">
        <w:rPr>
          <w:b/>
          <w:i/>
          <w:lang w:val="bg-BG"/>
        </w:rPr>
        <w:t>“</w:t>
      </w:r>
      <w:r w:rsidRPr="00003DA8">
        <w:rPr>
          <w:b/>
          <w:i/>
        </w:rPr>
        <w:t>]</w:t>
      </w:r>
    </w:p>
    <w:p w14:paraId="3F59B5E3" w14:textId="04871716" w:rsidR="00E4077B" w:rsidRDefault="00B1193B" w:rsidP="00E4077B">
      <w:pPr>
        <w:spacing w:line="360" w:lineRule="auto"/>
      </w:pPr>
      <w:r w:rsidRPr="00B1193B">
        <w:t xml:space="preserve">Имате право да приемете или да откажете участие в </w:t>
      </w:r>
      <w:r w:rsidRPr="00AF40AC">
        <w:rPr>
          <w:b/>
          <w:bCs/>
          <w:color w:val="6E1E50"/>
        </w:rPr>
        <w:t>клинично изпитване</w:t>
      </w:r>
      <w:r w:rsidRPr="00B1193B">
        <w:t xml:space="preserve">, без това да се отрази на качеството на Вашето лечение. Ако Вашият лекар не Ви </w:t>
      </w:r>
      <w:r w:rsidR="00AF40AC">
        <w:rPr>
          <w:lang w:val="bg-BG"/>
        </w:rPr>
        <w:t>предложи</w:t>
      </w:r>
      <w:r w:rsidRPr="00B1193B">
        <w:t xml:space="preserve"> участие в </w:t>
      </w:r>
      <w:r w:rsidRPr="00AF40AC">
        <w:rPr>
          <w:b/>
          <w:bCs/>
          <w:color w:val="6E1E50"/>
        </w:rPr>
        <w:t>клинично изпитване</w:t>
      </w:r>
      <w:r w:rsidR="00A721B1">
        <w:rPr>
          <w:b/>
          <w:bCs/>
          <w:color w:val="6E1E50"/>
          <w:lang w:val="bg-BG"/>
        </w:rPr>
        <w:t>,</w:t>
      </w:r>
      <w:r w:rsidRPr="00B1193B">
        <w:t xml:space="preserve"> </w:t>
      </w:r>
      <w:r w:rsidR="00A721B1">
        <w:rPr>
          <w:lang w:val="bg-BG"/>
        </w:rPr>
        <w:t>а</w:t>
      </w:r>
      <w:r w:rsidRPr="00B1193B">
        <w:t xml:space="preserve"> Вие искате да научите повече за тази възможност, можете да попитате Вашия лекар дали </w:t>
      </w:r>
      <w:r w:rsidR="00AF40AC">
        <w:rPr>
          <w:lang w:val="bg-BG"/>
        </w:rPr>
        <w:t xml:space="preserve">някъде </w:t>
      </w:r>
      <w:r w:rsidRPr="00B1193B">
        <w:t xml:space="preserve">наблизо се провежда изпитване за Вашия вид рак </w:t>
      </w:r>
      <w:r w:rsidR="00802F19">
        <w:fldChar w:fldCharType="begin"/>
      </w:r>
      <w:r w:rsidR="00802F19">
        <w:instrText xml:space="preserve"> ADDIN EN.CITE &lt;EndNote&gt;&lt;Cite&gt;&lt;Author&gt;ClinicalTrials.gov&lt;/Author&gt;&lt;Year&gt;2017&lt;/Year&gt;&lt;RecNum&gt;23&lt;/RecNum&gt;&lt;DisplayText&gt;(ClinicalTrials.gov 2017)&lt;/DisplayText&gt;&lt;record&gt;&lt;rec-number&gt;23&lt;/rec-number&gt;&lt;foreign-keys&gt;&lt;key app="EN" db-id="x5f9fpvzlwdvzlez05t5p0alvf2vz0pedewf" timestamp="1512321435"&gt;23&lt;/key&gt;&lt;/foreign-keys&gt;&lt;ref-type name="Web Page"&gt;12&lt;/ref-type&gt;&lt;contributors&gt;&lt;authors&gt;&lt;author&gt;ClinicalTrials.gov,&lt;/author&gt;&lt;/authors&gt;&lt;/contributors&gt;&lt;titles&gt;&lt;title&gt;Learn about clinical studies&lt;/title&gt;&lt;/titles&gt;&lt;volume&gt;2017&lt;/volume&gt;&lt;number&gt;30 Nov&lt;/number&gt;&lt;dates&gt;&lt;year&gt;2017&lt;/year&gt;&lt;/dates&gt;&lt;urls&gt;&lt;related-urls&gt;&lt;url&gt;https://clinicaltrials.gov/ct2/about-studies/learn&lt;/url&gt;&lt;/related-urls&gt;&lt;/urls&gt;&lt;/record&gt;&lt;/Cite&gt;&lt;/EndNote&gt;</w:instrText>
      </w:r>
      <w:r w:rsidR="00802F19">
        <w:fldChar w:fldCharType="separate"/>
      </w:r>
      <w:r w:rsidR="00802F19">
        <w:rPr>
          <w:noProof/>
        </w:rPr>
        <w:t>(ClinicalTrials.gov 2017)</w:t>
      </w:r>
      <w:r w:rsidR="00802F19">
        <w:fldChar w:fldCharType="end"/>
      </w:r>
      <w:r w:rsidR="00E4077B">
        <w:t xml:space="preserve">. </w:t>
      </w:r>
    </w:p>
    <w:p w14:paraId="2A1ABCE0" w14:textId="77777777" w:rsidR="00E4077B" w:rsidRDefault="00E4077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1D9BC54" w14:textId="60D072BC" w:rsidR="00E148BA" w:rsidRPr="00F23417" w:rsidRDefault="00F23417" w:rsidP="00E148BA">
      <w:pPr>
        <w:pStyle w:val="Heading2"/>
        <w:rPr>
          <w:rFonts w:eastAsia="Times New Roman"/>
          <w:lang w:val="bg-BG"/>
        </w:rPr>
      </w:pPr>
      <w:r w:rsidRPr="00F23417">
        <w:rPr>
          <w:rFonts w:ascii="Calibri Light" w:eastAsia="Times New Roman" w:hAnsi="Calibri Light"/>
          <w:color w:val="2F5496"/>
        </w:rPr>
        <w:lastRenderedPageBreak/>
        <w:t xml:space="preserve">Допълнителни </w:t>
      </w:r>
      <w:r>
        <w:rPr>
          <w:rFonts w:ascii="Calibri Light" w:eastAsia="Times New Roman" w:hAnsi="Calibri Light"/>
          <w:color w:val="2F5496"/>
          <w:lang w:val="bg-BG"/>
        </w:rPr>
        <w:t>мерки</w:t>
      </w:r>
    </w:p>
    <w:p w14:paraId="56C2B7CB" w14:textId="4E30AE10" w:rsidR="00C857CE" w:rsidRDefault="00F23417" w:rsidP="00C857CE">
      <w:pPr>
        <w:spacing w:line="360" w:lineRule="auto"/>
        <w:rPr>
          <w:lang w:val="en-US"/>
        </w:rPr>
      </w:pPr>
      <w:r w:rsidRPr="00F23417">
        <w:rPr>
          <w:lang w:val="en-US"/>
        </w:rPr>
        <w:t>П</w:t>
      </w:r>
      <w:r>
        <w:rPr>
          <w:lang w:val="bg-BG"/>
        </w:rPr>
        <w:t xml:space="preserve">рез </w:t>
      </w:r>
      <w:r w:rsidRPr="00F23417">
        <w:rPr>
          <w:lang w:val="en-US"/>
        </w:rPr>
        <w:t xml:space="preserve">целия ход на заболяването </w:t>
      </w:r>
      <w:r>
        <w:rPr>
          <w:lang w:val="bg-BG"/>
        </w:rPr>
        <w:t xml:space="preserve">Ви </w:t>
      </w:r>
      <w:r w:rsidRPr="00F23417">
        <w:rPr>
          <w:lang w:val="en-US"/>
        </w:rPr>
        <w:t xml:space="preserve">противораковото лечение трябва да се допълва </w:t>
      </w:r>
      <w:r w:rsidR="00A721B1">
        <w:rPr>
          <w:lang w:val="bg-BG"/>
        </w:rPr>
        <w:t>от</w:t>
      </w:r>
      <w:r w:rsidRPr="00F23417">
        <w:rPr>
          <w:lang w:val="en-US"/>
        </w:rPr>
        <w:t xml:space="preserve"> </w:t>
      </w:r>
      <w:r>
        <w:rPr>
          <w:lang w:val="bg-BG"/>
        </w:rPr>
        <w:t>различни мерки</w:t>
      </w:r>
      <w:r w:rsidRPr="00F23417">
        <w:rPr>
          <w:lang w:val="en-US"/>
        </w:rPr>
        <w:t xml:space="preserve">, насочени към предотвратяване на усложненията на заболяването и лечението и към максимално подобряване на качеството на живот. Тези </w:t>
      </w:r>
      <w:r>
        <w:rPr>
          <w:lang w:val="bg-BG"/>
        </w:rPr>
        <w:t>мерки</w:t>
      </w:r>
      <w:r w:rsidRPr="00F23417">
        <w:rPr>
          <w:lang w:val="en-US"/>
        </w:rPr>
        <w:t xml:space="preserve"> могат да включват поддържащи, палиативни</w:t>
      </w:r>
      <w:r>
        <w:rPr>
          <w:lang w:val="bg-BG"/>
        </w:rPr>
        <w:t xml:space="preserve"> грижи</w:t>
      </w:r>
      <w:r w:rsidRPr="00F23417">
        <w:rPr>
          <w:lang w:val="en-US"/>
        </w:rPr>
        <w:t xml:space="preserve">, </w:t>
      </w:r>
      <w:r w:rsidR="004E1528">
        <w:rPr>
          <w:lang w:val="bg-BG"/>
        </w:rPr>
        <w:t>цялостни грижи</w:t>
      </w:r>
      <w:r w:rsidRPr="00F23417">
        <w:rPr>
          <w:lang w:val="en-US"/>
        </w:rPr>
        <w:t xml:space="preserve"> </w:t>
      </w:r>
      <w:r w:rsidR="004E1528">
        <w:rPr>
          <w:lang w:val="bg-BG"/>
        </w:rPr>
        <w:t>за преживелите рак</w:t>
      </w:r>
      <w:r w:rsidRPr="00F23417">
        <w:rPr>
          <w:lang w:val="en-US"/>
        </w:rPr>
        <w:t xml:space="preserve"> и грижи в края на живота, които следва да се координират от мултидисциплина</w:t>
      </w:r>
      <w:r>
        <w:rPr>
          <w:lang w:val="bg-BG"/>
        </w:rPr>
        <w:t>ния</w:t>
      </w:r>
      <w:r w:rsidRPr="00F23417">
        <w:rPr>
          <w:lang w:val="en-US"/>
        </w:rPr>
        <w:t xml:space="preserve"> екип</w:t>
      </w:r>
      <w:r>
        <w:rPr>
          <w:lang w:val="bg-BG"/>
        </w:rPr>
        <w:t>, който полага грижи за Вас</w:t>
      </w:r>
      <w:r w:rsidR="004E1528">
        <w:rPr>
          <w:lang w:val="bg-BG"/>
        </w:rPr>
        <w:t xml:space="preserve"> </w:t>
      </w:r>
      <w:r w:rsidR="003F4F78">
        <w:fldChar w:fldCharType="begin">
          <w:fldData xml:space="preserve">PEVuZE5vdGU+PENpdGU+PEF1dGhvcj5Kb3JkYW48L0F1dGhvcj48WWVhcj4yMDE4PC9ZZWFyPjxS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</w:fldData>
        </w:fldChar>
      </w:r>
      <w:r w:rsidR="003F4F78">
        <w:instrText xml:space="preserve"> ADDIN EN.CITE </w:instrText>
      </w:r>
      <w:r w:rsidR="003F4F78">
        <w:fldChar w:fldCharType="begin">
          <w:fldData xml:space="preserve">PEVuZE5vdGU+PENpdGU+PEF1dGhvcj5Kb3JkYW48L0F1dGhvcj48WWVhcj4yMDE4PC9ZZWFyPjxS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</w:fldData>
        </w:fldChar>
      </w:r>
      <w:r w:rsidR="003F4F78">
        <w:instrText xml:space="preserve"> ADDIN EN.CITE.DATA </w:instrText>
      </w:r>
      <w:r w:rsidR="003F4F78">
        <w:fldChar w:fldCharType="end"/>
      </w:r>
      <w:r w:rsidR="003F4F78">
        <w:fldChar w:fldCharType="separate"/>
      </w:r>
      <w:r w:rsidR="003F4F78">
        <w:rPr>
          <w:noProof/>
        </w:rPr>
        <w:t>(Jordan et al. 2018)</w:t>
      </w:r>
      <w:r w:rsidR="003F4F78">
        <w:fldChar w:fldCharType="end"/>
      </w:r>
      <w:r w:rsidR="00C857CE">
        <w:t>.</w:t>
      </w:r>
    </w:p>
    <w:p w14:paraId="53269D59" w14:textId="2BB19CFF" w:rsidR="00C857CE" w:rsidRPr="00F23417" w:rsidRDefault="00F23417" w:rsidP="00D803CA">
      <w:pPr>
        <w:pStyle w:val="Heading4"/>
        <w:rPr>
          <w:rFonts w:eastAsia="Times New Roman"/>
          <w:lang w:val="bg-BG"/>
        </w:rPr>
      </w:pPr>
      <w:r w:rsidRPr="00F23417">
        <w:rPr>
          <w:rFonts w:eastAsia="Times New Roman"/>
        </w:rPr>
        <w:t>Поддържащи</w:t>
      </w:r>
      <w:r>
        <w:rPr>
          <w:rFonts w:eastAsia="Times New Roman"/>
          <w:lang w:val="bg-BG"/>
        </w:rPr>
        <w:t xml:space="preserve"> грижи</w:t>
      </w:r>
    </w:p>
    <w:p w14:paraId="03411C79" w14:textId="73EDFFDB" w:rsidR="00F23417" w:rsidRPr="00F23417" w:rsidRDefault="00F23417" w:rsidP="00D803CA">
      <w:pPr>
        <w:pStyle w:val="Heading4"/>
        <w:rPr>
          <w:rFonts w:asciiTheme="minorHAnsi" w:eastAsiaTheme="minorHAnsi" w:hAnsiTheme="minorHAnsi" w:cstheme="minorBidi"/>
          <w:i w:val="0"/>
          <w:iCs w:val="0"/>
          <w:color w:val="auto"/>
          <w:lang w:val="bg-BG"/>
        </w:rPr>
      </w:pPr>
      <w:r w:rsidRPr="00F23417">
        <w:rPr>
          <w:rFonts w:asciiTheme="minorHAnsi" w:eastAsiaTheme="minorHAnsi" w:hAnsiTheme="minorHAnsi" w:cstheme="minorBidi"/>
          <w:i w:val="0"/>
          <w:iCs w:val="0"/>
          <w:color w:val="auto"/>
        </w:rPr>
        <w:t>Поддържащите грижи включват лечение на симптомите на рака и на страничните ефекти от терапията</w:t>
      </w:r>
      <w:r>
        <w:rPr>
          <w:rFonts w:asciiTheme="minorHAnsi" w:eastAsiaTheme="minorHAnsi" w:hAnsiTheme="minorHAnsi" w:cstheme="minorBidi"/>
          <w:i w:val="0"/>
          <w:iCs w:val="0"/>
          <w:color w:val="auto"/>
          <w:lang w:val="bg-BG"/>
        </w:rPr>
        <w:t>.</w:t>
      </w:r>
    </w:p>
    <w:p w14:paraId="458697EE" w14:textId="1B5BA9FB" w:rsidR="00C857CE" w:rsidRDefault="00F23417" w:rsidP="00D803CA">
      <w:pPr>
        <w:pStyle w:val="Heading4"/>
        <w:rPr>
          <w:rFonts w:eastAsia="Times New Roman"/>
          <w:lang w:val="en-US"/>
        </w:rPr>
      </w:pPr>
      <w:r w:rsidRPr="00F23417">
        <w:rPr>
          <w:rFonts w:eastAsia="Times New Roman"/>
        </w:rPr>
        <w:t>Палиативни грижи</w:t>
      </w:r>
    </w:p>
    <w:p w14:paraId="577F6EBC" w14:textId="103BA9C2" w:rsidR="00C857CE" w:rsidRPr="00C90AFC" w:rsidRDefault="00C90AFC" w:rsidP="00C857CE">
      <w:pPr>
        <w:spacing w:line="360" w:lineRule="auto"/>
      </w:pPr>
      <w:r>
        <w:rPr>
          <w:lang w:val="bg-BG"/>
        </w:rPr>
        <w:t>„</w:t>
      </w:r>
      <w:r w:rsidRPr="00C90AFC">
        <w:t>Палиативни грижи</w:t>
      </w:r>
      <w:r>
        <w:rPr>
          <w:lang w:val="bg-BG"/>
        </w:rPr>
        <w:t>“</w:t>
      </w:r>
      <w:r w:rsidRPr="00C90AFC">
        <w:t xml:space="preserve"> </w:t>
      </w:r>
      <w:r>
        <w:rPr>
          <w:lang w:val="bg-BG"/>
        </w:rPr>
        <w:t>е</w:t>
      </w:r>
      <w:r w:rsidRPr="00C90AFC">
        <w:t xml:space="preserve"> термин, който се използва за описание на </w:t>
      </w:r>
      <w:r>
        <w:rPr>
          <w:lang w:val="bg-BG"/>
        </w:rPr>
        <w:t>необходимите</w:t>
      </w:r>
      <w:r w:rsidRPr="00C90AFC">
        <w:t xml:space="preserve"> грижи</w:t>
      </w:r>
      <w:r>
        <w:rPr>
          <w:lang w:val="bg-BG"/>
        </w:rPr>
        <w:t>, които се полагат</w:t>
      </w:r>
      <w:r w:rsidRPr="00C90AFC">
        <w:t xml:space="preserve"> </w:t>
      </w:r>
      <w:r w:rsidR="00A721B1">
        <w:rPr>
          <w:lang w:val="bg-BG"/>
        </w:rPr>
        <w:t>при</w:t>
      </w:r>
      <w:r w:rsidRPr="00C90AFC">
        <w:t xml:space="preserve"> напреднало заболяване, </w:t>
      </w:r>
      <w:r>
        <w:rPr>
          <w:lang w:val="bg-BG"/>
        </w:rPr>
        <w:t>като лечение</w:t>
      </w:r>
      <w:r w:rsidRPr="00C90AFC">
        <w:t xml:space="preserve"> на симптомите, както и </w:t>
      </w:r>
      <w:r>
        <w:rPr>
          <w:lang w:val="bg-BG"/>
        </w:rPr>
        <w:t xml:space="preserve">осигуряване на </w:t>
      </w:r>
      <w:r w:rsidRPr="00C90AFC">
        <w:t xml:space="preserve">подкрепа за </w:t>
      </w:r>
      <w:r w:rsidR="001E6212">
        <w:rPr>
          <w:lang w:val="bg-BG"/>
        </w:rPr>
        <w:t xml:space="preserve">психологическо </w:t>
      </w:r>
      <w:r>
        <w:rPr>
          <w:lang w:val="bg-BG"/>
        </w:rPr>
        <w:t>приемане на</w:t>
      </w:r>
      <w:r w:rsidRPr="00C90AFC">
        <w:t xml:space="preserve"> </w:t>
      </w:r>
      <w:r w:rsidRPr="00C90AFC">
        <w:rPr>
          <w:b/>
          <w:bCs/>
          <w:color w:val="6E1E50"/>
        </w:rPr>
        <w:t>прогнозата</w:t>
      </w:r>
      <w:r w:rsidRPr="00C90AFC">
        <w:t>, вземане на трудни решения и подготовка за грижи</w:t>
      </w:r>
      <w:r>
        <w:rPr>
          <w:lang w:val="bg-BG"/>
        </w:rPr>
        <w:t>те</w:t>
      </w:r>
      <w:r w:rsidRPr="00C90AFC">
        <w:t xml:space="preserve"> в края на живота</w:t>
      </w:r>
      <w:r w:rsidR="00C857CE">
        <w:t xml:space="preserve">. </w:t>
      </w:r>
    </w:p>
    <w:p w14:paraId="4EC80401" w14:textId="39B7DC77" w:rsidR="00C857CE" w:rsidRPr="00CC2430" w:rsidRDefault="004E1528" w:rsidP="00D803CA">
      <w:pPr>
        <w:pStyle w:val="Heading4"/>
        <w:rPr>
          <w:rFonts w:eastAsia="Times New Roman"/>
          <w:lang w:val="bg-BG"/>
        </w:rPr>
      </w:pPr>
      <w:r w:rsidRPr="004E1528">
        <w:rPr>
          <w:rFonts w:eastAsia="Times New Roman"/>
        </w:rPr>
        <w:t>Грижи за преживелите</w:t>
      </w:r>
      <w:r w:rsidR="00CC2430">
        <w:rPr>
          <w:rFonts w:eastAsia="Times New Roman"/>
          <w:lang w:val="bg-BG"/>
        </w:rPr>
        <w:t xml:space="preserve"> рак</w:t>
      </w:r>
    </w:p>
    <w:p w14:paraId="6A4E6ECE" w14:textId="0DC2D51F" w:rsidR="00C857CE" w:rsidRPr="00CC2430" w:rsidRDefault="00C90AFC" w:rsidP="00C857CE">
      <w:pPr>
        <w:spacing w:line="360" w:lineRule="auto"/>
        <w:rPr>
          <w:lang w:val="bg-BG"/>
        </w:rPr>
      </w:pPr>
      <w:r w:rsidRPr="00C90AFC">
        <w:t>Подкрепата за пациенти</w:t>
      </w:r>
      <w:r w:rsidR="004E1528">
        <w:rPr>
          <w:lang w:val="bg-BG"/>
        </w:rPr>
        <w:t>те</w:t>
      </w:r>
      <w:r w:rsidRPr="00C90AFC">
        <w:t xml:space="preserve">, преживели рак, включва социална подкрепа, обучение за болестта и рехабилитация. </w:t>
      </w:r>
      <w:r w:rsidR="00CC2430">
        <w:rPr>
          <w:lang w:val="bg-BG"/>
        </w:rPr>
        <w:t>Създаването на п</w:t>
      </w:r>
      <w:r w:rsidRPr="00C90AFC">
        <w:t>лан за грижи за преживелите рак мо</w:t>
      </w:r>
      <w:r w:rsidR="00CC2430">
        <w:rPr>
          <w:lang w:val="bg-BG"/>
        </w:rPr>
        <w:t>же</w:t>
      </w:r>
      <w:r w:rsidRPr="00C90AFC">
        <w:t xml:space="preserve"> да помогн</w:t>
      </w:r>
      <w:r w:rsidR="00CC2430">
        <w:rPr>
          <w:lang w:val="bg-BG"/>
        </w:rPr>
        <w:t>е</w:t>
      </w:r>
      <w:r w:rsidRPr="00C90AFC">
        <w:t xml:space="preserve"> на пациентите да възстановят благосъстоянието си в личния, професионалния и социалния живот. За допълнителна информация и съвети относно </w:t>
      </w:r>
      <w:r w:rsidR="00CC2430">
        <w:rPr>
          <w:lang w:val="bg-BG"/>
        </w:rPr>
        <w:t>тези грижи</w:t>
      </w:r>
      <w:r w:rsidRPr="00C90AFC">
        <w:t xml:space="preserve"> вижте </w:t>
      </w:r>
      <w:r w:rsidR="001E6212">
        <w:rPr>
          <w:lang w:val="bg-BG"/>
        </w:rPr>
        <w:t>Р</w:t>
      </w:r>
      <w:r w:rsidRPr="00C90AFC">
        <w:t xml:space="preserve">ъководството за пациенти на ESMO </w:t>
      </w:r>
      <w:r w:rsidR="00CC2430">
        <w:rPr>
          <w:lang w:val="bg-BG"/>
        </w:rPr>
        <w:t xml:space="preserve">за преживелите рак </w:t>
      </w:r>
      <w:r w:rsidR="00C857CE">
        <w:t>(ESMO 2017) (</w:t>
      </w:r>
      <w:hyperlink r:id="rId32" w:history="1">
        <w:r w:rsidR="00CC6A07" w:rsidRPr="00DD3381">
          <w:rPr>
            <w:rStyle w:val="Hyperlink"/>
          </w:rPr>
          <w:t>https://www.esmo.org/for-patients/patient-guides/survivorship</w:t>
        </w:r>
      </w:hyperlink>
      <w:hyperlink w:history="1"/>
      <w:r w:rsidR="00C857CE">
        <w:t>).</w:t>
      </w:r>
    </w:p>
    <w:p w14:paraId="5DFDC9DF" w14:textId="05F2DBEB" w:rsidR="00C857CE" w:rsidRDefault="00052199" w:rsidP="00D803CA">
      <w:pPr>
        <w:pStyle w:val="Heading4"/>
        <w:rPr>
          <w:rFonts w:eastAsia="Times New Roman"/>
          <w:lang w:val="en-US"/>
        </w:rPr>
      </w:pPr>
      <w:r w:rsidRPr="00052199">
        <w:rPr>
          <w:rFonts w:eastAsia="Times New Roman"/>
        </w:rPr>
        <w:t>Грижи в края на живота</w:t>
      </w:r>
    </w:p>
    <w:p w14:paraId="6C366592" w14:textId="28D32BA8" w:rsidR="00C857CE" w:rsidRPr="00052199" w:rsidRDefault="00052199" w:rsidP="00C857CE">
      <w:pPr>
        <w:spacing w:line="360" w:lineRule="auto"/>
      </w:pPr>
      <w:r w:rsidRPr="00052199">
        <w:t xml:space="preserve">Грижите в края на живота </w:t>
      </w:r>
      <w:r>
        <w:rPr>
          <w:lang w:val="bg-BG"/>
        </w:rPr>
        <w:t>на</w:t>
      </w:r>
      <w:r w:rsidRPr="00052199">
        <w:t xml:space="preserve"> пациенти</w:t>
      </w:r>
      <w:r>
        <w:rPr>
          <w:lang w:val="bg-BG"/>
        </w:rPr>
        <w:t>те</w:t>
      </w:r>
      <w:r w:rsidRPr="00052199">
        <w:t xml:space="preserve"> с нелечим</w:t>
      </w:r>
      <w:r>
        <w:rPr>
          <w:lang w:val="bg-BG"/>
        </w:rPr>
        <w:t xml:space="preserve"> рак </w:t>
      </w:r>
      <w:r w:rsidRPr="00052199">
        <w:t xml:space="preserve">се </w:t>
      </w:r>
      <w:r w:rsidR="001E6212">
        <w:rPr>
          <w:lang w:val="bg-BG"/>
        </w:rPr>
        <w:t>фокусират</w:t>
      </w:r>
      <w:r w:rsidRPr="00052199">
        <w:t xml:space="preserve"> </w:t>
      </w:r>
      <w:r>
        <w:rPr>
          <w:lang w:val="bg-BG"/>
        </w:rPr>
        <w:t>главно</w:t>
      </w:r>
      <w:r w:rsidRPr="00052199">
        <w:t xml:space="preserve"> върху осигуряването на комфорт на пациента и адекватно облекчаване на физическите и психологическите симптоми, </w:t>
      </w:r>
      <w:r w:rsidR="001E6212">
        <w:rPr>
          <w:lang w:val="bg-BG"/>
        </w:rPr>
        <w:t>така</w:t>
      </w:r>
      <w:r>
        <w:rPr>
          <w:lang w:val="bg-BG"/>
        </w:rPr>
        <w:t xml:space="preserve"> </w:t>
      </w:r>
      <w:r w:rsidRPr="00052199">
        <w:t>например палиативн</w:t>
      </w:r>
      <w:r>
        <w:rPr>
          <w:lang w:val="bg-BG"/>
        </w:rPr>
        <w:t>ото</w:t>
      </w:r>
      <w:r w:rsidRPr="00052199">
        <w:t xml:space="preserve"> сед</w:t>
      </w:r>
      <w:r>
        <w:rPr>
          <w:lang w:val="bg-BG"/>
        </w:rPr>
        <w:t>иране</w:t>
      </w:r>
      <w:r w:rsidRPr="00052199">
        <w:t xml:space="preserve"> за предизвикване на безсъзна</w:t>
      </w:r>
      <w:r>
        <w:rPr>
          <w:lang w:val="bg-BG"/>
        </w:rPr>
        <w:t>телно състояние</w:t>
      </w:r>
      <w:r w:rsidRPr="00052199">
        <w:t xml:space="preserve"> може да облекчи непоносимата болка, </w:t>
      </w:r>
      <w:r w:rsidRPr="00052199">
        <w:rPr>
          <w:b/>
          <w:bCs/>
          <w:color w:val="6E1E50"/>
        </w:rPr>
        <w:t>задуха</w:t>
      </w:r>
      <w:r w:rsidRPr="00052199">
        <w:t xml:space="preserve">, делириума или конвулсиите (Cherny 2014). </w:t>
      </w:r>
      <w:r>
        <w:rPr>
          <w:lang w:val="bg-BG"/>
        </w:rPr>
        <w:t>Обсъждането на</w:t>
      </w:r>
      <w:r w:rsidRPr="00052199">
        <w:t xml:space="preserve"> грижите в края на живота мо</w:t>
      </w:r>
      <w:r>
        <w:rPr>
          <w:lang w:val="bg-BG"/>
        </w:rPr>
        <w:t>же</w:t>
      </w:r>
      <w:r w:rsidRPr="00052199">
        <w:t xml:space="preserve"> да бъд</w:t>
      </w:r>
      <w:r>
        <w:rPr>
          <w:lang w:val="bg-BG"/>
        </w:rPr>
        <w:t>е особено</w:t>
      </w:r>
      <w:r w:rsidRPr="00052199">
        <w:t xml:space="preserve"> мъчителн</w:t>
      </w:r>
      <w:r>
        <w:rPr>
          <w:lang w:val="bg-BG"/>
        </w:rPr>
        <w:t>о</w:t>
      </w:r>
      <w:r w:rsidRPr="00052199">
        <w:t xml:space="preserve">, но в този </w:t>
      </w:r>
      <w:r>
        <w:rPr>
          <w:lang w:val="bg-BG"/>
        </w:rPr>
        <w:t xml:space="preserve">тежък </w:t>
      </w:r>
      <w:r w:rsidRPr="00052199">
        <w:t xml:space="preserve">момент </w:t>
      </w:r>
      <w:r w:rsidR="001E6212">
        <w:rPr>
          <w:lang w:val="bg-BG"/>
        </w:rPr>
        <w:t>з</w:t>
      </w:r>
      <w:r>
        <w:rPr>
          <w:lang w:val="bg-BG"/>
        </w:rPr>
        <w:t xml:space="preserve">а </w:t>
      </w:r>
      <w:r w:rsidRPr="00052199">
        <w:t xml:space="preserve">пациентите и техните семейства винаги трябва да </w:t>
      </w:r>
      <w:r>
        <w:rPr>
          <w:lang w:val="bg-BG"/>
        </w:rPr>
        <w:t xml:space="preserve">бъде осигурена </w:t>
      </w:r>
      <w:r w:rsidRPr="00052199">
        <w:t>подкрепа</w:t>
      </w:r>
      <w:r w:rsidR="00C857CE">
        <w:t>.</w:t>
      </w:r>
    </w:p>
    <w:p w14:paraId="2FB433EF" w14:textId="4FC93B64" w:rsidR="008A1343" w:rsidRDefault="008A134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78D0E74" w14:textId="17D0B99F" w:rsidR="00DC4F84" w:rsidRPr="00431D57" w:rsidRDefault="00E34617" w:rsidP="00E6656A">
      <w:pPr>
        <w:pStyle w:val="Heading2"/>
      </w:pPr>
      <w:bookmarkStart w:id="44" w:name="_Toc517177095"/>
      <w:r w:rsidRPr="00E34617">
        <w:lastRenderedPageBreak/>
        <w:t>Какви са възможните странични ефекти от лечението</w:t>
      </w:r>
      <w:r w:rsidR="00DC4F84" w:rsidRPr="00431D57">
        <w:t>?</w:t>
      </w:r>
      <w:bookmarkEnd w:id="44"/>
    </w:p>
    <w:p w14:paraId="0C2A81D6" w14:textId="421C4163" w:rsidR="00E400DE" w:rsidRDefault="002A25B8" w:rsidP="002A2D9B">
      <w:pPr>
        <w:spacing w:line="360" w:lineRule="auto"/>
      </w:pPr>
      <w:r w:rsidRPr="002A25B8">
        <w:t>Както при вс</w:t>
      </w:r>
      <w:r>
        <w:rPr>
          <w:lang w:val="bg-BG"/>
        </w:rPr>
        <w:t xml:space="preserve">еки вид </w:t>
      </w:r>
      <w:r w:rsidRPr="002A25B8">
        <w:t xml:space="preserve">лечение, може да се появят странични ефекти </w:t>
      </w:r>
      <w:r>
        <w:rPr>
          <w:lang w:val="bg-BG"/>
        </w:rPr>
        <w:t xml:space="preserve">и </w:t>
      </w:r>
      <w:r w:rsidRPr="002A25B8">
        <w:t xml:space="preserve">от противораковото лечение. Най-често срещаните странични ефекти за </w:t>
      </w:r>
      <w:r>
        <w:rPr>
          <w:lang w:val="bg-BG"/>
        </w:rPr>
        <w:t>отделните</w:t>
      </w:r>
      <w:r w:rsidRPr="002A25B8">
        <w:t xml:space="preserve"> вид</w:t>
      </w:r>
      <w:r>
        <w:rPr>
          <w:lang w:val="bg-BG"/>
        </w:rPr>
        <w:t>ове</w:t>
      </w:r>
      <w:r w:rsidRPr="002A25B8">
        <w:t xml:space="preserve"> лечени</w:t>
      </w:r>
      <w:r>
        <w:rPr>
          <w:lang w:val="bg-BG"/>
        </w:rPr>
        <w:t>я</w:t>
      </w:r>
      <w:r w:rsidRPr="002A25B8">
        <w:t xml:space="preserve"> са обобщени по-долу, заедно с информация за това как могат да бъдат овладени. Възможно е да изпитате и други странични ефекти, освен разгледаните тук. Важно е да говорите с Вашия лекар или </w:t>
      </w:r>
      <w:r w:rsidRPr="002A25B8">
        <w:rPr>
          <w:b/>
          <w:bCs/>
          <w:color w:val="6E1E50"/>
        </w:rPr>
        <w:t>медицинска сестра</w:t>
      </w:r>
      <w:r w:rsidRPr="002A25B8">
        <w:rPr>
          <w:color w:val="6E1E50"/>
        </w:rPr>
        <w:t xml:space="preserve"> </w:t>
      </w:r>
      <w:r w:rsidRPr="002A25B8">
        <w:t>за всички потенциални странични ефекти, които Ви тревожат</w:t>
      </w:r>
      <w:r w:rsidR="00E400DE">
        <w:rPr>
          <w:noProof/>
        </w:rPr>
        <w:drawing>
          <wp:anchor distT="0" distB="0" distL="114300" distR="114300" simplePos="0" relativeHeight="251678720" behindDoc="1" locked="0" layoutInCell="1" allowOverlap="1" wp14:anchorId="6C41AF36" wp14:editId="226CE262">
            <wp:simplePos x="0" y="0"/>
            <wp:positionH relativeFrom="column">
              <wp:posOffset>2403475</wp:posOffset>
            </wp:positionH>
            <wp:positionV relativeFrom="paragraph">
              <wp:posOffset>40640</wp:posOffset>
            </wp:positionV>
            <wp:extent cx="3356610" cy="2385060"/>
            <wp:effectExtent l="0" t="0" r="0" b="0"/>
            <wp:wrapTight wrapText="bothSides">
              <wp:wrapPolygon edited="0">
                <wp:start x="0" y="0"/>
                <wp:lineTo x="0" y="21393"/>
                <wp:lineTo x="21453" y="21393"/>
                <wp:lineTo x="21453" y="0"/>
                <wp:lineTo x="0" y="0"/>
              </wp:wrapPolygon>
            </wp:wrapTight>
            <wp:docPr id="3" name="Picture 3" descr="Assorted pills and capsules with side effects information she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ssorted pills and capsules with side effects information shee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84" w:rsidRPr="00431D57">
        <w:t>.</w:t>
      </w:r>
      <w:r w:rsidR="00E400DE">
        <w:t xml:space="preserve"> </w:t>
      </w:r>
    </w:p>
    <w:p w14:paraId="35D4146E" w14:textId="760A8D93" w:rsidR="00566951" w:rsidRPr="002A25B8" w:rsidRDefault="002A25B8" w:rsidP="002A2D9B">
      <w:pPr>
        <w:spacing w:line="360" w:lineRule="auto"/>
        <w:rPr>
          <w:lang w:val="bg-BG"/>
        </w:rPr>
      </w:pPr>
      <w:bookmarkStart w:id="45" w:name="_Hlk495853255"/>
      <w:r w:rsidRPr="002A25B8">
        <w:t xml:space="preserve">Лекарите класифицират страничните ефекти </w:t>
      </w:r>
      <w:r>
        <w:rPr>
          <w:lang w:val="bg-BG"/>
        </w:rPr>
        <w:t>на</w:t>
      </w:r>
      <w:r w:rsidRPr="002A25B8">
        <w:t xml:space="preserve"> всяка онкологична терапия, като определят </w:t>
      </w:r>
      <w:r>
        <w:rPr>
          <w:lang w:val="bg-BG"/>
        </w:rPr>
        <w:t>чрез „</w:t>
      </w:r>
      <w:r w:rsidRPr="002A25B8">
        <w:t>степен</w:t>
      </w:r>
      <w:r>
        <w:rPr>
          <w:lang w:val="bg-BG"/>
        </w:rPr>
        <w:t>и“ тежестта</w:t>
      </w:r>
      <w:r w:rsidRPr="002A25B8">
        <w:t xml:space="preserve"> на всяко </w:t>
      </w:r>
      <w:r>
        <w:rPr>
          <w:lang w:val="bg-BG"/>
        </w:rPr>
        <w:t xml:space="preserve">нежелано </w:t>
      </w:r>
      <w:r w:rsidRPr="002A25B8">
        <w:t xml:space="preserve">събитие по скала от 1 до 4, като </w:t>
      </w:r>
      <w:r>
        <w:rPr>
          <w:lang w:val="bg-BG"/>
        </w:rPr>
        <w:t>по-високата степен показва по-голяма</w:t>
      </w:r>
      <w:r w:rsidRPr="002A25B8">
        <w:t xml:space="preserve"> тежест. Страничните ефекти от </w:t>
      </w:r>
      <w:r>
        <w:rPr>
          <w:lang w:val="bg-BG"/>
        </w:rPr>
        <w:t>С</w:t>
      </w:r>
      <w:r w:rsidRPr="002A25B8">
        <w:t xml:space="preserve">тепен 1 се считат за леки, от </w:t>
      </w:r>
      <w:r>
        <w:rPr>
          <w:lang w:val="bg-BG"/>
        </w:rPr>
        <w:t>С</w:t>
      </w:r>
      <w:r w:rsidRPr="002A25B8">
        <w:t>тепен 2</w:t>
      </w:r>
      <w:r>
        <w:rPr>
          <w:lang w:val="bg-BG"/>
        </w:rPr>
        <w:t xml:space="preserve"> – </w:t>
      </w:r>
      <w:r w:rsidRPr="002A25B8">
        <w:t>за умерени, от степен 3</w:t>
      </w:r>
      <w:r>
        <w:rPr>
          <w:lang w:val="bg-BG"/>
        </w:rPr>
        <w:t xml:space="preserve"> – </w:t>
      </w:r>
      <w:r w:rsidRPr="002A25B8">
        <w:t>за тежки, а от степен 4</w:t>
      </w:r>
      <w:r>
        <w:rPr>
          <w:lang w:val="bg-BG"/>
        </w:rPr>
        <w:t xml:space="preserve"> – </w:t>
      </w:r>
      <w:r w:rsidRPr="002A25B8">
        <w:t xml:space="preserve">за много тежки. Въпреки това точните критерии, използвани за определяне на степента на конкретен страничен ефект, варират в зависимост от това кой страничен ефект се </w:t>
      </w:r>
      <w:r>
        <w:rPr>
          <w:lang w:val="bg-BG"/>
        </w:rPr>
        <w:t>описва</w:t>
      </w:r>
      <w:r w:rsidRPr="002A25B8">
        <w:t xml:space="preserve">. Целта е винаги да се </w:t>
      </w:r>
      <w:r>
        <w:rPr>
          <w:lang w:val="bg-BG"/>
        </w:rPr>
        <w:t>разпознае</w:t>
      </w:r>
      <w:r w:rsidRPr="002A25B8">
        <w:t xml:space="preserve"> и отстрани странич</w:t>
      </w:r>
      <w:r>
        <w:rPr>
          <w:lang w:val="bg-BG"/>
        </w:rPr>
        <w:t>ния</w:t>
      </w:r>
      <w:r w:rsidRPr="002A25B8">
        <w:t xml:space="preserve"> ефект, преди той да </w:t>
      </w:r>
      <w:r>
        <w:rPr>
          <w:lang w:val="bg-BG"/>
        </w:rPr>
        <w:t xml:space="preserve">е </w:t>
      </w:r>
      <w:r w:rsidRPr="002A25B8">
        <w:t>стан</w:t>
      </w:r>
      <w:r>
        <w:rPr>
          <w:lang w:val="bg-BG"/>
        </w:rPr>
        <w:t>ал</w:t>
      </w:r>
      <w:r w:rsidRPr="002A25B8">
        <w:t xml:space="preserve"> тежък, затова винаги трябва да съобщавате всички тревожни симптоми възможно най-скоро на Вашия лекар или медицинска сестра</w:t>
      </w:r>
      <w:bookmarkEnd w:id="45"/>
      <w:r w:rsidR="00566951">
        <w:t>.</w:t>
      </w:r>
    </w:p>
    <w:p w14:paraId="1690DDAA" w14:textId="715EC41F" w:rsidR="00566951" w:rsidRPr="00431D57" w:rsidRDefault="00566951" w:rsidP="00566951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A87192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FD5EA1">
        <w:rPr>
          <w:b/>
          <w:i/>
          <w:lang w:val="bg-BG"/>
        </w:rPr>
        <w:t>„</w:t>
      </w:r>
      <w:r w:rsidR="00FD5EA1" w:rsidRPr="00FD5EA1">
        <w:rPr>
          <w:b/>
          <w:i/>
        </w:rPr>
        <w:t xml:space="preserve">Важно е да </w:t>
      </w:r>
      <w:r w:rsidR="00FD5EA1">
        <w:rPr>
          <w:b/>
          <w:i/>
          <w:lang w:val="bg-BG"/>
        </w:rPr>
        <w:t>разговаряте</w:t>
      </w:r>
      <w:r w:rsidR="00FD5EA1" w:rsidRPr="00FD5EA1">
        <w:rPr>
          <w:b/>
          <w:i/>
        </w:rPr>
        <w:t xml:space="preserve"> с Вашия лекар или </w:t>
      </w:r>
      <w:r w:rsidR="00FD5EA1" w:rsidRPr="00FD5EA1">
        <w:rPr>
          <w:b/>
          <w:i/>
          <w:color w:val="6E1E50"/>
        </w:rPr>
        <w:t xml:space="preserve">медицинска сестра </w:t>
      </w:r>
      <w:r w:rsidR="00FD5EA1">
        <w:rPr>
          <w:b/>
          <w:i/>
          <w:lang w:val="bg-BG"/>
        </w:rPr>
        <w:t>относно</w:t>
      </w:r>
      <w:r w:rsidR="00FD5EA1" w:rsidRPr="00FD5EA1">
        <w:rPr>
          <w:b/>
          <w:i/>
        </w:rPr>
        <w:t xml:space="preserve"> всички свързани с лечението странични ефекти, които Ви тревожат</w:t>
      </w:r>
      <w:r w:rsidR="00FD5EA1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p w14:paraId="19703655" w14:textId="7B25B513" w:rsidR="00DC4F84" w:rsidRPr="00FD5EA1" w:rsidRDefault="00FD5EA1" w:rsidP="00890FC4">
      <w:pPr>
        <w:spacing w:line="360" w:lineRule="auto"/>
        <w:rPr>
          <w:color w:val="000000" w:themeColor="text1"/>
        </w:rPr>
      </w:pPr>
      <w:r w:rsidRPr="00FD5EA1">
        <w:rPr>
          <w:b/>
          <w:bCs/>
          <w:color w:val="6E1E50"/>
        </w:rPr>
        <w:t>Умората</w:t>
      </w:r>
      <w:r w:rsidRPr="00FD5EA1">
        <w:rPr>
          <w:color w:val="000000" w:themeColor="text1"/>
        </w:rPr>
        <w:t xml:space="preserve"> е много често срещана при пациенти, които се лекуват от рак, и може да е резултат както от самия рак, така и от лечението. Вашият лекар или </w:t>
      </w:r>
      <w:r w:rsidRPr="00FD5EA1">
        <w:rPr>
          <w:b/>
          <w:bCs/>
          <w:color w:val="6E1E50"/>
        </w:rPr>
        <w:t>медицинска сестра</w:t>
      </w:r>
      <w:r w:rsidRPr="00FD5EA1">
        <w:rPr>
          <w:color w:val="000000" w:themeColor="text1"/>
        </w:rPr>
        <w:t xml:space="preserve"> може да Ви предложи </w:t>
      </w:r>
      <w:r>
        <w:rPr>
          <w:color w:val="000000" w:themeColor="text1"/>
          <w:lang w:val="bg-BG"/>
        </w:rPr>
        <w:t>различни методи</w:t>
      </w:r>
      <w:r w:rsidRPr="00FD5EA1">
        <w:rPr>
          <w:color w:val="000000" w:themeColor="text1"/>
        </w:rPr>
        <w:t xml:space="preserve"> за </w:t>
      </w:r>
      <w:r>
        <w:rPr>
          <w:color w:val="000000" w:themeColor="text1"/>
          <w:lang w:val="bg-BG"/>
        </w:rPr>
        <w:t>справяне с</w:t>
      </w:r>
      <w:r w:rsidRPr="00FD5EA1">
        <w:rPr>
          <w:color w:val="000000" w:themeColor="text1"/>
        </w:rPr>
        <w:t xml:space="preserve"> </w:t>
      </w:r>
      <w:r w:rsidRPr="00FD5EA1">
        <w:rPr>
          <w:b/>
          <w:bCs/>
          <w:color w:val="6E1E50"/>
        </w:rPr>
        <w:t>умората</w:t>
      </w:r>
      <w:r w:rsidRPr="00FD5EA1">
        <w:rPr>
          <w:color w:val="000000" w:themeColor="text1"/>
        </w:rPr>
        <w:t xml:space="preserve">, </w:t>
      </w:r>
      <w:r>
        <w:rPr>
          <w:color w:val="000000" w:themeColor="text1"/>
          <w:lang w:val="bg-BG"/>
        </w:rPr>
        <w:t xml:space="preserve">като </w:t>
      </w:r>
      <w:r w:rsidRPr="00FD5EA1">
        <w:rPr>
          <w:color w:val="000000" w:themeColor="text1"/>
        </w:rPr>
        <w:t xml:space="preserve">достатъчно сън, здравословно хранене и </w:t>
      </w:r>
      <w:r>
        <w:rPr>
          <w:color w:val="000000" w:themeColor="text1"/>
          <w:lang w:val="bg-BG"/>
        </w:rPr>
        <w:t xml:space="preserve">физически </w:t>
      </w:r>
      <w:r w:rsidRPr="00FD5EA1">
        <w:rPr>
          <w:color w:val="000000" w:themeColor="text1"/>
        </w:rPr>
        <w:t>активност</w:t>
      </w:r>
      <w:r>
        <w:rPr>
          <w:color w:val="000000" w:themeColor="text1"/>
          <w:lang w:val="bg-BG"/>
        </w:rPr>
        <w:t>и</w:t>
      </w:r>
      <w:r w:rsidRPr="00FD5EA1">
        <w:rPr>
          <w:color w:val="000000" w:themeColor="text1"/>
        </w:rPr>
        <w:t>.</w:t>
      </w:r>
      <w:r>
        <w:rPr>
          <w:color w:val="000000" w:themeColor="text1"/>
          <w:lang w:val="bg-BG"/>
        </w:rPr>
        <w:t xml:space="preserve"> </w:t>
      </w:r>
      <w:r w:rsidR="00E7033D">
        <w:fldChar w:fldCharType="begin"/>
      </w:r>
      <w:r w:rsidR="00E7033D">
        <w:instrText xml:space="preserve"> ADDIN EN.CITE &lt;EndNote&gt;&lt;Cite&gt;&lt;Author&gt;Cancer.Net&lt;/Author&gt;&lt;Year&gt;2016&lt;/Year&gt;&lt;RecNum&gt;18&lt;/RecNum&gt;&lt;DisplayText&gt;(Cancer.Net 2016)&lt;/DisplayText&gt;&lt;record&gt;&lt;rec-number&gt;18&lt;/rec-number&gt;&lt;foreign-keys&gt;&lt;key app="EN" db-id="x5f9fpvzlwdvzlez05t5p0alvf2vz0pedewf" timestamp="1509620505"&gt;18&lt;/key&gt;&lt;/foreign-keys&gt;&lt;ref-type name="Web Page"&gt;12&lt;/ref-type&gt;&lt;contributors&gt;&lt;authors&gt;&lt;author&gt;Cancer.Net,&lt;/author&gt;&lt;/authors&gt;&lt;/contributors&gt;&lt;titles&gt;&lt;title&gt;Fatigue&lt;/title&gt;&lt;/titles&gt;&lt;volume&gt;2017&lt;/volume&gt;&lt;number&gt;12 Oct&lt;/number&gt;&lt;dates&gt;&lt;year&gt;2016&lt;/year&gt;&lt;/dates&gt;&lt;urls&gt;&lt;related-urls&gt;&lt;url&gt;http://www.cancer.net/navigating-cancer-care/side-effects/fatigue&lt;/url&gt;&lt;/related-urls&gt;&lt;/urls&gt;&lt;/record&gt;&lt;/Cite&gt;&lt;/EndNote&gt;</w:instrText>
      </w:r>
      <w:r w:rsidR="00E7033D">
        <w:fldChar w:fldCharType="separate"/>
      </w:r>
      <w:r w:rsidR="00E7033D">
        <w:rPr>
          <w:noProof/>
        </w:rPr>
        <w:t>(Cancer.Net 2016)</w:t>
      </w:r>
      <w:r w:rsidR="00E7033D">
        <w:fldChar w:fldCharType="end"/>
      </w:r>
      <w:r w:rsidR="00215D15" w:rsidRPr="00431D57">
        <w:t>.</w:t>
      </w:r>
    </w:p>
    <w:p w14:paraId="3CB0CD40" w14:textId="0CD93A41" w:rsidR="005F4783" w:rsidRPr="00FD5EA1" w:rsidRDefault="00FD5EA1" w:rsidP="005F4783">
      <w:pPr>
        <w:pStyle w:val="Heading3"/>
        <w:rPr>
          <w:lang w:val="bg-BG"/>
        </w:rPr>
      </w:pPr>
      <w:r>
        <w:rPr>
          <w:lang w:val="bg-BG"/>
        </w:rPr>
        <w:t>Операция</w:t>
      </w:r>
    </w:p>
    <w:p w14:paraId="46536AE7" w14:textId="7B5AD66A" w:rsidR="009C00CF" w:rsidRDefault="00722B7F" w:rsidP="00E2758C">
      <w:pPr>
        <w:spacing w:line="360" w:lineRule="auto"/>
      </w:pPr>
      <w:r w:rsidRPr="00722B7F">
        <w:rPr>
          <w:b/>
          <w:bCs/>
          <w:color w:val="6E1E50"/>
        </w:rPr>
        <w:t xml:space="preserve">Лимфедемът </w:t>
      </w:r>
      <w:r w:rsidRPr="00722B7F">
        <w:t xml:space="preserve">в областта на ръцете и гърдите е </w:t>
      </w:r>
      <w:r>
        <w:rPr>
          <w:lang w:val="bg-BG"/>
        </w:rPr>
        <w:t>сравнително</w:t>
      </w:r>
      <w:r w:rsidRPr="00722B7F">
        <w:t xml:space="preserve"> често срещан страничен ефект след операция за отстраняване на </w:t>
      </w:r>
      <w:r w:rsidRPr="00722B7F">
        <w:rPr>
          <w:b/>
          <w:bCs/>
          <w:color w:val="6E1E50"/>
        </w:rPr>
        <w:t>лимфни възли</w:t>
      </w:r>
      <w:r w:rsidRPr="00722B7F">
        <w:rPr>
          <w:color w:val="6E1E50"/>
        </w:rPr>
        <w:t xml:space="preserve"> </w:t>
      </w:r>
      <w:r w:rsidRPr="00722B7F">
        <w:t xml:space="preserve">при пациенти с рак на гърдата. Той засяга до 25 % от пациентите след отстраняване на </w:t>
      </w:r>
      <w:r w:rsidRPr="00722B7F">
        <w:rPr>
          <w:b/>
          <w:bCs/>
          <w:color w:val="6E1E50"/>
        </w:rPr>
        <w:t>аксиларните лимфни възли</w:t>
      </w:r>
      <w:r w:rsidRPr="00722B7F">
        <w:t xml:space="preserve">, но е по-рядко срещан след </w:t>
      </w:r>
      <w:r w:rsidRPr="00722B7F">
        <w:rPr>
          <w:b/>
          <w:bCs/>
          <w:color w:val="6E1E50"/>
        </w:rPr>
        <w:t>биопсия</w:t>
      </w:r>
      <w:r w:rsidRPr="00722B7F">
        <w:t xml:space="preserve"> на сентинелен </w:t>
      </w:r>
      <w:r w:rsidRPr="00722B7F">
        <w:rPr>
          <w:b/>
          <w:bCs/>
          <w:color w:val="6E1E50"/>
        </w:rPr>
        <w:t>лимфен възел</w:t>
      </w:r>
      <w:r w:rsidRPr="00722B7F">
        <w:t>, като засяга по-малко от 10 % от пациентите</w:t>
      </w:r>
      <w:r>
        <w:rPr>
          <w:lang w:val="bg-BG"/>
        </w:rPr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E13784">
        <w:t xml:space="preserve">. </w:t>
      </w:r>
      <w:r w:rsidRPr="00722B7F">
        <w:t xml:space="preserve">Можете да намалите риска от </w:t>
      </w:r>
      <w:r w:rsidRPr="00722B7F">
        <w:rPr>
          <w:b/>
          <w:bCs/>
          <w:color w:val="6E1E50"/>
        </w:rPr>
        <w:t>лимфедем</w:t>
      </w:r>
      <w:r w:rsidRPr="00722B7F">
        <w:t xml:space="preserve"> по няколко начина</w:t>
      </w:r>
      <w:r w:rsidR="009C00CF">
        <w:t>:</w:t>
      </w:r>
    </w:p>
    <w:p w14:paraId="279F45A3" w14:textId="77777777" w:rsidR="00F91FE1" w:rsidRDefault="00F91FE1" w:rsidP="00E2758C">
      <w:pPr>
        <w:pStyle w:val="ListParagraph"/>
        <w:numPr>
          <w:ilvl w:val="0"/>
          <w:numId w:val="30"/>
        </w:numPr>
        <w:spacing w:line="360" w:lineRule="auto"/>
      </w:pPr>
      <w:r w:rsidRPr="00F91FE1">
        <w:lastRenderedPageBreak/>
        <w:t>Поддържайте здравословно телесно тегло, за да намалите натоварването на лимфната система</w:t>
      </w:r>
    </w:p>
    <w:p w14:paraId="7AC5362F" w14:textId="241C5A09" w:rsidR="00E13784" w:rsidRDefault="00F91FE1" w:rsidP="00E2758C">
      <w:pPr>
        <w:pStyle w:val="ListParagraph"/>
        <w:numPr>
          <w:ilvl w:val="0"/>
          <w:numId w:val="30"/>
        </w:numPr>
        <w:spacing w:line="360" w:lineRule="auto"/>
      </w:pPr>
      <w:r w:rsidRPr="00F91FE1">
        <w:t xml:space="preserve">Използвайте ръката </w:t>
      </w:r>
      <w:r w:rsidR="008C2745">
        <w:rPr>
          <w:lang w:val="bg-BG"/>
        </w:rPr>
        <w:t>от</w:t>
      </w:r>
      <w:r w:rsidRPr="00F91FE1">
        <w:t xml:space="preserve"> оперираната страна нормално, за да стимулирате лимфния дренаж и правете редовно упражнения</w:t>
      </w:r>
    </w:p>
    <w:p w14:paraId="3204AA7C" w14:textId="13DFA862" w:rsidR="00171510" w:rsidRDefault="00F91FE1" w:rsidP="00E2758C">
      <w:pPr>
        <w:pStyle w:val="ListParagraph"/>
        <w:numPr>
          <w:ilvl w:val="0"/>
          <w:numId w:val="30"/>
        </w:numPr>
        <w:spacing w:line="360" w:lineRule="auto"/>
      </w:pPr>
      <w:r w:rsidRPr="00F91FE1">
        <w:t>Предпазвайте кожата си, за да избегнете инфекции</w:t>
      </w:r>
      <w:r w:rsidR="009C00CF">
        <w:t xml:space="preserve"> </w:t>
      </w:r>
    </w:p>
    <w:p w14:paraId="196B76E5" w14:textId="08CF51DF" w:rsidR="00171510" w:rsidRDefault="00F91FE1" w:rsidP="00E2758C">
      <w:pPr>
        <w:pStyle w:val="ListParagraph"/>
        <w:numPr>
          <w:ilvl w:val="1"/>
          <w:numId w:val="30"/>
        </w:numPr>
        <w:spacing w:line="360" w:lineRule="auto"/>
      </w:pPr>
      <w:r w:rsidRPr="00F91FE1">
        <w:t xml:space="preserve">Овлажнявайте кожата в </w:t>
      </w:r>
      <w:r>
        <w:rPr>
          <w:lang w:val="bg-BG"/>
        </w:rPr>
        <w:t xml:space="preserve">засегнатата </w:t>
      </w:r>
      <w:r w:rsidRPr="00F91FE1">
        <w:t>област, за да предотвратите напукване</w:t>
      </w:r>
      <w:r>
        <w:rPr>
          <w:lang w:val="bg-BG"/>
        </w:rPr>
        <w:t>то й</w:t>
      </w:r>
    </w:p>
    <w:p w14:paraId="515D5FCC" w14:textId="47E1E47E" w:rsidR="00171510" w:rsidRDefault="00F91FE1" w:rsidP="00E2758C">
      <w:pPr>
        <w:pStyle w:val="ListParagraph"/>
        <w:numPr>
          <w:ilvl w:val="1"/>
          <w:numId w:val="30"/>
        </w:numPr>
        <w:spacing w:line="360" w:lineRule="auto"/>
      </w:pPr>
      <w:r w:rsidRPr="00F91FE1">
        <w:t>Използвайте слънцезащитни продукти, за да предотвратите слънчево изгаряне</w:t>
      </w:r>
    </w:p>
    <w:p w14:paraId="570AECD2" w14:textId="2F3EE5A9" w:rsidR="00171510" w:rsidRDefault="00F91FE1" w:rsidP="00E2758C">
      <w:pPr>
        <w:pStyle w:val="ListParagraph"/>
        <w:numPr>
          <w:ilvl w:val="1"/>
          <w:numId w:val="30"/>
        </w:numPr>
        <w:spacing w:line="360" w:lineRule="auto"/>
      </w:pPr>
      <w:r w:rsidRPr="00F91FE1">
        <w:t>Нанасяйте репелент срещу насекоми, за да предотвратите ухапвания</w:t>
      </w:r>
    </w:p>
    <w:p w14:paraId="70138DD8" w14:textId="043DF0BB" w:rsidR="00171510" w:rsidRDefault="00F91FE1" w:rsidP="00E2758C">
      <w:pPr>
        <w:pStyle w:val="ListParagraph"/>
        <w:numPr>
          <w:ilvl w:val="1"/>
          <w:numId w:val="30"/>
        </w:numPr>
        <w:spacing w:line="360" w:lineRule="auto"/>
      </w:pPr>
      <w:r w:rsidRPr="00F91FE1">
        <w:t>Носете кухненски ръкавици, когато готвите</w:t>
      </w:r>
    </w:p>
    <w:p w14:paraId="6C8070C6" w14:textId="19C12519" w:rsidR="009C00CF" w:rsidRDefault="00F91FE1" w:rsidP="00E2758C">
      <w:pPr>
        <w:pStyle w:val="ListParagraph"/>
        <w:numPr>
          <w:ilvl w:val="1"/>
          <w:numId w:val="30"/>
        </w:numPr>
        <w:spacing w:line="360" w:lineRule="auto"/>
      </w:pPr>
      <w:r w:rsidRPr="00F91FE1">
        <w:t xml:space="preserve">Носете </w:t>
      </w:r>
      <w:r>
        <w:rPr>
          <w:lang w:val="bg-BG"/>
        </w:rPr>
        <w:t>градински</w:t>
      </w:r>
      <w:r w:rsidRPr="00F91FE1">
        <w:t xml:space="preserve"> ръкавици, когато работите в градината</w:t>
      </w:r>
    </w:p>
    <w:p w14:paraId="4B18BD71" w14:textId="102531A0" w:rsidR="00890FC4" w:rsidRDefault="00F91FE1" w:rsidP="00B27FB8">
      <w:pPr>
        <w:spacing w:line="360" w:lineRule="auto"/>
      </w:pPr>
      <w:r w:rsidRPr="00F91FE1">
        <w:t xml:space="preserve">Ако забележите </w:t>
      </w:r>
      <w:r>
        <w:rPr>
          <w:lang w:val="bg-BG"/>
        </w:rPr>
        <w:t>какъвто и да е</w:t>
      </w:r>
      <w:r w:rsidRPr="00F91FE1">
        <w:t xml:space="preserve"> призна</w:t>
      </w:r>
      <w:r>
        <w:rPr>
          <w:lang w:val="bg-BG"/>
        </w:rPr>
        <w:t>к</w:t>
      </w:r>
      <w:r w:rsidRPr="00F91FE1">
        <w:t xml:space="preserve"> на подуване или инфекция, уведомете Вашия лекар или </w:t>
      </w:r>
      <w:r w:rsidRPr="00F91FE1">
        <w:rPr>
          <w:b/>
          <w:bCs/>
          <w:color w:val="6E1E50"/>
        </w:rPr>
        <w:t>медицинска сестра</w:t>
      </w:r>
      <w:r w:rsidRPr="00F91FE1">
        <w:rPr>
          <w:color w:val="6E1E50"/>
        </w:rPr>
        <w:t xml:space="preserve"> </w:t>
      </w:r>
      <w:r w:rsidRPr="00F91FE1">
        <w:t>възможно най-скоро</w:t>
      </w:r>
      <w:r w:rsidR="00890FC4">
        <w:t>.</w:t>
      </w:r>
    </w:p>
    <w:p w14:paraId="7BDF1E52" w14:textId="5BB97E87" w:rsidR="00E822AF" w:rsidRDefault="00F91FE1" w:rsidP="00B27FB8">
      <w:pPr>
        <w:spacing w:line="360" w:lineRule="auto"/>
      </w:pPr>
      <w:r w:rsidRPr="00F91FE1">
        <w:t>След операцията може да чувстват</w:t>
      </w:r>
      <w:r>
        <w:rPr>
          <w:lang w:val="bg-BG"/>
        </w:rPr>
        <w:t>е</w:t>
      </w:r>
      <w:r w:rsidRPr="00F91FE1">
        <w:t xml:space="preserve"> ръката и рамото </w:t>
      </w:r>
      <w:r>
        <w:rPr>
          <w:lang w:val="bg-BG"/>
        </w:rPr>
        <w:t xml:space="preserve">си </w:t>
      </w:r>
      <w:r w:rsidRPr="00F91FE1">
        <w:t xml:space="preserve">от оперираната страна сковани и болезнени в продължение на няколко седмици. Вашата </w:t>
      </w:r>
      <w:r w:rsidRPr="00F91FE1">
        <w:rPr>
          <w:b/>
          <w:bCs/>
          <w:color w:val="6E1E50"/>
        </w:rPr>
        <w:t>медицинска сестра</w:t>
      </w:r>
      <w:r w:rsidRPr="00F91FE1">
        <w:t xml:space="preserve"> или физиотерапевт може да Ви </w:t>
      </w:r>
      <w:r>
        <w:rPr>
          <w:lang w:val="bg-BG"/>
        </w:rPr>
        <w:t>покажат</w:t>
      </w:r>
      <w:r w:rsidRPr="00F91FE1">
        <w:t xml:space="preserve"> някои леки упражнения, които да Ви помогнат да възстановите движенията, които сте </w:t>
      </w:r>
      <w:r w:rsidR="008C2745">
        <w:rPr>
          <w:lang w:val="bg-BG"/>
        </w:rPr>
        <w:t>извършвали</w:t>
      </w:r>
      <w:r w:rsidRPr="00F91FE1">
        <w:t xml:space="preserve"> преди операцията</w:t>
      </w:r>
      <w:r w:rsidR="00AE392E" w:rsidRPr="00AE392E">
        <w:t xml:space="preserve">. </w:t>
      </w:r>
    </w:p>
    <w:p w14:paraId="2EFAED74" w14:textId="00604C56" w:rsidR="003E44E9" w:rsidRPr="00F91FE1" w:rsidRDefault="00F91FE1" w:rsidP="005F4783">
      <w:pPr>
        <w:pStyle w:val="Heading3"/>
        <w:rPr>
          <w:lang w:val="bg-BG"/>
        </w:rPr>
      </w:pPr>
      <w:r>
        <w:rPr>
          <w:lang w:val="bg-BG"/>
        </w:rPr>
        <w:t>Лъчетерапия</w:t>
      </w:r>
    </w:p>
    <w:p w14:paraId="575CC216" w14:textId="2112F520" w:rsidR="003E44E9" w:rsidRPr="001D746C" w:rsidRDefault="00F91FE1" w:rsidP="003E44E9">
      <w:pPr>
        <w:spacing w:line="360" w:lineRule="auto"/>
        <w:rPr>
          <w:lang w:val="bg-BG"/>
        </w:rPr>
      </w:pPr>
      <w:r w:rsidRPr="00F91FE1">
        <w:t>Често срещани</w:t>
      </w:r>
      <w:r>
        <w:rPr>
          <w:lang w:val="bg-BG"/>
        </w:rPr>
        <w:t>те</w:t>
      </w:r>
      <w:r w:rsidRPr="00F91FE1">
        <w:t xml:space="preserve"> странични ефекта от </w:t>
      </w:r>
      <w:r w:rsidRPr="00F91FE1">
        <w:rPr>
          <w:b/>
          <w:bCs/>
          <w:color w:val="6E1E50"/>
        </w:rPr>
        <w:t>лъчетерапията</w:t>
      </w:r>
      <w:r w:rsidRPr="00F91FE1">
        <w:t xml:space="preserve"> включ</w:t>
      </w:r>
      <w:r>
        <w:rPr>
          <w:lang w:val="bg-BG"/>
        </w:rPr>
        <w:t>ват</w:t>
      </w:r>
      <w:r w:rsidRPr="00F91FE1">
        <w:t xml:space="preserve"> </w:t>
      </w:r>
      <w:r w:rsidRPr="00F91FE1">
        <w:rPr>
          <w:b/>
          <w:bCs/>
          <w:color w:val="6E1E50"/>
        </w:rPr>
        <w:t>умора</w:t>
      </w:r>
      <w:r w:rsidRPr="00F91FE1">
        <w:t xml:space="preserve"> и кож</w:t>
      </w:r>
      <w:r>
        <w:rPr>
          <w:lang w:val="bg-BG"/>
        </w:rPr>
        <w:t>ни раздразнения</w:t>
      </w:r>
      <w:r w:rsidRPr="00F91FE1">
        <w:t xml:space="preserve">, болки и подуване на третираната гърда. Уведомете лекаря си за всички симптоми, </w:t>
      </w:r>
      <w:r w:rsidR="001D746C">
        <w:rPr>
          <w:lang w:val="bg-BG"/>
        </w:rPr>
        <w:t xml:space="preserve">които имате, </w:t>
      </w:r>
      <w:r w:rsidRPr="00F91FE1">
        <w:t>тъй като той</w:t>
      </w:r>
      <w:r w:rsidR="001D746C">
        <w:rPr>
          <w:lang w:val="bg-BG"/>
        </w:rPr>
        <w:t>/тя</w:t>
      </w:r>
      <w:r w:rsidRPr="00F91FE1">
        <w:t xml:space="preserve"> може да </w:t>
      </w:r>
      <w:r w:rsidR="001D746C">
        <w:rPr>
          <w:lang w:val="bg-BG"/>
        </w:rPr>
        <w:t>е в състояние да</w:t>
      </w:r>
      <w:r w:rsidR="008C2745">
        <w:rPr>
          <w:lang w:val="bg-BG"/>
        </w:rPr>
        <w:t xml:space="preserve"> </w:t>
      </w:r>
      <w:r w:rsidR="001D746C">
        <w:rPr>
          <w:lang w:val="bg-BG"/>
        </w:rPr>
        <w:t>В</w:t>
      </w:r>
      <w:r w:rsidRPr="00F91FE1">
        <w:t>и помогне</w:t>
      </w:r>
      <w:r w:rsidR="008C2745">
        <w:rPr>
          <w:lang w:val="bg-BG"/>
        </w:rPr>
        <w:t>.</w:t>
      </w:r>
      <w:r w:rsidRPr="00F91FE1">
        <w:t xml:space="preserve"> </w:t>
      </w:r>
      <w:r w:rsidR="008C2745">
        <w:rPr>
          <w:lang w:val="bg-BG"/>
        </w:rPr>
        <w:t>Т</w:t>
      </w:r>
      <w:r w:rsidR="001D746C">
        <w:rPr>
          <w:lang w:val="bg-BG"/>
        </w:rPr>
        <w:t xml:space="preserve">ака </w:t>
      </w:r>
      <w:r w:rsidRPr="00F91FE1">
        <w:t xml:space="preserve">например </w:t>
      </w:r>
      <w:r w:rsidR="001D746C">
        <w:rPr>
          <w:lang w:val="bg-BG"/>
        </w:rPr>
        <w:t xml:space="preserve">използването на </w:t>
      </w:r>
      <w:r w:rsidRPr="00F91FE1">
        <w:t xml:space="preserve">кремове или превръзки могат да помогнат при кожно </w:t>
      </w:r>
      <w:r w:rsidR="001D746C">
        <w:rPr>
          <w:lang w:val="bg-BG"/>
        </w:rPr>
        <w:t>раз</w:t>
      </w:r>
      <w:r w:rsidRPr="00F91FE1">
        <w:t>дразнен</w:t>
      </w:r>
      <w:r w:rsidR="001D746C">
        <w:rPr>
          <w:lang w:val="bg-BG"/>
        </w:rPr>
        <w:t>ие</w:t>
      </w:r>
      <w:r w:rsidRPr="00F91FE1">
        <w:t xml:space="preserve">. Също така трябва да избягвате излагането на третираната област на слънце поне една година след лечението. Тъй като </w:t>
      </w:r>
      <w:r w:rsidRPr="001D746C">
        <w:rPr>
          <w:b/>
          <w:bCs/>
          <w:color w:val="6E1E50"/>
        </w:rPr>
        <w:t>лъчетерапията</w:t>
      </w:r>
      <w:r w:rsidRPr="00F91FE1">
        <w:t xml:space="preserve"> при рак на гърдата води и до известно облъчване на сърцето и белите дробове, рискът от сърдечни заболявания и рак на белите дробове (особено при пушачи) може да е малко по-висок при пациенти, които са преминали </w:t>
      </w:r>
      <w:r w:rsidRPr="001D746C">
        <w:rPr>
          <w:b/>
          <w:bCs/>
          <w:color w:val="6E1E50"/>
        </w:rPr>
        <w:t>лъчетерапия</w:t>
      </w:r>
      <w:r w:rsidRPr="00F91FE1">
        <w:t xml:space="preserve"> </w:t>
      </w:r>
      <w:r w:rsidR="00314BD8">
        <w:fldChar w:fldCharType="begin">
          <w:fldData xml:space="preserve">PEVuZE5vdGU+PENpdGU+PEF1dGhvcj5IZW5zb248L0F1dGhvcj48WWVhcj4yMDEzPC9ZZWFyPjxS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</w:fldData>
        </w:fldChar>
      </w:r>
      <w:r w:rsidR="00314BD8">
        <w:instrText xml:space="preserve"> ADDIN EN.CITE </w:instrText>
      </w:r>
      <w:r w:rsidR="00314BD8">
        <w:fldChar w:fldCharType="begin">
          <w:fldData xml:space="preserve">PEVuZE5vdGU+PENpdGU+PEF1dGhvcj5IZW5zb248L0F1dGhvcj48WWVhcj4yMDEzPC9ZZWFyPjxS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</w:fldData>
        </w:fldChar>
      </w:r>
      <w:r w:rsidR="00314BD8">
        <w:instrText xml:space="preserve"> ADDIN EN.CITE.DATA </w:instrText>
      </w:r>
      <w:r w:rsidR="00314BD8">
        <w:fldChar w:fldCharType="end"/>
      </w:r>
      <w:r w:rsidR="00314BD8">
        <w:fldChar w:fldCharType="separate"/>
      </w:r>
      <w:r w:rsidR="00314BD8">
        <w:rPr>
          <w:noProof/>
        </w:rPr>
        <w:t>(Henson et al. 2013)</w:t>
      </w:r>
      <w:r w:rsidR="00314BD8">
        <w:fldChar w:fldCharType="end"/>
      </w:r>
      <w:r w:rsidR="00381EB6">
        <w:t xml:space="preserve">. </w:t>
      </w:r>
      <w:r w:rsidR="001D746C" w:rsidRPr="001D746C">
        <w:t xml:space="preserve">Съвременните техники за </w:t>
      </w:r>
      <w:r w:rsidR="001D746C" w:rsidRPr="001D746C">
        <w:rPr>
          <w:b/>
          <w:bCs/>
          <w:color w:val="6E1E50"/>
        </w:rPr>
        <w:t xml:space="preserve">лъчетерапия </w:t>
      </w:r>
      <w:r w:rsidR="001D746C" w:rsidRPr="001D746C">
        <w:t>обаче свеждат този риск до минимум</w:t>
      </w:r>
      <w:r w:rsidR="001D746C">
        <w:rPr>
          <w:lang w:val="bg-BG"/>
        </w:rPr>
        <w:t>.</w:t>
      </w:r>
    </w:p>
    <w:p w14:paraId="70F8469B" w14:textId="2CA30CD4" w:rsidR="00DC4F84" w:rsidRPr="007102B8" w:rsidRDefault="007102B8" w:rsidP="002A2D9B">
      <w:pPr>
        <w:pStyle w:val="Heading3"/>
        <w:rPr>
          <w:lang w:val="bg-BG"/>
        </w:rPr>
      </w:pPr>
      <w:r>
        <w:rPr>
          <w:lang w:val="bg-BG"/>
        </w:rPr>
        <w:t>Химиотерапия</w:t>
      </w:r>
    </w:p>
    <w:p w14:paraId="7FB98DD6" w14:textId="534A08A5" w:rsidR="00DC4F84" w:rsidRPr="00431D57" w:rsidRDefault="007102B8" w:rsidP="002A2D9B">
      <w:pPr>
        <w:spacing w:line="360" w:lineRule="auto"/>
      </w:pPr>
      <w:r w:rsidRPr="007102B8">
        <w:t xml:space="preserve">Страничните ефекти от </w:t>
      </w:r>
      <w:r w:rsidRPr="007102B8">
        <w:rPr>
          <w:b/>
          <w:bCs/>
          <w:color w:val="6E1E50"/>
        </w:rPr>
        <w:t>химиотерапията</w:t>
      </w:r>
      <w:r w:rsidRPr="007102B8">
        <w:t xml:space="preserve"> варират в зависимост от използваните лекарства и дози</w:t>
      </w:r>
      <w:r>
        <w:rPr>
          <w:lang w:val="bg-BG"/>
        </w:rPr>
        <w:t xml:space="preserve">, като е </w:t>
      </w:r>
      <w:r w:rsidRPr="007102B8">
        <w:t xml:space="preserve">възможно да изпитате някои от изброените по-долу странични ефекти, но е много малко вероятно да получите всички от тях. Пациентите, които получават комбинация от различни лекарства за </w:t>
      </w:r>
      <w:r w:rsidRPr="007102B8">
        <w:rPr>
          <w:b/>
          <w:bCs/>
          <w:color w:val="6E1E50"/>
        </w:rPr>
        <w:t>химиотерапия</w:t>
      </w:r>
      <w:r w:rsidRPr="007102B8">
        <w:t>, вероятно ще изпитат повече странични ефекти, отколкото тези, които получават едно</w:t>
      </w:r>
      <w:r w:rsidR="008C2745">
        <w:rPr>
          <w:lang w:val="bg-BG"/>
        </w:rPr>
        <w:t xml:space="preserve"> </w:t>
      </w:r>
      <w:r w:rsidRPr="007102B8">
        <w:t xml:space="preserve">единствено лекарство за </w:t>
      </w:r>
      <w:r w:rsidRPr="007102B8">
        <w:rPr>
          <w:b/>
          <w:bCs/>
          <w:color w:val="6E1E50"/>
        </w:rPr>
        <w:t>химиотерапия</w:t>
      </w:r>
      <w:r w:rsidRPr="007102B8">
        <w:t xml:space="preserve">. </w:t>
      </w:r>
      <w:r w:rsidRPr="007102B8">
        <w:rPr>
          <w:b/>
          <w:bCs/>
          <w:color w:val="6E1E50"/>
        </w:rPr>
        <w:t>Химиотерапията</w:t>
      </w:r>
      <w:r w:rsidRPr="007102B8">
        <w:t xml:space="preserve"> засяга най-вече областите на тялото, в които бързо се </w:t>
      </w:r>
      <w:r>
        <w:rPr>
          <w:lang w:val="bg-BG"/>
        </w:rPr>
        <w:t>образуват</w:t>
      </w:r>
      <w:r w:rsidRPr="007102B8">
        <w:t xml:space="preserve"> и подменят </w:t>
      </w:r>
      <w:r w:rsidRPr="007102B8">
        <w:lastRenderedPageBreak/>
        <w:t xml:space="preserve">нови клетки (напр. </w:t>
      </w:r>
      <w:r>
        <w:rPr>
          <w:b/>
          <w:bCs/>
          <w:color w:val="6E1E50"/>
          <w:lang w:val="bg-BG"/>
        </w:rPr>
        <w:t>к</w:t>
      </w:r>
      <w:r w:rsidRPr="007102B8">
        <w:rPr>
          <w:b/>
          <w:bCs/>
          <w:color w:val="6E1E50"/>
        </w:rPr>
        <w:t>ост</w:t>
      </w:r>
      <w:r>
        <w:rPr>
          <w:b/>
          <w:bCs/>
          <w:color w:val="6E1E50"/>
          <w:lang w:val="bg-BG"/>
        </w:rPr>
        <w:t xml:space="preserve">ен </w:t>
      </w:r>
      <w:r w:rsidRPr="007102B8">
        <w:rPr>
          <w:b/>
          <w:bCs/>
          <w:color w:val="6E1E50"/>
        </w:rPr>
        <w:t>мозък, космени фоликули</w:t>
      </w:r>
      <w:r w:rsidRPr="007102B8">
        <w:t>, храносмилателна система и лигавицата на уст</w:t>
      </w:r>
      <w:r w:rsidR="008C2745">
        <w:rPr>
          <w:lang w:val="bg-BG"/>
        </w:rPr>
        <w:t>ната кухина</w:t>
      </w:r>
      <w:r w:rsidRPr="007102B8">
        <w:t xml:space="preserve">). Намаляването на нивата на </w:t>
      </w:r>
      <w:r w:rsidRPr="007102B8">
        <w:rPr>
          <w:b/>
          <w:bCs/>
          <w:color w:val="6E1E50"/>
        </w:rPr>
        <w:t>неутрофилите</w:t>
      </w:r>
      <w:r w:rsidRPr="007102B8">
        <w:t xml:space="preserve"> (вид бели кръвни клетки) може да доведе до </w:t>
      </w:r>
      <w:r w:rsidRPr="007102B8">
        <w:rPr>
          <w:b/>
          <w:bCs/>
          <w:color w:val="6E1E50"/>
        </w:rPr>
        <w:t>неутропения</w:t>
      </w:r>
      <w:r w:rsidRPr="007102B8">
        <w:t xml:space="preserve">, която може да Ви направи по-податливи на инфекции. Понякога може </w:t>
      </w:r>
      <w:r w:rsidR="008C2745">
        <w:rPr>
          <w:lang w:val="bg-BG"/>
        </w:rPr>
        <w:t>настъпи</w:t>
      </w:r>
      <w:r w:rsidRPr="007102B8">
        <w:t xml:space="preserve"> случайно изтичане на </w:t>
      </w:r>
      <w:r w:rsidRPr="00E103D7">
        <w:rPr>
          <w:b/>
          <w:bCs/>
          <w:color w:val="6E1E50"/>
        </w:rPr>
        <w:t>химиотерапевтично</w:t>
      </w:r>
      <w:r w:rsidRPr="007102B8">
        <w:t xml:space="preserve"> лекарство от вената в околните тъкани (</w:t>
      </w:r>
      <w:r w:rsidRPr="00E103D7">
        <w:rPr>
          <w:b/>
          <w:bCs/>
          <w:color w:val="6E1E50"/>
        </w:rPr>
        <w:t>екстраваза</w:t>
      </w:r>
      <w:r w:rsidR="0019217B">
        <w:rPr>
          <w:b/>
          <w:bCs/>
          <w:color w:val="6E1E50"/>
          <w:lang w:val="bg-BG"/>
        </w:rPr>
        <w:t>т</w:t>
      </w:r>
      <w:r w:rsidRPr="007102B8">
        <w:t xml:space="preserve">), което може да причини </w:t>
      </w:r>
      <w:r w:rsidR="00E103D7">
        <w:rPr>
          <w:lang w:val="bg-BG"/>
        </w:rPr>
        <w:t xml:space="preserve">образуване на </w:t>
      </w:r>
      <w:r w:rsidRPr="007102B8">
        <w:t>мехури или язви</w:t>
      </w:r>
      <w:r w:rsidR="00E103D7">
        <w:rPr>
          <w:lang w:val="bg-BG"/>
        </w:rPr>
        <w:t>.</w:t>
      </w:r>
      <w:r w:rsidRPr="007102B8">
        <w:t xml:space="preserve"> </w:t>
      </w:r>
      <w:r w:rsidR="00E103D7" w:rsidRPr="007102B8">
        <w:t>Т</w:t>
      </w:r>
      <w:r w:rsidRPr="007102B8">
        <w:t>ези ефекти могат да бъдат неутрализирани с</w:t>
      </w:r>
      <w:r w:rsidR="00E103D7">
        <w:rPr>
          <w:lang w:val="bg-BG"/>
        </w:rPr>
        <w:t xml:space="preserve"> прием на</w:t>
      </w:r>
      <w:r w:rsidRPr="007102B8">
        <w:t xml:space="preserve"> антихистамини и </w:t>
      </w:r>
      <w:r w:rsidR="00E103D7">
        <w:rPr>
          <w:lang w:val="bg-BG"/>
        </w:rPr>
        <w:t xml:space="preserve">прилагане на стероидни </w:t>
      </w:r>
      <w:r w:rsidRPr="007102B8">
        <w:t xml:space="preserve">мехлеми, както и </w:t>
      </w:r>
      <w:r w:rsidR="0019217B">
        <w:rPr>
          <w:lang w:val="bg-BG"/>
        </w:rPr>
        <w:t>определени антидоти</w:t>
      </w:r>
      <w:r w:rsidRPr="007102B8">
        <w:t xml:space="preserve">. Някои лекарства за </w:t>
      </w:r>
      <w:r w:rsidRPr="00E103D7">
        <w:rPr>
          <w:b/>
          <w:bCs/>
          <w:color w:val="6E1E50"/>
        </w:rPr>
        <w:t>химиотерапия</w:t>
      </w:r>
      <w:r w:rsidRPr="007102B8">
        <w:t xml:space="preserve"> могат да повлияят на плодовитостта</w:t>
      </w:r>
      <w:r w:rsidR="00E103D7">
        <w:rPr>
          <w:lang w:val="bg-BG"/>
        </w:rPr>
        <w:t xml:space="preserve">, поради което </w:t>
      </w:r>
      <w:r w:rsidRPr="007102B8">
        <w:t xml:space="preserve">ако се притеснявате за това, </w:t>
      </w:r>
      <w:r w:rsidR="00E103D7">
        <w:rPr>
          <w:lang w:val="bg-BG"/>
        </w:rPr>
        <w:t>трябва да раз</w:t>
      </w:r>
      <w:r w:rsidRPr="007102B8">
        <w:t>гов</w:t>
      </w:r>
      <w:r w:rsidR="00E103D7">
        <w:rPr>
          <w:lang w:val="bg-BG"/>
        </w:rPr>
        <w:t>а</w:t>
      </w:r>
      <w:r w:rsidRPr="007102B8">
        <w:t>р</w:t>
      </w:r>
      <w:r w:rsidR="00E103D7">
        <w:rPr>
          <w:lang w:val="bg-BG"/>
        </w:rPr>
        <w:t>я</w:t>
      </w:r>
      <w:r w:rsidRPr="007102B8">
        <w:t xml:space="preserve">те с Вашия лекар преди началото на лечението. Гаденето и повръщането са често срещани и могат да бъдат притеснителни за пациентите, подложени на </w:t>
      </w:r>
      <w:r w:rsidRPr="00E103D7">
        <w:rPr>
          <w:b/>
          <w:bCs/>
          <w:color w:val="6E1E50"/>
        </w:rPr>
        <w:t>химиотерапия</w:t>
      </w:r>
      <w:r w:rsidRPr="007102B8">
        <w:t>, но Вашият лекар може да използва различни подходи за овладяване и предотвратяване на тези симптоми</w:t>
      </w:r>
      <w:r w:rsidR="00E103D7">
        <w:rPr>
          <w:lang w:val="bg-BG"/>
        </w:rPr>
        <w:t xml:space="preserve"> </w:t>
      </w:r>
      <w:r w:rsidR="00314BD8">
        <w:fldChar w:fldCharType="begin">
          <w:fldData xml:space="preserve">PEVuZE5vdGU+PENpdGU+PEF1dGhvcj5Sb2lsYTwvQXV0aG9yPjxZZWFyPjIwMTY8L1llYXI+PFJl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=
</w:fldData>
        </w:fldChar>
      </w:r>
      <w:r w:rsidR="00314BD8">
        <w:instrText xml:space="preserve"> ADDIN EN.CITE </w:instrText>
      </w:r>
      <w:r w:rsidR="00314BD8">
        <w:fldChar w:fldCharType="begin">
          <w:fldData xml:space="preserve">PEVuZE5vdGU+PENpdGU+PEF1dGhvcj5Sb2lsYTwvQXV0aG9yPjxZZWFyPjIwMTY8L1llYXI+PFJl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=
</w:fldData>
        </w:fldChar>
      </w:r>
      <w:r w:rsidR="00314BD8">
        <w:instrText xml:space="preserve"> ADDIN EN.CITE.DATA </w:instrText>
      </w:r>
      <w:r w:rsidR="00314BD8">
        <w:fldChar w:fldCharType="end"/>
      </w:r>
      <w:r w:rsidR="00314BD8">
        <w:fldChar w:fldCharType="separate"/>
      </w:r>
      <w:r w:rsidR="00314BD8">
        <w:rPr>
          <w:noProof/>
        </w:rPr>
        <w:t>(Roila et al. 2016)</w:t>
      </w:r>
      <w:r w:rsidR="00314BD8">
        <w:fldChar w:fldCharType="end"/>
      </w:r>
      <w:r w:rsidR="005975B0">
        <w:t xml:space="preserve">. </w:t>
      </w:r>
      <w:r w:rsidR="00E103D7" w:rsidRPr="00E103D7">
        <w:t xml:space="preserve">Повечето странични ефекти </w:t>
      </w:r>
      <w:r w:rsidR="00E103D7">
        <w:rPr>
          <w:lang w:val="bg-BG"/>
        </w:rPr>
        <w:t>на</w:t>
      </w:r>
      <w:r w:rsidR="00E103D7" w:rsidRPr="00E103D7">
        <w:t xml:space="preserve"> </w:t>
      </w:r>
      <w:r w:rsidR="00E103D7" w:rsidRPr="00E103D7">
        <w:rPr>
          <w:b/>
          <w:bCs/>
          <w:color w:val="6E1E50"/>
        </w:rPr>
        <w:t>химиотерапията</w:t>
      </w:r>
      <w:r w:rsidR="00E103D7" w:rsidRPr="00E103D7">
        <w:t xml:space="preserve"> са временни и могат да бъдат контролирани с лекарства или промени в начина на живот</w:t>
      </w:r>
      <w:r w:rsidR="00E103D7">
        <w:rPr>
          <w:lang w:val="bg-BG"/>
        </w:rPr>
        <w:t xml:space="preserve">, а </w:t>
      </w:r>
      <w:r w:rsidR="00E103D7" w:rsidRPr="00E103D7">
        <w:t>Вашият лекар или медицинска сестра ще Ви помогнат да се справите с тях (Macmillan 2016).</w:t>
      </w:r>
    </w:p>
    <w:p w14:paraId="2246CA07" w14:textId="160BD203" w:rsidR="00DC4F84" w:rsidRPr="009C2E6C" w:rsidRDefault="00DC4F84" w:rsidP="009C2E6C">
      <w:pPr>
        <w:sectPr w:rsidR="00DC4F84" w:rsidRPr="009C2E6C" w:rsidSect="00481DF7">
          <w:footerReference w:type="default" r:id="rId3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261"/>
        <w:gridCol w:w="7938"/>
      </w:tblGrid>
      <w:tr w:rsidR="00DC4F84" w:rsidRPr="00431D57" w14:paraId="1E55C9B3" w14:textId="77777777" w:rsidTr="002A2D9B">
        <w:tc>
          <w:tcPr>
            <w:tcW w:w="2376" w:type="dxa"/>
          </w:tcPr>
          <w:p w14:paraId="10C13248" w14:textId="33E67C20" w:rsidR="00DC4F84" w:rsidRPr="00431D57" w:rsidRDefault="007B75EC" w:rsidP="002A2D9B">
            <w:pPr>
              <w:spacing w:line="360" w:lineRule="auto"/>
              <w:rPr>
                <w:b/>
              </w:rPr>
            </w:pPr>
            <w:r w:rsidRPr="007B75EC">
              <w:rPr>
                <w:b/>
              </w:rPr>
              <w:lastRenderedPageBreak/>
              <w:t>Химиотерапевтично лекарство</w:t>
            </w:r>
          </w:p>
        </w:tc>
        <w:tc>
          <w:tcPr>
            <w:tcW w:w="3261" w:type="dxa"/>
          </w:tcPr>
          <w:p w14:paraId="5EB2AF6C" w14:textId="770D5510" w:rsidR="00DC4F84" w:rsidRPr="00431D57" w:rsidRDefault="007B75EC" w:rsidP="002A2D9B">
            <w:pPr>
              <w:spacing w:line="360" w:lineRule="auto"/>
              <w:rPr>
                <w:b/>
              </w:rPr>
            </w:pPr>
            <w:r w:rsidRPr="007B75EC">
              <w:rPr>
                <w:b/>
              </w:rPr>
              <w:t>Възможен страничен ефект</w:t>
            </w:r>
          </w:p>
        </w:tc>
        <w:tc>
          <w:tcPr>
            <w:tcW w:w="7938" w:type="dxa"/>
          </w:tcPr>
          <w:p w14:paraId="0800B614" w14:textId="2F02D0E7" w:rsidR="00DC4F84" w:rsidRPr="00431D57" w:rsidRDefault="007B75EC" w:rsidP="002A2D9B">
            <w:pPr>
              <w:spacing w:line="360" w:lineRule="auto"/>
              <w:rPr>
                <w:b/>
              </w:rPr>
            </w:pPr>
            <w:r w:rsidRPr="007B75EC">
              <w:rPr>
                <w:b/>
              </w:rPr>
              <w:t xml:space="preserve">Как могат да </w:t>
            </w:r>
            <w:r>
              <w:rPr>
                <w:b/>
                <w:lang w:val="bg-BG"/>
              </w:rPr>
              <w:t>бъдат овладяни</w:t>
            </w:r>
            <w:r w:rsidRPr="007B75EC">
              <w:rPr>
                <w:b/>
              </w:rPr>
              <w:t xml:space="preserve"> страничните ефекти</w:t>
            </w:r>
          </w:p>
        </w:tc>
      </w:tr>
      <w:tr w:rsidR="003C5D8E" w:rsidRPr="00431D57" w14:paraId="31786847" w14:textId="77777777" w:rsidTr="002A2D9B">
        <w:tc>
          <w:tcPr>
            <w:tcW w:w="2376" w:type="dxa"/>
          </w:tcPr>
          <w:p w14:paraId="73B3DC76" w14:textId="35B43F7E" w:rsidR="003C5D8E" w:rsidRDefault="009D0E4B" w:rsidP="003C5D8E">
            <w:pPr>
              <w:spacing w:line="360" w:lineRule="auto"/>
              <w:rPr>
                <w:b/>
                <w:color w:val="6E1E50"/>
              </w:rPr>
            </w:pPr>
            <w:r w:rsidRPr="009D0E4B">
              <w:rPr>
                <w:b/>
                <w:color w:val="6E1E50"/>
              </w:rPr>
              <w:t>Капецитабин</w:t>
            </w:r>
            <w:r w:rsidR="00A0249C">
              <w:rPr>
                <w:b/>
                <w:color w:val="6E1E50"/>
              </w:rPr>
              <w:br/>
            </w:r>
            <w:r>
              <w:rPr>
                <w:lang w:val="bg-BG"/>
              </w:rPr>
              <w:t>(КХП</w:t>
            </w:r>
            <w:r w:rsidR="004416DE">
              <w:rPr>
                <w:lang w:val="bg-BG"/>
              </w:rPr>
              <w:t xml:space="preserve"> на </w:t>
            </w:r>
            <w:r w:rsidR="004416DE" w:rsidRPr="008E5470">
              <w:t>Xeloda</w:t>
            </w:r>
            <w:r w:rsidR="003C5D8E" w:rsidRPr="008E5470">
              <w:t>, 2017)</w:t>
            </w:r>
          </w:p>
        </w:tc>
        <w:tc>
          <w:tcPr>
            <w:tcW w:w="3261" w:type="dxa"/>
          </w:tcPr>
          <w:p w14:paraId="6DF2233F" w14:textId="17FE9331" w:rsid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Коремна болка</w:t>
            </w:r>
          </w:p>
          <w:p w14:paraId="7D3F19C6" w14:textId="60A94821" w:rsidR="007B75EC" w:rsidRP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7B75EC">
              <w:rPr>
                <w:b/>
                <w:bCs/>
                <w:color w:val="6E1E50"/>
              </w:rPr>
              <w:t>Анорексия</w:t>
            </w:r>
          </w:p>
          <w:p w14:paraId="78CCC4BA" w14:textId="2CE7F167" w:rsidR="007B75EC" w:rsidRP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7B75EC">
              <w:rPr>
                <w:b/>
                <w:bCs/>
                <w:color w:val="6E1E50"/>
              </w:rPr>
              <w:t xml:space="preserve">Астения </w:t>
            </w:r>
          </w:p>
          <w:p w14:paraId="62A400E4" w14:textId="73FD6200" w:rsid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Диария</w:t>
            </w:r>
          </w:p>
          <w:p w14:paraId="48C30544" w14:textId="1D983489" w:rsidR="007B75EC" w:rsidRP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7B75EC">
              <w:rPr>
                <w:b/>
                <w:bCs/>
                <w:color w:val="6E1E50"/>
              </w:rPr>
              <w:t>Умора</w:t>
            </w:r>
          </w:p>
          <w:p w14:paraId="7CADE4C1" w14:textId="06E120B3" w:rsidR="007B75EC" w:rsidRP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7B75EC">
              <w:rPr>
                <w:b/>
                <w:bCs/>
                <w:color w:val="6E1E50"/>
              </w:rPr>
              <w:t>Синдром рък</w:t>
            </w:r>
            <w:r>
              <w:rPr>
                <w:b/>
                <w:bCs/>
                <w:color w:val="6E1E50"/>
                <w:lang w:val="bg-BG"/>
              </w:rPr>
              <w:t>а-</w:t>
            </w:r>
            <w:r w:rsidRPr="007B75EC">
              <w:rPr>
                <w:b/>
                <w:bCs/>
                <w:color w:val="6E1E50"/>
              </w:rPr>
              <w:t>крак</w:t>
            </w:r>
          </w:p>
          <w:p w14:paraId="362DC543" w14:textId="3C8CB2F7" w:rsid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Гадене</w:t>
            </w:r>
          </w:p>
          <w:p w14:paraId="14F56CA4" w14:textId="19D04AA5" w:rsidR="007B75EC" w:rsidRPr="007B75EC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7B75EC">
              <w:rPr>
                <w:b/>
                <w:bCs/>
                <w:color w:val="6E1E50"/>
              </w:rPr>
              <w:t>Стоматит</w:t>
            </w:r>
          </w:p>
          <w:p w14:paraId="3C315B3F" w14:textId="283184CC" w:rsidR="007B75EC" w:rsidRPr="00431D57" w:rsidRDefault="007B75EC" w:rsidP="007B75EC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>
              <w:t xml:space="preserve">Повръщане </w:t>
            </w:r>
          </w:p>
          <w:p w14:paraId="561DA1BD" w14:textId="32216DC7" w:rsidR="003C5D8E" w:rsidRPr="00431D57" w:rsidRDefault="003C5D8E" w:rsidP="007B75EC">
            <w:pPr>
              <w:pStyle w:val="ListParagraph"/>
              <w:spacing w:line="360" w:lineRule="auto"/>
              <w:ind w:left="360"/>
              <w:rPr>
                <w:b/>
                <w:color w:val="6E1E50"/>
              </w:rPr>
            </w:pPr>
          </w:p>
        </w:tc>
        <w:tc>
          <w:tcPr>
            <w:tcW w:w="7938" w:type="dxa"/>
          </w:tcPr>
          <w:p w14:paraId="2A004483" w14:textId="7EE6C5E2" w:rsidR="003C5D8E" w:rsidRDefault="007B75EC" w:rsidP="007B75E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(гадене, повръщане, диария, болки в корема)</w:t>
            </w:r>
            <w:r>
              <w:rPr>
                <w:lang w:val="bg-BG"/>
              </w:rPr>
              <w:t>, заедно със</w:t>
            </w:r>
            <w:r w:rsidRPr="007B75EC">
              <w:t xml:space="preserve">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7B75EC">
              <w:rPr>
                <w:b/>
                <w:bCs/>
                <w:color w:val="6E1E50"/>
                <w:lang w:val="bg-BG"/>
              </w:rPr>
              <w:t>ът</w:t>
            </w:r>
            <w:r w:rsidRPr="007B75EC">
              <w:t xml:space="preserve"> 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>) или чувство на слабост (</w:t>
            </w:r>
            <w:r w:rsidRPr="007B75EC">
              <w:rPr>
                <w:b/>
                <w:bCs/>
                <w:color w:val="6E1E50"/>
              </w:rPr>
              <w:t>астения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Pr="007B75EC">
              <w:t>. Диарията може да е временен, лек страничен ефект, но ако е тежка, Вашият лекар може да Ви предпише лекарство против диария</w:t>
            </w:r>
            <w:r w:rsidR="009C2E6C">
              <w:t>.</w:t>
            </w:r>
          </w:p>
          <w:p w14:paraId="6751223D" w14:textId="2F0894E9" w:rsidR="003C5D8E" w:rsidRPr="00431D57" w:rsidRDefault="00392BBC" w:rsidP="00372B8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="00372B88"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 w:rsidR="00372B88">
              <w:rPr>
                <w:lang w:val="bg-BG"/>
              </w:rPr>
              <w:t>трябва</w:t>
            </w:r>
            <w:r w:rsidRPr="00392BBC">
              <w:t xml:space="preserve"> да</w:t>
            </w:r>
            <w:r w:rsidR="00372B88"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 w:rsidR="00372B88"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 w:rsidR="00372B88"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 w:rsidR="00925913"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 w:rsidR="00372B88">
              <w:rPr>
                <w:lang w:val="bg-BG"/>
              </w:rPr>
              <w:t>С</w:t>
            </w:r>
            <w:r w:rsidRPr="00392BBC">
              <w:t xml:space="preserve">тепен 2 и </w:t>
            </w:r>
            <w:r w:rsidR="00372B88"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 w:rsidR="00372B88"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 w:rsidR="004E6213"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 w:rsidR="004E6213"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3C5D8E" w:rsidRPr="00431D57">
              <w:t>.</w:t>
            </w:r>
          </w:p>
          <w:p w14:paraId="49D2A7B3" w14:textId="01E3E630" w:rsidR="00E822AF" w:rsidRPr="00431D57" w:rsidRDefault="00210BF0" w:rsidP="0033175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210BF0">
              <w:t xml:space="preserve">За предотвратяване и лечение на </w:t>
            </w:r>
            <w:r w:rsidRPr="00210BF0">
              <w:rPr>
                <w:b/>
                <w:bCs/>
                <w:color w:val="6E1E50"/>
              </w:rPr>
              <w:t>синдрома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можете да се опитате да поддържате ръцете и краката </w:t>
            </w:r>
            <w:r w:rsidR="00251600">
              <w:rPr>
                <w:lang w:val="bg-BG"/>
              </w:rPr>
              <w:t xml:space="preserve">си </w:t>
            </w:r>
            <w:r w:rsidRPr="00210BF0">
              <w:t xml:space="preserve">хладни, като </w:t>
            </w:r>
            <w:r w:rsidR="00251600">
              <w:rPr>
                <w:lang w:val="bg-BG"/>
              </w:rPr>
              <w:t>използвате</w:t>
            </w:r>
            <w:r w:rsidRPr="00210BF0">
              <w:t xml:space="preserve"> хладка вода (</w:t>
            </w:r>
            <w:r w:rsidR="0033175D">
              <w:rPr>
                <w:lang w:val="bg-BG"/>
              </w:rPr>
              <w:t>накисване</w:t>
            </w:r>
            <w:r w:rsidRPr="00210BF0">
              <w:t xml:space="preserve">, вани или плуване), избягвате прекомерна топлина/гореща вода и ги държите </w:t>
            </w:r>
            <w:r>
              <w:rPr>
                <w:lang w:val="bg-BG"/>
              </w:rPr>
              <w:t>свободни</w:t>
            </w:r>
            <w:r w:rsidRPr="00210BF0">
              <w:t xml:space="preserve"> (без чорапи, ръкавици или плътно прилепнали обувки). Може да се наложи да коригирате </w:t>
            </w:r>
            <w:r w:rsidR="0033175D">
              <w:rPr>
                <w:lang w:val="bg-BG"/>
              </w:rPr>
              <w:t xml:space="preserve">схемата </w:t>
            </w:r>
            <w:r w:rsidRPr="00210BF0">
              <w:t xml:space="preserve">си на лечение, ако </w:t>
            </w:r>
            <w:r w:rsidR="0033175D">
              <w:rPr>
                <w:lang w:val="bg-BG"/>
              </w:rPr>
              <w:t>развиете</w:t>
            </w:r>
            <w:r w:rsidRPr="00210BF0">
              <w:t xml:space="preserve"> тежък </w:t>
            </w:r>
            <w:r w:rsidR="0033175D" w:rsidRPr="00210BF0">
              <w:rPr>
                <w:b/>
                <w:bCs/>
                <w:color w:val="6E1E50"/>
              </w:rPr>
              <w:t>синдром ръ</w:t>
            </w:r>
            <w:r w:rsidR="0033175D" w:rsidRPr="00210BF0">
              <w:rPr>
                <w:b/>
                <w:bCs/>
                <w:color w:val="6E1E50"/>
                <w:lang w:val="bg-BG"/>
              </w:rPr>
              <w:t>ка-</w:t>
            </w:r>
            <w:r w:rsidR="0033175D"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но в повечето случаи симптомите </w:t>
            </w:r>
            <w:r w:rsidR="0033175D">
              <w:rPr>
                <w:lang w:val="bg-BG"/>
              </w:rPr>
              <w:t>са</w:t>
            </w:r>
            <w:r w:rsidRPr="00210BF0">
              <w:t xml:space="preserve"> леки</w:t>
            </w:r>
            <w:r w:rsidR="0033175D">
              <w:rPr>
                <w:lang w:val="bg-BG"/>
              </w:rPr>
              <w:t>, повлияват се добре от</w:t>
            </w:r>
            <w:r w:rsidRPr="00210BF0">
              <w:t xml:space="preserve"> кремове и мехлеми и отшумя</w:t>
            </w:r>
            <w:r w:rsidR="0033175D">
              <w:rPr>
                <w:lang w:val="bg-BG"/>
              </w:rPr>
              <w:t>ват</w:t>
            </w:r>
            <w:r w:rsidRPr="00210BF0">
              <w:t xml:space="preserve"> след приключване на лечението</w:t>
            </w:r>
            <w:r w:rsidR="00CA2979">
              <w:t>.</w:t>
            </w:r>
          </w:p>
        </w:tc>
      </w:tr>
      <w:tr w:rsidR="003C5D8E" w:rsidRPr="00431D57" w14:paraId="6A677FF7" w14:textId="77777777" w:rsidTr="002A2D9B">
        <w:tc>
          <w:tcPr>
            <w:tcW w:w="2376" w:type="dxa"/>
          </w:tcPr>
          <w:p w14:paraId="51581D0E" w14:textId="77777777" w:rsidR="00081AFC" w:rsidRDefault="00081AFC" w:rsidP="003C5D8E">
            <w:pPr>
              <w:spacing w:line="360" w:lineRule="auto"/>
              <w:rPr>
                <w:b/>
                <w:color w:val="6E1E50"/>
              </w:rPr>
            </w:pPr>
            <w:r w:rsidRPr="00081AFC">
              <w:rPr>
                <w:b/>
                <w:color w:val="6E1E50"/>
              </w:rPr>
              <w:lastRenderedPageBreak/>
              <w:t>Карбоплатин</w:t>
            </w:r>
          </w:p>
          <w:p w14:paraId="2F3906CC" w14:textId="16CF8C92" w:rsidR="003C5D8E" w:rsidRDefault="003C5D8E" w:rsidP="003C5D8E">
            <w:pPr>
              <w:spacing w:line="360" w:lineRule="auto"/>
              <w:rPr>
                <w:b/>
                <w:color w:val="6E1E50"/>
              </w:rPr>
            </w:pPr>
            <w:r>
              <w:fldChar w:fldCharType="begin"/>
            </w:r>
            <w:r>
              <w:instrText xml:space="preserve"> ADDIN EN.CITE &lt;EndNote&gt;&lt;Cite&gt;&lt;Author&gt;Macmillan&lt;/Author&gt;&lt;Year&gt;2015&lt;/Year&gt;&lt;RecNum&gt;16&lt;/RecNum&gt;&lt;DisplayText&gt;(Macmillan 2015)&lt;/DisplayText&gt;&lt;record&gt;&lt;rec-number&gt;16&lt;/rec-number&gt;&lt;foreign-keys&gt;&lt;key app="EN" db-id="x5f9fpvzlwdvzlez05t5p0alvf2vz0pedewf" timestamp="1509620370"&gt;16&lt;/key&gt;&lt;/foreign-keys&gt;&lt;ref-type name="Web Page"&gt;12&lt;/ref-type&gt;&lt;contributors&gt;&lt;authors&gt;&lt;author&gt;Macmillan,&lt;/author&gt;&lt;/authors&gt;&lt;/contributors&gt;&lt;titles&gt;&lt;title&gt;Carboplatin&lt;/title&gt;&lt;/titles&gt;&lt;volume&gt;2017&lt;/volume&gt;&lt;number&gt;12 Oct&lt;/number&gt;&lt;dates&gt;&lt;year&gt;2015&lt;/year&gt;&lt;/dates&gt;&lt;urls&gt;&lt;related-urls&gt;&lt;url&gt;https://www.macmillan.org.uk/cancerinformation/cancertreatment/treatmenttypes/chemotherapy/individualdrugs/carboplatin.aspx&lt;/url&gt;&lt;/related-urls&gt;&lt;/urls&gt;&lt;/record&gt;&lt;/Cite&gt;&lt;/EndNote&gt;</w:instrText>
            </w:r>
            <w:r>
              <w:fldChar w:fldCharType="separate"/>
            </w:r>
            <w:r>
              <w:rPr>
                <w:noProof/>
              </w:rPr>
              <w:t>(Macmillan</w:t>
            </w:r>
            <w:r w:rsidR="004416DE">
              <w:rPr>
                <w:noProof/>
                <w:lang w:val="bg-BG"/>
              </w:rPr>
              <w:t>,</w:t>
            </w:r>
            <w:r>
              <w:rPr>
                <w:noProof/>
              </w:rPr>
              <w:t xml:space="preserve"> 2015)</w:t>
            </w:r>
            <w:r>
              <w:fldChar w:fldCharType="end"/>
            </w:r>
          </w:p>
        </w:tc>
        <w:tc>
          <w:tcPr>
            <w:tcW w:w="3261" w:type="dxa"/>
          </w:tcPr>
          <w:p w14:paraId="508EF97F" w14:textId="09DE3792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081AFC">
              <w:rPr>
                <w:b/>
                <w:color w:val="6E1E50"/>
              </w:rPr>
              <w:t>Анемия</w:t>
            </w:r>
          </w:p>
          <w:p w14:paraId="18066BA9" w14:textId="70CDAEB7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081AFC">
              <w:rPr>
                <w:bCs/>
              </w:rPr>
              <w:t>Запек</w:t>
            </w:r>
          </w:p>
          <w:p w14:paraId="495CE2CC" w14:textId="39F55FD0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081AFC">
              <w:rPr>
                <w:b/>
                <w:color w:val="6E1E50"/>
              </w:rPr>
              <w:t>Умора</w:t>
            </w:r>
          </w:p>
          <w:p w14:paraId="0B7592FD" w14:textId="4D1FAAE4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081AFC">
              <w:rPr>
                <w:b/>
                <w:color w:val="6E1E50"/>
              </w:rPr>
              <w:t xml:space="preserve">Чернодробна </w:t>
            </w:r>
            <w:r w:rsidRPr="00081AFC">
              <w:rPr>
                <w:bCs/>
              </w:rPr>
              <w:t>токсичност</w:t>
            </w:r>
            <w:r w:rsidRPr="00081AFC">
              <w:rPr>
                <w:b/>
                <w:color w:val="6E1E50"/>
              </w:rPr>
              <w:t xml:space="preserve"> </w:t>
            </w:r>
          </w:p>
          <w:p w14:paraId="3894B672" w14:textId="3AD8184B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081AFC">
              <w:rPr>
                <w:bCs/>
              </w:rPr>
              <w:t>Повишен риск от инфекция</w:t>
            </w:r>
          </w:p>
          <w:p w14:paraId="3C2818A5" w14:textId="2A38E0B4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081AFC">
              <w:rPr>
                <w:bCs/>
              </w:rPr>
              <w:t>Гадене</w:t>
            </w:r>
          </w:p>
          <w:p w14:paraId="694634A0" w14:textId="21ED9DE4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081AFC">
              <w:rPr>
                <w:b/>
                <w:color w:val="6E1E50"/>
              </w:rPr>
              <w:t>Неутропения</w:t>
            </w:r>
          </w:p>
          <w:p w14:paraId="455DD14A" w14:textId="23A36BFA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AE7517">
              <w:rPr>
                <w:b/>
                <w:color w:val="6E1E50"/>
              </w:rPr>
              <w:t xml:space="preserve">Бъбречна </w:t>
            </w:r>
            <w:r w:rsidRPr="00081AFC">
              <w:rPr>
                <w:bCs/>
              </w:rPr>
              <w:t>токсичност</w:t>
            </w:r>
          </w:p>
          <w:p w14:paraId="3B32E4B1" w14:textId="659931BE" w:rsidR="00081AFC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081AFC">
              <w:rPr>
                <w:b/>
                <w:color w:val="6E1E50"/>
              </w:rPr>
              <w:t>Тромбоцитопения</w:t>
            </w:r>
          </w:p>
          <w:p w14:paraId="39C68113" w14:textId="1073D7AF" w:rsidR="003C5D8E" w:rsidRPr="00081AFC" w:rsidRDefault="00081AFC" w:rsidP="00081AF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081AFC">
              <w:rPr>
                <w:bCs/>
              </w:rPr>
              <w:t xml:space="preserve">Повръщане </w:t>
            </w:r>
          </w:p>
        </w:tc>
        <w:tc>
          <w:tcPr>
            <w:tcW w:w="7938" w:type="dxa"/>
          </w:tcPr>
          <w:p w14:paraId="1E8EA5F3" w14:textId="7D259F49" w:rsidR="003C5D8E" w:rsidRPr="00431D57" w:rsidRDefault="00C602F6" w:rsidP="00C602F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неутропения, анемия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3C5D8E" w:rsidRPr="00431D57">
              <w:t xml:space="preserve">. </w:t>
            </w:r>
          </w:p>
          <w:p w14:paraId="618129E0" w14:textId="119F6DF6" w:rsidR="003C5D8E" w:rsidRPr="00431D57" w:rsidRDefault="00C602F6" w:rsidP="00C602F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Вашият лекар ще Ви помогне да предотвратите или да </w:t>
            </w:r>
            <w:r>
              <w:rPr>
                <w:lang w:val="bg-BG"/>
              </w:rPr>
              <w:t>лекувите</w:t>
            </w:r>
            <w:r w:rsidRPr="00C602F6">
              <w:t xml:space="preserve"> </w:t>
            </w:r>
            <w:r>
              <w:rPr>
                <w:lang w:val="bg-BG"/>
              </w:rPr>
              <w:t>симптомите на</w:t>
            </w:r>
            <w:r w:rsidRPr="00C602F6">
              <w:t xml:space="preserve"> гадене, повръщане или запек</w:t>
            </w:r>
            <w:r w:rsidR="003C5D8E" w:rsidRPr="00431D57">
              <w:t xml:space="preserve">. </w:t>
            </w:r>
          </w:p>
          <w:p w14:paraId="0F527BE3" w14:textId="343C7B95" w:rsidR="003C5D8E" w:rsidRPr="00431D57" w:rsidRDefault="00C602F6" w:rsidP="00C602F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Преди и по време на лечението ще Ви бъдат направени </w:t>
            </w:r>
            <w:r>
              <w:rPr>
                <w:lang w:val="bg-BG"/>
              </w:rPr>
              <w:t>изследвания</w:t>
            </w:r>
            <w:r w:rsidRPr="00C602F6">
              <w:t>, за да се провери доколко добре функционират бъбреците и черният Ви дроб, и ще бъдете по</w:t>
            </w:r>
            <w:r>
              <w:rPr>
                <w:lang w:val="bg-BG"/>
              </w:rPr>
              <w:t>съветвани</w:t>
            </w:r>
            <w:r w:rsidRPr="00C602F6">
              <w:t xml:space="preserve"> да п</w:t>
            </w:r>
            <w:r>
              <w:rPr>
                <w:lang w:val="bg-BG"/>
              </w:rPr>
              <w:t>риемате</w:t>
            </w:r>
            <w:r w:rsidRPr="00C602F6">
              <w:t xml:space="preserve"> много течности, за да предотвратите увреждане на бъбреците си</w:t>
            </w:r>
            <w:r w:rsidR="003C5D8E" w:rsidRPr="00431D57">
              <w:t xml:space="preserve">. </w:t>
            </w:r>
          </w:p>
        </w:tc>
      </w:tr>
      <w:tr w:rsidR="000B1648" w:rsidRPr="00431D57" w14:paraId="06D8DDB5" w14:textId="77777777" w:rsidTr="002A2D9B">
        <w:tc>
          <w:tcPr>
            <w:tcW w:w="2376" w:type="dxa"/>
          </w:tcPr>
          <w:p w14:paraId="1C4D10E9" w14:textId="4ABC5FAF" w:rsidR="000B1648" w:rsidRPr="00431D57" w:rsidRDefault="009A78DA" w:rsidP="003C5D8E">
            <w:pPr>
              <w:spacing w:line="360" w:lineRule="auto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t>Цисплатин</w:t>
            </w:r>
            <w:r w:rsidR="00DD3CF8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DD3CF8" w:rsidRPr="00DD3CF8">
              <w:t>(Macmillan, 2016)</w:t>
            </w:r>
          </w:p>
        </w:tc>
        <w:tc>
          <w:tcPr>
            <w:tcW w:w="3261" w:type="dxa"/>
          </w:tcPr>
          <w:p w14:paraId="3CB91105" w14:textId="77777777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t>Анемия</w:t>
            </w:r>
          </w:p>
          <w:p w14:paraId="22CEB0A1" w14:textId="408F1269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t>Анорексия</w:t>
            </w:r>
          </w:p>
          <w:p w14:paraId="6E5AD2B9" w14:textId="71E7517E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Cs/>
              </w:rPr>
              <w:t>Промени в бъбречната функция</w:t>
            </w:r>
          </w:p>
          <w:p w14:paraId="2D52F2ED" w14:textId="1193E773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Cs/>
              </w:rPr>
              <w:t>Намалена плодовитост</w:t>
            </w:r>
          </w:p>
          <w:p w14:paraId="623E4157" w14:textId="3FE7AC98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Cs/>
              </w:rPr>
              <w:t>Диария</w:t>
            </w:r>
          </w:p>
          <w:p w14:paraId="095D9F3E" w14:textId="4AA9270E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t>Умора</w:t>
            </w:r>
          </w:p>
          <w:p w14:paraId="67B2D1EE" w14:textId="3F98309E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Cs/>
              </w:rPr>
              <w:t>Повишен риск от инфекции</w:t>
            </w:r>
          </w:p>
          <w:p w14:paraId="522C9172" w14:textId="7C3EBD3E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A78DA">
              <w:rPr>
                <w:bCs/>
              </w:rPr>
              <w:t>Повишен риск от</w:t>
            </w:r>
            <w:r w:rsidRPr="009A78DA">
              <w:rPr>
                <w:b/>
              </w:rPr>
              <w:t xml:space="preserve"> </w:t>
            </w:r>
            <w:r w:rsidRPr="009A78DA">
              <w:rPr>
                <w:b/>
                <w:color w:val="6E1E50"/>
              </w:rPr>
              <w:t>тромбоза</w:t>
            </w:r>
          </w:p>
          <w:p w14:paraId="12D4912B" w14:textId="24C3A467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Cs/>
              </w:rPr>
              <w:t>Гадене/повръщане</w:t>
            </w:r>
          </w:p>
          <w:p w14:paraId="7FD1CE6C" w14:textId="7C2ED536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lastRenderedPageBreak/>
              <w:t>Неутропения</w:t>
            </w:r>
          </w:p>
          <w:p w14:paraId="2EE90118" w14:textId="0F4F042E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t>Периферна невропатия</w:t>
            </w:r>
          </w:p>
          <w:p w14:paraId="3BDBB2F0" w14:textId="33CB5C10" w:rsidR="009A78DA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Cs/>
              </w:rPr>
              <w:t>Промени във вкуса</w:t>
            </w:r>
          </w:p>
          <w:p w14:paraId="766C6405" w14:textId="23EBDF7D" w:rsidR="009A78DA" w:rsidRPr="009A78DA" w:rsidRDefault="009A78DA" w:rsidP="009A78DA">
            <w:pPr>
              <w:pStyle w:val="ListParagraph"/>
              <w:spacing w:line="360" w:lineRule="auto"/>
              <w:ind w:left="360"/>
              <w:rPr>
                <w:b/>
                <w:color w:val="6E1E50"/>
              </w:rPr>
            </w:pPr>
            <w:r w:rsidRPr="009A78DA">
              <w:rPr>
                <w:b/>
                <w:color w:val="6E1E50"/>
              </w:rPr>
              <w:t>Тромбоцитопения</w:t>
            </w:r>
          </w:p>
          <w:p w14:paraId="538E7AEF" w14:textId="3243EB1E" w:rsidR="000B1648" w:rsidRPr="009A78DA" w:rsidRDefault="009A78DA" w:rsidP="009A78D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A78DA">
              <w:rPr>
                <w:b/>
                <w:color w:val="6E1E50"/>
                <w:lang w:val="bg-BG"/>
              </w:rPr>
              <w:t xml:space="preserve">Тинитус </w:t>
            </w:r>
            <w:r>
              <w:rPr>
                <w:bCs/>
                <w:lang w:val="bg-BG"/>
              </w:rPr>
              <w:t>(ш</w:t>
            </w:r>
            <w:r w:rsidRPr="009A78DA">
              <w:rPr>
                <w:bCs/>
              </w:rPr>
              <w:t>ум в ушите</w:t>
            </w:r>
            <w:r>
              <w:rPr>
                <w:bCs/>
                <w:lang w:val="bg-BG"/>
              </w:rPr>
              <w:t>)</w:t>
            </w:r>
            <w:r w:rsidRPr="009A78DA">
              <w:rPr>
                <w:bCs/>
              </w:rPr>
              <w:t>/промени в слуха</w:t>
            </w:r>
          </w:p>
        </w:tc>
        <w:tc>
          <w:tcPr>
            <w:tcW w:w="7938" w:type="dxa"/>
          </w:tcPr>
          <w:p w14:paraId="0A02E2BB" w14:textId="2A160A56" w:rsidR="00E26293" w:rsidRDefault="00815BF4" w:rsidP="00E9138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неутропения, анемия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595FA0">
              <w:t>.</w:t>
            </w:r>
            <w:r w:rsidR="00E26293">
              <w:t xml:space="preserve"> </w:t>
            </w:r>
            <w:r w:rsidR="00E26293" w:rsidRPr="00E26293">
              <w:tab/>
            </w:r>
          </w:p>
          <w:p w14:paraId="49F2C875" w14:textId="77777777" w:rsidR="00E26293" w:rsidRDefault="00E26293" w:rsidP="00E2629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 xml:space="preserve">(гадене, повръщане, диария, </w:t>
            </w:r>
            <w:r>
              <w:rPr>
                <w:lang w:val="bg-BG"/>
              </w:rPr>
              <w:t>промени във вкуса</w:t>
            </w:r>
            <w:r w:rsidRPr="00E26293">
              <w:t>)</w:t>
            </w:r>
            <w:r>
              <w:rPr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E26293">
              <w:rPr>
                <w:b/>
                <w:bCs/>
                <w:color w:val="6E1E50"/>
              </w:rPr>
              <w:t>анорексия</w:t>
            </w:r>
            <w:r w:rsidRPr="00E26293">
              <w:t>). Вашият лекар може да Ви помогне да предотвратите или да се справите с тези нежелани ефекти.</w:t>
            </w:r>
          </w:p>
          <w:p w14:paraId="70CAD409" w14:textId="5ED91B22" w:rsidR="00E26293" w:rsidRDefault="00E26293" w:rsidP="00E2629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rPr>
                <w:lang w:val="bg-BG"/>
              </w:rPr>
              <w:lastRenderedPageBreak/>
              <w:t>Трябва да съобщите при поява на</w:t>
            </w:r>
            <w:r>
              <w:t xml:space="preserve"> признаци на </w:t>
            </w:r>
            <w:r w:rsidRPr="00E26293">
              <w:rPr>
                <w:b/>
                <w:bCs/>
                <w:color w:val="6E1E50"/>
              </w:rPr>
              <w:t>периферна невропатия</w:t>
            </w:r>
            <w:r w:rsidRPr="00E26293">
              <w:rPr>
                <w:color w:val="6E1E50"/>
              </w:rPr>
              <w:t xml:space="preserve"> </w:t>
            </w:r>
            <w:r>
              <w:t xml:space="preserve">(изтръпване или мравучкане </w:t>
            </w:r>
            <w:r w:rsidRPr="00E26293">
              <w:rPr>
                <w:lang w:val="bg-BG"/>
              </w:rPr>
              <w:t>в</w:t>
            </w:r>
            <w:r>
              <w:t xml:space="preserve"> ръцете или краката) на Вашия лекар, който ще Ви помогне да се справите с този страничен ефект.</w:t>
            </w:r>
          </w:p>
          <w:p w14:paraId="303550BC" w14:textId="7ACD40BA" w:rsidR="00E26293" w:rsidRDefault="00E26293" w:rsidP="00E2629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>Преди и по време на лечението ще Ви бъдат направени изследвания, за да се провери доколко добре функционират бъбреците Ви и ще бъдете посъветвани да приемате много течности, за да предотвратите увреждане на бъбреците си</w:t>
            </w:r>
            <w:r>
              <w:t>.</w:t>
            </w:r>
          </w:p>
          <w:p w14:paraId="1C0F0253" w14:textId="3FB100AF" w:rsidR="000B1648" w:rsidRPr="00431D57" w:rsidRDefault="00E26293" w:rsidP="00E2629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Уведомете Вашия лекар, ако забележите промени в слуха си или получите </w:t>
            </w:r>
            <w:r>
              <w:rPr>
                <w:b/>
                <w:color w:val="6E1E50"/>
                <w:lang w:val="bg-BG"/>
              </w:rPr>
              <w:t>т</w:t>
            </w:r>
            <w:r w:rsidRPr="009A78DA">
              <w:rPr>
                <w:b/>
                <w:color w:val="6E1E50"/>
                <w:lang w:val="bg-BG"/>
              </w:rPr>
              <w:t xml:space="preserve">инитус </w:t>
            </w:r>
            <w:r>
              <w:rPr>
                <w:bCs/>
                <w:lang w:val="bg-BG"/>
              </w:rPr>
              <w:t>(ш</w:t>
            </w:r>
            <w:r w:rsidRPr="009A78DA">
              <w:rPr>
                <w:bCs/>
              </w:rPr>
              <w:t>ум в ушите</w:t>
            </w:r>
            <w:r>
              <w:rPr>
                <w:bCs/>
                <w:lang w:val="bg-BG"/>
              </w:rPr>
              <w:t>)</w:t>
            </w:r>
            <w:r>
              <w:t xml:space="preserve">. Промените в слуха обикновено са временни, но понякога могат да </w:t>
            </w:r>
            <w:r>
              <w:rPr>
                <w:lang w:val="bg-BG"/>
              </w:rPr>
              <w:t>се задържат за</w:t>
            </w:r>
            <w:r>
              <w:t xml:space="preserve"> постоянн</w:t>
            </w:r>
            <w:r>
              <w:rPr>
                <w:lang w:val="bg-BG"/>
              </w:rPr>
              <w:t>о</w:t>
            </w:r>
            <w:r w:rsidR="00595FA0">
              <w:t>.</w:t>
            </w:r>
          </w:p>
        </w:tc>
      </w:tr>
      <w:tr w:rsidR="003C5D8E" w:rsidRPr="00431D57" w14:paraId="7CA4CADB" w14:textId="77777777" w:rsidTr="002A2D9B">
        <w:tc>
          <w:tcPr>
            <w:tcW w:w="2376" w:type="dxa"/>
          </w:tcPr>
          <w:p w14:paraId="311D79CA" w14:textId="77777777" w:rsidR="00B730C6" w:rsidRDefault="00B730C6" w:rsidP="003C5D8E">
            <w:pPr>
              <w:spacing w:line="360" w:lineRule="auto"/>
              <w:rPr>
                <w:b/>
                <w:color w:val="6E1E50"/>
              </w:rPr>
            </w:pPr>
            <w:r w:rsidRPr="00B730C6">
              <w:rPr>
                <w:b/>
                <w:color w:val="6E1E50"/>
              </w:rPr>
              <w:t xml:space="preserve">Циклофосфамид </w:t>
            </w:r>
          </w:p>
          <w:p w14:paraId="0CEA2DEA" w14:textId="3D76D13E" w:rsidR="003C5D8E" w:rsidRDefault="00B730C6" w:rsidP="003C5D8E">
            <w:pPr>
              <w:spacing w:line="360" w:lineRule="auto"/>
              <w:rPr>
                <w:b/>
                <w:color w:val="6E1E50"/>
              </w:rPr>
            </w:pPr>
            <w:r w:rsidRPr="00B730C6">
              <w:rPr>
                <w:bCs/>
              </w:rPr>
              <w:t>(</w:t>
            </w:r>
            <w:r w:rsidRPr="00B730C6">
              <w:rPr>
                <w:bCs/>
                <w:lang w:val="bg-BG"/>
              </w:rPr>
              <w:t>КХП</w:t>
            </w:r>
            <w:r w:rsidR="00200631">
              <w:rPr>
                <w:bCs/>
                <w:lang w:val="bg-BG"/>
              </w:rPr>
              <w:t xml:space="preserve"> на </w:t>
            </w:r>
            <w:r w:rsidR="00200631" w:rsidRPr="008E5470">
              <w:t>Cyclophosphamide</w:t>
            </w:r>
            <w:r w:rsidR="003C5D8E" w:rsidRPr="008E5470">
              <w:t>, 2017)</w:t>
            </w:r>
          </w:p>
        </w:tc>
        <w:tc>
          <w:tcPr>
            <w:tcW w:w="3261" w:type="dxa"/>
          </w:tcPr>
          <w:p w14:paraId="2A0161AB" w14:textId="77777777" w:rsidR="00C761F8" w:rsidRPr="00C761F8" w:rsidRDefault="00C761F8" w:rsidP="00C761F8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C761F8">
              <w:rPr>
                <w:b/>
                <w:color w:val="6E1E50"/>
              </w:rPr>
              <w:t>Алопеция</w:t>
            </w:r>
          </w:p>
          <w:p w14:paraId="120CAAFA" w14:textId="41B6F9A0" w:rsidR="00C761F8" w:rsidRPr="00C761F8" w:rsidRDefault="00C761F8" w:rsidP="00C761F8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>
              <w:rPr>
                <w:bCs/>
                <w:lang w:val="bg-BG"/>
              </w:rPr>
              <w:t>Втрисане</w:t>
            </w:r>
            <w:r w:rsidRPr="00C761F8">
              <w:rPr>
                <w:bCs/>
              </w:rPr>
              <w:t xml:space="preserve"> </w:t>
            </w:r>
          </w:p>
          <w:p w14:paraId="0B07E1BC" w14:textId="4310F0D9" w:rsidR="00C761F8" w:rsidRPr="00C761F8" w:rsidRDefault="00C761F8" w:rsidP="00C761F8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C761F8">
              <w:rPr>
                <w:bCs/>
              </w:rPr>
              <w:t>Гадене</w:t>
            </w:r>
          </w:p>
          <w:p w14:paraId="486BA384" w14:textId="6D3DCEBE" w:rsidR="00C761F8" w:rsidRPr="00C761F8" w:rsidRDefault="00C761F8" w:rsidP="00C761F8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C761F8">
              <w:rPr>
                <w:b/>
                <w:color w:val="6E1E50"/>
              </w:rPr>
              <w:t>Неутропения</w:t>
            </w:r>
          </w:p>
          <w:p w14:paraId="646CDDF6" w14:textId="03FCFB32" w:rsidR="00C761F8" w:rsidRPr="00C761F8" w:rsidRDefault="00C761F8" w:rsidP="00C761F8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 w:rsidRPr="00C761F8">
              <w:rPr>
                <w:bCs/>
              </w:rPr>
              <w:t xml:space="preserve">Токсичност </w:t>
            </w:r>
            <w:r>
              <w:rPr>
                <w:bCs/>
                <w:lang w:val="bg-BG"/>
              </w:rPr>
              <w:t>н</w:t>
            </w:r>
            <w:r w:rsidRPr="00C761F8">
              <w:rPr>
                <w:bCs/>
              </w:rPr>
              <w:t>а</w:t>
            </w:r>
            <w:r w:rsidRPr="00C761F8">
              <w:rPr>
                <w:b/>
              </w:rPr>
              <w:t xml:space="preserve"> </w:t>
            </w:r>
            <w:r w:rsidRPr="00C761F8">
              <w:rPr>
                <w:b/>
                <w:color w:val="6E1E50"/>
              </w:rPr>
              <w:t xml:space="preserve">бъбреците </w:t>
            </w:r>
            <w:r w:rsidRPr="00C761F8">
              <w:rPr>
                <w:bCs/>
              </w:rPr>
              <w:t>и пикочните пътища</w:t>
            </w:r>
          </w:p>
          <w:p w14:paraId="0EF0207C" w14:textId="3AB2E978" w:rsidR="005D79DC" w:rsidRPr="005D79DC" w:rsidRDefault="00C761F8" w:rsidP="00E462A8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C761F8">
              <w:rPr>
                <w:bCs/>
              </w:rPr>
              <w:t>Повръщане</w:t>
            </w:r>
          </w:p>
        </w:tc>
        <w:tc>
          <w:tcPr>
            <w:tcW w:w="7938" w:type="dxa"/>
          </w:tcPr>
          <w:p w14:paraId="03BD26F0" w14:textId="47561506" w:rsidR="003C5D8E" w:rsidRPr="00431D57" w:rsidRDefault="00021595" w:rsidP="0002159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021595">
              <w:t>По време на лечението ще Ви бъде назначавано често изследване на пълна</w:t>
            </w:r>
            <w:r>
              <w:rPr>
                <w:lang w:val="bg-BG"/>
              </w:rPr>
              <w:t xml:space="preserve"> </w:t>
            </w:r>
            <w:r w:rsidRPr="00021595">
              <w:t xml:space="preserve">кръвна картина, за да се открие евентуална </w:t>
            </w:r>
            <w:r w:rsidRPr="00021595">
              <w:rPr>
                <w:b/>
                <w:bCs/>
                <w:color w:val="6E1E50"/>
              </w:rPr>
              <w:t>неутропения</w:t>
            </w:r>
            <w:r w:rsidRPr="00021595">
              <w:t xml:space="preserve">, като Вашият лекар може да коригира лечението Ви в зависимост от резултатите от изследването и ще Ви посъветва как да се предпазите от инфекции. Съобщете на Вашия лекар </w:t>
            </w:r>
            <w:r>
              <w:rPr>
                <w:lang w:val="bg-BG"/>
              </w:rPr>
              <w:t>всеки случай на втрисане</w:t>
            </w:r>
            <w:r w:rsidRPr="00021595">
              <w:t>, тъй като т</w:t>
            </w:r>
            <w:r>
              <w:rPr>
                <w:lang w:val="bg-BG"/>
              </w:rPr>
              <w:t>ова</w:t>
            </w:r>
            <w:r w:rsidRPr="00021595">
              <w:t xml:space="preserve"> може да е признак на инфекция</w:t>
            </w:r>
            <w:r w:rsidR="003C5D8E" w:rsidRPr="00431D57">
              <w:t xml:space="preserve">. </w:t>
            </w:r>
          </w:p>
          <w:p w14:paraId="0A8B7046" w14:textId="0A33C267" w:rsidR="003C5D8E" w:rsidRPr="00FD0B73" w:rsidRDefault="00021595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021595">
              <w:t>Преди и по време на лечението ще Ви бъдат направени изследвания, за да се провери доколко добре функционират бъбреците Ви и ще бъдете посъветвани да приемате много течности, за да предотвратите увреждане на бъбреците си</w:t>
            </w:r>
            <w:r w:rsidR="003C5D8E" w:rsidRPr="00FD0B73">
              <w:t xml:space="preserve">. </w:t>
            </w:r>
          </w:p>
          <w:p w14:paraId="6F96136F" w14:textId="75EE5F72" w:rsidR="00BD2FC2" w:rsidRDefault="001722EA" w:rsidP="00BD2FC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722EA">
              <w:t>Вашият лекар ще Ви помогне да предотвратите или да лекувите симптомите на гадене</w:t>
            </w:r>
            <w:r>
              <w:rPr>
                <w:lang w:val="bg-BG"/>
              </w:rPr>
              <w:t xml:space="preserve"> или</w:t>
            </w:r>
            <w:r w:rsidRPr="001722EA">
              <w:t xml:space="preserve"> повръщане</w:t>
            </w:r>
            <w:r w:rsidR="003C5D8E">
              <w:t>.</w:t>
            </w:r>
            <w:r w:rsidR="00BD2FC2">
              <w:t xml:space="preserve"> </w:t>
            </w:r>
          </w:p>
          <w:p w14:paraId="2D1AEA8C" w14:textId="3F7203D6" w:rsidR="003C5D8E" w:rsidRPr="00431D57" w:rsidRDefault="00BD2FC2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lastRenderedPageBreak/>
              <w:t>Алопецията</w:t>
            </w:r>
            <w:r w:rsidRPr="00BD2FC2">
              <w:t xml:space="preserve"> </w:t>
            </w:r>
            <w:r>
              <w:rPr>
                <w:lang w:val="bg-BG"/>
              </w:rPr>
              <w:t xml:space="preserve">(пълна загуба на коса) </w:t>
            </w:r>
            <w:r w:rsidRPr="00BD2FC2">
              <w:t xml:space="preserve">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="00D74ED7"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 w:rsidR="00D74ED7">
              <w:rPr>
                <w:lang w:val="bg-BG"/>
              </w:rPr>
              <w:t>не на</w:t>
            </w:r>
            <w:r w:rsidRPr="00BD2FC2">
              <w:t xml:space="preserve"> косопада.</w:t>
            </w:r>
          </w:p>
        </w:tc>
      </w:tr>
      <w:tr w:rsidR="003C5D8E" w:rsidRPr="00431D57" w14:paraId="5EFD79B4" w14:textId="77777777" w:rsidTr="002A2D9B">
        <w:tc>
          <w:tcPr>
            <w:tcW w:w="2376" w:type="dxa"/>
          </w:tcPr>
          <w:p w14:paraId="02F23555" w14:textId="4833E024" w:rsidR="003C5D8E" w:rsidRDefault="00E24517" w:rsidP="003C5D8E">
            <w:p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lastRenderedPageBreak/>
              <w:t>Доцетаксел</w:t>
            </w:r>
            <w:r w:rsidR="003C5D8E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3C5D8E" w:rsidRPr="00431D57">
              <w:t>(</w:t>
            </w:r>
            <w:r>
              <w:rPr>
                <w:lang w:val="bg-BG"/>
              </w:rPr>
              <w:t>КХП</w:t>
            </w:r>
            <w:r w:rsidR="00200631">
              <w:rPr>
                <w:lang w:val="bg-BG"/>
              </w:rPr>
              <w:t xml:space="preserve"> на</w:t>
            </w:r>
            <w:r w:rsidR="00200631" w:rsidRPr="00431D57">
              <w:t xml:space="preserve"> Taxotere</w:t>
            </w:r>
            <w:r w:rsidR="003C5D8E" w:rsidRPr="00431D57">
              <w:t>, 2005)</w:t>
            </w:r>
          </w:p>
        </w:tc>
        <w:tc>
          <w:tcPr>
            <w:tcW w:w="3261" w:type="dxa"/>
          </w:tcPr>
          <w:p w14:paraId="08A38ACB" w14:textId="77777777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Алопеция</w:t>
            </w:r>
          </w:p>
          <w:p w14:paraId="05104BB7" w14:textId="62F8C9AD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Анемия</w:t>
            </w:r>
          </w:p>
          <w:p w14:paraId="5D356746" w14:textId="1278AF52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Анорексия</w:t>
            </w:r>
          </w:p>
          <w:p w14:paraId="64C7C052" w14:textId="532ED811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Астения</w:t>
            </w:r>
          </w:p>
          <w:p w14:paraId="44656402" w14:textId="0B19F414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24517">
              <w:rPr>
                <w:bCs/>
              </w:rPr>
              <w:t>Диария</w:t>
            </w:r>
          </w:p>
          <w:p w14:paraId="3F2E4C77" w14:textId="77777777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Cs/>
              </w:rPr>
              <w:t>Увреждане на тъканите, свързано с</w:t>
            </w:r>
            <w:r w:rsidRPr="00E24517">
              <w:rPr>
                <w:b/>
              </w:rPr>
              <w:t xml:space="preserve"> </w:t>
            </w:r>
            <w:r w:rsidRPr="00E24517">
              <w:rPr>
                <w:b/>
                <w:color w:val="6E1E50"/>
              </w:rPr>
              <w:t>екстравазация</w:t>
            </w:r>
          </w:p>
          <w:p w14:paraId="6E383A82" w14:textId="49C1FED6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24517">
              <w:rPr>
                <w:bCs/>
              </w:rPr>
              <w:t>Повишен</w:t>
            </w:r>
            <w:r>
              <w:rPr>
                <w:bCs/>
                <w:lang w:val="bg-BG"/>
              </w:rPr>
              <w:t>а честота на</w:t>
            </w:r>
            <w:r w:rsidRPr="00E24517">
              <w:rPr>
                <w:bCs/>
              </w:rPr>
              <w:t xml:space="preserve"> инфекции</w:t>
            </w:r>
          </w:p>
          <w:p w14:paraId="7E297FCA" w14:textId="02E1EABE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>
              <w:rPr>
                <w:bCs/>
                <w:lang w:val="bg-BG"/>
              </w:rPr>
              <w:t>Увреждане</w:t>
            </w:r>
            <w:r w:rsidRPr="00E24517">
              <w:rPr>
                <w:bCs/>
              </w:rPr>
              <w:t xml:space="preserve"> на ноктите</w:t>
            </w:r>
          </w:p>
          <w:p w14:paraId="19185E3F" w14:textId="5C74381B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24517">
              <w:rPr>
                <w:bCs/>
              </w:rPr>
              <w:t>Гадене</w:t>
            </w:r>
          </w:p>
          <w:p w14:paraId="56E46616" w14:textId="1A0C0E8A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Неутропения</w:t>
            </w:r>
          </w:p>
          <w:p w14:paraId="4DAE4271" w14:textId="378B60EE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4517">
              <w:rPr>
                <w:b/>
                <w:color w:val="6E1E50"/>
              </w:rPr>
              <w:t>Оток</w:t>
            </w:r>
          </w:p>
          <w:p w14:paraId="325235AD" w14:textId="77777777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Периферна невропатия</w:t>
            </w:r>
          </w:p>
          <w:p w14:paraId="16E1F1CF" w14:textId="4D846C27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24517">
              <w:rPr>
                <w:bCs/>
              </w:rPr>
              <w:t>Кожна реакция</w:t>
            </w:r>
          </w:p>
          <w:p w14:paraId="7506625F" w14:textId="6B9C9889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Стоматит</w:t>
            </w:r>
          </w:p>
          <w:p w14:paraId="10F8BDFE" w14:textId="6F4E2AF7" w:rsidR="00E24517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4517">
              <w:rPr>
                <w:b/>
                <w:color w:val="6E1E50"/>
              </w:rPr>
              <w:t>Тромбоцитопения</w:t>
            </w:r>
          </w:p>
          <w:p w14:paraId="20F4B7F3" w14:textId="71D04F92" w:rsidR="003C5D8E" w:rsidRPr="00E24517" w:rsidRDefault="00E24517" w:rsidP="00E2451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24517">
              <w:rPr>
                <w:bCs/>
              </w:rPr>
              <w:lastRenderedPageBreak/>
              <w:t>Повръщане</w:t>
            </w:r>
          </w:p>
        </w:tc>
        <w:tc>
          <w:tcPr>
            <w:tcW w:w="7938" w:type="dxa"/>
          </w:tcPr>
          <w:p w14:paraId="1065461E" w14:textId="728FF0B5" w:rsidR="003C5D8E" w:rsidRPr="0001789F" w:rsidRDefault="00D74ED7" w:rsidP="00D74ED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неутропения, анемия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3C5D8E" w:rsidRPr="0001789F">
              <w:t xml:space="preserve">. </w:t>
            </w:r>
          </w:p>
          <w:p w14:paraId="183F93CA" w14:textId="6AFD3E68" w:rsidR="003C5D8E" w:rsidRPr="0001789F" w:rsidRDefault="00D74ED7" w:rsidP="00D74ED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rPr>
                <w:lang w:val="bg-BG"/>
              </w:rPr>
              <w:t>Трябва да съобщите при поява на</w:t>
            </w:r>
            <w:r>
              <w:t xml:space="preserve"> признаци на </w:t>
            </w:r>
            <w:r w:rsidRPr="00E26293">
              <w:rPr>
                <w:b/>
                <w:bCs/>
                <w:color w:val="6E1E50"/>
              </w:rPr>
              <w:t>периферна невропатия</w:t>
            </w:r>
            <w:r w:rsidRPr="00E26293">
              <w:rPr>
                <w:color w:val="6E1E50"/>
              </w:rPr>
              <w:t xml:space="preserve"> </w:t>
            </w:r>
            <w:r>
              <w:t>на Вашия лекар, който ще Ви помогне да се справите с този страничен ефект</w:t>
            </w:r>
            <w:r w:rsidR="003C5D8E" w:rsidRPr="0001789F">
              <w:t xml:space="preserve">. </w:t>
            </w:r>
          </w:p>
          <w:p w14:paraId="5A156A46" w14:textId="175065C4" w:rsidR="003C5D8E" w:rsidRPr="0001789F" w:rsidRDefault="00D74ED7" w:rsidP="00D74ED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(гадене, повръщане, диария)</w:t>
            </w:r>
            <w:r>
              <w:rPr>
                <w:lang w:val="bg-BG"/>
              </w:rPr>
              <w:t>, заедно със</w:t>
            </w:r>
            <w:r w:rsidRPr="007B75EC">
              <w:t xml:space="preserve">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7B75EC">
              <w:rPr>
                <w:b/>
                <w:bCs/>
                <w:color w:val="6E1E50"/>
                <w:lang w:val="bg-BG"/>
              </w:rPr>
              <w:t>ът</w:t>
            </w:r>
            <w:r w:rsidRPr="007B75EC">
              <w:t xml:space="preserve"> 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>) или чувство на слабост (</w:t>
            </w:r>
            <w:r w:rsidRPr="007B75EC">
              <w:rPr>
                <w:b/>
                <w:bCs/>
                <w:color w:val="6E1E50"/>
              </w:rPr>
              <w:t>астения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3C5D8E" w:rsidRPr="0001789F">
              <w:t xml:space="preserve">. </w:t>
            </w:r>
            <w:r w:rsidRPr="00D74ED7">
              <w:rPr>
                <w:lang w:val="bg-BG"/>
              </w:rPr>
              <w:t xml:space="preserve"> </w:t>
            </w:r>
          </w:p>
          <w:p w14:paraId="09C1BB6A" w14:textId="0ACEC65A" w:rsidR="003C5D8E" w:rsidRPr="0001789F" w:rsidRDefault="00D74ED7" w:rsidP="00D74ED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D74ED7">
              <w:t xml:space="preserve">Уведомете Вашия лекар, ако </w:t>
            </w:r>
            <w:r>
              <w:rPr>
                <w:lang w:val="bg-BG"/>
              </w:rPr>
              <w:t>забележите</w:t>
            </w:r>
            <w:r w:rsidRPr="00D74ED7">
              <w:t xml:space="preserve"> промени в ноктите</w:t>
            </w:r>
            <w:r>
              <w:rPr>
                <w:lang w:val="bg-BG"/>
              </w:rPr>
              <w:t xml:space="preserve"> си</w:t>
            </w:r>
            <w:r w:rsidRPr="00D74ED7">
              <w:t>, кожни реакции или задържане на течности/оток (</w:t>
            </w:r>
            <w:r w:rsidRPr="00D74ED7">
              <w:rPr>
                <w:b/>
                <w:bCs/>
                <w:color w:val="6E1E50"/>
                <w:lang w:val="bg-BG"/>
              </w:rPr>
              <w:t>едем</w:t>
            </w:r>
            <w:r w:rsidRPr="00D74ED7">
              <w:t xml:space="preserve">) </w:t>
            </w:r>
            <w:r>
              <w:rPr>
                <w:lang w:val="bg-BG"/>
              </w:rPr>
              <w:t>и</w:t>
            </w:r>
            <w:r w:rsidRPr="00D74ED7">
              <w:t xml:space="preserve"> той ще Ви помогне да се справите с тези нежелани ефекти</w:t>
            </w:r>
            <w:r w:rsidR="003C5D8E" w:rsidRPr="0001789F">
              <w:t xml:space="preserve">. </w:t>
            </w:r>
          </w:p>
          <w:p w14:paraId="370D6054" w14:textId="354C27BD" w:rsidR="003C5D8E" w:rsidRPr="0001789F" w:rsidRDefault="0083756A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3C5D8E" w:rsidRPr="0001789F">
              <w:t>.</w:t>
            </w:r>
          </w:p>
          <w:p w14:paraId="6741B65A" w14:textId="0EBD168B" w:rsidR="006E5759" w:rsidRPr="0001789F" w:rsidRDefault="00376A1E" w:rsidP="00376A1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76A1E">
              <w:lastRenderedPageBreak/>
              <w:t xml:space="preserve">Уведомете Вашия лекар, ако </w:t>
            </w:r>
            <w:r>
              <w:rPr>
                <w:lang w:val="bg-BG"/>
              </w:rPr>
              <w:t>усетите</w:t>
            </w:r>
            <w:r w:rsidRPr="00376A1E">
              <w:t xml:space="preserve"> парене или </w:t>
            </w:r>
            <w:r>
              <w:rPr>
                <w:lang w:val="bg-BG"/>
              </w:rPr>
              <w:t xml:space="preserve">забележите </w:t>
            </w:r>
            <w:r w:rsidRPr="00376A1E">
              <w:t xml:space="preserve">кожни промени на мястото на инжектиране, за да </w:t>
            </w:r>
            <w:r>
              <w:rPr>
                <w:lang w:val="bg-BG"/>
              </w:rPr>
              <w:t>може да се прецени какво да бъде лечението им</w:t>
            </w:r>
            <w:r w:rsidRPr="00376A1E">
              <w:t xml:space="preserve">. Много от </w:t>
            </w:r>
            <w:r>
              <w:rPr>
                <w:lang w:val="bg-BG"/>
              </w:rPr>
              <w:t xml:space="preserve">случаите на </w:t>
            </w:r>
            <w:r w:rsidRPr="00376A1E">
              <w:rPr>
                <w:b/>
                <w:bCs/>
                <w:color w:val="6E1E50"/>
              </w:rPr>
              <w:t>екстравазаци</w:t>
            </w:r>
            <w:r w:rsidRPr="00376A1E">
              <w:rPr>
                <w:b/>
                <w:bCs/>
                <w:color w:val="6E1E50"/>
                <w:lang w:val="bg-BG"/>
              </w:rPr>
              <w:t>я</w:t>
            </w:r>
            <w:r w:rsidRPr="00376A1E">
              <w:t xml:space="preserve"> </w:t>
            </w:r>
            <w:r>
              <w:rPr>
                <w:lang w:val="bg-BG"/>
              </w:rPr>
              <w:t>(</w:t>
            </w:r>
            <w:r w:rsidRPr="00376A1E">
              <w:t xml:space="preserve">изтичане на </w:t>
            </w:r>
            <w:r>
              <w:rPr>
                <w:lang w:val="bg-BG"/>
              </w:rPr>
              <w:t>лекарството извън</w:t>
            </w:r>
            <w:r w:rsidRPr="00376A1E">
              <w:t xml:space="preserve"> кръвонос</w:t>
            </w:r>
            <w:r>
              <w:rPr>
                <w:lang w:val="bg-BG"/>
              </w:rPr>
              <w:t>ния съд)</w:t>
            </w:r>
            <w:r w:rsidRPr="00376A1E">
              <w:t xml:space="preserve"> причиняват много малки увреждания, но може да се наложи да бъдете лекувани с антидот и да прилагате компреси на мястото в продължение на няколко дни</w:t>
            </w:r>
            <w:r>
              <w:rPr>
                <w:lang w:val="bg-BG"/>
              </w:rPr>
              <w:t xml:space="preserve"> </w:t>
            </w:r>
            <w:r w:rsidR="00A0249C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A0249C" w:rsidRPr="0001789F">
              <w:instrText xml:space="preserve"> ADDIN EN.CITE </w:instrText>
            </w:r>
            <w:r w:rsidR="00A0249C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A0249C" w:rsidRPr="0001789F">
              <w:instrText xml:space="preserve"> ADDIN EN.CITE.DATA </w:instrText>
            </w:r>
            <w:r w:rsidR="00A0249C" w:rsidRPr="0001789F">
              <w:fldChar w:fldCharType="end"/>
            </w:r>
            <w:r w:rsidR="00A0249C" w:rsidRPr="0001789F">
              <w:fldChar w:fldCharType="separate"/>
            </w:r>
            <w:r w:rsidR="00A0249C" w:rsidRPr="0001789F">
              <w:rPr>
                <w:noProof/>
              </w:rPr>
              <w:t>(Perez Fidalgo et al. 2012)</w:t>
            </w:r>
            <w:r w:rsidR="00A0249C" w:rsidRPr="0001789F">
              <w:fldChar w:fldCharType="end"/>
            </w:r>
            <w:r w:rsidR="006C3E43" w:rsidRPr="0001789F">
              <w:t>.</w:t>
            </w:r>
          </w:p>
        </w:tc>
      </w:tr>
      <w:tr w:rsidR="003C5D8E" w:rsidRPr="00431D57" w14:paraId="09AFB1BE" w14:textId="77777777" w:rsidTr="002A2D9B">
        <w:tc>
          <w:tcPr>
            <w:tcW w:w="2376" w:type="dxa"/>
          </w:tcPr>
          <w:p w14:paraId="33F72F2F" w14:textId="03920B82" w:rsidR="003C5D8E" w:rsidRDefault="00442939" w:rsidP="003C5D8E">
            <w:pPr>
              <w:spacing w:line="360" w:lineRule="auto"/>
              <w:rPr>
                <w:color w:val="000000" w:themeColor="text1"/>
              </w:rPr>
            </w:pPr>
            <w:r w:rsidRPr="00442939">
              <w:lastRenderedPageBreak/>
              <w:t xml:space="preserve">Пегилиран липозомен </w:t>
            </w:r>
            <w:r w:rsidRPr="00442939">
              <w:rPr>
                <w:b/>
                <w:bCs/>
                <w:color w:val="6E1E50"/>
              </w:rPr>
              <w:t>доксорубицин</w:t>
            </w:r>
            <w:r w:rsidR="003C5D8E" w:rsidRPr="00431D57">
              <w:rPr>
                <w:color w:val="000000" w:themeColor="text1"/>
              </w:rPr>
              <w:t xml:space="preserve"> </w:t>
            </w:r>
            <w:r w:rsidR="00A0249C">
              <w:rPr>
                <w:color w:val="000000" w:themeColor="text1"/>
              </w:rPr>
              <w:br/>
            </w:r>
            <w:r w:rsidR="003C5D8E" w:rsidRPr="00431D57">
              <w:rPr>
                <w:color w:val="000000" w:themeColor="text1"/>
              </w:rPr>
              <w:t>(</w:t>
            </w:r>
            <w:r w:rsidR="00200631">
              <w:rPr>
                <w:color w:val="000000" w:themeColor="text1"/>
                <w:lang w:val="bg-BG"/>
              </w:rPr>
              <w:t xml:space="preserve">КХП на </w:t>
            </w:r>
            <w:r w:rsidR="003C5D8E" w:rsidRPr="00431D57">
              <w:rPr>
                <w:color w:val="000000" w:themeColor="text1"/>
              </w:rPr>
              <w:t>Caelyx, 2016)</w:t>
            </w:r>
          </w:p>
          <w:p w14:paraId="1F739C89" w14:textId="72DAA54B" w:rsidR="00A97AC1" w:rsidRDefault="00A97AC1" w:rsidP="003C5D8E">
            <w:pPr>
              <w:spacing w:line="360" w:lineRule="auto"/>
              <w:rPr>
                <w:b/>
                <w:color w:val="6E1E50"/>
              </w:rPr>
            </w:pPr>
          </w:p>
        </w:tc>
        <w:tc>
          <w:tcPr>
            <w:tcW w:w="3261" w:type="dxa"/>
          </w:tcPr>
          <w:p w14:paraId="095357B4" w14:textId="77777777" w:rsidR="00442939" w:rsidRPr="00442939" w:rsidRDefault="00442939" w:rsidP="0044293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42939">
              <w:rPr>
                <w:b/>
                <w:color w:val="6E1E50"/>
              </w:rPr>
              <w:t>Синдром ръка-крак</w:t>
            </w:r>
          </w:p>
          <w:p w14:paraId="5D585188" w14:textId="6C1DD38A" w:rsidR="00442939" w:rsidRPr="00442939" w:rsidRDefault="00442939" w:rsidP="0044293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42939">
              <w:rPr>
                <w:b/>
                <w:color w:val="6E1E50"/>
              </w:rPr>
              <w:t>Неутропения</w:t>
            </w:r>
          </w:p>
          <w:p w14:paraId="203CB0A4" w14:textId="47A140ED" w:rsidR="00442939" w:rsidRPr="00442939" w:rsidRDefault="00442939" w:rsidP="0044293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42939">
              <w:rPr>
                <w:b/>
                <w:color w:val="6E1E50"/>
              </w:rPr>
              <w:t>Стоматит</w:t>
            </w:r>
          </w:p>
          <w:p w14:paraId="3148F81B" w14:textId="32777CDA" w:rsidR="003C5D8E" w:rsidRPr="00431D57" w:rsidRDefault="00442939" w:rsidP="0044293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42939">
              <w:rPr>
                <w:b/>
                <w:color w:val="6E1E50"/>
              </w:rPr>
              <w:t>Тромбоцитопения</w:t>
            </w:r>
          </w:p>
        </w:tc>
        <w:tc>
          <w:tcPr>
            <w:tcW w:w="7938" w:type="dxa"/>
          </w:tcPr>
          <w:p w14:paraId="08A69822" w14:textId="3812898A" w:rsidR="003C5D8E" w:rsidRPr="00431D57" w:rsidRDefault="00442939" w:rsidP="0044293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42939">
              <w:t xml:space="preserve">По време на лечението ще Ви бъде назначавано често изследване на пълна кръвна картина, за да се открие евентуална </w:t>
            </w:r>
            <w:r w:rsidRPr="00442939">
              <w:rPr>
                <w:b/>
                <w:bCs/>
                <w:color w:val="6E1E50"/>
              </w:rPr>
              <w:t>неутропения</w:t>
            </w:r>
            <w:r>
              <w:rPr>
                <w:lang w:val="bg-BG"/>
              </w:rPr>
              <w:t xml:space="preserve"> </w:t>
            </w:r>
            <w:r w:rsidRPr="00442939">
              <w:t xml:space="preserve">или </w:t>
            </w:r>
            <w:r w:rsidRPr="00442939">
              <w:rPr>
                <w:b/>
                <w:bCs/>
                <w:color w:val="6E1E50"/>
              </w:rPr>
              <w:t>тромбоцитопения</w:t>
            </w:r>
            <w:r w:rsidRPr="00442939">
              <w:t>, като Вашият лекар може да коригира лечението Ви в зависимост от резултатите от изследването и ще Ви посъветва как да се предпазите от инфекции</w:t>
            </w:r>
            <w:r w:rsidR="003C5D8E" w:rsidRPr="00431D57">
              <w:t>.</w:t>
            </w:r>
          </w:p>
          <w:p w14:paraId="7A270A7E" w14:textId="43D65E53" w:rsidR="003C5D8E" w:rsidRDefault="00251600" w:rsidP="00251600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57" w:hanging="357"/>
            </w:pPr>
            <w:r w:rsidRPr="00210BF0">
              <w:t xml:space="preserve">За предотвратяване и лечение на </w:t>
            </w:r>
            <w:r w:rsidRPr="00210BF0">
              <w:rPr>
                <w:b/>
                <w:bCs/>
                <w:color w:val="6E1E50"/>
              </w:rPr>
              <w:t>синдрома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можете да се опитате да поддържате ръцете и краката </w:t>
            </w:r>
            <w:r>
              <w:rPr>
                <w:lang w:val="bg-BG"/>
              </w:rPr>
              <w:t xml:space="preserve">си </w:t>
            </w:r>
            <w:r w:rsidRPr="00210BF0">
              <w:t xml:space="preserve">хладни, като </w:t>
            </w:r>
            <w:r>
              <w:rPr>
                <w:lang w:val="bg-BG"/>
              </w:rPr>
              <w:t>използвате</w:t>
            </w:r>
            <w:r w:rsidRPr="00210BF0">
              <w:t xml:space="preserve"> хладка вода (</w:t>
            </w:r>
            <w:r>
              <w:rPr>
                <w:lang w:val="bg-BG"/>
              </w:rPr>
              <w:t>накисване</w:t>
            </w:r>
            <w:r w:rsidRPr="00210BF0">
              <w:t xml:space="preserve">, вани или плуване), избягвате прекомерна топлина/гореща вода и ги държите </w:t>
            </w:r>
            <w:r>
              <w:rPr>
                <w:lang w:val="bg-BG"/>
              </w:rPr>
              <w:t>свободни</w:t>
            </w:r>
            <w:r w:rsidRPr="00210BF0">
              <w:t xml:space="preserve"> (без чорапи, ръкавици или плътно прилепнали обувки). Може да се наложи да коригирате </w:t>
            </w:r>
            <w:r>
              <w:rPr>
                <w:lang w:val="bg-BG"/>
              </w:rPr>
              <w:t xml:space="preserve">схемата </w:t>
            </w:r>
            <w:r w:rsidRPr="00210BF0">
              <w:t xml:space="preserve">си на лечение, ако </w:t>
            </w:r>
            <w:r>
              <w:rPr>
                <w:lang w:val="bg-BG"/>
              </w:rPr>
              <w:t>развиете</w:t>
            </w:r>
            <w:r w:rsidRPr="00210BF0">
              <w:t xml:space="preserve"> тежък </w:t>
            </w:r>
            <w:r w:rsidRPr="00210BF0">
              <w:rPr>
                <w:b/>
                <w:bCs/>
                <w:color w:val="6E1E50"/>
              </w:rPr>
              <w:t>синдром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210BF0">
              <w:t xml:space="preserve"> леки</w:t>
            </w:r>
            <w:r>
              <w:rPr>
                <w:lang w:val="bg-BG"/>
              </w:rPr>
              <w:t>, повлияват се добре от</w:t>
            </w:r>
            <w:r w:rsidRPr="00210BF0">
              <w:t xml:space="preserve"> кремове и мехлеми и отшумя</w:t>
            </w:r>
            <w:r>
              <w:rPr>
                <w:lang w:val="bg-BG"/>
              </w:rPr>
              <w:t>ват</w:t>
            </w:r>
            <w:r w:rsidRPr="00210BF0">
              <w:t xml:space="preserve"> след приключване на лечението</w:t>
            </w:r>
            <w:r w:rsidR="003C5D8E" w:rsidRPr="00431D57">
              <w:t>.</w:t>
            </w:r>
          </w:p>
          <w:p w14:paraId="5762F076" w14:textId="291F22C2" w:rsidR="003C5D8E" w:rsidRPr="00431D57" w:rsidRDefault="004E6213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 w:rsidR="00925913" w:rsidRPr="00925913"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</w:t>
            </w:r>
            <w:r w:rsidRPr="00392BBC">
              <w:lastRenderedPageBreak/>
              <w:t xml:space="preserve">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3C5D8E" w:rsidRPr="00431D57">
              <w:t>.</w:t>
            </w:r>
          </w:p>
        </w:tc>
      </w:tr>
      <w:tr w:rsidR="00AF3FA2" w:rsidRPr="00431D57" w14:paraId="71AC956C" w14:textId="77777777" w:rsidTr="002A2D9B">
        <w:tc>
          <w:tcPr>
            <w:tcW w:w="2376" w:type="dxa"/>
          </w:tcPr>
          <w:p w14:paraId="797A28BE" w14:textId="170B81AD" w:rsidR="00AF3FA2" w:rsidRPr="00A97AC1" w:rsidRDefault="001E00EB" w:rsidP="003C5D8E">
            <w:pPr>
              <w:spacing w:line="360" w:lineRule="auto"/>
            </w:pPr>
            <w:bookmarkStart w:id="46" w:name="_Hlk514320598"/>
            <w:r>
              <w:rPr>
                <w:lang w:val="bg-BG"/>
              </w:rPr>
              <w:lastRenderedPageBreak/>
              <w:t>Не</w:t>
            </w:r>
            <w:r w:rsidRPr="00442939">
              <w:t xml:space="preserve">липозомен </w:t>
            </w:r>
            <w:r w:rsidRPr="00442939">
              <w:rPr>
                <w:b/>
                <w:bCs/>
                <w:color w:val="6E1E50"/>
              </w:rPr>
              <w:t>доксорубицин</w:t>
            </w:r>
            <w:r w:rsidRPr="00431D57">
              <w:rPr>
                <w:color w:val="000000" w:themeColor="text1"/>
              </w:rPr>
              <w:t xml:space="preserve"> </w:t>
            </w:r>
            <w:r w:rsidR="00AF3FA2">
              <w:t>(</w:t>
            </w:r>
            <w:r>
              <w:rPr>
                <w:lang w:val="bg-BG"/>
              </w:rPr>
              <w:t>КХП</w:t>
            </w:r>
            <w:r w:rsidR="00200631">
              <w:rPr>
                <w:lang w:val="bg-BG"/>
              </w:rPr>
              <w:t xml:space="preserve"> на</w:t>
            </w:r>
            <w:r w:rsidR="00200631">
              <w:t xml:space="preserve"> </w:t>
            </w:r>
            <w:r w:rsidR="00200631" w:rsidRPr="00200631">
              <w:rPr>
                <w:lang w:val="bg-BG"/>
              </w:rPr>
              <w:t>Doxorubicin</w:t>
            </w:r>
            <w:r w:rsidR="001576E5">
              <w:t>, 2016)</w:t>
            </w:r>
          </w:p>
        </w:tc>
        <w:tc>
          <w:tcPr>
            <w:tcW w:w="3261" w:type="dxa"/>
          </w:tcPr>
          <w:p w14:paraId="391400FD" w14:textId="082829AE" w:rsid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Повишени</w:t>
            </w:r>
            <w:r>
              <w:t xml:space="preserve"> </w:t>
            </w:r>
            <w:r w:rsidRPr="00CF18F8">
              <w:rPr>
                <w:b/>
                <w:bCs/>
                <w:color w:val="6E1E50"/>
              </w:rPr>
              <w:t>чернодробни</w:t>
            </w:r>
            <w:r>
              <w:t xml:space="preserve"> ензими</w:t>
            </w:r>
          </w:p>
          <w:p w14:paraId="4F76BFB4" w14:textId="79054D90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Алопеция</w:t>
            </w:r>
          </w:p>
          <w:p w14:paraId="19A53568" w14:textId="7AD310E3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Анемия</w:t>
            </w:r>
          </w:p>
          <w:p w14:paraId="71FEA886" w14:textId="266EEBE9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Анорексия</w:t>
            </w:r>
          </w:p>
          <w:p w14:paraId="06647171" w14:textId="74756844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 xml:space="preserve">Астения </w:t>
            </w:r>
          </w:p>
          <w:p w14:paraId="6688E466" w14:textId="77777777" w:rsid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Сърдечни ефекти</w:t>
            </w:r>
          </w:p>
          <w:p w14:paraId="2659D624" w14:textId="1B479387" w:rsid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F18F8">
              <w:t>Студени тръпки</w:t>
            </w:r>
          </w:p>
          <w:p w14:paraId="0B283987" w14:textId="77777777" w:rsidR="00E91252" w:rsidRDefault="00CF18F8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  <w:r w:rsidR="00E91252">
              <w:t xml:space="preserve"> </w:t>
            </w:r>
          </w:p>
          <w:p w14:paraId="750A13BC" w14:textId="72C859C1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Увреждане на тъканите, свързано с </w:t>
            </w:r>
            <w:r w:rsidRPr="00E91252">
              <w:rPr>
                <w:b/>
                <w:bCs/>
                <w:color w:val="6E1E50"/>
              </w:rPr>
              <w:t>екстравазация</w:t>
            </w:r>
          </w:p>
          <w:p w14:paraId="1EA416CC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Втрисане</w:t>
            </w:r>
          </w:p>
          <w:p w14:paraId="180B618F" w14:textId="77777777" w:rsidR="00E91252" w:rsidRP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E91252">
              <w:rPr>
                <w:b/>
                <w:bCs/>
                <w:color w:val="6E1E50"/>
              </w:rPr>
              <w:t>Синдром ръка-крак</w:t>
            </w:r>
          </w:p>
          <w:p w14:paraId="66F2F981" w14:textId="72C2FA20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Повишена честота на инфекци</w:t>
            </w:r>
            <w:r>
              <w:rPr>
                <w:lang w:val="bg-BG"/>
              </w:rPr>
              <w:t>и</w:t>
            </w:r>
          </w:p>
          <w:p w14:paraId="6D49FDE9" w14:textId="748EF2FC" w:rsid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</w:t>
            </w:r>
            <w:r>
              <w:rPr>
                <w:lang w:val="bg-BG"/>
              </w:rPr>
              <w:t>аване на</w:t>
            </w:r>
            <w:r>
              <w:t xml:space="preserve"> тегло</w:t>
            </w:r>
            <w:r>
              <w:rPr>
                <w:lang w:val="bg-BG"/>
              </w:rPr>
              <w:t>то</w:t>
            </w:r>
          </w:p>
          <w:p w14:paraId="4A9ED725" w14:textId="292FC552" w:rsid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F18F8">
              <w:rPr>
                <w:b/>
                <w:bCs/>
                <w:color w:val="6E1E50"/>
              </w:rPr>
              <w:t>Левкопения</w:t>
            </w:r>
          </w:p>
          <w:p w14:paraId="4AB077E3" w14:textId="14E8E3F5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Мукозит</w:t>
            </w:r>
          </w:p>
          <w:p w14:paraId="6EF42A4F" w14:textId="200AF528" w:rsid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>Гадене</w:t>
            </w:r>
          </w:p>
          <w:p w14:paraId="280819A7" w14:textId="41F5C2F1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Неутропения</w:t>
            </w:r>
          </w:p>
          <w:p w14:paraId="59CCE65F" w14:textId="0C446F5F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Стоматит</w:t>
            </w:r>
          </w:p>
          <w:p w14:paraId="24AEA806" w14:textId="38713E7E" w:rsidR="00CF18F8" w:rsidRPr="00CF18F8" w:rsidRDefault="00CF18F8" w:rsidP="00CF18F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Тромбоцитопения</w:t>
            </w:r>
          </w:p>
          <w:p w14:paraId="5E79FD1A" w14:textId="29981038" w:rsidR="001576E5" w:rsidRPr="00BA69C3" w:rsidRDefault="00CF18F8" w:rsidP="00BA69C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Повръщане</w:t>
            </w:r>
          </w:p>
        </w:tc>
        <w:tc>
          <w:tcPr>
            <w:tcW w:w="7938" w:type="dxa"/>
          </w:tcPr>
          <w:p w14:paraId="72B80C0F" w14:textId="2FC7D72D" w:rsidR="00322170" w:rsidRDefault="00C75B4A" w:rsidP="00C75B4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 xml:space="preserve">, левкопения, </w:t>
            </w:r>
            <w:r w:rsidRPr="00C602F6">
              <w:rPr>
                <w:b/>
                <w:bCs/>
                <w:color w:val="6E1E50"/>
              </w:rPr>
              <w:t>неутропения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>
              <w:rPr>
                <w:lang w:val="bg-BG"/>
              </w:rPr>
              <w:t xml:space="preserve">. </w:t>
            </w:r>
            <w:r w:rsidRPr="00021595">
              <w:t xml:space="preserve">Съобщете на Вашия лекар </w:t>
            </w:r>
            <w:r>
              <w:rPr>
                <w:lang w:val="bg-BG"/>
              </w:rPr>
              <w:t>всеки случай на втрисане</w:t>
            </w:r>
            <w:r w:rsidRPr="00021595">
              <w:t>, тъй като т</w:t>
            </w:r>
            <w:r>
              <w:rPr>
                <w:lang w:val="bg-BG"/>
              </w:rPr>
              <w:t>ова</w:t>
            </w:r>
            <w:r w:rsidRPr="00021595">
              <w:t xml:space="preserve"> може да е признак на инфекция</w:t>
            </w:r>
            <w:r w:rsidR="008C14A9" w:rsidRPr="00431D57">
              <w:t xml:space="preserve">. </w:t>
            </w:r>
          </w:p>
          <w:p w14:paraId="4EDA4DA8" w14:textId="27E1FD53" w:rsidR="00F41514" w:rsidRDefault="00F41514" w:rsidP="00363610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57" w:hanging="357"/>
            </w:pPr>
            <w:r w:rsidRPr="00F41514">
              <w:t xml:space="preserve">Вашата сърдечна функция ще бъде </w:t>
            </w:r>
            <w:r>
              <w:rPr>
                <w:lang w:val="bg-BG"/>
              </w:rPr>
              <w:t>проследена</w:t>
            </w:r>
            <w:r w:rsidRPr="00F41514">
              <w:t xml:space="preserve"> преди и по време на лечението с нелипозомален </w:t>
            </w:r>
            <w:r w:rsidRPr="00F41514">
              <w:rPr>
                <w:b/>
                <w:bCs/>
                <w:color w:val="6E1E50"/>
              </w:rPr>
              <w:t>доксорубицин</w:t>
            </w:r>
            <w:r w:rsidRPr="00F41514">
              <w:t>, за да се сведе до минимум рискът от сърдечно увреждане</w:t>
            </w:r>
            <w:r>
              <w:rPr>
                <w:lang w:val="bg-BG"/>
              </w:rPr>
              <w:t>.</w:t>
            </w:r>
          </w:p>
          <w:p w14:paraId="01409453" w14:textId="4784DB35" w:rsidR="00363610" w:rsidRDefault="00064164" w:rsidP="00363610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57" w:hanging="357"/>
            </w:pPr>
            <w:r w:rsidRPr="00210BF0">
              <w:t xml:space="preserve">За предотвратяване и лечение на </w:t>
            </w:r>
            <w:r w:rsidRPr="00210BF0">
              <w:rPr>
                <w:b/>
                <w:bCs/>
                <w:color w:val="6E1E50"/>
              </w:rPr>
              <w:t>синдрома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можете да се опитате да поддържате ръцете и краката </w:t>
            </w:r>
            <w:r>
              <w:rPr>
                <w:lang w:val="bg-BG"/>
              </w:rPr>
              <w:t xml:space="preserve">си </w:t>
            </w:r>
            <w:r w:rsidRPr="00210BF0">
              <w:t xml:space="preserve">хладни, като </w:t>
            </w:r>
            <w:r>
              <w:rPr>
                <w:lang w:val="bg-BG"/>
              </w:rPr>
              <w:t>използвате</w:t>
            </w:r>
            <w:r w:rsidRPr="00210BF0">
              <w:t xml:space="preserve"> хладка вода (</w:t>
            </w:r>
            <w:r>
              <w:rPr>
                <w:lang w:val="bg-BG"/>
              </w:rPr>
              <w:t>накисване</w:t>
            </w:r>
            <w:r w:rsidRPr="00210BF0">
              <w:t xml:space="preserve">, вани или плуване), избягвате прекомерна топлина/гореща вода и ги държите </w:t>
            </w:r>
            <w:r>
              <w:rPr>
                <w:lang w:val="bg-BG"/>
              </w:rPr>
              <w:t>свободни</w:t>
            </w:r>
            <w:r w:rsidRPr="00210BF0">
              <w:t xml:space="preserve"> (без чорапи, ръкавици или плътно прилепнали обувки). Може да се наложи да коригирате </w:t>
            </w:r>
            <w:r>
              <w:rPr>
                <w:lang w:val="bg-BG"/>
              </w:rPr>
              <w:t xml:space="preserve">схемата </w:t>
            </w:r>
            <w:r w:rsidRPr="00210BF0">
              <w:t xml:space="preserve">си на лечение, ако </w:t>
            </w:r>
            <w:r>
              <w:rPr>
                <w:lang w:val="bg-BG"/>
              </w:rPr>
              <w:t>развиете</w:t>
            </w:r>
            <w:r w:rsidRPr="00210BF0">
              <w:t xml:space="preserve"> тежък </w:t>
            </w:r>
            <w:r w:rsidRPr="00210BF0">
              <w:rPr>
                <w:b/>
                <w:bCs/>
                <w:color w:val="6E1E50"/>
              </w:rPr>
              <w:t>синдром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210BF0">
              <w:t xml:space="preserve"> леки</w:t>
            </w:r>
            <w:r>
              <w:rPr>
                <w:lang w:val="bg-BG"/>
              </w:rPr>
              <w:t>, повлияват се добре от</w:t>
            </w:r>
            <w:r w:rsidRPr="00210BF0">
              <w:t xml:space="preserve"> кремове и мехлеми и отшумя</w:t>
            </w:r>
            <w:r>
              <w:rPr>
                <w:lang w:val="bg-BG"/>
              </w:rPr>
              <w:t>ват</w:t>
            </w:r>
            <w:r w:rsidRPr="00210BF0">
              <w:t xml:space="preserve"> след приключване на лечението</w:t>
            </w:r>
            <w:r w:rsidR="00363610" w:rsidRPr="00431D57">
              <w:t>.</w:t>
            </w:r>
          </w:p>
          <w:p w14:paraId="3B492752" w14:textId="7D9BBD1D" w:rsidR="00363610" w:rsidRDefault="003C1EB1" w:rsidP="003C1EB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(гадене, повръщане, диария)</w:t>
            </w:r>
            <w:r>
              <w:rPr>
                <w:lang w:val="bg-BG"/>
              </w:rPr>
              <w:t>, заедно със</w:t>
            </w:r>
            <w:r w:rsidRPr="007B75EC">
              <w:t xml:space="preserve">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7B75EC">
              <w:rPr>
                <w:b/>
                <w:bCs/>
                <w:color w:val="6E1E50"/>
                <w:lang w:val="bg-BG"/>
              </w:rPr>
              <w:t>ът</w:t>
            </w:r>
            <w:r w:rsidRPr="007B75EC">
              <w:t xml:space="preserve"> 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 или </w:t>
            </w:r>
            <w:r w:rsidRPr="007B75EC">
              <w:lastRenderedPageBreak/>
              <w:t>чувство на слабост (</w:t>
            </w:r>
            <w:r w:rsidRPr="007B75EC">
              <w:rPr>
                <w:b/>
                <w:bCs/>
                <w:color w:val="6E1E50"/>
              </w:rPr>
              <w:t>астения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363610" w:rsidRPr="00431D57">
              <w:t xml:space="preserve">. </w:t>
            </w:r>
          </w:p>
          <w:p w14:paraId="70157660" w14:textId="6033E73F" w:rsidR="00322170" w:rsidRDefault="003C1EB1" w:rsidP="003C1EB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>
              <w:rPr>
                <w:b/>
                <w:bCs/>
                <w:color w:val="6E1E50"/>
                <w:lang w:val="bg-BG"/>
              </w:rPr>
              <w:t>/мукозита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 w:rsidR="00925913" w:rsidRPr="00925913"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322170" w:rsidRPr="00431D57">
              <w:t>.</w:t>
            </w:r>
          </w:p>
          <w:p w14:paraId="654561D5" w14:textId="5EE96698" w:rsidR="006C3E43" w:rsidRDefault="003C1EB1" w:rsidP="006C3E4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322170">
              <w:t>.</w:t>
            </w:r>
            <w:r w:rsidR="006C3E43">
              <w:t xml:space="preserve"> </w:t>
            </w:r>
          </w:p>
          <w:p w14:paraId="08EFC6DC" w14:textId="578B40F6" w:rsidR="00AF3FA2" w:rsidRPr="00431D57" w:rsidRDefault="003C1EB1" w:rsidP="003C1EB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76A1E">
              <w:t xml:space="preserve">Уведомете Вашия лекар, ако </w:t>
            </w:r>
            <w:r>
              <w:rPr>
                <w:lang w:val="bg-BG"/>
              </w:rPr>
              <w:t>усетите</w:t>
            </w:r>
            <w:r w:rsidRPr="00376A1E">
              <w:t xml:space="preserve"> парене или </w:t>
            </w:r>
            <w:r>
              <w:rPr>
                <w:lang w:val="bg-BG"/>
              </w:rPr>
              <w:t xml:space="preserve">забележите </w:t>
            </w:r>
            <w:r w:rsidRPr="00376A1E">
              <w:t xml:space="preserve">кожни промени на мястото на инжектиране, за да </w:t>
            </w:r>
            <w:r>
              <w:rPr>
                <w:lang w:val="bg-BG"/>
              </w:rPr>
              <w:t>може да се прецени какво да бъде лечението им</w:t>
            </w:r>
            <w:r w:rsidRPr="00376A1E">
              <w:t xml:space="preserve">. </w:t>
            </w:r>
            <w:r w:rsidRPr="003C1EB1">
              <w:rPr>
                <w:b/>
                <w:bCs/>
                <w:color w:val="6E1E50"/>
              </w:rPr>
              <w:t>Екстравазациите</w:t>
            </w:r>
            <w:r w:rsidRPr="003C1EB1">
              <w:t xml:space="preserve"> могат да причинят некроза и може да се наложи лечение на увре</w:t>
            </w:r>
            <w:r>
              <w:rPr>
                <w:lang w:val="bg-BG"/>
              </w:rPr>
              <w:t xml:space="preserve">дените </w:t>
            </w:r>
            <w:r w:rsidRPr="003C1EB1">
              <w:t>тъкани</w:t>
            </w:r>
            <w:r>
              <w:rPr>
                <w:lang w:val="bg-BG"/>
              </w:rPr>
              <w:t xml:space="preserve"> </w:t>
            </w:r>
            <w:r w:rsidR="00A0249C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A0249C" w:rsidRPr="0001789F">
              <w:instrText xml:space="preserve"> ADDIN EN.CITE </w:instrText>
            </w:r>
            <w:r w:rsidR="00A0249C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A0249C" w:rsidRPr="0001789F">
              <w:instrText xml:space="preserve"> ADDIN EN.CITE.DATA </w:instrText>
            </w:r>
            <w:r w:rsidR="00A0249C" w:rsidRPr="0001789F">
              <w:fldChar w:fldCharType="end"/>
            </w:r>
            <w:r w:rsidR="00A0249C" w:rsidRPr="0001789F">
              <w:fldChar w:fldCharType="separate"/>
            </w:r>
            <w:r w:rsidR="00A0249C" w:rsidRPr="0001789F">
              <w:rPr>
                <w:noProof/>
              </w:rPr>
              <w:t>(Perez Fidalgo et al. 2012)</w:t>
            </w:r>
            <w:r w:rsidR="00A0249C" w:rsidRPr="0001789F">
              <w:fldChar w:fldCharType="end"/>
            </w:r>
            <w:r w:rsidR="006C3E43" w:rsidRPr="0001789F">
              <w:t>.</w:t>
            </w:r>
          </w:p>
        </w:tc>
      </w:tr>
      <w:bookmarkEnd w:id="46"/>
      <w:tr w:rsidR="0001789F" w:rsidRPr="00431D57" w14:paraId="4E6BCA38" w14:textId="77777777" w:rsidTr="002A2D9B">
        <w:tc>
          <w:tcPr>
            <w:tcW w:w="2376" w:type="dxa"/>
          </w:tcPr>
          <w:p w14:paraId="77DEF053" w14:textId="77777777" w:rsidR="006E3EBD" w:rsidRPr="006E3EBD" w:rsidRDefault="006E3EBD" w:rsidP="006E3EBD">
            <w:pPr>
              <w:spacing w:line="360" w:lineRule="auto"/>
              <w:rPr>
                <w:b/>
                <w:color w:val="6E1E50"/>
              </w:rPr>
            </w:pPr>
            <w:r w:rsidRPr="006E3EBD">
              <w:rPr>
                <w:b/>
                <w:color w:val="6E1E50"/>
              </w:rPr>
              <w:lastRenderedPageBreak/>
              <w:t>Епирубицин</w:t>
            </w:r>
          </w:p>
          <w:p w14:paraId="78B22728" w14:textId="3529B15B" w:rsidR="0001789F" w:rsidRDefault="006E3EBD" w:rsidP="006E3EBD">
            <w:pPr>
              <w:spacing w:line="360" w:lineRule="auto"/>
              <w:rPr>
                <w:b/>
                <w:color w:val="6E1E50"/>
              </w:rPr>
            </w:pPr>
            <w:r w:rsidRPr="006E3EBD">
              <w:rPr>
                <w:bCs/>
              </w:rPr>
              <w:t>(</w:t>
            </w:r>
            <w:r>
              <w:rPr>
                <w:bCs/>
                <w:lang w:val="bg-BG"/>
              </w:rPr>
              <w:t>КХП</w:t>
            </w:r>
            <w:r w:rsidR="00200631">
              <w:rPr>
                <w:bCs/>
                <w:lang w:val="bg-BG"/>
              </w:rPr>
              <w:t xml:space="preserve"> на</w:t>
            </w:r>
            <w:r w:rsidR="00200631" w:rsidRPr="009236CE">
              <w:t xml:space="preserve"> Epirubicin hydrochloride</w:t>
            </w:r>
            <w:r w:rsidR="0001789F" w:rsidRPr="006E3EBD">
              <w:rPr>
                <w:bCs/>
              </w:rPr>
              <w:t>,</w:t>
            </w:r>
            <w:r w:rsidR="0001789F" w:rsidRPr="006E3EBD">
              <w:t xml:space="preserve"> </w:t>
            </w:r>
            <w:r w:rsidR="0001789F" w:rsidRPr="009236CE">
              <w:t>2017)</w:t>
            </w:r>
          </w:p>
        </w:tc>
        <w:tc>
          <w:tcPr>
            <w:tcW w:w="3261" w:type="dxa"/>
          </w:tcPr>
          <w:p w14:paraId="348D09E8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Повишени</w:t>
            </w:r>
            <w:r>
              <w:t xml:space="preserve"> </w:t>
            </w:r>
            <w:r w:rsidRPr="00CF18F8">
              <w:rPr>
                <w:b/>
                <w:bCs/>
                <w:color w:val="6E1E50"/>
              </w:rPr>
              <w:t>чернодробни</w:t>
            </w:r>
            <w:r>
              <w:t xml:space="preserve"> ензими</w:t>
            </w:r>
          </w:p>
          <w:p w14:paraId="21C1D2CA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Алопеция</w:t>
            </w:r>
          </w:p>
          <w:p w14:paraId="23C04A21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Анемия</w:t>
            </w:r>
          </w:p>
          <w:p w14:paraId="22E8970D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Анорексия</w:t>
            </w:r>
          </w:p>
          <w:p w14:paraId="4FF79700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lastRenderedPageBreak/>
              <w:t xml:space="preserve">Астения </w:t>
            </w:r>
          </w:p>
          <w:p w14:paraId="6868CD90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Сърдечни ефекти</w:t>
            </w:r>
          </w:p>
          <w:p w14:paraId="17A3031A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F18F8">
              <w:t>Студени тръпки</w:t>
            </w:r>
          </w:p>
          <w:p w14:paraId="63BAC499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1E20D1C4" w14:textId="77777777" w:rsidR="00E91252" w:rsidRP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91252">
              <w:rPr>
                <w:bCs/>
              </w:rPr>
              <w:t xml:space="preserve">Увреждане на тъканите, свързано с </w:t>
            </w:r>
            <w:r w:rsidRPr="00E91252">
              <w:rPr>
                <w:b/>
                <w:color w:val="6E1E50"/>
              </w:rPr>
              <w:t>екстравазация</w:t>
            </w:r>
          </w:p>
          <w:p w14:paraId="6C1C0B11" w14:textId="77777777" w:rsidR="00E91252" w:rsidRP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91252">
              <w:rPr>
                <w:bCs/>
              </w:rPr>
              <w:t>Втрисане</w:t>
            </w:r>
          </w:p>
          <w:p w14:paraId="0AE1743B" w14:textId="77777777" w:rsidR="00E91252" w:rsidRP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91252">
              <w:rPr>
                <w:b/>
                <w:color w:val="6E1E50"/>
              </w:rPr>
              <w:t>Синдром ръка-крак</w:t>
            </w:r>
          </w:p>
          <w:p w14:paraId="0634A207" w14:textId="77777777" w:rsidR="00E91252" w:rsidRP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91252">
              <w:rPr>
                <w:bCs/>
              </w:rPr>
              <w:t>Повишена честота на инфекции</w:t>
            </w:r>
          </w:p>
          <w:p w14:paraId="570A44AA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</w:t>
            </w:r>
            <w:r>
              <w:rPr>
                <w:lang w:val="bg-BG"/>
              </w:rPr>
              <w:t>аване на</w:t>
            </w:r>
            <w:r>
              <w:t xml:space="preserve"> тегло</w:t>
            </w:r>
            <w:r>
              <w:rPr>
                <w:lang w:val="bg-BG"/>
              </w:rPr>
              <w:t>то</w:t>
            </w:r>
          </w:p>
          <w:p w14:paraId="3FF920EC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F18F8">
              <w:rPr>
                <w:b/>
                <w:bCs/>
                <w:color w:val="6E1E50"/>
              </w:rPr>
              <w:t>Левкопения</w:t>
            </w:r>
          </w:p>
          <w:p w14:paraId="5370DE8A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Мукозит</w:t>
            </w:r>
          </w:p>
          <w:p w14:paraId="2C16480C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6DD6CE1F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Неутропения</w:t>
            </w:r>
          </w:p>
          <w:p w14:paraId="64AE6C54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Стоматит</w:t>
            </w:r>
          </w:p>
          <w:p w14:paraId="127EB01B" w14:textId="77777777" w:rsidR="00E91252" w:rsidRPr="00CF18F8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F18F8">
              <w:rPr>
                <w:b/>
                <w:bCs/>
                <w:color w:val="6E1E50"/>
              </w:rPr>
              <w:t>Тромбоцитопения</w:t>
            </w:r>
          </w:p>
          <w:p w14:paraId="21365B85" w14:textId="77777777" w:rsidR="00E91252" w:rsidRDefault="00E91252" w:rsidP="00E91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  <w:p w14:paraId="659515F3" w14:textId="7DCA58B6" w:rsidR="0001789F" w:rsidRPr="00E91252" w:rsidRDefault="0001789F" w:rsidP="00E91252">
            <w:pPr>
              <w:spacing w:line="360" w:lineRule="auto"/>
              <w:rPr>
                <w:color w:val="6E1E50"/>
              </w:rPr>
            </w:pPr>
          </w:p>
        </w:tc>
        <w:tc>
          <w:tcPr>
            <w:tcW w:w="7938" w:type="dxa"/>
          </w:tcPr>
          <w:p w14:paraId="072056C5" w14:textId="77777777" w:rsidR="00F136D0" w:rsidRDefault="00F136D0" w:rsidP="00F136D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 xml:space="preserve">, левкопения, </w:t>
            </w:r>
            <w:r w:rsidRPr="00C602F6">
              <w:rPr>
                <w:b/>
                <w:bCs/>
                <w:color w:val="6E1E50"/>
              </w:rPr>
              <w:t>неутропения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</w:t>
            </w:r>
            <w:r w:rsidRPr="00C602F6">
              <w:lastRenderedPageBreak/>
              <w:t>как да се предпазите от инфекции</w:t>
            </w:r>
            <w:r>
              <w:rPr>
                <w:lang w:val="bg-BG"/>
              </w:rPr>
              <w:t xml:space="preserve">. </w:t>
            </w:r>
            <w:r w:rsidRPr="00021595">
              <w:t xml:space="preserve">Съобщете на Вашия лекар </w:t>
            </w:r>
            <w:r>
              <w:rPr>
                <w:lang w:val="bg-BG"/>
              </w:rPr>
              <w:t>всеки случай на втрисане</w:t>
            </w:r>
            <w:r w:rsidRPr="00021595">
              <w:t>, тъй като т</w:t>
            </w:r>
            <w:r>
              <w:rPr>
                <w:lang w:val="bg-BG"/>
              </w:rPr>
              <w:t>ова</w:t>
            </w:r>
            <w:r w:rsidRPr="00021595">
              <w:t xml:space="preserve"> може да е признак на инфекция</w:t>
            </w:r>
            <w:r w:rsidR="0001789F" w:rsidRPr="00431D57">
              <w:t xml:space="preserve">. </w:t>
            </w:r>
          </w:p>
          <w:p w14:paraId="2164C6F1" w14:textId="3C7B6363" w:rsidR="0001789F" w:rsidRDefault="00F136D0" w:rsidP="00F136D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F136D0">
              <w:t xml:space="preserve">Вашата сърдечна функция ще бъде проследена преди и по време на лечението с </w:t>
            </w:r>
            <w:r w:rsidRPr="00F136D0">
              <w:rPr>
                <w:b/>
                <w:color w:val="6E1E50"/>
                <w:lang w:val="bg-BG"/>
              </w:rPr>
              <w:t>е</w:t>
            </w:r>
            <w:r w:rsidRPr="00F136D0">
              <w:rPr>
                <w:b/>
                <w:color w:val="6E1E50"/>
              </w:rPr>
              <w:t>пирубицин</w:t>
            </w:r>
            <w:r w:rsidRPr="00F136D0">
              <w:t>, за да се сведе до минимум рискът от сърдечно увреждане</w:t>
            </w:r>
            <w:r w:rsidR="0001789F">
              <w:t>.</w:t>
            </w:r>
          </w:p>
          <w:p w14:paraId="3230BE47" w14:textId="231FBE47" w:rsidR="0001789F" w:rsidRDefault="00274D23" w:rsidP="0001789F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57" w:hanging="357"/>
            </w:pPr>
            <w:r w:rsidRPr="00210BF0">
              <w:t xml:space="preserve">За предотвратяване и лечение на </w:t>
            </w:r>
            <w:r w:rsidRPr="00210BF0">
              <w:rPr>
                <w:b/>
                <w:bCs/>
                <w:color w:val="6E1E50"/>
              </w:rPr>
              <w:t>синдрома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можете да се опитате да поддържате ръцете и краката </w:t>
            </w:r>
            <w:r>
              <w:rPr>
                <w:lang w:val="bg-BG"/>
              </w:rPr>
              <w:t xml:space="preserve">си </w:t>
            </w:r>
            <w:r w:rsidRPr="00210BF0">
              <w:t xml:space="preserve">хладни, като </w:t>
            </w:r>
            <w:r>
              <w:rPr>
                <w:lang w:val="bg-BG"/>
              </w:rPr>
              <w:t>използвате</w:t>
            </w:r>
            <w:r w:rsidRPr="00210BF0">
              <w:t xml:space="preserve"> хладка вода (</w:t>
            </w:r>
            <w:r>
              <w:rPr>
                <w:lang w:val="bg-BG"/>
              </w:rPr>
              <w:t>накисване</w:t>
            </w:r>
            <w:r w:rsidRPr="00210BF0">
              <w:t xml:space="preserve">, вани или плуване), избягвате прекомерна топлина/гореща вода и ги държите </w:t>
            </w:r>
            <w:r>
              <w:rPr>
                <w:lang w:val="bg-BG"/>
              </w:rPr>
              <w:t>свободни</w:t>
            </w:r>
            <w:r w:rsidRPr="00210BF0">
              <w:t xml:space="preserve"> (без чорапи, ръкавици или плътно прилепнали обувки). Може да се наложи да коригирате </w:t>
            </w:r>
            <w:r>
              <w:rPr>
                <w:lang w:val="bg-BG"/>
              </w:rPr>
              <w:t xml:space="preserve">схемата </w:t>
            </w:r>
            <w:r w:rsidRPr="00210BF0">
              <w:t xml:space="preserve">си на лечение, ако </w:t>
            </w:r>
            <w:r>
              <w:rPr>
                <w:lang w:val="bg-BG"/>
              </w:rPr>
              <w:t>развиете</w:t>
            </w:r>
            <w:r w:rsidRPr="00210BF0">
              <w:t xml:space="preserve"> тежък </w:t>
            </w:r>
            <w:r w:rsidRPr="00210BF0">
              <w:rPr>
                <w:b/>
                <w:bCs/>
                <w:color w:val="6E1E50"/>
              </w:rPr>
              <w:t>синдром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210BF0">
              <w:t xml:space="preserve"> леки</w:t>
            </w:r>
            <w:r>
              <w:rPr>
                <w:lang w:val="bg-BG"/>
              </w:rPr>
              <w:t>, повлияват се добре от</w:t>
            </w:r>
            <w:r w:rsidRPr="00210BF0">
              <w:t xml:space="preserve"> кремове и мехлеми и отшумя</w:t>
            </w:r>
            <w:r>
              <w:rPr>
                <w:lang w:val="bg-BG"/>
              </w:rPr>
              <w:t>ват</w:t>
            </w:r>
            <w:r w:rsidRPr="00210BF0">
              <w:t xml:space="preserve"> след приключване на лечението</w:t>
            </w:r>
            <w:r w:rsidR="0001789F" w:rsidRPr="00431D57">
              <w:t>.</w:t>
            </w:r>
          </w:p>
          <w:p w14:paraId="13008283" w14:textId="658D64EF" w:rsidR="0001789F" w:rsidRDefault="00274D23" w:rsidP="0001789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(гадене, повръщане, диария)</w:t>
            </w:r>
            <w:r>
              <w:rPr>
                <w:lang w:val="bg-BG"/>
              </w:rPr>
              <w:t>, заедно със</w:t>
            </w:r>
            <w:r w:rsidRPr="007B75EC">
              <w:t xml:space="preserve">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7B75EC">
              <w:rPr>
                <w:b/>
                <w:bCs/>
                <w:color w:val="6E1E50"/>
                <w:lang w:val="bg-BG"/>
              </w:rPr>
              <w:t>ът</w:t>
            </w:r>
            <w:r w:rsidRPr="007B75EC">
              <w:t xml:space="preserve"> 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>) или чувство на слабост (</w:t>
            </w:r>
            <w:r w:rsidRPr="007B75EC">
              <w:rPr>
                <w:b/>
                <w:bCs/>
                <w:color w:val="6E1E50"/>
              </w:rPr>
              <w:t>астения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01789F" w:rsidRPr="00431D57">
              <w:t xml:space="preserve">. </w:t>
            </w:r>
          </w:p>
          <w:p w14:paraId="159B9177" w14:textId="50042EE7" w:rsidR="0001789F" w:rsidRDefault="00274D23" w:rsidP="0001789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>
              <w:rPr>
                <w:b/>
                <w:bCs/>
                <w:color w:val="6E1E50"/>
                <w:lang w:val="bg-BG"/>
              </w:rPr>
              <w:t>/мукозита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 w:rsidR="00925913" w:rsidRPr="00925913"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</w:t>
            </w:r>
            <w:r w:rsidRPr="00392BBC">
              <w:lastRenderedPageBreak/>
              <w:t xml:space="preserve">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01789F" w:rsidRPr="00431D57">
              <w:t>.</w:t>
            </w:r>
          </w:p>
          <w:p w14:paraId="72BE8DDC" w14:textId="77777777" w:rsidR="005062BE" w:rsidRDefault="005062BE" w:rsidP="005062B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>
              <w:t xml:space="preserve">. </w:t>
            </w:r>
          </w:p>
          <w:p w14:paraId="23780530" w14:textId="4C0A6346" w:rsidR="0001789F" w:rsidRPr="00FD0B73" w:rsidRDefault="005062BE" w:rsidP="005062B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76A1E">
              <w:t xml:space="preserve">Уведомете Вашия лекар, ако </w:t>
            </w:r>
            <w:r>
              <w:rPr>
                <w:lang w:val="bg-BG"/>
              </w:rPr>
              <w:t>усетите</w:t>
            </w:r>
            <w:r w:rsidRPr="00376A1E">
              <w:t xml:space="preserve"> парене или </w:t>
            </w:r>
            <w:r>
              <w:rPr>
                <w:lang w:val="bg-BG"/>
              </w:rPr>
              <w:t xml:space="preserve">забележите </w:t>
            </w:r>
            <w:r w:rsidRPr="00376A1E">
              <w:t xml:space="preserve">кожни промени на мястото на инжектиране, за да </w:t>
            </w:r>
            <w:r>
              <w:rPr>
                <w:lang w:val="bg-BG"/>
              </w:rPr>
              <w:t>може да се прецени какво да бъде лечението им</w:t>
            </w:r>
            <w:r w:rsidRPr="00376A1E">
              <w:t xml:space="preserve">. </w:t>
            </w:r>
            <w:r w:rsidRPr="003C1EB1">
              <w:rPr>
                <w:b/>
                <w:bCs/>
                <w:color w:val="6E1E50"/>
              </w:rPr>
              <w:t>Екстравазациите</w:t>
            </w:r>
            <w:r w:rsidRPr="003C1EB1">
              <w:t xml:space="preserve"> могат да причинят некроза и може да се наложи лечение на увре</w:t>
            </w:r>
            <w:r>
              <w:rPr>
                <w:lang w:val="bg-BG"/>
              </w:rPr>
              <w:t xml:space="preserve">дените </w:t>
            </w:r>
            <w:r w:rsidRPr="003C1EB1">
              <w:t>тъкани</w:t>
            </w:r>
            <w:r>
              <w:rPr>
                <w:lang w:val="bg-BG"/>
              </w:rPr>
              <w:t xml:space="preserve"> </w:t>
            </w:r>
            <w:r w:rsidR="0001789F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01789F" w:rsidRPr="0001789F">
              <w:instrText xml:space="preserve"> ADDIN EN.CITE </w:instrText>
            </w:r>
            <w:r w:rsidR="0001789F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01789F" w:rsidRPr="0001789F">
              <w:instrText xml:space="preserve"> ADDIN EN.CITE.DATA </w:instrText>
            </w:r>
            <w:r w:rsidR="0001789F" w:rsidRPr="0001789F">
              <w:fldChar w:fldCharType="end"/>
            </w:r>
            <w:r w:rsidR="0001789F" w:rsidRPr="0001789F">
              <w:fldChar w:fldCharType="separate"/>
            </w:r>
            <w:r w:rsidR="0001789F" w:rsidRPr="0001789F">
              <w:rPr>
                <w:noProof/>
              </w:rPr>
              <w:t>(Perez Fidalgo et al. 2012)</w:t>
            </w:r>
            <w:r w:rsidR="0001789F" w:rsidRPr="0001789F">
              <w:fldChar w:fldCharType="end"/>
            </w:r>
            <w:r w:rsidR="0001789F" w:rsidRPr="0001789F">
              <w:t>.</w:t>
            </w:r>
          </w:p>
        </w:tc>
      </w:tr>
      <w:tr w:rsidR="003C5D8E" w:rsidRPr="00431D57" w14:paraId="1E279372" w14:textId="77777777" w:rsidTr="002A2D9B">
        <w:tc>
          <w:tcPr>
            <w:tcW w:w="2376" w:type="dxa"/>
          </w:tcPr>
          <w:p w14:paraId="69C6DB57" w14:textId="2BA7A0A6" w:rsidR="003C5D8E" w:rsidRDefault="00FB7252" w:rsidP="003C5D8E">
            <w:p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lastRenderedPageBreak/>
              <w:t>Ерибулин</w:t>
            </w:r>
            <w:r w:rsidR="003C5D8E" w:rsidRPr="00431D57">
              <w:rPr>
                <w:color w:val="000000" w:themeColor="text1"/>
              </w:rPr>
              <w:t xml:space="preserve"> </w:t>
            </w:r>
            <w:r w:rsidR="00A0249C">
              <w:rPr>
                <w:color w:val="000000" w:themeColor="text1"/>
              </w:rPr>
              <w:br/>
            </w:r>
            <w:r w:rsidR="003C5D8E">
              <w:rPr>
                <w:color w:val="000000" w:themeColor="text1"/>
              </w:rPr>
              <w:t>(</w:t>
            </w:r>
            <w:r>
              <w:rPr>
                <w:color w:val="000000" w:themeColor="text1"/>
                <w:lang w:val="bg-BG"/>
              </w:rPr>
              <w:t>КХП</w:t>
            </w:r>
            <w:r w:rsidR="00200631">
              <w:rPr>
                <w:color w:val="000000" w:themeColor="text1"/>
              </w:rPr>
              <w:t xml:space="preserve"> </w:t>
            </w:r>
            <w:r w:rsidR="00200631">
              <w:rPr>
                <w:color w:val="000000" w:themeColor="text1"/>
                <w:lang w:val="bg-BG"/>
              </w:rPr>
              <w:t xml:space="preserve">на </w:t>
            </w:r>
            <w:r w:rsidR="00200631">
              <w:rPr>
                <w:color w:val="000000" w:themeColor="text1"/>
              </w:rPr>
              <w:t>Halaven</w:t>
            </w:r>
            <w:r w:rsidR="003C5D8E">
              <w:rPr>
                <w:color w:val="000000" w:themeColor="text1"/>
              </w:rPr>
              <w:t>, 2017)</w:t>
            </w:r>
          </w:p>
        </w:tc>
        <w:tc>
          <w:tcPr>
            <w:tcW w:w="3261" w:type="dxa"/>
          </w:tcPr>
          <w:p w14:paraId="64DC5A84" w14:textId="77777777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Алопеция</w:t>
            </w:r>
          </w:p>
          <w:p w14:paraId="74896FF6" w14:textId="41840FE2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Анемия</w:t>
            </w:r>
          </w:p>
          <w:p w14:paraId="579933CA" w14:textId="0C4CA342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Анорексия</w:t>
            </w:r>
          </w:p>
          <w:p w14:paraId="04D18AF5" w14:textId="28794734" w:rsid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Артралгия/миалгия</w:t>
            </w:r>
          </w:p>
          <w:p w14:paraId="5F5D6C9E" w14:textId="18EBFFA1" w:rsid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</w:t>
            </w:r>
            <w:r>
              <w:rPr>
                <w:lang w:val="bg-BG"/>
              </w:rPr>
              <w:t>и</w:t>
            </w:r>
            <w:r>
              <w:t xml:space="preserve"> в гърба и крайниците</w:t>
            </w:r>
          </w:p>
          <w:p w14:paraId="1E1CD3F3" w14:textId="7FE52BB2" w:rsid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Запек</w:t>
            </w:r>
          </w:p>
          <w:p w14:paraId="52FBCFFE" w14:textId="0CDBB4AD" w:rsid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Кашлица</w:t>
            </w:r>
          </w:p>
          <w:p w14:paraId="21671E63" w14:textId="4EDDB7F3" w:rsid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63F691B2" w14:textId="0E4C07C6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B7252">
              <w:rPr>
                <w:b/>
                <w:bCs/>
                <w:color w:val="6E1E50"/>
              </w:rPr>
              <w:t>Диспнея</w:t>
            </w:r>
          </w:p>
          <w:p w14:paraId="5DC6AD95" w14:textId="77777777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Умора</w:t>
            </w:r>
          </w:p>
          <w:p w14:paraId="29FE1475" w14:textId="3AA4DEE6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FB7252">
              <w:rPr>
                <w:bCs/>
                <w:lang w:val="bg-BG"/>
              </w:rPr>
              <w:t>Втрисане</w:t>
            </w:r>
          </w:p>
          <w:p w14:paraId="1363927D" w14:textId="5D4B3F11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FB7252">
              <w:rPr>
                <w:bCs/>
              </w:rPr>
              <w:lastRenderedPageBreak/>
              <w:t>Главоболие</w:t>
            </w:r>
          </w:p>
          <w:p w14:paraId="6DF791E9" w14:textId="2ABF61BE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FB7252">
              <w:rPr>
                <w:bCs/>
              </w:rPr>
              <w:t>Гадене</w:t>
            </w:r>
          </w:p>
          <w:p w14:paraId="4DA582F1" w14:textId="0B158573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Неутропения</w:t>
            </w:r>
          </w:p>
          <w:p w14:paraId="619D3596" w14:textId="53AD54EF" w:rsidR="00FB7252" w:rsidRPr="00FB7252" w:rsidRDefault="00FB7252" w:rsidP="00FB725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7252">
              <w:rPr>
                <w:b/>
                <w:color w:val="6E1E50"/>
              </w:rPr>
              <w:t>Периферна невропатия</w:t>
            </w:r>
          </w:p>
          <w:p w14:paraId="0CD9913E" w14:textId="4F0A1C12" w:rsidR="003C5D8E" w:rsidRPr="00501BD3" w:rsidRDefault="00FB7252" w:rsidP="00501BD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FB7252">
              <w:rPr>
                <w:bCs/>
              </w:rPr>
              <w:t>Повръщане</w:t>
            </w:r>
          </w:p>
        </w:tc>
        <w:tc>
          <w:tcPr>
            <w:tcW w:w="7938" w:type="dxa"/>
          </w:tcPr>
          <w:p w14:paraId="61D24215" w14:textId="679EE18B" w:rsidR="003C5D8E" w:rsidRPr="00431D57" w:rsidRDefault="00270F95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42939">
              <w:lastRenderedPageBreak/>
              <w:t xml:space="preserve">По време на лечението ще Ви бъде назначавано често изследване на пълна кръвна картина, за да се открие евентуална </w:t>
            </w:r>
            <w:r w:rsidRPr="00442939">
              <w:rPr>
                <w:b/>
                <w:bCs/>
                <w:color w:val="6E1E50"/>
              </w:rPr>
              <w:t>неутропения</w:t>
            </w:r>
            <w:r>
              <w:rPr>
                <w:lang w:val="bg-BG"/>
              </w:rPr>
              <w:t xml:space="preserve"> </w:t>
            </w:r>
            <w:r w:rsidRPr="00442939">
              <w:t xml:space="preserve">или </w:t>
            </w:r>
            <w:r>
              <w:rPr>
                <w:b/>
                <w:bCs/>
                <w:color w:val="6E1E50"/>
                <w:lang w:val="bg-BG"/>
              </w:rPr>
              <w:t>анем</w:t>
            </w:r>
            <w:r w:rsidRPr="00442939">
              <w:rPr>
                <w:b/>
                <w:bCs/>
                <w:color w:val="6E1E50"/>
              </w:rPr>
              <w:t>ия</w:t>
            </w:r>
            <w:r w:rsidRPr="00442939">
              <w:t>, като Вашият лекар може да коригира лечението Ви в зависимост от резултатите от изследването и ще Ви посъветва как да се предпазите от инфекции</w:t>
            </w:r>
            <w:r w:rsidR="003C5D8E" w:rsidRPr="00431D57">
              <w:t xml:space="preserve">. </w:t>
            </w:r>
          </w:p>
          <w:p w14:paraId="5A3DFA5E" w14:textId="70D888A4" w:rsidR="003C5D8E" w:rsidRDefault="00BE045E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rPr>
                <w:lang w:val="bg-BG"/>
              </w:rPr>
              <w:t>Трябва да съобщите при поява на</w:t>
            </w:r>
            <w:r>
              <w:t xml:space="preserve"> признаци на </w:t>
            </w:r>
            <w:r w:rsidRPr="00E26293">
              <w:rPr>
                <w:b/>
                <w:bCs/>
                <w:color w:val="6E1E50"/>
              </w:rPr>
              <w:t>периферна невропатия</w:t>
            </w:r>
            <w:r w:rsidRPr="00E26293">
              <w:rPr>
                <w:color w:val="6E1E50"/>
              </w:rPr>
              <w:t xml:space="preserve"> </w:t>
            </w:r>
            <w:r>
              <w:t>на Вашия лекар, който ще Ви помогне да се справите с този страничен ефект</w:t>
            </w:r>
            <w:r w:rsidR="003C5D8E" w:rsidRPr="00431D57">
              <w:t xml:space="preserve">. </w:t>
            </w:r>
          </w:p>
          <w:p w14:paraId="4E25D985" w14:textId="25AFDF35" w:rsidR="00BE045E" w:rsidRPr="00BE045E" w:rsidRDefault="00BE045E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(гадене, повръщане, диария</w:t>
            </w:r>
            <w:r>
              <w:rPr>
                <w:lang w:val="bg-BG"/>
              </w:rPr>
              <w:t>, запек</w:t>
            </w:r>
            <w:r w:rsidRPr="007B75EC">
              <w:t>)</w:t>
            </w:r>
            <w:r>
              <w:rPr>
                <w:lang w:val="bg-BG"/>
              </w:rPr>
              <w:t xml:space="preserve"> </w:t>
            </w:r>
            <w:r w:rsidRPr="007B75EC">
              <w:t>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</w:p>
          <w:p w14:paraId="157FFAC9" w14:textId="5BC48A8E" w:rsidR="003C5D8E" w:rsidRDefault="004C6E9F" w:rsidP="004C6E9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упорита кашлица.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</w:t>
            </w:r>
            <w:r>
              <w:rPr>
                <w:lang w:val="bg-BG"/>
              </w:rPr>
              <w:t xml:space="preserve">(задух) </w:t>
            </w:r>
            <w:r w:rsidRPr="004C6E9F">
              <w:t xml:space="preserve">може да се лекува с лекарства, наречени опиоиди или </w:t>
            </w:r>
            <w:r w:rsidRPr="004C6E9F">
              <w:lastRenderedPageBreak/>
              <w:t xml:space="preserve">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 xml:space="preserve">стероиди </w:t>
            </w:r>
            <w:r w:rsidR="003C5D8E">
              <w:fldChar w:fldCharType="begin"/>
            </w:r>
            <w:r w:rsidR="003C5D8E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3C5D8E">
              <w:fldChar w:fldCharType="separate"/>
            </w:r>
            <w:r w:rsidR="003C5D8E">
              <w:rPr>
                <w:noProof/>
              </w:rPr>
              <w:t>(Kloke and Cherny 2015)</w:t>
            </w:r>
            <w:r w:rsidR="003C5D8E">
              <w:fldChar w:fldCharType="end"/>
            </w:r>
            <w:r w:rsidR="003C5D8E">
              <w:t>.</w:t>
            </w:r>
          </w:p>
          <w:p w14:paraId="69C49D60" w14:textId="0FEAE181" w:rsidR="003C5D8E" w:rsidRDefault="004C6E9F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3C5D8E">
              <w:t>.</w:t>
            </w:r>
          </w:p>
          <w:p w14:paraId="11A5BBF0" w14:textId="29E62D18" w:rsidR="003C5D8E" w:rsidRPr="00431D57" w:rsidRDefault="00181DE5" w:rsidP="00181DE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81DE5">
              <w:t xml:space="preserve">Уведомете Вашия лекар, ако </w:t>
            </w:r>
            <w:r>
              <w:rPr>
                <w:lang w:val="bg-BG"/>
              </w:rPr>
              <w:t>получите</w:t>
            </w:r>
            <w:r w:rsidRPr="00181DE5">
              <w:t xml:space="preserve"> </w:t>
            </w:r>
            <w:r w:rsidRPr="00181DE5">
              <w:rPr>
                <w:b/>
                <w:bCs/>
                <w:color w:val="6E1E50"/>
              </w:rPr>
              <w:t>артралгия, миалгия</w:t>
            </w:r>
            <w:r w:rsidRPr="00181DE5">
              <w:t xml:space="preserve">, главоболие или болка и той ще Ви помогне да се справите с тези нежелани </w:t>
            </w:r>
            <w:r>
              <w:rPr>
                <w:lang w:val="bg-BG"/>
              </w:rPr>
              <w:t>ефекти</w:t>
            </w:r>
            <w:r w:rsidR="003C5D8E" w:rsidRPr="00431D57">
              <w:t xml:space="preserve">. </w:t>
            </w:r>
          </w:p>
        </w:tc>
      </w:tr>
      <w:tr w:rsidR="007F4A2A" w:rsidRPr="00431D57" w14:paraId="01A07B23" w14:textId="77777777" w:rsidTr="002A2D9B">
        <w:tc>
          <w:tcPr>
            <w:tcW w:w="2376" w:type="dxa"/>
          </w:tcPr>
          <w:p w14:paraId="6ABDF656" w14:textId="1742B5CC" w:rsidR="007F4A2A" w:rsidRDefault="00970A7F" w:rsidP="003C5D8E">
            <w:p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lastRenderedPageBreak/>
              <w:t>Гемцитабин</w:t>
            </w:r>
            <w:r w:rsidR="007F4A2A">
              <w:rPr>
                <w:b/>
                <w:color w:val="6E1E50"/>
              </w:rPr>
              <w:t xml:space="preserve"> </w:t>
            </w:r>
            <w:r w:rsidR="007F4A2A" w:rsidRPr="007F4A2A">
              <w:t>(</w:t>
            </w:r>
            <w:r>
              <w:rPr>
                <w:lang w:val="bg-BG"/>
              </w:rPr>
              <w:t>КХП</w:t>
            </w:r>
            <w:r w:rsidR="00200631">
              <w:rPr>
                <w:lang w:val="bg-BG"/>
              </w:rPr>
              <w:t xml:space="preserve"> на</w:t>
            </w:r>
            <w:r w:rsidR="00200631">
              <w:t xml:space="preserve"> </w:t>
            </w:r>
            <w:r w:rsidR="00200631" w:rsidRPr="00200631">
              <w:rPr>
                <w:lang w:val="bg-BG"/>
              </w:rPr>
              <w:t>Gemcitabine</w:t>
            </w:r>
            <w:r w:rsidR="007F4A2A" w:rsidRPr="007F4A2A">
              <w:t>, 2017)</w:t>
            </w:r>
          </w:p>
        </w:tc>
        <w:tc>
          <w:tcPr>
            <w:tcW w:w="3261" w:type="dxa"/>
          </w:tcPr>
          <w:p w14:paraId="35CD5CF5" w14:textId="77777777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>Алопеция</w:t>
            </w:r>
          </w:p>
          <w:p w14:paraId="2273EA0A" w14:textId="427594D7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>Анемия</w:t>
            </w:r>
          </w:p>
          <w:p w14:paraId="53E63C9A" w14:textId="12ABA219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>Диспнея</w:t>
            </w:r>
          </w:p>
          <w:p w14:paraId="42AFB7E9" w14:textId="218B9748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70A7F">
              <w:rPr>
                <w:bCs/>
              </w:rPr>
              <w:t>Грипоподобни симптоми</w:t>
            </w:r>
          </w:p>
          <w:p w14:paraId="6A2F48EC" w14:textId="193BC071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Cs/>
              </w:rPr>
              <w:t>Повишени</w:t>
            </w:r>
            <w:r w:rsidRPr="00970A7F">
              <w:rPr>
                <w:b/>
                <w:color w:val="6E1E50"/>
              </w:rPr>
              <w:t xml:space="preserve"> чернодробни </w:t>
            </w:r>
            <w:r w:rsidRPr="00970A7F">
              <w:rPr>
                <w:bCs/>
              </w:rPr>
              <w:t>ензими</w:t>
            </w:r>
          </w:p>
          <w:p w14:paraId="330D796D" w14:textId="08EDD775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>Левкопения</w:t>
            </w:r>
          </w:p>
          <w:p w14:paraId="26F80F75" w14:textId="77349829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70A7F">
              <w:rPr>
                <w:bCs/>
              </w:rPr>
              <w:t>Гадене</w:t>
            </w:r>
          </w:p>
          <w:p w14:paraId="1575D293" w14:textId="1BE12706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 xml:space="preserve">Оток </w:t>
            </w:r>
          </w:p>
          <w:p w14:paraId="641C076C" w14:textId="2B1A0A4C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970A7F">
              <w:rPr>
                <w:bCs/>
              </w:rPr>
              <w:t>Обрив</w:t>
            </w:r>
          </w:p>
          <w:p w14:paraId="2255B904" w14:textId="12D6B010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>Бъбречни ефекти</w:t>
            </w:r>
          </w:p>
          <w:p w14:paraId="4DA78ED1" w14:textId="4B9E6174" w:rsidR="00970A7F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70A7F">
              <w:rPr>
                <w:b/>
                <w:color w:val="6E1E50"/>
              </w:rPr>
              <w:t>Тромбоцитопения</w:t>
            </w:r>
          </w:p>
          <w:p w14:paraId="14A04040" w14:textId="5EEA4AC0" w:rsidR="00C86DEE" w:rsidRPr="00970A7F" w:rsidRDefault="00970A7F" w:rsidP="00970A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  <w:color w:val="6E1E50"/>
              </w:rPr>
            </w:pPr>
            <w:r w:rsidRPr="00970A7F">
              <w:rPr>
                <w:bCs/>
              </w:rPr>
              <w:t>Повръщане</w:t>
            </w:r>
          </w:p>
        </w:tc>
        <w:tc>
          <w:tcPr>
            <w:tcW w:w="7938" w:type="dxa"/>
          </w:tcPr>
          <w:p w14:paraId="4AD61AAF" w14:textId="40868A7D" w:rsidR="00C86DEE" w:rsidRDefault="009F2200" w:rsidP="009F220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>
              <w:rPr>
                <w:b/>
                <w:bCs/>
                <w:color w:val="6E1E50"/>
                <w:lang w:val="bg-BG"/>
              </w:rPr>
              <w:t xml:space="preserve">левкопения,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C86DEE" w:rsidRPr="00431D57">
              <w:t xml:space="preserve">. </w:t>
            </w:r>
          </w:p>
          <w:p w14:paraId="3760FD17" w14:textId="06769F23" w:rsidR="00C86DEE" w:rsidRDefault="0090407E" w:rsidP="0090407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упорита кашлица.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 xml:space="preserve">стероиди </w:t>
            </w:r>
            <w:r w:rsidR="00C86DEE">
              <w:fldChar w:fldCharType="begin"/>
            </w:r>
            <w:r w:rsidR="00C86DEE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C86DEE">
              <w:fldChar w:fldCharType="separate"/>
            </w:r>
            <w:r w:rsidR="00C86DEE">
              <w:rPr>
                <w:noProof/>
              </w:rPr>
              <w:t>(Kloke and Cherny 2015)</w:t>
            </w:r>
            <w:r w:rsidR="00C86DEE">
              <w:fldChar w:fldCharType="end"/>
            </w:r>
            <w:r w:rsidR="00C86DEE">
              <w:t xml:space="preserve">. </w:t>
            </w:r>
            <w:r w:rsidRPr="0090407E">
              <w:t>Обикновено обаче т</w:t>
            </w:r>
            <w:r>
              <w:rPr>
                <w:lang w:val="bg-BG"/>
              </w:rPr>
              <w:t>я</w:t>
            </w:r>
            <w:r w:rsidRPr="0090407E">
              <w:t xml:space="preserve"> е лек</w:t>
            </w:r>
            <w:r>
              <w:rPr>
                <w:lang w:val="bg-BG"/>
              </w:rPr>
              <w:t>а</w:t>
            </w:r>
            <w:r w:rsidRPr="0090407E">
              <w:t xml:space="preserve"> и преминава бързо без лечение.</w:t>
            </w:r>
          </w:p>
          <w:p w14:paraId="5FE15AAA" w14:textId="764212F4" w:rsidR="0090407E" w:rsidRPr="0090407E" w:rsidRDefault="0090407E" w:rsidP="0090407E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lang w:val="bg-BG"/>
              </w:rPr>
            </w:pPr>
            <w:r w:rsidRPr="0090407E">
              <w:t xml:space="preserve">Уведомете Вашия лекар, ако </w:t>
            </w:r>
            <w:r>
              <w:rPr>
                <w:lang w:val="bg-BG"/>
              </w:rPr>
              <w:t>получите</w:t>
            </w:r>
            <w:r w:rsidRPr="0090407E">
              <w:t xml:space="preserve"> кожни реакции, грипоподобни симптоми или задържане на течности/оток (</w:t>
            </w:r>
            <w:r w:rsidRPr="0090407E">
              <w:rPr>
                <w:b/>
                <w:bCs/>
                <w:color w:val="6E1E50"/>
                <w:lang w:val="bg-BG"/>
              </w:rPr>
              <w:t>едем</w:t>
            </w:r>
            <w:r w:rsidRPr="0090407E">
              <w:t xml:space="preserve">) </w:t>
            </w:r>
            <w:r w:rsidRPr="0090407E">
              <w:rPr>
                <w:lang w:val="bg-BG"/>
              </w:rPr>
              <w:t>и</w:t>
            </w:r>
            <w:r w:rsidRPr="00D74ED7">
              <w:t xml:space="preserve"> той ще Ви помогне да се справите с тези нежелани ефекти</w:t>
            </w:r>
            <w:r w:rsidRPr="0001789F">
              <w:t xml:space="preserve">. </w:t>
            </w:r>
          </w:p>
          <w:p w14:paraId="0B06D979" w14:textId="24F200EE" w:rsidR="00C86DEE" w:rsidRDefault="009A0639" w:rsidP="00C86DE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A0639">
              <w:rPr>
                <w:b/>
                <w:bCs/>
                <w:color w:val="6E1E50"/>
              </w:rPr>
              <w:t>Бъбречната</w:t>
            </w:r>
            <w:r w:rsidRPr="009A0639">
              <w:t xml:space="preserve"> и </w:t>
            </w:r>
            <w:r w:rsidRPr="009A0639">
              <w:rPr>
                <w:b/>
                <w:bCs/>
                <w:color w:val="6E1E50"/>
              </w:rPr>
              <w:t>чернодробната</w:t>
            </w:r>
            <w:r w:rsidRPr="009A0639">
              <w:t xml:space="preserve"> </w:t>
            </w:r>
            <w:r>
              <w:rPr>
                <w:lang w:val="bg-BG"/>
              </w:rPr>
              <w:t>В</w:t>
            </w:r>
            <w:r w:rsidRPr="009A0639">
              <w:t>и функция ще бъдат внимателно проследявани преди, по време и след лечението</w:t>
            </w:r>
            <w:r w:rsidR="00C86DEE">
              <w:t>.</w:t>
            </w:r>
          </w:p>
          <w:p w14:paraId="62CD8627" w14:textId="33A7B648" w:rsidR="00C86DEE" w:rsidRPr="00431D57" w:rsidRDefault="009A0639" w:rsidP="00C86DE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lastRenderedPageBreak/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C86DEE">
              <w:t>.</w:t>
            </w:r>
          </w:p>
        </w:tc>
      </w:tr>
      <w:tr w:rsidR="000B1648" w:rsidRPr="00431D57" w14:paraId="2F14C0D4" w14:textId="77777777" w:rsidTr="002A2D9B">
        <w:tc>
          <w:tcPr>
            <w:tcW w:w="2376" w:type="dxa"/>
          </w:tcPr>
          <w:p w14:paraId="390C5071" w14:textId="2070FD78" w:rsidR="000B1648" w:rsidRDefault="00D11722" w:rsidP="003C5D8E">
            <w:pPr>
              <w:spacing w:line="360" w:lineRule="auto"/>
              <w:rPr>
                <w:b/>
                <w:color w:val="6E1E50"/>
              </w:rPr>
            </w:pPr>
            <w:r>
              <w:rPr>
                <w:b/>
                <w:color w:val="6E1E50"/>
                <w:lang w:val="bg-BG"/>
              </w:rPr>
              <w:lastRenderedPageBreak/>
              <w:t>Метотрексат</w:t>
            </w:r>
            <w:r w:rsidR="00F05C33">
              <w:rPr>
                <w:b/>
                <w:color w:val="6E1E50"/>
              </w:rPr>
              <w:t xml:space="preserve"> </w:t>
            </w:r>
            <w:r w:rsidR="00F05C33" w:rsidRPr="00F05C33">
              <w:t>(</w:t>
            </w:r>
            <w:r>
              <w:rPr>
                <w:lang w:val="bg-BG"/>
              </w:rPr>
              <w:t>КХП</w:t>
            </w:r>
            <w:r w:rsidR="00200631" w:rsidRPr="00F05C33">
              <w:t xml:space="preserve"> </w:t>
            </w:r>
            <w:r w:rsidR="00200631">
              <w:rPr>
                <w:lang w:val="bg-BG"/>
              </w:rPr>
              <w:t xml:space="preserve">на </w:t>
            </w:r>
            <w:r w:rsidR="00200631" w:rsidRPr="00F05C33">
              <w:t>Methotrexate</w:t>
            </w:r>
            <w:r w:rsidR="00F05C33" w:rsidRPr="00F05C33">
              <w:t>, 2017)</w:t>
            </w:r>
          </w:p>
        </w:tc>
        <w:tc>
          <w:tcPr>
            <w:tcW w:w="3261" w:type="dxa"/>
          </w:tcPr>
          <w:p w14:paraId="3A559208" w14:textId="77777777" w:rsid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 xml:space="preserve">Коремна болка </w:t>
            </w:r>
          </w:p>
          <w:p w14:paraId="7FD01CA9" w14:textId="67B7E05D" w:rsid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Алергични реакции</w:t>
            </w:r>
          </w:p>
          <w:p w14:paraId="6DE884D7" w14:textId="414EA470" w:rsidR="00D11722" w:rsidRP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D11722">
              <w:rPr>
                <w:b/>
                <w:bCs/>
                <w:color w:val="6E1E50"/>
              </w:rPr>
              <w:t>Анорексия</w:t>
            </w:r>
          </w:p>
          <w:p w14:paraId="0C3D1948" w14:textId="54BCE47E" w:rsid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rPr>
                <w:lang w:val="bg-BG"/>
              </w:rPr>
              <w:t>Втрисане</w:t>
            </w:r>
          </w:p>
          <w:p w14:paraId="1EFF854C" w14:textId="5AF6B971" w:rsid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Увелич</w:t>
            </w:r>
            <w:r>
              <w:rPr>
                <w:lang w:val="bg-BG"/>
              </w:rPr>
              <w:t>ена честота</w:t>
            </w:r>
            <w:r>
              <w:t xml:space="preserve"> на инфекции</w:t>
            </w:r>
          </w:p>
          <w:p w14:paraId="4BA9798B" w14:textId="7C1F0CED" w:rsidR="00D11722" w:rsidRP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D11722">
              <w:rPr>
                <w:b/>
                <w:bCs/>
                <w:color w:val="6E1E50"/>
              </w:rPr>
              <w:t>Левкопения</w:t>
            </w:r>
          </w:p>
          <w:p w14:paraId="3FA8A788" w14:textId="011FD7A8" w:rsid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Гадене</w:t>
            </w:r>
          </w:p>
          <w:p w14:paraId="442FE4AC" w14:textId="66028332" w:rsid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 w:rsidRPr="00D11722">
              <w:rPr>
                <w:b/>
                <w:bCs/>
                <w:color w:val="6E1E50"/>
              </w:rPr>
              <w:t>Бъбречни</w:t>
            </w:r>
            <w:r>
              <w:t xml:space="preserve"> ефекти </w:t>
            </w:r>
          </w:p>
          <w:p w14:paraId="7C647345" w14:textId="2A9D5815" w:rsidR="00D11722" w:rsidRP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D11722">
              <w:rPr>
                <w:b/>
                <w:bCs/>
                <w:color w:val="6E1E50"/>
              </w:rPr>
              <w:t>Стоматит</w:t>
            </w:r>
          </w:p>
          <w:p w14:paraId="34A727A3" w14:textId="155C1E83" w:rsidR="00D11722" w:rsidRPr="00D11722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6E1E50"/>
              </w:rPr>
            </w:pPr>
            <w:r w:rsidRPr="00D11722">
              <w:rPr>
                <w:b/>
                <w:bCs/>
                <w:color w:val="6E1E50"/>
              </w:rPr>
              <w:t>Тромбоцитопения</w:t>
            </w:r>
          </w:p>
          <w:p w14:paraId="2876DAFD" w14:textId="5454C986" w:rsidR="00EE7DA7" w:rsidRPr="00FA1CE7" w:rsidRDefault="00D11722" w:rsidP="00D11722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Повръщане</w:t>
            </w:r>
            <w:r w:rsidRPr="00EE7DA7">
              <w:t xml:space="preserve"> </w:t>
            </w:r>
          </w:p>
        </w:tc>
        <w:tc>
          <w:tcPr>
            <w:tcW w:w="7938" w:type="dxa"/>
          </w:tcPr>
          <w:p w14:paraId="5B7C7829" w14:textId="377867B8" w:rsidR="00EE7DA7" w:rsidRPr="00431D57" w:rsidRDefault="00D11722" w:rsidP="00D1172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>
              <w:rPr>
                <w:b/>
                <w:bCs/>
                <w:color w:val="6E1E50"/>
                <w:lang w:val="bg-BG"/>
              </w:rPr>
              <w:t>левкопения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>
              <w:rPr>
                <w:lang w:val="bg-BG"/>
              </w:rPr>
              <w:t xml:space="preserve">. </w:t>
            </w:r>
            <w:r w:rsidRPr="00021595">
              <w:t xml:space="preserve">Съобщете на Вашия лекар </w:t>
            </w:r>
            <w:r>
              <w:rPr>
                <w:lang w:val="bg-BG"/>
              </w:rPr>
              <w:t>всеки случай на втрисане</w:t>
            </w:r>
            <w:r w:rsidRPr="00021595">
              <w:t>, тъй като т</w:t>
            </w:r>
            <w:r>
              <w:rPr>
                <w:lang w:val="bg-BG"/>
              </w:rPr>
              <w:t>ова</w:t>
            </w:r>
            <w:r w:rsidRPr="00021595">
              <w:t xml:space="preserve"> може да е признак на инфекци</w:t>
            </w:r>
            <w:r>
              <w:rPr>
                <w:lang w:val="bg-BG"/>
              </w:rPr>
              <w:t>я</w:t>
            </w:r>
            <w:r w:rsidR="00EE7DA7" w:rsidRPr="00431D57">
              <w:t xml:space="preserve">. </w:t>
            </w:r>
          </w:p>
          <w:p w14:paraId="30862764" w14:textId="23287886" w:rsidR="00D11722" w:rsidRDefault="00D11722" w:rsidP="00D1172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 xml:space="preserve">(гадене, повръщане, </w:t>
            </w:r>
            <w:r w:rsidRPr="00D11722">
              <w:rPr>
                <w:b/>
                <w:bCs/>
                <w:color w:val="6E1E50"/>
                <w:lang w:val="bg-BG"/>
              </w:rPr>
              <w:t>стоматит</w:t>
            </w:r>
            <w:r w:rsidRPr="007B75EC">
              <w:t>)</w:t>
            </w:r>
            <w:r>
              <w:rPr>
                <w:lang w:val="bg-BG"/>
              </w:rPr>
              <w:t xml:space="preserve">, </w:t>
            </w:r>
            <w:r w:rsidRPr="007B75EC">
              <w:t>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Pr="00431D57">
              <w:t xml:space="preserve">. </w:t>
            </w:r>
          </w:p>
          <w:p w14:paraId="72BBF0E0" w14:textId="40689423" w:rsidR="000B1648" w:rsidRPr="00431D57" w:rsidRDefault="00D11722" w:rsidP="00D1172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A0639">
              <w:rPr>
                <w:b/>
                <w:bCs/>
                <w:color w:val="6E1E50"/>
              </w:rPr>
              <w:t>Бъбречната</w:t>
            </w:r>
            <w:r w:rsidRPr="009A0639">
              <w:t xml:space="preserve"> </w:t>
            </w:r>
            <w:r>
              <w:rPr>
                <w:lang w:val="bg-BG"/>
              </w:rPr>
              <w:t>В</w:t>
            </w:r>
            <w:r w:rsidRPr="009A0639">
              <w:t>и функция ще бъд</w:t>
            </w:r>
            <w:r>
              <w:rPr>
                <w:lang w:val="bg-BG"/>
              </w:rPr>
              <w:t>е</w:t>
            </w:r>
            <w:r w:rsidRPr="009A0639">
              <w:t xml:space="preserve"> внимателно проследяван</w:t>
            </w:r>
            <w:r>
              <w:rPr>
                <w:lang w:val="bg-BG"/>
              </w:rPr>
              <w:t>а</w:t>
            </w:r>
            <w:r w:rsidRPr="009A0639">
              <w:t xml:space="preserve"> преди, по време и след лечението</w:t>
            </w:r>
            <w:r w:rsidR="00EE7DA7">
              <w:t>.</w:t>
            </w:r>
          </w:p>
        </w:tc>
      </w:tr>
      <w:tr w:rsidR="00AA43B7" w:rsidRPr="00431D57" w14:paraId="485538BC" w14:textId="77777777" w:rsidTr="002A2D9B">
        <w:tc>
          <w:tcPr>
            <w:tcW w:w="2376" w:type="dxa"/>
          </w:tcPr>
          <w:p w14:paraId="20CBC201" w14:textId="4EE31DD0" w:rsidR="00AA43B7" w:rsidRPr="00AA43B7" w:rsidRDefault="00200631" w:rsidP="003C5D8E">
            <w:pPr>
              <w:spacing w:line="360" w:lineRule="auto"/>
            </w:pPr>
            <w:r w:rsidRPr="00200631">
              <w:rPr>
                <w:b/>
                <w:color w:val="6E1E50"/>
              </w:rPr>
              <w:t>Паклитаксел</w:t>
            </w:r>
            <w:r w:rsidR="00AA43B7">
              <w:t xml:space="preserve"> </w:t>
            </w:r>
            <w:r w:rsidR="00A0249C">
              <w:br/>
            </w:r>
            <w:r w:rsidR="00AA43B7">
              <w:t>(</w:t>
            </w:r>
            <w:r>
              <w:rPr>
                <w:lang w:val="bg-BG"/>
              </w:rPr>
              <w:t xml:space="preserve">КХП на </w:t>
            </w:r>
            <w:r w:rsidR="00AA43B7">
              <w:t>Paclitaxel, 2017)</w:t>
            </w:r>
          </w:p>
        </w:tc>
        <w:tc>
          <w:tcPr>
            <w:tcW w:w="3261" w:type="dxa"/>
          </w:tcPr>
          <w:p w14:paraId="471FC7B6" w14:textId="77777777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Алопеция</w:t>
            </w:r>
          </w:p>
          <w:p w14:paraId="293D7E24" w14:textId="2C3D37E3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Анемия</w:t>
            </w:r>
          </w:p>
          <w:p w14:paraId="371CE992" w14:textId="657C657E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Артралгия</w:t>
            </w:r>
          </w:p>
          <w:p w14:paraId="6B394C3F" w14:textId="0BC6536B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 w:rsidRPr="00302DC1">
              <w:rPr>
                <w:bCs/>
              </w:rPr>
              <w:t>Кървене</w:t>
            </w:r>
          </w:p>
          <w:p w14:paraId="102EEE4C" w14:textId="4EF224B2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 w:rsidRPr="00302DC1">
              <w:rPr>
                <w:bCs/>
              </w:rPr>
              <w:t>Диария</w:t>
            </w:r>
          </w:p>
          <w:p w14:paraId="7378922D" w14:textId="53748AC9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 w:rsidRPr="00302DC1">
              <w:rPr>
                <w:bCs/>
              </w:rPr>
              <w:lastRenderedPageBreak/>
              <w:t>Реакции на свръхчувствителност</w:t>
            </w:r>
          </w:p>
          <w:p w14:paraId="125F5056" w14:textId="77777777" w:rsid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</w:pPr>
            <w:r>
              <w:t>Увелич</w:t>
            </w:r>
            <w:r>
              <w:rPr>
                <w:lang w:val="bg-BG"/>
              </w:rPr>
              <w:t>ена честота</w:t>
            </w:r>
            <w:r>
              <w:t xml:space="preserve"> на инфекции</w:t>
            </w:r>
          </w:p>
          <w:p w14:paraId="7BC2B1DC" w14:textId="2BE20BFC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Левкопения</w:t>
            </w:r>
          </w:p>
          <w:p w14:paraId="772E3AA2" w14:textId="09AE876D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 w:rsidRPr="00302DC1">
              <w:rPr>
                <w:bCs/>
              </w:rPr>
              <w:t>Ниско кръвно налягане</w:t>
            </w:r>
          </w:p>
          <w:p w14:paraId="438C407A" w14:textId="7314B282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Мукозит</w:t>
            </w:r>
          </w:p>
          <w:p w14:paraId="76926A40" w14:textId="36FB741F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 xml:space="preserve">Миалгия </w:t>
            </w:r>
          </w:p>
          <w:p w14:paraId="6A030299" w14:textId="75AD42B0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Cs/>
              </w:rPr>
            </w:pPr>
            <w:r>
              <w:rPr>
                <w:bCs/>
                <w:lang w:val="bg-BG"/>
              </w:rPr>
              <w:t>Увреждане</w:t>
            </w:r>
            <w:r w:rsidRPr="00302DC1">
              <w:rPr>
                <w:bCs/>
              </w:rPr>
              <w:t xml:space="preserve"> на ноктите</w:t>
            </w:r>
          </w:p>
          <w:p w14:paraId="10879069" w14:textId="16214339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Cs/>
              </w:rPr>
              <w:t>Гадене</w:t>
            </w:r>
          </w:p>
          <w:p w14:paraId="3BBBC40B" w14:textId="593598EF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Неутропения</w:t>
            </w:r>
          </w:p>
          <w:p w14:paraId="2D5CA0CE" w14:textId="3A1CFCC4" w:rsidR="00302DC1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Периферна невропатия</w:t>
            </w:r>
          </w:p>
          <w:p w14:paraId="21265B48" w14:textId="47785660" w:rsid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 w:rsidRPr="00302DC1">
              <w:rPr>
                <w:b/>
                <w:color w:val="6E1E50"/>
              </w:rPr>
              <w:t>Тромбоцитопения</w:t>
            </w:r>
          </w:p>
          <w:p w14:paraId="43DE5F74" w14:textId="5A064B3C" w:rsidR="008C14A9" w:rsidRPr="00302DC1" w:rsidRDefault="00302DC1" w:rsidP="00302DC1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b/>
                <w:color w:val="6E1E50"/>
              </w:rPr>
            </w:pPr>
            <w:r>
              <w:rPr>
                <w:lang w:val="bg-BG"/>
              </w:rPr>
              <w:t xml:space="preserve">Повръщане </w:t>
            </w:r>
          </w:p>
        </w:tc>
        <w:tc>
          <w:tcPr>
            <w:tcW w:w="7938" w:type="dxa"/>
          </w:tcPr>
          <w:p w14:paraId="12697B98" w14:textId="66421D2A" w:rsidR="00AA43B7" w:rsidRDefault="00D373FB" w:rsidP="00D373F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</w:t>
            </w:r>
            <w:r w:rsidRPr="00D373FB">
              <w:rPr>
                <w:lang w:val="bg-BG"/>
              </w:rPr>
              <w:t>,</w:t>
            </w:r>
            <w:r>
              <w:rPr>
                <w:b/>
                <w:bCs/>
                <w:color w:val="6E1E50"/>
                <w:lang w:val="bg-BG"/>
              </w:rPr>
              <w:t xml:space="preserve"> левкопения</w:t>
            </w:r>
            <w:r w:rsidRPr="00D373FB">
              <w:rPr>
                <w:lang w:val="bg-BG"/>
              </w:rPr>
              <w:t>,</w:t>
            </w:r>
            <w:r w:rsidRPr="00C602F6">
              <w:t xml:space="preserve">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8C14A9" w:rsidRPr="00431D57">
              <w:t xml:space="preserve">. </w:t>
            </w:r>
          </w:p>
          <w:p w14:paraId="1F888B80" w14:textId="49E0C3BE" w:rsidR="008C14A9" w:rsidRDefault="00925913" w:rsidP="0092591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25913">
              <w:rPr>
                <w:lang w:val="bg-BG"/>
              </w:rPr>
              <w:lastRenderedPageBreak/>
              <w:t xml:space="preserve">Уведомете Вашия лекар, ако получите </w:t>
            </w:r>
            <w:r>
              <w:rPr>
                <w:lang w:val="bg-BG"/>
              </w:rPr>
              <w:t>симптоми от</w:t>
            </w:r>
            <w:r w:rsidRPr="007B75EC">
              <w:t xml:space="preserve">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(гадене, повръщане,</w:t>
            </w:r>
            <w:r>
              <w:rPr>
                <w:lang w:val="bg-BG"/>
              </w:rPr>
              <w:t xml:space="preserve"> диария</w:t>
            </w:r>
            <w:r w:rsidRPr="007B75EC">
              <w:t>)</w:t>
            </w:r>
            <w:r>
              <w:rPr>
                <w:lang w:val="bg-BG"/>
              </w:rPr>
              <w:t>, тъй като той</w:t>
            </w:r>
            <w:r w:rsidRPr="007B75EC">
              <w:t xml:space="preserve">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8C14A9" w:rsidRPr="00431D57">
              <w:t xml:space="preserve">. </w:t>
            </w:r>
          </w:p>
          <w:p w14:paraId="0CC2F18E" w14:textId="1157F602" w:rsidR="008C14A9" w:rsidRDefault="00925913" w:rsidP="0092591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rPr>
                <w:lang w:val="bg-BG"/>
              </w:rPr>
              <w:t>Трябва да съобщите при поява на</w:t>
            </w:r>
            <w:r>
              <w:t xml:space="preserve"> признаци на </w:t>
            </w:r>
            <w:r w:rsidRPr="00E26293">
              <w:rPr>
                <w:b/>
                <w:bCs/>
                <w:color w:val="6E1E50"/>
              </w:rPr>
              <w:t>периферна невропатия</w:t>
            </w:r>
            <w:r w:rsidRPr="00E26293">
              <w:rPr>
                <w:color w:val="6E1E50"/>
              </w:rPr>
              <w:t xml:space="preserve"> </w:t>
            </w:r>
            <w:r>
              <w:t>на Вашия лекар, който ще Ви помогне да се справите с този страничен ефект</w:t>
            </w:r>
            <w:r w:rsidR="008C14A9" w:rsidRPr="00431D57">
              <w:t xml:space="preserve">. </w:t>
            </w:r>
          </w:p>
          <w:p w14:paraId="70A23A29" w14:textId="2B3987EF" w:rsidR="00D02043" w:rsidRDefault="00925913" w:rsidP="0092591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>
              <w:rPr>
                <w:b/>
                <w:bCs/>
                <w:color w:val="6E1E50"/>
                <w:lang w:val="bg-BG"/>
              </w:rPr>
              <w:t>/мукозита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 w:rsidRPr="00925913"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D02043" w:rsidRPr="00431D57">
              <w:t>.</w:t>
            </w:r>
          </w:p>
          <w:p w14:paraId="03771563" w14:textId="29094839" w:rsidR="008C14A9" w:rsidRDefault="00925913" w:rsidP="00D335E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81DE5">
              <w:t>Уведомете Вашия лекар</w:t>
            </w:r>
            <w:r w:rsidR="00D335EC">
              <w:rPr>
                <w:lang w:val="bg-BG"/>
              </w:rPr>
              <w:t xml:space="preserve"> при </w:t>
            </w:r>
            <w:r>
              <w:rPr>
                <w:lang w:val="bg-BG"/>
              </w:rPr>
              <w:t>промени в ноктите,</w:t>
            </w:r>
            <w:r w:rsidRPr="00181DE5">
              <w:t xml:space="preserve"> </w:t>
            </w:r>
            <w:r w:rsidRPr="00181DE5">
              <w:rPr>
                <w:b/>
                <w:bCs/>
                <w:color w:val="6E1E50"/>
              </w:rPr>
              <w:t xml:space="preserve">артралгия </w:t>
            </w:r>
            <w:r w:rsidR="00D335EC" w:rsidRPr="00D335EC">
              <w:rPr>
                <w:lang w:val="bg-BG"/>
              </w:rPr>
              <w:t xml:space="preserve">или </w:t>
            </w:r>
            <w:r w:rsidRPr="00181DE5">
              <w:rPr>
                <w:b/>
                <w:bCs/>
                <w:color w:val="6E1E50"/>
              </w:rPr>
              <w:t>миалгия</w:t>
            </w:r>
            <w:r w:rsidR="00D335EC">
              <w:rPr>
                <w:b/>
                <w:bCs/>
                <w:color w:val="6E1E50"/>
                <w:lang w:val="bg-BG"/>
              </w:rPr>
              <w:t xml:space="preserve"> </w:t>
            </w:r>
            <w:r w:rsidRPr="00181DE5">
              <w:t xml:space="preserve">и той ще Ви помогне да се справите с тези нежелани </w:t>
            </w:r>
            <w:r>
              <w:rPr>
                <w:lang w:val="bg-BG"/>
              </w:rPr>
              <w:t>ефекти</w:t>
            </w:r>
            <w:r w:rsidR="008C14A9">
              <w:t>.</w:t>
            </w:r>
          </w:p>
          <w:p w14:paraId="4500BCBB" w14:textId="17E15FFF" w:rsidR="008C14A9" w:rsidRPr="00431D57" w:rsidRDefault="00D335EC" w:rsidP="008C14A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8C14A9">
              <w:t>.</w:t>
            </w:r>
          </w:p>
        </w:tc>
      </w:tr>
      <w:tr w:rsidR="003C5D8E" w:rsidRPr="00431D57" w14:paraId="00E7517D" w14:textId="77777777" w:rsidTr="002A2D9B">
        <w:tc>
          <w:tcPr>
            <w:tcW w:w="2376" w:type="dxa"/>
          </w:tcPr>
          <w:p w14:paraId="08812090" w14:textId="5492E76E" w:rsidR="003C5D8E" w:rsidRPr="00431D57" w:rsidRDefault="00501BD3" w:rsidP="003C5D8E">
            <w:pPr>
              <w:spacing w:line="360" w:lineRule="auto"/>
            </w:pPr>
            <w:r w:rsidRPr="00501BD3">
              <w:rPr>
                <w:b/>
                <w:color w:val="6E1E50"/>
              </w:rPr>
              <w:lastRenderedPageBreak/>
              <w:t>Винорелбин</w:t>
            </w:r>
            <w:r w:rsidR="003C5D8E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3C5D8E" w:rsidRPr="00625C97">
              <w:t>(</w:t>
            </w:r>
            <w:r>
              <w:rPr>
                <w:lang w:val="bg-BG"/>
              </w:rPr>
              <w:t>КХП</w:t>
            </w:r>
            <w:r w:rsidR="00200631">
              <w:t xml:space="preserve"> </w:t>
            </w:r>
            <w:r w:rsidR="00200631">
              <w:rPr>
                <w:lang w:val="bg-BG"/>
              </w:rPr>
              <w:t xml:space="preserve">на </w:t>
            </w:r>
            <w:r w:rsidR="00200631" w:rsidRPr="00200631">
              <w:rPr>
                <w:lang w:val="bg-BG"/>
              </w:rPr>
              <w:t>Navelbine</w:t>
            </w:r>
            <w:r w:rsidR="003C5D8E" w:rsidRPr="00625C97">
              <w:t>, 2017)</w:t>
            </w:r>
          </w:p>
        </w:tc>
        <w:tc>
          <w:tcPr>
            <w:tcW w:w="3261" w:type="dxa"/>
          </w:tcPr>
          <w:p w14:paraId="1970C16B" w14:textId="77777777" w:rsid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Коремна болка</w:t>
            </w:r>
          </w:p>
          <w:p w14:paraId="15B8F54C" w14:textId="7C67BD2A" w:rsidR="00501BD3" w:rsidRP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501BD3">
              <w:rPr>
                <w:b/>
                <w:bCs/>
                <w:color w:val="6E1E50"/>
              </w:rPr>
              <w:t>Алопеция</w:t>
            </w:r>
          </w:p>
          <w:p w14:paraId="73A72CC3" w14:textId="32D0FDAD" w:rsidR="00501BD3" w:rsidRP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501BD3">
              <w:rPr>
                <w:b/>
                <w:bCs/>
                <w:color w:val="6E1E50"/>
              </w:rPr>
              <w:t>Анемия</w:t>
            </w:r>
          </w:p>
          <w:p w14:paraId="6F6D31F8" w14:textId="16A0B4C9" w:rsidR="00501BD3" w:rsidRP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501BD3">
              <w:rPr>
                <w:b/>
                <w:bCs/>
                <w:color w:val="6E1E50"/>
              </w:rPr>
              <w:t>Анорексия</w:t>
            </w:r>
          </w:p>
          <w:p w14:paraId="4B22DE1F" w14:textId="2E443BD1" w:rsid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>Запек</w:t>
            </w:r>
          </w:p>
          <w:p w14:paraId="1CD095D9" w14:textId="0AB78EA1" w:rsid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03CE85A8" w14:textId="64B33F2E" w:rsidR="0021276C" w:rsidRP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Cs/>
              </w:rPr>
            </w:pPr>
            <w:r w:rsidRPr="00E91252">
              <w:rPr>
                <w:bCs/>
              </w:rPr>
              <w:t xml:space="preserve">Увреждане на тъканите, свързано с </w:t>
            </w:r>
            <w:r w:rsidRPr="00E91252">
              <w:rPr>
                <w:b/>
                <w:color w:val="6E1E50"/>
              </w:rPr>
              <w:t>екстравазация</w:t>
            </w:r>
          </w:p>
          <w:p w14:paraId="5A85297A" w14:textId="77777777" w:rsidR="00501BD3" w:rsidRP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501BD3">
              <w:rPr>
                <w:b/>
                <w:bCs/>
                <w:color w:val="6E1E50"/>
              </w:rPr>
              <w:t>Умора</w:t>
            </w:r>
          </w:p>
          <w:p w14:paraId="419502F7" w14:textId="1649B421" w:rsid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Втрисане</w:t>
            </w:r>
          </w:p>
          <w:p w14:paraId="0C9F88D0" w14:textId="465779ED" w:rsidR="00501BD3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Стомашни разстройства</w:t>
            </w:r>
          </w:p>
          <w:p w14:paraId="0B6EB858" w14:textId="77777777" w:rsidR="003C4CBF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Увелич</w:t>
            </w:r>
            <w:r>
              <w:rPr>
                <w:lang w:val="bg-BG"/>
              </w:rPr>
              <w:t>ена честота</w:t>
            </w:r>
            <w:r>
              <w:t xml:space="preserve"> на инфекции</w:t>
            </w:r>
          </w:p>
          <w:p w14:paraId="25C7DC0C" w14:textId="7310702A" w:rsidR="00501BD3" w:rsidRPr="003C4CBF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3C4CBF">
              <w:rPr>
                <w:b/>
                <w:bCs/>
                <w:color w:val="6E1E50"/>
              </w:rPr>
              <w:t>Левкопения</w:t>
            </w:r>
          </w:p>
          <w:p w14:paraId="25A0F1A6" w14:textId="77777777" w:rsidR="003C4CBF" w:rsidRDefault="00501BD3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  <w:r w:rsidR="003C4CBF">
              <w:t xml:space="preserve"> </w:t>
            </w:r>
          </w:p>
          <w:p w14:paraId="7F4EE00C" w14:textId="56D43277" w:rsidR="003C4CBF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C4CBF">
              <w:rPr>
                <w:b/>
                <w:bCs/>
                <w:color w:val="6E1E50"/>
              </w:rPr>
              <w:t>Неврологични</w:t>
            </w:r>
            <w:r>
              <w:t xml:space="preserve"> нарушения</w:t>
            </w:r>
          </w:p>
          <w:p w14:paraId="0FF62346" w14:textId="3A06F225" w:rsidR="003C4CBF" w:rsidRPr="003C4CBF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3C4CBF">
              <w:rPr>
                <w:b/>
                <w:bCs/>
                <w:color w:val="6E1E50"/>
              </w:rPr>
              <w:t>Неутропения</w:t>
            </w:r>
          </w:p>
          <w:p w14:paraId="70B3F218" w14:textId="694FB56C" w:rsidR="003C4CBF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Кожни реакции</w:t>
            </w:r>
          </w:p>
          <w:p w14:paraId="425B6F5D" w14:textId="59D70DAA" w:rsidR="003C4CBF" w:rsidRPr="003C4CBF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3C4CBF">
              <w:rPr>
                <w:b/>
                <w:bCs/>
                <w:color w:val="6E1E50"/>
              </w:rPr>
              <w:t>Стоматит</w:t>
            </w:r>
          </w:p>
          <w:p w14:paraId="48CC2B4F" w14:textId="2BA2E66F" w:rsidR="003C4CBF" w:rsidRPr="003C4CBF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3C4CBF">
              <w:rPr>
                <w:b/>
                <w:bCs/>
                <w:color w:val="6E1E50"/>
              </w:rPr>
              <w:t>Тромбоцитопения</w:t>
            </w:r>
          </w:p>
          <w:p w14:paraId="6B913105" w14:textId="78A0C409" w:rsidR="003C5D8E" w:rsidRPr="00431D57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</w:tc>
        <w:tc>
          <w:tcPr>
            <w:tcW w:w="7938" w:type="dxa"/>
          </w:tcPr>
          <w:p w14:paraId="4D1AE9F2" w14:textId="379B9AC8" w:rsidR="003C5D8E" w:rsidRPr="00431D57" w:rsidRDefault="003C4CBF" w:rsidP="003C4C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</w:t>
            </w:r>
            <w:r>
              <w:rPr>
                <w:b/>
                <w:bCs/>
                <w:color w:val="6E1E50"/>
                <w:lang w:val="bg-BG"/>
              </w:rPr>
              <w:t xml:space="preserve">, левкопения,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</w:t>
            </w:r>
            <w:r w:rsidRPr="00C602F6">
              <w:lastRenderedPageBreak/>
              <w:t>как да се предпазите от инфекции</w:t>
            </w:r>
            <w:r>
              <w:rPr>
                <w:lang w:val="bg-BG"/>
              </w:rPr>
              <w:t xml:space="preserve">. </w:t>
            </w:r>
            <w:r w:rsidRPr="00021595">
              <w:t xml:space="preserve">Съобщете на Вашия лекар </w:t>
            </w:r>
            <w:r>
              <w:rPr>
                <w:lang w:val="bg-BG"/>
              </w:rPr>
              <w:t>всеки случай на втрисане</w:t>
            </w:r>
            <w:r w:rsidRPr="00021595">
              <w:t>, тъй като т</w:t>
            </w:r>
            <w:r>
              <w:rPr>
                <w:lang w:val="bg-BG"/>
              </w:rPr>
              <w:t>ова</w:t>
            </w:r>
            <w:r w:rsidRPr="00021595">
              <w:t xml:space="preserve"> може да е признак на инфекция</w:t>
            </w:r>
            <w:r w:rsidR="003C5D8E" w:rsidRPr="00431D57">
              <w:t xml:space="preserve">. </w:t>
            </w:r>
          </w:p>
          <w:p w14:paraId="5C7D8D9C" w14:textId="35A24069" w:rsidR="003C5D8E" w:rsidRDefault="003C4CBF" w:rsidP="006951B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</w:t>
            </w:r>
            <w:r w:rsidRPr="003C4CBF">
              <w:t>гадене, повръщане, диария, коремна болка, запек</w:t>
            </w:r>
            <w:r w:rsidRPr="007B75EC">
              <w:t>)</w:t>
            </w:r>
            <w:r w:rsidR="006951B4">
              <w:rPr>
                <w:lang w:val="bg-BG"/>
              </w:rPr>
              <w:t xml:space="preserve">, както и </w:t>
            </w:r>
            <w:r w:rsidR="006951B4" w:rsidRPr="006951B4">
              <w:rPr>
                <w:b/>
                <w:bCs/>
                <w:color w:val="6E1E50"/>
                <w:lang w:val="bg-BG"/>
              </w:rPr>
              <w:t>стоматитът</w:t>
            </w:r>
            <w:r w:rsidR="006951B4">
              <w:rPr>
                <w:lang w:val="bg-BG"/>
              </w:rPr>
              <w:t xml:space="preserve"> </w:t>
            </w:r>
            <w:r w:rsidRPr="007B75EC">
              <w:t>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3C5D8E" w:rsidRPr="00431D57">
              <w:t xml:space="preserve">. </w:t>
            </w:r>
          </w:p>
          <w:p w14:paraId="148723EE" w14:textId="0AF69B4A" w:rsidR="00DD606D" w:rsidRDefault="006951B4" w:rsidP="006951B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6951B4">
              <w:t xml:space="preserve">Уведомете Вашия лекар </w:t>
            </w:r>
            <w:r>
              <w:rPr>
                <w:lang w:val="bg-BG"/>
              </w:rPr>
              <w:t>при</w:t>
            </w:r>
            <w:r w:rsidRPr="006951B4">
              <w:t xml:space="preserve"> признаци на </w:t>
            </w:r>
            <w:r w:rsidRPr="006951B4">
              <w:rPr>
                <w:b/>
                <w:bCs/>
                <w:color w:val="6E1E50"/>
              </w:rPr>
              <w:t>неврологични</w:t>
            </w:r>
            <w:r w:rsidRPr="006951B4">
              <w:t xml:space="preserve"> нарушения (напр. </w:t>
            </w:r>
            <w:r>
              <w:rPr>
                <w:lang w:val="bg-BG"/>
              </w:rPr>
              <w:t xml:space="preserve">чувство за </w:t>
            </w:r>
            <w:r w:rsidRPr="006951B4">
              <w:t xml:space="preserve">слабост </w:t>
            </w:r>
            <w:r>
              <w:rPr>
                <w:lang w:val="bg-BG"/>
              </w:rPr>
              <w:t>в</w:t>
            </w:r>
            <w:r w:rsidRPr="006951B4">
              <w:t xml:space="preserve"> краката и стъпалата) и той ще Ви помогне да се справите с тези нежелани ефекти</w:t>
            </w:r>
            <w:r w:rsidR="00DD606D">
              <w:t>.</w:t>
            </w:r>
          </w:p>
          <w:p w14:paraId="25B4A43D" w14:textId="65DBB477" w:rsidR="00BF63D2" w:rsidRDefault="006951B4" w:rsidP="006951B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6951B4">
              <w:t xml:space="preserve">Уведомете Вашия лекар, ако почувствате парене </w:t>
            </w:r>
            <w:r>
              <w:rPr>
                <w:lang w:val="bg-BG"/>
              </w:rPr>
              <w:t xml:space="preserve">или забележите </w:t>
            </w:r>
            <w:r w:rsidRPr="006951B4">
              <w:t>кожни промени на мястото на инжектиране</w:t>
            </w:r>
            <w:r>
              <w:rPr>
                <w:lang w:val="bg-BG"/>
              </w:rPr>
              <w:t>,</w:t>
            </w:r>
            <w:r w:rsidRPr="006951B4">
              <w:t xml:space="preserve"> за да може да се прецени какво да бъде лечението им</w:t>
            </w:r>
            <w:r w:rsidR="00DD606D">
              <w:t>.</w:t>
            </w:r>
          </w:p>
          <w:p w14:paraId="6737305E" w14:textId="20057378" w:rsidR="003C5D8E" w:rsidRDefault="006951B4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3C5D8E">
              <w:t>.</w:t>
            </w:r>
          </w:p>
          <w:p w14:paraId="43F74A39" w14:textId="351AC9AB" w:rsidR="0021276C" w:rsidRPr="00431D57" w:rsidRDefault="006951B4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76A1E">
              <w:t xml:space="preserve">Уведомете Вашия лекар, ако </w:t>
            </w:r>
            <w:r>
              <w:rPr>
                <w:lang w:val="bg-BG"/>
              </w:rPr>
              <w:t>усетите</w:t>
            </w:r>
            <w:r w:rsidRPr="00376A1E">
              <w:t xml:space="preserve"> парене или </w:t>
            </w:r>
            <w:r>
              <w:rPr>
                <w:lang w:val="bg-BG"/>
              </w:rPr>
              <w:t xml:space="preserve">забележите </w:t>
            </w:r>
            <w:r w:rsidRPr="00376A1E">
              <w:t xml:space="preserve">кожни промени на мястото на инжектиране, за да </w:t>
            </w:r>
            <w:r>
              <w:rPr>
                <w:lang w:val="bg-BG"/>
              </w:rPr>
              <w:t>може да се прецени какво да бъде лечението им</w:t>
            </w:r>
            <w:r w:rsidRPr="00376A1E">
              <w:t xml:space="preserve">. Много от </w:t>
            </w:r>
            <w:r>
              <w:rPr>
                <w:lang w:val="bg-BG"/>
              </w:rPr>
              <w:t xml:space="preserve">случаите на </w:t>
            </w:r>
            <w:r w:rsidRPr="00376A1E">
              <w:rPr>
                <w:b/>
                <w:bCs/>
                <w:color w:val="6E1E50"/>
              </w:rPr>
              <w:t>екстравазаци</w:t>
            </w:r>
            <w:r w:rsidRPr="00376A1E">
              <w:rPr>
                <w:b/>
                <w:bCs/>
                <w:color w:val="6E1E50"/>
                <w:lang w:val="bg-BG"/>
              </w:rPr>
              <w:t>я</w:t>
            </w:r>
            <w:r w:rsidRPr="00376A1E">
              <w:t xml:space="preserve"> причиняват много малки увреждания, но може да се наложи да бъдете лекувани с антидот и да прилагате компреси на мястото в продължение на няколко дни</w:t>
            </w:r>
            <w:r>
              <w:rPr>
                <w:lang w:val="bg-BG"/>
              </w:rPr>
              <w:t xml:space="preserve"> </w:t>
            </w:r>
            <w:r w:rsidR="00A0249C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A0249C" w:rsidRPr="0001789F">
              <w:instrText xml:space="preserve"> ADDIN EN.CITE </w:instrText>
            </w:r>
            <w:r w:rsidR="00A0249C" w:rsidRPr="0001789F">
              <w:fldChar w:fldCharType="begin">
                <w:fldData xml:space="preserve">PEVuZE5vdGU+PENpdGU+PEF1dGhvcj5QZXJleiBGaWRhbGdvPC9BdXRob3I+PFllYXI+MjAxMjwv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</w:fldData>
              </w:fldChar>
            </w:r>
            <w:r w:rsidR="00A0249C" w:rsidRPr="0001789F">
              <w:instrText xml:space="preserve"> ADDIN EN.CITE.DATA </w:instrText>
            </w:r>
            <w:r w:rsidR="00A0249C" w:rsidRPr="0001789F">
              <w:fldChar w:fldCharType="end"/>
            </w:r>
            <w:r w:rsidR="00A0249C" w:rsidRPr="0001789F">
              <w:fldChar w:fldCharType="separate"/>
            </w:r>
            <w:r w:rsidR="00A0249C" w:rsidRPr="0001789F">
              <w:rPr>
                <w:noProof/>
              </w:rPr>
              <w:t>(Perez Fidalgo et al. 2012)</w:t>
            </w:r>
            <w:r w:rsidR="00A0249C" w:rsidRPr="0001789F">
              <w:fldChar w:fldCharType="end"/>
            </w:r>
            <w:r w:rsidR="006C3E43" w:rsidRPr="0001789F">
              <w:t>.</w:t>
            </w:r>
          </w:p>
        </w:tc>
      </w:tr>
      <w:tr w:rsidR="000B1648" w:rsidRPr="00431D57" w14:paraId="7B62B87C" w14:textId="77777777" w:rsidTr="002A2D9B">
        <w:tc>
          <w:tcPr>
            <w:tcW w:w="2376" w:type="dxa"/>
          </w:tcPr>
          <w:p w14:paraId="4FE320FB" w14:textId="284DAFAE" w:rsidR="000B1648" w:rsidRDefault="00D63425" w:rsidP="003C5D8E">
            <w:pPr>
              <w:spacing w:line="360" w:lineRule="auto"/>
              <w:rPr>
                <w:b/>
                <w:color w:val="6E1E50"/>
              </w:rPr>
            </w:pPr>
            <w:r w:rsidRPr="00D63425">
              <w:rPr>
                <w:b/>
                <w:color w:val="6E1E50"/>
              </w:rPr>
              <w:lastRenderedPageBreak/>
              <w:t xml:space="preserve">5-флуороурацил </w:t>
            </w:r>
            <w:r w:rsidR="0053034B" w:rsidRPr="00F05C33">
              <w:t>(</w:t>
            </w:r>
            <w:r>
              <w:rPr>
                <w:lang w:val="bg-BG"/>
              </w:rPr>
              <w:t>КХП</w:t>
            </w:r>
            <w:r w:rsidR="00200631">
              <w:rPr>
                <w:lang w:val="bg-BG"/>
              </w:rPr>
              <w:t xml:space="preserve"> на</w:t>
            </w:r>
            <w:r w:rsidR="00200631">
              <w:t xml:space="preserve"> </w:t>
            </w:r>
            <w:r w:rsidR="00200631" w:rsidRPr="00200631">
              <w:rPr>
                <w:lang w:val="bg-BG"/>
              </w:rPr>
              <w:t>Fluorouracil</w:t>
            </w:r>
            <w:r w:rsidR="0053034B" w:rsidRPr="00F05C33">
              <w:t>, 2017)</w:t>
            </w:r>
          </w:p>
        </w:tc>
        <w:tc>
          <w:tcPr>
            <w:tcW w:w="3261" w:type="dxa"/>
          </w:tcPr>
          <w:p w14:paraId="3FFEBBD8" w14:textId="77777777" w:rsidR="00D63425" w:rsidRP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63425">
              <w:rPr>
                <w:b/>
                <w:color w:val="6E1E50"/>
              </w:rPr>
              <w:t xml:space="preserve">Агранулоцитоза </w:t>
            </w:r>
          </w:p>
          <w:p w14:paraId="2A792776" w14:textId="0BE78BA0" w:rsidR="00D63425" w:rsidRP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63425">
              <w:rPr>
                <w:b/>
                <w:color w:val="6E1E50"/>
              </w:rPr>
              <w:t>Алопеция</w:t>
            </w:r>
          </w:p>
          <w:p w14:paraId="04EB931E" w14:textId="6B9ADE91" w:rsidR="00D63425" w:rsidRP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63425">
              <w:rPr>
                <w:b/>
                <w:color w:val="6E1E50"/>
              </w:rPr>
              <w:t>Анемия</w:t>
            </w:r>
          </w:p>
          <w:p w14:paraId="5C7790AE" w14:textId="7F036A32" w:rsidR="00D63425" w:rsidRP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63425">
              <w:rPr>
                <w:b/>
                <w:color w:val="6E1E50"/>
              </w:rPr>
              <w:t xml:space="preserve">Анорексия </w:t>
            </w:r>
          </w:p>
          <w:p w14:paraId="7FE1E307" w14:textId="51CF00DB" w:rsid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63425">
              <w:rPr>
                <w:b/>
                <w:color w:val="6E1E50"/>
              </w:rPr>
              <w:t xml:space="preserve">Бронхоспазъм </w:t>
            </w:r>
          </w:p>
          <w:p w14:paraId="30001D63" w14:textId="77777777" w:rsid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Сърдечни ефекти</w:t>
            </w:r>
          </w:p>
          <w:p w14:paraId="0F742BD8" w14:textId="07B9ADAF" w:rsidR="00D63425" w:rsidRDefault="00475DF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Потисната</w:t>
            </w:r>
            <w:r w:rsidR="00D63425">
              <w:t xml:space="preserve"> функция на </w:t>
            </w:r>
            <w:r w:rsidR="00D63425" w:rsidRPr="00475DF5">
              <w:rPr>
                <w:b/>
                <w:bCs/>
                <w:color w:val="6E1E50"/>
              </w:rPr>
              <w:t>костния мозък</w:t>
            </w:r>
          </w:p>
          <w:p w14:paraId="76C2BEE1" w14:textId="75DA69CD" w:rsid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Забавено заздравяване на рани</w:t>
            </w:r>
          </w:p>
          <w:p w14:paraId="2821AD88" w14:textId="13186D1A" w:rsidR="00D63425" w:rsidRDefault="00D6342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02949CE8" w14:textId="2919263B" w:rsidR="00D63425" w:rsidRDefault="00475DF5" w:rsidP="00D634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Повишена</w:t>
            </w:r>
            <w:r w:rsidR="00D63425">
              <w:t xml:space="preserve"> пикочна киселина</w:t>
            </w:r>
          </w:p>
          <w:p w14:paraId="123A4545" w14:textId="77777777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75DF5">
              <w:rPr>
                <w:b/>
                <w:color w:val="6E1E50"/>
              </w:rPr>
              <w:t xml:space="preserve">Умора </w:t>
            </w:r>
          </w:p>
          <w:p w14:paraId="608030E5" w14:textId="4DFD1A0C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75DF5">
              <w:rPr>
                <w:b/>
                <w:color w:val="6E1E50"/>
              </w:rPr>
              <w:t>Синдром ръ</w:t>
            </w:r>
            <w:r>
              <w:rPr>
                <w:b/>
                <w:color w:val="6E1E50"/>
                <w:lang w:val="bg-BG"/>
              </w:rPr>
              <w:t>ка</w:t>
            </w:r>
            <w:r w:rsidR="00B66B8C">
              <w:rPr>
                <w:b/>
                <w:color w:val="6E1E50"/>
                <w:lang w:val="bg-BG"/>
              </w:rPr>
              <w:t>-</w:t>
            </w:r>
            <w:r w:rsidRPr="00475DF5">
              <w:rPr>
                <w:b/>
                <w:color w:val="6E1E50"/>
              </w:rPr>
              <w:t>крак</w:t>
            </w:r>
          </w:p>
          <w:p w14:paraId="30E0B050" w14:textId="54EDF7D3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Увелич</w:t>
            </w:r>
            <w:r>
              <w:rPr>
                <w:lang w:val="bg-BG"/>
              </w:rPr>
              <w:t>ена честота</w:t>
            </w:r>
            <w:r>
              <w:t xml:space="preserve"> на инфекции</w:t>
            </w:r>
          </w:p>
          <w:p w14:paraId="36D8AEDA" w14:textId="3A99E256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75DF5">
              <w:rPr>
                <w:b/>
                <w:color w:val="6E1E50"/>
              </w:rPr>
              <w:t>Левкопения</w:t>
            </w:r>
          </w:p>
          <w:p w14:paraId="65820506" w14:textId="7F8090B0" w:rsid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475DF5">
              <w:rPr>
                <w:b/>
                <w:color w:val="6E1E50"/>
              </w:rPr>
              <w:t xml:space="preserve">Мукозит </w:t>
            </w:r>
          </w:p>
          <w:p w14:paraId="69958504" w14:textId="77777777" w:rsid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Гадене </w:t>
            </w:r>
          </w:p>
          <w:p w14:paraId="281CDE85" w14:textId="36F0CAE3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475DF5">
              <w:rPr>
                <w:b/>
                <w:bCs/>
                <w:color w:val="6E1E50"/>
              </w:rPr>
              <w:t>Неутропения</w:t>
            </w:r>
          </w:p>
          <w:p w14:paraId="769155A7" w14:textId="0BE81D2B" w:rsid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>Кървене от носа</w:t>
            </w:r>
          </w:p>
          <w:p w14:paraId="408FD07E" w14:textId="254FA28B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475DF5">
              <w:rPr>
                <w:b/>
                <w:bCs/>
                <w:color w:val="6E1E50"/>
              </w:rPr>
              <w:t>Панцитопения</w:t>
            </w:r>
          </w:p>
          <w:p w14:paraId="683E501B" w14:textId="69C5E2DC" w:rsidR="00475DF5" w:rsidRP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475DF5">
              <w:rPr>
                <w:b/>
                <w:bCs/>
                <w:color w:val="6E1E50"/>
              </w:rPr>
              <w:t xml:space="preserve">Тромбоцитопения </w:t>
            </w:r>
          </w:p>
          <w:p w14:paraId="39940FF3" w14:textId="0F65ABF5" w:rsidR="00475DF5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  <w:p w14:paraId="577512FA" w14:textId="52E0E9C7" w:rsidR="0053034B" w:rsidRPr="00E2207E" w:rsidRDefault="00475DF5" w:rsidP="00475DF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Слабост</w:t>
            </w:r>
          </w:p>
        </w:tc>
        <w:tc>
          <w:tcPr>
            <w:tcW w:w="7938" w:type="dxa"/>
          </w:tcPr>
          <w:p w14:paraId="59DC0B5D" w14:textId="4224BC97" w:rsidR="00CF56EB" w:rsidRPr="00431D57" w:rsidRDefault="00B66B8C" w:rsidP="00B66B8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</w:t>
            </w:r>
            <w:r>
              <w:rPr>
                <w:b/>
                <w:bCs/>
                <w:color w:val="6E1E50"/>
                <w:lang w:val="bg-BG"/>
              </w:rPr>
              <w:t xml:space="preserve">, левкопения,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>
              <w:rPr>
                <w:lang w:val="bg-BG"/>
              </w:rPr>
              <w:t xml:space="preserve">. </w:t>
            </w:r>
            <w:r w:rsidRPr="00021595">
              <w:t xml:space="preserve">Съобщете на Вашия лекар </w:t>
            </w:r>
            <w:r>
              <w:rPr>
                <w:lang w:val="bg-BG"/>
              </w:rPr>
              <w:t>всеки случай на втрисане</w:t>
            </w:r>
            <w:r w:rsidRPr="00021595">
              <w:t>, тъй като т</w:t>
            </w:r>
            <w:r>
              <w:rPr>
                <w:lang w:val="bg-BG"/>
              </w:rPr>
              <w:t>ова</w:t>
            </w:r>
            <w:r w:rsidRPr="00021595">
              <w:t xml:space="preserve"> може да е признак на инфекция</w:t>
            </w:r>
            <w:r w:rsidR="00CF56EB" w:rsidRPr="00431D57">
              <w:t xml:space="preserve">. </w:t>
            </w:r>
          </w:p>
          <w:p w14:paraId="6CEDC9AD" w14:textId="13EEA865" w:rsidR="00CF56EB" w:rsidRDefault="00B66B8C" w:rsidP="00CF56E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>(</w:t>
            </w:r>
            <w:r w:rsidRPr="003C4CBF">
              <w:t>гадене, повръщане, диария, коремна болка, запек</w:t>
            </w:r>
            <w:r w:rsidRPr="007B75EC">
              <w:t>)</w:t>
            </w:r>
            <w:r>
              <w:rPr>
                <w:lang w:val="bg-BG"/>
              </w:rPr>
              <w:t xml:space="preserve">, както и </w:t>
            </w:r>
            <w:r w:rsidRPr="006951B4">
              <w:rPr>
                <w:b/>
                <w:bCs/>
                <w:color w:val="6E1E50"/>
                <w:lang w:val="bg-BG"/>
              </w:rPr>
              <w:t>стоматитът</w:t>
            </w:r>
            <w:r>
              <w:rPr>
                <w:lang w:val="bg-BG"/>
              </w:rPr>
              <w:t xml:space="preserve"> </w:t>
            </w:r>
            <w:r w:rsidRPr="007B75EC">
              <w:t>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CF56EB" w:rsidRPr="00431D57">
              <w:t xml:space="preserve">. </w:t>
            </w:r>
          </w:p>
          <w:p w14:paraId="4C7BBC8D" w14:textId="12521D91" w:rsidR="00CF56EB" w:rsidRDefault="00B66B8C" w:rsidP="00B66B8C">
            <w:pPr>
              <w:pStyle w:val="ListParagraph"/>
              <w:numPr>
                <w:ilvl w:val="0"/>
                <w:numId w:val="6"/>
              </w:numPr>
              <w:spacing w:line="360" w:lineRule="auto"/>
              <w:ind w:left="357" w:hanging="357"/>
            </w:pPr>
            <w:r w:rsidRPr="00210BF0">
              <w:t xml:space="preserve">За предотвратяване и лечение на </w:t>
            </w:r>
            <w:r w:rsidRPr="00210BF0">
              <w:rPr>
                <w:b/>
                <w:bCs/>
                <w:color w:val="6E1E50"/>
              </w:rPr>
              <w:t>синдрома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можете да се опитате да поддържате ръцете и краката </w:t>
            </w:r>
            <w:r>
              <w:rPr>
                <w:lang w:val="bg-BG"/>
              </w:rPr>
              <w:t xml:space="preserve">си </w:t>
            </w:r>
            <w:r w:rsidRPr="00210BF0">
              <w:t xml:space="preserve">хладни, като </w:t>
            </w:r>
            <w:r>
              <w:rPr>
                <w:lang w:val="bg-BG"/>
              </w:rPr>
              <w:t>използвате</w:t>
            </w:r>
            <w:r w:rsidRPr="00210BF0">
              <w:t xml:space="preserve"> хладка вода (</w:t>
            </w:r>
            <w:r>
              <w:rPr>
                <w:lang w:val="bg-BG"/>
              </w:rPr>
              <w:t>накисване</w:t>
            </w:r>
            <w:r w:rsidRPr="00210BF0">
              <w:t xml:space="preserve">, вани или плуване), избягвате прекомерна топлина/гореща вода и ги държите </w:t>
            </w:r>
            <w:r>
              <w:rPr>
                <w:lang w:val="bg-BG"/>
              </w:rPr>
              <w:t>свободни</w:t>
            </w:r>
            <w:r w:rsidRPr="00210BF0">
              <w:t xml:space="preserve"> (без чорапи, ръкавици или плътно прилепнали обувки). Може да се наложи да коригирате </w:t>
            </w:r>
            <w:r>
              <w:rPr>
                <w:lang w:val="bg-BG"/>
              </w:rPr>
              <w:t xml:space="preserve">схемата </w:t>
            </w:r>
            <w:r w:rsidRPr="00210BF0">
              <w:t xml:space="preserve">си на лечение, ако </w:t>
            </w:r>
            <w:r>
              <w:rPr>
                <w:lang w:val="bg-BG"/>
              </w:rPr>
              <w:t>развиете</w:t>
            </w:r>
            <w:r w:rsidRPr="00210BF0">
              <w:t xml:space="preserve"> тежък </w:t>
            </w:r>
            <w:r w:rsidRPr="00210BF0">
              <w:rPr>
                <w:b/>
                <w:bCs/>
                <w:color w:val="6E1E50"/>
              </w:rPr>
              <w:t>синдром ръ</w:t>
            </w:r>
            <w:r w:rsidRPr="00210BF0">
              <w:rPr>
                <w:b/>
                <w:bCs/>
                <w:color w:val="6E1E50"/>
                <w:lang w:val="bg-BG"/>
              </w:rPr>
              <w:t>ка-</w:t>
            </w:r>
            <w:r w:rsidRPr="00210BF0">
              <w:rPr>
                <w:b/>
                <w:bCs/>
                <w:color w:val="6E1E50"/>
              </w:rPr>
              <w:t>крак</w:t>
            </w:r>
            <w:r w:rsidRPr="00210BF0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210BF0">
              <w:t xml:space="preserve"> леки</w:t>
            </w:r>
            <w:r>
              <w:rPr>
                <w:lang w:val="bg-BG"/>
              </w:rPr>
              <w:t>, повлияват се добре от</w:t>
            </w:r>
            <w:r w:rsidRPr="00210BF0">
              <w:t xml:space="preserve"> кремове и мехлеми и отшумя</w:t>
            </w:r>
            <w:r>
              <w:rPr>
                <w:lang w:val="bg-BG"/>
              </w:rPr>
              <w:t>ват</w:t>
            </w:r>
            <w:r w:rsidRPr="00210BF0">
              <w:t xml:space="preserve"> след приключване на лечението</w:t>
            </w:r>
            <w:r w:rsidR="00CF56EB" w:rsidRPr="00431D57">
              <w:t>.</w:t>
            </w:r>
          </w:p>
          <w:p w14:paraId="1A9E1ADA" w14:textId="1F10CC33" w:rsidR="00D02043" w:rsidRDefault="00B66B8C" w:rsidP="00B66B8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</w:t>
            </w:r>
            <w:r w:rsidRPr="00392BBC">
              <w:lastRenderedPageBreak/>
              <w:t xml:space="preserve">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D02043" w:rsidRPr="00431D57">
              <w:t>.</w:t>
            </w:r>
          </w:p>
          <w:p w14:paraId="4165D9D6" w14:textId="50FDDE94" w:rsidR="000B1648" w:rsidRPr="00431D57" w:rsidRDefault="00B66B8C" w:rsidP="003C5D8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 </w:t>
            </w:r>
            <w:r>
              <w:rPr>
                <w:lang w:val="bg-BG"/>
              </w:rPr>
              <w:t>В н</w:t>
            </w:r>
            <w:r w:rsidRPr="00BD2FC2">
              <w:t>якои болници мо</w:t>
            </w:r>
            <w:r>
              <w:rPr>
                <w:lang w:val="bg-BG"/>
              </w:rPr>
              <w:t xml:space="preserve">же да са налични т.н. </w:t>
            </w:r>
            <w:r w:rsidRPr="00BD2FC2">
              <w:rPr>
                <w:b/>
                <w:bCs/>
                <w:color w:val="6E1E50"/>
                <w:lang w:val="bg-BG"/>
              </w:rPr>
              <w:t>охлаждащи</w:t>
            </w:r>
            <w:r>
              <w:rPr>
                <w:lang w:val="bg-BG"/>
              </w:rPr>
              <w:t xml:space="preserve"> </w:t>
            </w:r>
            <w:r w:rsidRPr="00BD2FC2">
              <w:rPr>
                <w:b/>
                <w:bCs/>
                <w:color w:val="6E1E50"/>
              </w:rPr>
              <w:t>шапки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BD2FC2">
              <w:rPr>
                <w:lang w:val="bg-BG"/>
              </w:rPr>
              <w:t>които</w:t>
            </w:r>
            <w:r w:rsidRPr="00BD2FC2">
              <w:rPr>
                <w:color w:val="6E1E50"/>
              </w:rPr>
              <w:t xml:space="preserve"> </w:t>
            </w:r>
            <w:r w:rsidRPr="00D74ED7">
              <w:rPr>
                <w:lang w:val="bg-BG"/>
              </w:rPr>
              <w:t xml:space="preserve">се използват за </w:t>
            </w:r>
            <w:r w:rsidRPr="00BD2FC2">
              <w:t>намалява</w:t>
            </w:r>
            <w:r>
              <w:rPr>
                <w:lang w:val="bg-BG"/>
              </w:rPr>
              <w:t>не на</w:t>
            </w:r>
            <w:r w:rsidRPr="00BD2FC2">
              <w:t xml:space="preserve"> косопада</w:t>
            </w:r>
            <w:r w:rsidR="00CF56EB">
              <w:t>.</w:t>
            </w:r>
          </w:p>
        </w:tc>
      </w:tr>
    </w:tbl>
    <w:p w14:paraId="0F6D7CA7" w14:textId="58250D71" w:rsidR="00DC4F84" w:rsidRPr="00B66B8C" w:rsidRDefault="00B66B8C" w:rsidP="002A2D9B">
      <w:pPr>
        <w:spacing w:line="360" w:lineRule="auto"/>
        <w:rPr>
          <w:bCs/>
          <w:sz w:val="20"/>
          <w:szCs w:val="20"/>
        </w:rPr>
      </w:pPr>
      <w:r w:rsidRPr="00B66B8C">
        <w:rPr>
          <w:b/>
          <w:sz w:val="20"/>
          <w:szCs w:val="20"/>
        </w:rPr>
        <w:lastRenderedPageBreak/>
        <w:t xml:space="preserve">Важни странични ефекти, свързани с отделните </w:t>
      </w:r>
      <w:r w:rsidRPr="00B66B8C">
        <w:rPr>
          <w:b/>
          <w:color w:val="6E1E50"/>
          <w:sz w:val="20"/>
          <w:szCs w:val="20"/>
        </w:rPr>
        <w:t>химиотерапевтични</w:t>
      </w:r>
      <w:r w:rsidRPr="00B66B8C">
        <w:rPr>
          <w:b/>
          <w:sz w:val="20"/>
          <w:szCs w:val="20"/>
        </w:rPr>
        <w:t xml:space="preserve"> лекарства, използвани </w:t>
      </w:r>
      <w:r>
        <w:rPr>
          <w:b/>
          <w:sz w:val="20"/>
          <w:szCs w:val="20"/>
          <w:lang w:val="bg-BG"/>
        </w:rPr>
        <w:t>за</w:t>
      </w:r>
      <w:r w:rsidRPr="00B66B8C">
        <w:rPr>
          <w:b/>
          <w:sz w:val="20"/>
          <w:szCs w:val="20"/>
        </w:rPr>
        <w:t xml:space="preserve"> лечение на рак на гърдата. </w:t>
      </w:r>
      <w:r w:rsidRPr="00B66B8C">
        <w:rPr>
          <w:bCs/>
          <w:sz w:val="20"/>
          <w:szCs w:val="20"/>
        </w:rPr>
        <w:t xml:space="preserve">Най-новите </w:t>
      </w:r>
      <w:r>
        <w:rPr>
          <w:bCs/>
          <w:sz w:val="20"/>
          <w:szCs w:val="20"/>
          <w:lang w:val="bg-BG"/>
        </w:rPr>
        <w:t>Кратки</w:t>
      </w:r>
      <w:r w:rsidRPr="00B66B8C">
        <w:rPr>
          <w:bCs/>
          <w:sz w:val="20"/>
          <w:szCs w:val="20"/>
        </w:rPr>
        <w:t xml:space="preserve"> характеристики на продукт</w:t>
      </w:r>
      <w:r>
        <w:rPr>
          <w:bCs/>
          <w:sz w:val="20"/>
          <w:szCs w:val="20"/>
          <w:lang w:val="bg-BG"/>
        </w:rPr>
        <w:t>ите</w:t>
      </w:r>
      <w:r w:rsidRPr="00B66B8C">
        <w:rPr>
          <w:bCs/>
          <w:sz w:val="20"/>
          <w:szCs w:val="20"/>
        </w:rPr>
        <w:t xml:space="preserve"> (</w:t>
      </w:r>
      <w:r>
        <w:rPr>
          <w:bCs/>
          <w:sz w:val="20"/>
          <w:szCs w:val="20"/>
          <w:lang w:val="bg-BG"/>
        </w:rPr>
        <w:t>КХП</w:t>
      </w:r>
      <w:r w:rsidRPr="00B66B8C">
        <w:rPr>
          <w:bCs/>
          <w:sz w:val="20"/>
          <w:szCs w:val="20"/>
        </w:rPr>
        <w:t>) за отделните лекарства можете да намерите на</w:t>
      </w:r>
      <w:r w:rsidR="00DC4F84" w:rsidRPr="00431D57">
        <w:rPr>
          <w:sz w:val="20"/>
          <w:szCs w:val="20"/>
        </w:rPr>
        <w:t xml:space="preserve">: </w:t>
      </w:r>
      <w:hyperlink r:id="rId35" w:history="1">
        <w:r w:rsidR="00DC4F84" w:rsidRPr="00431D57">
          <w:rPr>
            <w:rStyle w:val="Hyperlink"/>
            <w:color w:val="auto"/>
            <w:sz w:val="20"/>
            <w:szCs w:val="20"/>
          </w:rPr>
          <w:t>http://www.ema.europa.eu/ema/</w:t>
        </w:r>
      </w:hyperlink>
      <w:r w:rsidR="004238F0" w:rsidRPr="00431D57">
        <w:rPr>
          <w:sz w:val="20"/>
          <w:szCs w:val="20"/>
        </w:rPr>
        <w:t>.</w:t>
      </w:r>
    </w:p>
    <w:p w14:paraId="054A3D9C" w14:textId="77777777" w:rsidR="00DC4F84" w:rsidRPr="00431D57" w:rsidRDefault="00DC4F84" w:rsidP="002A2D9B">
      <w:pPr>
        <w:pStyle w:val="Heading3"/>
        <w:sectPr w:rsidR="00DC4F84" w:rsidRPr="00431D57" w:rsidSect="00481DF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C2A4AA3" w14:textId="0878C0FA" w:rsidR="00DC4F84" w:rsidRPr="00431D57" w:rsidRDefault="00DA16FB" w:rsidP="002A2D9B">
      <w:pPr>
        <w:pStyle w:val="Heading3"/>
      </w:pPr>
      <w:r w:rsidRPr="00DA16FB">
        <w:lastRenderedPageBreak/>
        <w:t>Ендокринни терапии</w:t>
      </w:r>
    </w:p>
    <w:p w14:paraId="7FC90454" w14:textId="042C125E" w:rsidR="007B2B6D" w:rsidRPr="00F91F8E" w:rsidRDefault="00DA16FB" w:rsidP="007B2B6D">
      <w:pPr>
        <w:spacing w:line="360" w:lineRule="auto"/>
      </w:pPr>
      <w:r w:rsidRPr="00DA16FB">
        <w:t>Често срещаните странични ефекти при пациент</w:t>
      </w:r>
      <w:r>
        <w:rPr>
          <w:lang w:val="bg-BG"/>
        </w:rPr>
        <w:t>ите</w:t>
      </w:r>
      <w:r w:rsidRPr="00DA16FB">
        <w:t xml:space="preserve">, лекувани с </w:t>
      </w:r>
      <w:r w:rsidRPr="00DA16FB">
        <w:rPr>
          <w:b/>
          <w:bCs/>
          <w:color w:val="6E1E50"/>
        </w:rPr>
        <w:t>ендокринни терапии</w:t>
      </w:r>
      <w:r w:rsidRPr="00DA16FB">
        <w:t xml:space="preserve">, </w:t>
      </w:r>
      <w:r w:rsidR="008F3E76">
        <w:rPr>
          <w:lang w:val="bg-BG"/>
        </w:rPr>
        <w:t>обикновено</w:t>
      </w:r>
      <w:r w:rsidRPr="00DA16FB">
        <w:t xml:space="preserve"> са свързани с намаленото действие на </w:t>
      </w:r>
      <w:r w:rsidRPr="00DA16FB">
        <w:rPr>
          <w:b/>
          <w:bCs/>
          <w:color w:val="6E1E50"/>
        </w:rPr>
        <w:t>естрогена</w:t>
      </w:r>
      <w:r w:rsidRPr="00DA16FB">
        <w:t xml:space="preserve"> (напр. горещи вълни, повишено изпотяване). Много от страничните ефекти от </w:t>
      </w:r>
      <w:r w:rsidRPr="00DA16FB">
        <w:rPr>
          <w:b/>
          <w:bCs/>
          <w:color w:val="6E1E50"/>
        </w:rPr>
        <w:t>ендокринните терапии</w:t>
      </w:r>
      <w:r w:rsidRPr="00DA16FB">
        <w:rPr>
          <w:color w:val="6E1E50"/>
        </w:rPr>
        <w:t xml:space="preserve"> </w:t>
      </w:r>
      <w:r w:rsidRPr="00DA16FB">
        <w:t xml:space="preserve">могат да бъдат предотвратени или ефективно овладени. Винаги информирайте Вашия лекар или медицинска сестра възможно най-скоро, ако забележите някакви странични ефекти </w:t>
      </w:r>
      <w:r w:rsidR="00453B67">
        <w:rPr>
          <w:lang w:val="bg-BG"/>
        </w:rPr>
        <w:t>по време на</w:t>
      </w:r>
      <w:r w:rsidRPr="00DA16FB">
        <w:t xml:space="preserve"> приема на </w:t>
      </w:r>
      <w:r w:rsidRPr="00453B67">
        <w:rPr>
          <w:b/>
          <w:bCs/>
          <w:color w:val="6E1E50"/>
        </w:rPr>
        <w:t>ендокринна терапия</w:t>
      </w:r>
      <w:r w:rsidRPr="00DA16FB">
        <w:t xml:space="preserve">. </w:t>
      </w:r>
      <w:r w:rsidRPr="00453B67">
        <w:rPr>
          <w:b/>
          <w:bCs/>
          <w:color w:val="6E1E50"/>
        </w:rPr>
        <w:t>Потискането на функцията на яйчниците</w:t>
      </w:r>
      <w:r w:rsidRPr="00453B67">
        <w:rPr>
          <w:color w:val="6E1E50"/>
        </w:rPr>
        <w:t xml:space="preserve"> </w:t>
      </w:r>
      <w:r w:rsidRPr="00DA16FB">
        <w:t xml:space="preserve">може да причини симптоми на менопауза като горещи вълни, повишено изпотяване, вагинална сухота и загуба на интерес към секса. Вашият лекар или </w:t>
      </w:r>
      <w:r w:rsidRPr="00453B67">
        <w:rPr>
          <w:b/>
          <w:bCs/>
          <w:color w:val="6E1E50"/>
        </w:rPr>
        <w:t>медицинска сестра</w:t>
      </w:r>
      <w:r w:rsidRPr="00453B67">
        <w:rPr>
          <w:color w:val="6E1E50"/>
        </w:rPr>
        <w:t xml:space="preserve"> </w:t>
      </w:r>
      <w:r w:rsidRPr="00DA16FB">
        <w:t>ще могат да Ви помогнат да се справите с тези симптоми</w:t>
      </w:r>
      <w:r w:rsidR="007B2B6D" w:rsidRPr="00F91F8E">
        <w:t>.</w:t>
      </w:r>
    </w:p>
    <w:p w14:paraId="4478236E" w14:textId="77777777" w:rsidR="007B2B6D" w:rsidRPr="00431D57" w:rsidRDefault="007B2B6D" w:rsidP="002A2D9B">
      <w:pPr>
        <w:spacing w:line="360" w:lineRule="auto"/>
      </w:pPr>
    </w:p>
    <w:p w14:paraId="7E41F323" w14:textId="2946EDC8" w:rsidR="00DC4F84" w:rsidRDefault="00DC4F84" w:rsidP="002A2D9B">
      <w:pPr>
        <w:spacing w:line="360" w:lineRule="auto"/>
        <w:rPr>
          <w:highlight w:val="yellow"/>
        </w:rPr>
      </w:pPr>
    </w:p>
    <w:p w14:paraId="43198458" w14:textId="2D9E28A9" w:rsidR="00DC4F84" w:rsidRDefault="00DC4F84" w:rsidP="002A2D9B"/>
    <w:p w14:paraId="278AA041" w14:textId="77777777" w:rsidR="00E03ED9" w:rsidRPr="00431D57" w:rsidRDefault="00E03ED9" w:rsidP="002A2D9B">
      <w:pPr>
        <w:sectPr w:rsidR="00E03ED9" w:rsidRPr="00431D57" w:rsidSect="00481DF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309"/>
        <w:gridCol w:w="7938"/>
      </w:tblGrid>
      <w:tr w:rsidR="00FE670E" w:rsidRPr="00431D57" w14:paraId="63532635" w14:textId="77777777" w:rsidTr="0001789F">
        <w:tc>
          <w:tcPr>
            <w:tcW w:w="2376" w:type="dxa"/>
          </w:tcPr>
          <w:p w14:paraId="44F6FCE9" w14:textId="42BA0656" w:rsidR="00FE670E" w:rsidRPr="00FE670E" w:rsidRDefault="00FE670E" w:rsidP="00FE670E">
            <w:pPr>
              <w:spacing w:line="360" w:lineRule="auto"/>
              <w:rPr>
                <w:b/>
                <w:lang w:val="bg-BG"/>
              </w:rPr>
            </w:pPr>
            <w:r>
              <w:rPr>
                <w:b/>
                <w:lang w:val="bg-BG"/>
              </w:rPr>
              <w:lastRenderedPageBreak/>
              <w:t xml:space="preserve">Терапия </w:t>
            </w:r>
          </w:p>
        </w:tc>
        <w:tc>
          <w:tcPr>
            <w:tcW w:w="3309" w:type="dxa"/>
          </w:tcPr>
          <w:p w14:paraId="5251416C" w14:textId="40627629" w:rsidR="00FE670E" w:rsidRPr="00431D57" w:rsidRDefault="00FE670E" w:rsidP="00FE670E">
            <w:pPr>
              <w:spacing w:line="360" w:lineRule="auto"/>
              <w:rPr>
                <w:b/>
              </w:rPr>
            </w:pPr>
            <w:r w:rsidRPr="007B75EC">
              <w:rPr>
                <w:b/>
              </w:rPr>
              <w:t>Възможен страничен ефект</w:t>
            </w:r>
          </w:p>
        </w:tc>
        <w:tc>
          <w:tcPr>
            <w:tcW w:w="7938" w:type="dxa"/>
          </w:tcPr>
          <w:p w14:paraId="1247B0B7" w14:textId="0AA3104F" w:rsidR="00FE670E" w:rsidRPr="00431D57" w:rsidRDefault="00FE670E" w:rsidP="00FE670E">
            <w:pPr>
              <w:spacing w:line="360" w:lineRule="auto"/>
              <w:rPr>
                <w:b/>
              </w:rPr>
            </w:pPr>
            <w:r w:rsidRPr="007B75EC">
              <w:rPr>
                <w:b/>
              </w:rPr>
              <w:t xml:space="preserve">Как могат да </w:t>
            </w:r>
            <w:r>
              <w:rPr>
                <w:b/>
                <w:lang w:val="bg-BG"/>
              </w:rPr>
              <w:t>бъдат овладяни</w:t>
            </w:r>
            <w:r w:rsidRPr="007B75EC">
              <w:rPr>
                <w:b/>
              </w:rPr>
              <w:t xml:space="preserve"> страничните ефекти</w:t>
            </w:r>
          </w:p>
        </w:tc>
      </w:tr>
      <w:tr w:rsidR="00DD606D" w:rsidRPr="00431D57" w14:paraId="223A6AEB" w14:textId="77777777" w:rsidTr="0001789F">
        <w:tc>
          <w:tcPr>
            <w:tcW w:w="2376" w:type="dxa"/>
          </w:tcPr>
          <w:p w14:paraId="603CEDBE" w14:textId="77777777" w:rsidR="00095308" w:rsidRDefault="00095308" w:rsidP="00DD606D">
            <w:pPr>
              <w:spacing w:line="360" w:lineRule="auto"/>
              <w:rPr>
                <w:b/>
                <w:color w:val="6E1E50"/>
              </w:rPr>
            </w:pPr>
            <w:r w:rsidRPr="00095308">
              <w:rPr>
                <w:b/>
                <w:color w:val="6E1E50"/>
              </w:rPr>
              <w:t xml:space="preserve">Анастрозол </w:t>
            </w:r>
          </w:p>
          <w:p w14:paraId="6CB8BD26" w14:textId="5DCD9D71" w:rsidR="00DD606D" w:rsidRDefault="00DD606D" w:rsidP="00DD606D">
            <w:pPr>
              <w:spacing w:line="360" w:lineRule="auto"/>
              <w:rPr>
                <w:b/>
                <w:color w:val="6E1E50"/>
              </w:rPr>
            </w:pPr>
            <w:r>
              <w:rPr>
                <w:color w:val="000000" w:themeColor="text1"/>
              </w:rPr>
              <w:t>(</w:t>
            </w:r>
            <w:r w:rsidR="00095308">
              <w:rPr>
                <w:color w:val="000000" w:themeColor="text1"/>
                <w:lang w:val="bg-BG"/>
              </w:rPr>
              <w:t>КХП</w:t>
            </w:r>
            <w:r w:rsidR="008F3E76">
              <w:rPr>
                <w:color w:val="000000" w:themeColor="text1"/>
                <w:lang w:val="bg-BG"/>
              </w:rPr>
              <w:t xml:space="preserve"> на</w:t>
            </w:r>
            <w:r w:rsidR="008F3E76">
              <w:t xml:space="preserve"> </w:t>
            </w:r>
            <w:r w:rsidR="008F3E76" w:rsidRPr="008F3E76">
              <w:rPr>
                <w:color w:val="000000" w:themeColor="text1"/>
                <w:lang w:val="bg-BG"/>
              </w:rPr>
              <w:t>Arimidex</w:t>
            </w:r>
            <w:r>
              <w:rPr>
                <w:color w:val="000000" w:themeColor="text1"/>
              </w:rPr>
              <w:t>, 2014)</w:t>
            </w:r>
          </w:p>
        </w:tc>
        <w:tc>
          <w:tcPr>
            <w:tcW w:w="3309" w:type="dxa"/>
          </w:tcPr>
          <w:p w14:paraId="6F76B2FB" w14:textId="6615786E" w:rsidR="00095308" w:rsidRPr="00095308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83E43">
              <w:rPr>
                <w:b/>
                <w:bCs/>
                <w:color w:val="6E1E50"/>
              </w:rPr>
              <w:t>Артралгия</w:t>
            </w:r>
            <w:r w:rsidRPr="00095308">
              <w:rPr>
                <w:color w:val="000000" w:themeColor="text1"/>
              </w:rPr>
              <w:t>/скованост на ставите</w:t>
            </w:r>
          </w:p>
          <w:p w14:paraId="37BD2A9D" w14:textId="52DAC974" w:rsidR="00095308" w:rsidRPr="00095308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83E43">
              <w:rPr>
                <w:b/>
                <w:bCs/>
                <w:color w:val="6E1E50"/>
              </w:rPr>
              <w:t>Астения</w:t>
            </w:r>
          </w:p>
          <w:p w14:paraId="6F18A45F" w14:textId="7F2AB72F" w:rsidR="00095308" w:rsidRPr="00095308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95308">
              <w:rPr>
                <w:color w:val="000000" w:themeColor="text1"/>
              </w:rPr>
              <w:t>Главоболие</w:t>
            </w:r>
          </w:p>
          <w:p w14:paraId="1F66BA76" w14:textId="578BED9C" w:rsidR="00095308" w:rsidRPr="00095308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95308">
              <w:rPr>
                <w:color w:val="000000" w:themeColor="text1"/>
              </w:rPr>
              <w:t>Горещи вълни</w:t>
            </w:r>
          </w:p>
          <w:p w14:paraId="430C14B6" w14:textId="34C74541" w:rsidR="00095308" w:rsidRPr="00083E43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083E43">
              <w:rPr>
                <w:b/>
                <w:bCs/>
                <w:color w:val="6E1E50"/>
              </w:rPr>
              <w:t>Хиперхолестеролемия</w:t>
            </w:r>
          </w:p>
          <w:p w14:paraId="41836DC6" w14:textId="56D293EC" w:rsidR="00095308" w:rsidRPr="00095308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95308">
              <w:rPr>
                <w:color w:val="000000" w:themeColor="text1"/>
              </w:rPr>
              <w:t>Повишено изпотяване</w:t>
            </w:r>
          </w:p>
          <w:p w14:paraId="6A170EBB" w14:textId="752E423B" w:rsidR="00095308" w:rsidRPr="00095308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95308">
              <w:rPr>
                <w:color w:val="000000" w:themeColor="text1"/>
              </w:rPr>
              <w:t>Гадене</w:t>
            </w:r>
          </w:p>
          <w:p w14:paraId="119D18EB" w14:textId="163B09B1" w:rsidR="00095308" w:rsidRPr="00083E43" w:rsidRDefault="00095308" w:rsidP="0009530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083E43">
              <w:rPr>
                <w:b/>
                <w:bCs/>
                <w:color w:val="6E1E50"/>
              </w:rPr>
              <w:t>Остеопороза</w:t>
            </w:r>
          </w:p>
          <w:p w14:paraId="063D5458" w14:textId="174C96E4" w:rsidR="00DD606D" w:rsidRPr="00083E43" w:rsidRDefault="00095308" w:rsidP="00083E4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095308">
              <w:rPr>
                <w:color w:val="000000" w:themeColor="text1"/>
              </w:rPr>
              <w:t>Обрив</w:t>
            </w:r>
          </w:p>
        </w:tc>
        <w:tc>
          <w:tcPr>
            <w:tcW w:w="7938" w:type="dxa"/>
          </w:tcPr>
          <w:p w14:paraId="78CC93DD" w14:textId="155E7D78" w:rsidR="0021276C" w:rsidRDefault="00083E43" w:rsidP="00083E4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083E43">
              <w:t xml:space="preserve">Ако сте изложени на риск от </w:t>
            </w:r>
            <w:r w:rsidRPr="00083E43">
              <w:rPr>
                <w:b/>
                <w:bCs/>
                <w:color w:val="6E1E50"/>
              </w:rPr>
              <w:t>остеопороза</w:t>
            </w:r>
            <w:r w:rsidRPr="00083E43">
              <w:t xml:space="preserve">, която </w:t>
            </w:r>
            <w:r>
              <w:rPr>
                <w:lang w:val="bg-BG"/>
              </w:rPr>
              <w:t>се среща</w:t>
            </w:r>
            <w:r w:rsidRPr="00083E43">
              <w:t xml:space="preserve"> по-често с напредване на възрастта, ще Ви бъде </w:t>
            </w:r>
            <w:r>
              <w:rPr>
                <w:lang w:val="bg-BG"/>
              </w:rPr>
              <w:t xml:space="preserve">проведено </w:t>
            </w:r>
            <w:r w:rsidRPr="00083E43">
              <w:t>изследван</w:t>
            </w:r>
            <w:r>
              <w:rPr>
                <w:lang w:val="bg-BG"/>
              </w:rPr>
              <w:t>е на</w:t>
            </w:r>
            <w:r w:rsidRPr="00083E43">
              <w:t xml:space="preserve"> костната минерална плътност в началото на лечението и на редовни интервали </w:t>
            </w:r>
            <w:r>
              <w:rPr>
                <w:lang w:val="bg-BG"/>
              </w:rPr>
              <w:t xml:space="preserve">от време </w:t>
            </w:r>
            <w:r w:rsidRPr="00083E43">
              <w:t>след това. Ще бъдете посъветвани да приемате достатъч</w:t>
            </w:r>
            <w:r>
              <w:rPr>
                <w:lang w:val="bg-BG"/>
              </w:rPr>
              <w:t>ни дози</w:t>
            </w:r>
            <w:r w:rsidRPr="00083E43">
              <w:t xml:space="preserve"> калций и витамин D3 и може да Ви бъде назначено лечение за спиране на по-нататъшната загуба на кост</w:t>
            </w:r>
            <w:r>
              <w:rPr>
                <w:lang w:val="bg-BG"/>
              </w:rPr>
              <w:t>на</w:t>
            </w:r>
            <w:r w:rsidRPr="00083E43">
              <w:t xml:space="preserve"> минерална плътност</w:t>
            </w:r>
            <w:r w:rsidR="0021276C" w:rsidRPr="00FD0B73">
              <w:t xml:space="preserve">. </w:t>
            </w:r>
          </w:p>
          <w:p w14:paraId="00155814" w14:textId="08603223" w:rsidR="00083E43" w:rsidRDefault="00083E43" w:rsidP="00083E4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083E43">
              <w:rPr>
                <w:b/>
                <w:bCs/>
                <w:color w:val="6E1E50"/>
              </w:rPr>
              <w:t>Хиперхолестеролемия</w:t>
            </w:r>
            <w:r w:rsidRPr="00083E43">
              <w:rPr>
                <w:b/>
                <w:bCs/>
                <w:color w:val="6E1E50"/>
                <w:lang w:val="bg-BG"/>
              </w:rPr>
              <w:t>та</w:t>
            </w:r>
            <w:r>
              <w:t xml:space="preserve"> от </w:t>
            </w:r>
            <w:r>
              <w:rPr>
                <w:lang w:val="bg-BG"/>
              </w:rPr>
              <w:t>С</w:t>
            </w:r>
            <w:r>
              <w:t>тепен 2 и 3 може да се лекува с лекарства, наречени статини и фибрати.</w:t>
            </w:r>
          </w:p>
          <w:p w14:paraId="4DE0AB44" w14:textId="1F51272B" w:rsidR="00083E43" w:rsidRDefault="00083E43" w:rsidP="00083E4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Уведомете Вашия лекар</w:t>
            </w:r>
            <w:r>
              <w:rPr>
                <w:lang w:val="bg-BG"/>
              </w:rPr>
              <w:t xml:space="preserve"> при поява на </w:t>
            </w:r>
            <w:r>
              <w:t xml:space="preserve">кожни реакции, </w:t>
            </w:r>
            <w:r w:rsidRPr="00083E43">
              <w:rPr>
                <w:b/>
                <w:bCs/>
                <w:color w:val="6E1E50"/>
              </w:rPr>
              <w:t>артралгия</w:t>
            </w:r>
            <w:r>
              <w:t xml:space="preserve"> или скованост на ставите</w:t>
            </w:r>
            <w:r>
              <w:rPr>
                <w:lang w:val="bg-BG"/>
              </w:rPr>
              <w:t xml:space="preserve"> и </w:t>
            </w:r>
            <w:r>
              <w:t>т</w:t>
            </w:r>
            <w:r>
              <w:rPr>
                <w:lang w:val="bg-BG"/>
              </w:rPr>
              <w:t>ой</w:t>
            </w:r>
            <w:r>
              <w:t xml:space="preserve"> ще Ви помогн</w:t>
            </w:r>
            <w:r>
              <w:rPr>
                <w:lang w:val="bg-BG"/>
              </w:rPr>
              <w:t>е</w:t>
            </w:r>
            <w:r>
              <w:t xml:space="preserve"> да се справите с тези нежелани </w:t>
            </w:r>
            <w:r>
              <w:rPr>
                <w:lang w:val="bg-BG"/>
              </w:rPr>
              <w:t>ефекти</w:t>
            </w:r>
            <w:r>
              <w:t>.</w:t>
            </w:r>
          </w:p>
          <w:p w14:paraId="79D9590E" w14:textId="26AD1A19" w:rsidR="00DD606D" w:rsidRPr="00431D57" w:rsidRDefault="00083E43" w:rsidP="00083E4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Вашият лекар може да </w:t>
            </w:r>
            <w:r>
              <w:rPr>
                <w:lang w:val="bg-BG"/>
              </w:rPr>
              <w:t>В</w:t>
            </w:r>
            <w:r>
              <w:t>и помогне да се справите с</w:t>
            </w:r>
            <w:r>
              <w:rPr>
                <w:lang w:val="bg-BG"/>
              </w:rPr>
              <w:t>ъс симптомите на</w:t>
            </w:r>
            <w:r>
              <w:t xml:space="preserve"> горещи вълни, главоболие, повишено изпотяване и гадене</w:t>
            </w:r>
            <w:r w:rsidR="00DD606D" w:rsidRPr="00431D57">
              <w:t>.</w:t>
            </w:r>
          </w:p>
        </w:tc>
      </w:tr>
      <w:tr w:rsidR="00DD606D" w:rsidRPr="00431D57" w14:paraId="1E80EFBE" w14:textId="77777777" w:rsidTr="0001789F">
        <w:tc>
          <w:tcPr>
            <w:tcW w:w="2376" w:type="dxa"/>
          </w:tcPr>
          <w:p w14:paraId="1C1E0B20" w14:textId="0C4EF4BC" w:rsidR="00DD606D" w:rsidRDefault="00083E43" w:rsidP="00DD606D">
            <w:pPr>
              <w:spacing w:line="360" w:lineRule="auto"/>
              <w:rPr>
                <w:b/>
                <w:color w:val="6E1E50"/>
              </w:rPr>
            </w:pPr>
            <w:r w:rsidRPr="00083E43">
              <w:rPr>
                <w:b/>
                <w:color w:val="6E1E50"/>
              </w:rPr>
              <w:t>Екземестан</w:t>
            </w:r>
            <w:r w:rsidR="00DD606D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DD606D" w:rsidRPr="00612A1C">
              <w:t>(</w:t>
            </w:r>
            <w:r w:rsidR="00B01A32">
              <w:rPr>
                <w:lang w:val="bg-BG"/>
              </w:rPr>
              <w:t>КХП</w:t>
            </w:r>
            <w:r w:rsidR="008F3E76" w:rsidRPr="00612A1C">
              <w:t xml:space="preserve"> </w:t>
            </w:r>
            <w:r w:rsidR="008F3E76">
              <w:rPr>
                <w:lang w:val="bg-BG"/>
              </w:rPr>
              <w:t xml:space="preserve">на </w:t>
            </w:r>
            <w:r w:rsidR="008F3E76" w:rsidRPr="00612A1C">
              <w:t>Aromasin</w:t>
            </w:r>
            <w:r w:rsidR="00DD606D" w:rsidRPr="00612A1C">
              <w:t>, 2015)</w:t>
            </w:r>
          </w:p>
        </w:tc>
        <w:tc>
          <w:tcPr>
            <w:tcW w:w="3309" w:type="dxa"/>
          </w:tcPr>
          <w:p w14:paraId="535DA7B6" w14:textId="77777777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Коремна болка</w:t>
            </w:r>
          </w:p>
          <w:p w14:paraId="4AF7D166" w14:textId="341CD96B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Депресия</w:t>
            </w:r>
          </w:p>
          <w:p w14:paraId="20291F8E" w14:textId="00339244" w:rsidR="00B01A32" w:rsidRDefault="00530008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Световъртеж</w:t>
            </w:r>
          </w:p>
          <w:p w14:paraId="64AC5AD5" w14:textId="5FC2406C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01A32">
              <w:rPr>
                <w:b/>
                <w:bCs/>
                <w:color w:val="6E1E50"/>
              </w:rPr>
              <w:t>Умора</w:t>
            </w:r>
            <w:r>
              <w:t xml:space="preserve"> </w:t>
            </w:r>
          </w:p>
          <w:p w14:paraId="43258BD3" w14:textId="1D90A5BF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Главоболие</w:t>
            </w:r>
          </w:p>
          <w:p w14:paraId="1271ED74" w14:textId="3B7C5062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Горещи вълни</w:t>
            </w:r>
          </w:p>
          <w:p w14:paraId="37AF3FC7" w14:textId="34256C7C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 xml:space="preserve">Повишени </w:t>
            </w:r>
            <w:r w:rsidRPr="00B01A32">
              <w:rPr>
                <w:b/>
                <w:bCs/>
                <w:color w:val="6E1E50"/>
              </w:rPr>
              <w:t xml:space="preserve">чернодробни </w:t>
            </w:r>
            <w:r>
              <w:t xml:space="preserve">ензими </w:t>
            </w:r>
          </w:p>
          <w:p w14:paraId="592E7774" w14:textId="45705F1F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Повишено изпотяване</w:t>
            </w:r>
          </w:p>
          <w:p w14:paraId="66A985E3" w14:textId="646CFF15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Безсъние</w:t>
            </w:r>
          </w:p>
          <w:p w14:paraId="1082531F" w14:textId="6603D736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Болки в ставите и опорно-двигателния апарат</w:t>
            </w:r>
          </w:p>
          <w:p w14:paraId="72BB9730" w14:textId="6707C19C" w:rsidR="00B01A32" w:rsidRP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B01A32">
              <w:rPr>
                <w:b/>
                <w:bCs/>
                <w:color w:val="6E1E50"/>
              </w:rPr>
              <w:t xml:space="preserve">Левкопения </w:t>
            </w:r>
          </w:p>
          <w:p w14:paraId="21A3FEDB" w14:textId="7AB1B21F" w:rsidR="00B01A32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479D9A93" w14:textId="0C5B7DBF" w:rsidR="00DD606D" w:rsidRPr="00A1753A" w:rsidRDefault="00B01A32" w:rsidP="00B01A3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Болка</w:t>
            </w:r>
          </w:p>
        </w:tc>
        <w:tc>
          <w:tcPr>
            <w:tcW w:w="7938" w:type="dxa"/>
          </w:tcPr>
          <w:p w14:paraId="5285C6F7" w14:textId="34190E49" w:rsidR="00530008" w:rsidRDefault="00530008" w:rsidP="0053000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 xml:space="preserve">Важно е да уведомите Вашия лекар, ако страдате от депресия </w:t>
            </w:r>
            <w:r>
              <w:rPr>
                <w:lang w:val="bg-BG"/>
              </w:rPr>
              <w:t xml:space="preserve">и </w:t>
            </w:r>
            <w:r>
              <w:t>той ще се погрижи да получите помощта, от която се нуждаете.</w:t>
            </w:r>
          </w:p>
          <w:p w14:paraId="712EC1E7" w14:textId="7CDEB95F" w:rsidR="00530008" w:rsidRDefault="00530008" w:rsidP="0053000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Уведомете Вашия лекар, ако имате безсъние, </w:t>
            </w:r>
            <w:r w:rsidR="00051FEF">
              <w:rPr>
                <w:lang w:val="bg-BG"/>
              </w:rPr>
              <w:t xml:space="preserve">световъртеж </w:t>
            </w:r>
            <w:r>
              <w:t xml:space="preserve">или болка </w:t>
            </w:r>
            <w:r w:rsidRPr="00530008">
              <w:t>и той ще Ви помогне да се справите с тези нежелани ефекти</w:t>
            </w:r>
            <w:r>
              <w:t>.</w:t>
            </w:r>
          </w:p>
          <w:p w14:paraId="043FCBFA" w14:textId="5A853897" w:rsidR="00DD606D" w:rsidRPr="00431D57" w:rsidRDefault="00530008" w:rsidP="0053000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30008">
              <w:t>Вашият лекар може да Ви помогне да се справите със симптомите на горещи вълни, главоболие, повишено изпотяване и гадене</w:t>
            </w:r>
            <w:r w:rsidR="00DD606D" w:rsidRPr="00431D57">
              <w:t>.</w:t>
            </w:r>
          </w:p>
        </w:tc>
      </w:tr>
      <w:tr w:rsidR="00DD606D" w:rsidRPr="00431D57" w14:paraId="6371D73F" w14:textId="77777777" w:rsidTr="0001789F">
        <w:tc>
          <w:tcPr>
            <w:tcW w:w="2376" w:type="dxa"/>
          </w:tcPr>
          <w:p w14:paraId="7A503D22" w14:textId="4D25CB6D" w:rsidR="00DD606D" w:rsidRDefault="00527381" w:rsidP="00DD606D">
            <w:pPr>
              <w:spacing w:line="360" w:lineRule="auto"/>
              <w:rPr>
                <w:b/>
                <w:color w:val="6E1E50"/>
              </w:rPr>
            </w:pPr>
            <w:r w:rsidRPr="00527381">
              <w:rPr>
                <w:b/>
                <w:color w:val="6E1E50"/>
              </w:rPr>
              <w:t xml:space="preserve">Фулвестрант </w:t>
            </w:r>
            <w:r w:rsidR="00DD606D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DD606D" w:rsidRPr="001F6E8E">
              <w:t>(</w:t>
            </w:r>
            <w:r>
              <w:rPr>
                <w:lang w:val="bg-BG"/>
              </w:rPr>
              <w:t>КХП</w:t>
            </w:r>
            <w:r w:rsidR="008F3E76">
              <w:rPr>
                <w:lang w:val="bg-BG"/>
              </w:rPr>
              <w:t xml:space="preserve"> на</w:t>
            </w:r>
            <w:r w:rsidR="008F3E76" w:rsidRPr="001F6E8E">
              <w:t xml:space="preserve"> Faslodex</w:t>
            </w:r>
            <w:r w:rsidR="00DD606D" w:rsidRPr="001F6E8E">
              <w:t>, 2017)</w:t>
            </w:r>
          </w:p>
        </w:tc>
        <w:tc>
          <w:tcPr>
            <w:tcW w:w="3309" w:type="dxa"/>
          </w:tcPr>
          <w:p w14:paraId="2CBB24E6" w14:textId="77777777" w:rsidR="00527381" w:rsidRP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527381">
              <w:rPr>
                <w:b/>
                <w:bCs/>
                <w:color w:val="6E1E50"/>
              </w:rPr>
              <w:t>Астения</w:t>
            </w:r>
          </w:p>
          <w:p w14:paraId="22834B2C" w14:textId="371B64F0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Горещи вълни </w:t>
            </w:r>
          </w:p>
          <w:p w14:paraId="21E792A1" w14:textId="51B86B26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Реакции на свръхчувствителност</w:t>
            </w:r>
          </w:p>
          <w:p w14:paraId="4BF0F471" w14:textId="2AF371FD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Повишени </w:t>
            </w:r>
            <w:r w:rsidRPr="00527381">
              <w:rPr>
                <w:b/>
                <w:bCs/>
                <w:color w:val="6E1E50"/>
              </w:rPr>
              <w:t>чернодробни</w:t>
            </w:r>
            <w:r>
              <w:t xml:space="preserve"> ензими </w:t>
            </w:r>
          </w:p>
          <w:p w14:paraId="75DE779A" w14:textId="5868C0F0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Повишено изпотяване</w:t>
            </w:r>
          </w:p>
          <w:p w14:paraId="729F4601" w14:textId="45BEA2B6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Реакции на мястото на инжектиране </w:t>
            </w:r>
          </w:p>
          <w:p w14:paraId="634D8654" w14:textId="3D74ECB2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Болки в ставите и опорно-двигателния апарат</w:t>
            </w:r>
          </w:p>
          <w:p w14:paraId="302728FF" w14:textId="49A93491" w:rsidR="00527381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73463EDB" w14:textId="2E86FCCF" w:rsidR="00DD606D" w:rsidRPr="00A1753A" w:rsidRDefault="00527381" w:rsidP="0052738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>Обрив</w:t>
            </w:r>
            <w:r w:rsidRPr="00944523">
              <w:t xml:space="preserve"> </w:t>
            </w:r>
          </w:p>
        </w:tc>
        <w:tc>
          <w:tcPr>
            <w:tcW w:w="7938" w:type="dxa"/>
          </w:tcPr>
          <w:p w14:paraId="5A3E909F" w14:textId="7CE33B95" w:rsidR="00DD606D" w:rsidRPr="00431D57" w:rsidRDefault="00124061" w:rsidP="0012406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24061">
              <w:lastRenderedPageBreak/>
              <w:t xml:space="preserve">Уведомете Вашия лекар, ако </w:t>
            </w:r>
            <w:r>
              <w:rPr>
                <w:lang w:val="bg-BG"/>
              </w:rPr>
              <w:t>забележите</w:t>
            </w:r>
            <w:r w:rsidRPr="00124061">
              <w:t xml:space="preserve"> кожни реакции, </w:t>
            </w:r>
            <w:r>
              <w:rPr>
                <w:lang w:val="bg-BG"/>
              </w:rPr>
              <w:t xml:space="preserve">симптомина </w:t>
            </w:r>
            <w:r w:rsidRPr="00124061">
              <w:t>свръхчувствителност или болки в ставите/</w:t>
            </w:r>
            <w:r>
              <w:t xml:space="preserve"> </w:t>
            </w:r>
            <w:r w:rsidRPr="00124061">
              <w:t xml:space="preserve">опорно-двигателния апарат </w:t>
            </w:r>
            <w:r>
              <w:rPr>
                <w:lang w:val="bg-BG"/>
              </w:rPr>
              <w:t>и</w:t>
            </w:r>
            <w:r w:rsidRPr="00124061">
              <w:t xml:space="preserve"> той ще Ви помогне да се справите с тези странични ефекти</w:t>
            </w:r>
            <w:r w:rsidR="00DD606D" w:rsidRPr="00431D57">
              <w:t xml:space="preserve">. </w:t>
            </w:r>
          </w:p>
          <w:p w14:paraId="68E63AFC" w14:textId="63A06179" w:rsidR="00DD606D" w:rsidRPr="00431D57" w:rsidRDefault="00124061" w:rsidP="001C137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30008">
              <w:t>Вашият лекар може да Ви помогне да се справите със симптомите на горещи вълни, повишено изпотяване и гадене</w:t>
            </w:r>
            <w:r w:rsidR="00DD606D" w:rsidRPr="00431D57">
              <w:t>.</w:t>
            </w:r>
          </w:p>
        </w:tc>
      </w:tr>
      <w:tr w:rsidR="007503AF" w:rsidRPr="00431D57" w14:paraId="0B334FCE" w14:textId="77777777" w:rsidTr="0001789F">
        <w:tc>
          <w:tcPr>
            <w:tcW w:w="2376" w:type="dxa"/>
          </w:tcPr>
          <w:p w14:paraId="3F29530C" w14:textId="3D16528B" w:rsidR="007503AF" w:rsidRDefault="0016046A" w:rsidP="00DD606D">
            <w:pPr>
              <w:spacing w:line="360" w:lineRule="auto"/>
              <w:rPr>
                <w:b/>
                <w:color w:val="6E1E50"/>
              </w:rPr>
            </w:pPr>
            <w:r w:rsidRPr="0016046A">
              <w:rPr>
                <w:b/>
                <w:color w:val="6E1E50"/>
              </w:rPr>
              <w:t xml:space="preserve">Аналози на гонадотропин-освобождаващия хормон </w:t>
            </w:r>
            <w:r w:rsidR="007503AF" w:rsidRPr="00AA43EC">
              <w:t>(</w:t>
            </w:r>
            <w:r w:rsidR="00EE3EBF">
              <w:rPr>
                <w:lang w:val="bg-BG"/>
              </w:rPr>
              <w:t>напр.</w:t>
            </w:r>
            <w:r w:rsidR="001008F0">
              <w:t xml:space="preserve"> </w:t>
            </w:r>
            <w:r w:rsidR="00EE3EBF" w:rsidRPr="00EE3EBF">
              <w:t>го</w:t>
            </w:r>
            <w:r w:rsidR="00EE3EBF">
              <w:rPr>
                <w:lang w:val="bg-BG"/>
              </w:rPr>
              <w:t>з</w:t>
            </w:r>
            <w:r w:rsidR="00EE3EBF" w:rsidRPr="00EE3EBF">
              <w:t>ерелин</w:t>
            </w:r>
            <w:r w:rsidR="007503AF" w:rsidRPr="00AA43EC">
              <w:t xml:space="preserve">) </w:t>
            </w:r>
            <w:r w:rsidR="00A0249C">
              <w:br/>
            </w:r>
            <w:r w:rsidR="007503AF" w:rsidRPr="00AA43EC">
              <w:t>(</w:t>
            </w:r>
            <w:r w:rsidR="00EE3EBF">
              <w:rPr>
                <w:lang w:val="bg-BG"/>
              </w:rPr>
              <w:t>КХП</w:t>
            </w:r>
            <w:r w:rsidR="008F3E76" w:rsidRPr="00AA43EC">
              <w:t xml:space="preserve"> </w:t>
            </w:r>
            <w:r w:rsidR="008F3E76">
              <w:rPr>
                <w:lang w:val="bg-BG"/>
              </w:rPr>
              <w:t xml:space="preserve">на </w:t>
            </w:r>
            <w:r w:rsidR="008F3E76" w:rsidRPr="00AA43EC">
              <w:t>Zoladex</w:t>
            </w:r>
            <w:r w:rsidR="007503AF" w:rsidRPr="00AA43EC">
              <w:t>, 2017)</w:t>
            </w:r>
          </w:p>
        </w:tc>
        <w:tc>
          <w:tcPr>
            <w:tcW w:w="3309" w:type="dxa"/>
          </w:tcPr>
          <w:p w14:paraId="377AD78D" w14:textId="72948609" w:rsidR="00EE3EBF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Акне</w:t>
            </w:r>
          </w:p>
          <w:p w14:paraId="7EAC06C6" w14:textId="6A005C2B" w:rsidR="00EE3EBF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Уголемяване на гърдите</w:t>
            </w:r>
          </w:p>
          <w:p w14:paraId="288CCFDE" w14:textId="7353FA8F" w:rsidR="00EE3EBF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Намалено сексуално желание</w:t>
            </w:r>
          </w:p>
          <w:p w14:paraId="3D0F4DE4" w14:textId="2316E49D" w:rsidR="00EE3EBF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Горещи вълни</w:t>
            </w:r>
          </w:p>
          <w:p w14:paraId="0F2C004B" w14:textId="687FFA42" w:rsidR="00EE3EBF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Повишено изпотяване</w:t>
            </w:r>
          </w:p>
          <w:p w14:paraId="2613F645" w14:textId="639233AE" w:rsidR="00EE3EBF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Реакции на мястото на инжектиране</w:t>
            </w:r>
          </w:p>
          <w:p w14:paraId="2F63BEE3" w14:textId="299E8A01" w:rsidR="00E27464" w:rsidRPr="00293245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Вагинална сухота</w:t>
            </w:r>
            <w:r w:rsidRPr="00E27464">
              <w:t xml:space="preserve"> </w:t>
            </w:r>
          </w:p>
        </w:tc>
        <w:tc>
          <w:tcPr>
            <w:tcW w:w="7938" w:type="dxa"/>
          </w:tcPr>
          <w:p w14:paraId="41F00A4F" w14:textId="54E6CE42" w:rsidR="00293245" w:rsidRPr="00431D57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24061">
              <w:t xml:space="preserve">Уведомете Вашия лекар, ако </w:t>
            </w:r>
            <w:r>
              <w:rPr>
                <w:lang w:val="bg-BG"/>
              </w:rPr>
              <w:t>забележите</w:t>
            </w:r>
            <w:r w:rsidRPr="00124061">
              <w:t xml:space="preserve"> </w:t>
            </w:r>
            <w:r>
              <w:rPr>
                <w:lang w:val="bg-BG"/>
              </w:rPr>
              <w:t xml:space="preserve">някакви </w:t>
            </w:r>
            <w:r w:rsidRPr="00124061">
              <w:t>кожни реакции</w:t>
            </w:r>
            <w:r>
              <w:rPr>
                <w:lang w:val="bg-BG"/>
              </w:rPr>
              <w:t xml:space="preserve"> и</w:t>
            </w:r>
            <w:r w:rsidRPr="00124061">
              <w:t xml:space="preserve"> той ще Ви помогне да се справите с тези странични ефекти</w:t>
            </w:r>
            <w:r w:rsidR="00293245" w:rsidRPr="00431D57">
              <w:t xml:space="preserve">. </w:t>
            </w:r>
          </w:p>
          <w:p w14:paraId="209EE7E7" w14:textId="0B8B4D4D" w:rsidR="007503AF" w:rsidRPr="00431D57" w:rsidRDefault="00EE3EBF" w:rsidP="00EE3EB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30008">
              <w:t xml:space="preserve">Вашият лекар може да Ви помогне да се справите със симптомите на горещи вълни, </w:t>
            </w:r>
            <w:r>
              <w:rPr>
                <w:lang w:val="bg-BG"/>
              </w:rPr>
              <w:t xml:space="preserve">вагинална сухота и </w:t>
            </w:r>
            <w:r w:rsidRPr="00530008">
              <w:t>повишено изпотяване</w:t>
            </w:r>
            <w:r w:rsidR="00293245" w:rsidRPr="00431D57">
              <w:t>.</w:t>
            </w:r>
          </w:p>
        </w:tc>
      </w:tr>
      <w:tr w:rsidR="0001789F" w:rsidRPr="00431D57" w14:paraId="3BE673FA" w14:textId="77777777" w:rsidTr="0001789F">
        <w:tc>
          <w:tcPr>
            <w:tcW w:w="2376" w:type="dxa"/>
          </w:tcPr>
          <w:p w14:paraId="131DCEEE" w14:textId="7BD83A19" w:rsidR="0001789F" w:rsidRDefault="00B12092" w:rsidP="0001789F">
            <w:pPr>
              <w:spacing w:line="360" w:lineRule="auto"/>
              <w:rPr>
                <w:b/>
                <w:color w:val="6E1E50"/>
              </w:rPr>
            </w:pPr>
            <w:r w:rsidRPr="00B12092">
              <w:rPr>
                <w:b/>
                <w:color w:val="6E1E50"/>
              </w:rPr>
              <w:t>Летрозол</w:t>
            </w:r>
            <w:r w:rsidR="0001789F" w:rsidRPr="00ED6C0C">
              <w:rPr>
                <w:b/>
                <w:color w:val="6E1E50"/>
              </w:rPr>
              <w:cr/>
            </w:r>
            <w:r w:rsidR="0001789F">
              <w:rPr>
                <w:b/>
                <w:color w:val="6E1E50"/>
              </w:rPr>
              <w:t xml:space="preserve"> </w:t>
            </w:r>
            <w:r w:rsidR="0001789F">
              <w:rPr>
                <w:b/>
                <w:color w:val="6E1E50"/>
              </w:rPr>
              <w:br/>
            </w:r>
            <w:r w:rsidR="0001789F" w:rsidRPr="007D1171">
              <w:t>(</w:t>
            </w:r>
            <w:r>
              <w:rPr>
                <w:lang w:val="bg-BG"/>
              </w:rPr>
              <w:t>КХП</w:t>
            </w:r>
            <w:r w:rsidR="008F3E76">
              <w:rPr>
                <w:lang w:val="bg-BG"/>
              </w:rPr>
              <w:t xml:space="preserve"> на</w:t>
            </w:r>
            <w:r w:rsidR="008F3E76" w:rsidRPr="007D1171">
              <w:t xml:space="preserve"> Femara</w:t>
            </w:r>
            <w:r w:rsidR="0001789F" w:rsidRPr="007D1171">
              <w:t>, 2015)</w:t>
            </w:r>
          </w:p>
        </w:tc>
        <w:tc>
          <w:tcPr>
            <w:tcW w:w="3309" w:type="dxa"/>
          </w:tcPr>
          <w:p w14:paraId="179B8A45" w14:textId="568FFF7F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905F9">
              <w:rPr>
                <w:b/>
                <w:bCs/>
                <w:color w:val="6E1E50"/>
              </w:rPr>
              <w:t>Артралгия</w:t>
            </w:r>
            <w:r w:rsidRPr="00F905F9">
              <w:rPr>
                <w:color w:val="000000" w:themeColor="text1"/>
              </w:rPr>
              <w:t>/с</w:t>
            </w:r>
            <w:r>
              <w:rPr>
                <w:color w:val="000000" w:themeColor="text1"/>
                <w:lang w:val="bg-BG"/>
              </w:rPr>
              <w:t>кованост</w:t>
            </w:r>
            <w:r w:rsidRPr="00F905F9">
              <w:rPr>
                <w:color w:val="000000" w:themeColor="text1"/>
              </w:rPr>
              <w:t xml:space="preserve"> на ставите</w:t>
            </w:r>
          </w:p>
          <w:p w14:paraId="45142E57" w14:textId="3A22E99C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905F9">
              <w:rPr>
                <w:b/>
                <w:bCs/>
                <w:color w:val="6E1E50"/>
              </w:rPr>
              <w:t xml:space="preserve">Астения </w:t>
            </w:r>
          </w:p>
          <w:p w14:paraId="32429F11" w14:textId="1C13E217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905F9">
              <w:rPr>
                <w:color w:val="000000" w:themeColor="text1"/>
              </w:rPr>
              <w:t>Главоболие</w:t>
            </w:r>
          </w:p>
          <w:p w14:paraId="40DD1263" w14:textId="2E51D0CB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905F9">
              <w:rPr>
                <w:color w:val="000000" w:themeColor="text1"/>
              </w:rPr>
              <w:t>Горещи вълни</w:t>
            </w:r>
          </w:p>
          <w:p w14:paraId="7C17372E" w14:textId="56F1DAB0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905F9">
              <w:rPr>
                <w:b/>
                <w:bCs/>
                <w:color w:val="6E1E50"/>
              </w:rPr>
              <w:t>Хиперхолестеролемия</w:t>
            </w:r>
          </w:p>
          <w:p w14:paraId="21ACCA09" w14:textId="41915028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905F9">
              <w:rPr>
                <w:color w:val="000000" w:themeColor="text1"/>
              </w:rPr>
              <w:t>Повишено изпотяване</w:t>
            </w:r>
          </w:p>
          <w:p w14:paraId="7CCF8B84" w14:textId="2FDAD9CE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905F9">
              <w:rPr>
                <w:color w:val="000000" w:themeColor="text1"/>
              </w:rPr>
              <w:t>Гадене</w:t>
            </w:r>
          </w:p>
          <w:p w14:paraId="41283566" w14:textId="0361F786" w:rsidR="00F905F9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905F9">
              <w:rPr>
                <w:b/>
                <w:bCs/>
                <w:color w:val="6E1E50"/>
              </w:rPr>
              <w:t xml:space="preserve">Остеопороза </w:t>
            </w:r>
          </w:p>
          <w:p w14:paraId="799841DF" w14:textId="18CA85F5" w:rsidR="0001789F" w:rsidRPr="00F905F9" w:rsidRDefault="00F905F9" w:rsidP="00F905F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905F9">
              <w:rPr>
                <w:color w:val="000000" w:themeColor="text1"/>
              </w:rPr>
              <w:t>Обрив</w:t>
            </w:r>
          </w:p>
        </w:tc>
        <w:tc>
          <w:tcPr>
            <w:tcW w:w="7938" w:type="dxa"/>
          </w:tcPr>
          <w:p w14:paraId="7442E67D" w14:textId="77777777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083E43">
              <w:t xml:space="preserve">Ако сте изложени на риск от </w:t>
            </w:r>
            <w:r w:rsidRPr="00083E43">
              <w:rPr>
                <w:b/>
                <w:bCs/>
                <w:color w:val="6E1E50"/>
              </w:rPr>
              <w:t>остеопороза</w:t>
            </w:r>
            <w:r w:rsidRPr="00083E43">
              <w:t xml:space="preserve">, която </w:t>
            </w:r>
            <w:r>
              <w:rPr>
                <w:lang w:val="bg-BG"/>
              </w:rPr>
              <w:t>се среща</w:t>
            </w:r>
            <w:r w:rsidRPr="00083E43">
              <w:t xml:space="preserve"> по-често с напредване на възрастта, ще Ви бъде </w:t>
            </w:r>
            <w:r>
              <w:rPr>
                <w:lang w:val="bg-BG"/>
              </w:rPr>
              <w:t xml:space="preserve">проведено </w:t>
            </w:r>
            <w:r w:rsidRPr="00083E43">
              <w:t>изследван</w:t>
            </w:r>
            <w:r>
              <w:rPr>
                <w:lang w:val="bg-BG"/>
              </w:rPr>
              <w:t>е на</w:t>
            </w:r>
            <w:r w:rsidRPr="00083E43">
              <w:t xml:space="preserve"> костната минерална плътност в началото на лечението и на редовни интервали </w:t>
            </w:r>
            <w:r>
              <w:rPr>
                <w:lang w:val="bg-BG"/>
              </w:rPr>
              <w:t xml:space="preserve">от време </w:t>
            </w:r>
            <w:r w:rsidRPr="00083E43">
              <w:t>след това. Ще бъдете посъветвани да приемате достатъч</w:t>
            </w:r>
            <w:r>
              <w:rPr>
                <w:lang w:val="bg-BG"/>
              </w:rPr>
              <w:t>ни дози</w:t>
            </w:r>
            <w:r w:rsidRPr="00083E43">
              <w:t xml:space="preserve"> калций и витамин D3 и може да Ви бъде назначено лечение за спиране на по-нататъшната загуба на кост</w:t>
            </w:r>
            <w:r>
              <w:rPr>
                <w:lang w:val="bg-BG"/>
              </w:rPr>
              <w:t>на</w:t>
            </w:r>
            <w:r w:rsidRPr="00083E43">
              <w:t xml:space="preserve"> минерална плътност</w:t>
            </w:r>
            <w:r w:rsidRPr="00FD0B73">
              <w:t xml:space="preserve">. </w:t>
            </w:r>
          </w:p>
          <w:p w14:paraId="459138AE" w14:textId="77777777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083E43">
              <w:rPr>
                <w:b/>
                <w:bCs/>
                <w:color w:val="6E1E50"/>
              </w:rPr>
              <w:t>Хиперхолестеролемия</w:t>
            </w:r>
            <w:r w:rsidRPr="00083E43">
              <w:rPr>
                <w:b/>
                <w:bCs/>
                <w:color w:val="6E1E50"/>
                <w:lang w:val="bg-BG"/>
              </w:rPr>
              <w:t>та</w:t>
            </w:r>
            <w:r>
              <w:t xml:space="preserve"> от </w:t>
            </w:r>
            <w:r>
              <w:rPr>
                <w:lang w:val="bg-BG"/>
              </w:rPr>
              <w:t>С</w:t>
            </w:r>
            <w:r>
              <w:t>тепен 2 и 3 може да се лекува с лекарства, наречени статини и фибрати.</w:t>
            </w:r>
          </w:p>
          <w:p w14:paraId="6F383B02" w14:textId="77777777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Уведомете Вашия лекар</w:t>
            </w:r>
            <w:r>
              <w:rPr>
                <w:lang w:val="bg-BG"/>
              </w:rPr>
              <w:t xml:space="preserve"> при поява на </w:t>
            </w:r>
            <w:r>
              <w:t xml:space="preserve">кожни реакции, </w:t>
            </w:r>
            <w:r w:rsidRPr="00083E43">
              <w:rPr>
                <w:b/>
                <w:bCs/>
                <w:color w:val="6E1E50"/>
              </w:rPr>
              <w:t>артралгия</w:t>
            </w:r>
            <w:r>
              <w:t xml:space="preserve"> или скованост на ставите</w:t>
            </w:r>
            <w:r>
              <w:rPr>
                <w:lang w:val="bg-BG"/>
              </w:rPr>
              <w:t xml:space="preserve"> и </w:t>
            </w:r>
            <w:r>
              <w:t>т</w:t>
            </w:r>
            <w:r>
              <w:rPr>
                <w:lang w:val="bg-BG"/>
              </w:rPr>
              <w:t>ой</w:t>
            </w:r>
            <w:r>
              <w:t xml:space="preserve"> ще Ви помогн</w:t>
            </w:r>
            <w:r>
              <w:rPr>
                <w:lang w:val="bg-BG"/>
              </w:rPr>
              <w:t>е</w:t>
            </w:r>
            <w:r>
              <w:t xml:space="preserve"> да се справите с тези нежелани </w:t>
            </w:r>
            <w:r>
              <w:rPr>
                <w:lang w:val="bg-BG"/>
              </w:rPr>
              <w:t>ефекти</w:t>
            </w:r>
            <w:r>
              <w:t>.</w:t>
            </w:r>
          </w:p>
          <w:p w14:paraId="6123F7CE" w14:textId="638E7DF7" w:rsidR="0001789F" w:rsidRPr="00FD0B73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 xml:space="preserve">Вашият лекар може да </w:t>
            </w:r>
            <w:r>
              <w:rPr>
                <w:lang w:val="bg-BG"/>
              </w:rPr>
              <w:t>В</w:t>
            </w:r>
            <w:r>
              <w:t>и помогне да се справите с</w:t>
            </w:r>
            <w:r>
              <w:rPr>
                <w:lang w:val="bg-BG"/>
              </w:rPr>
              <w:t>ъс симптомите на</w:t>
            </w:r>
            <w:r>
              <w:t xml:space="preserve"> горещи вълни, главоболие, повишено изпотяване и гадене</w:t>
            </w:r>
            <w:r w:rsidR="0001789F" w:rsidRPr="00431D57">
              <w:t>.</w:t>
            </w:r>
          </w:p>
        </w:tc>
      </w:tr>
      <w:tr w:rsidR="00113686" w:rsidRPr="00431D57" w14:paraId="442F422D" w14:textId="77777777" w:rsidTr="0001789F">
        <w:tc>
          <w:tcPr>
            <w:tcW w:w="2376" w:type="dxa"/>
          </w:tcPr>
          <w:p w14:paraId="78355925" w14:textId="363FED5A" w:rsidR="00113686" w:rsidRDefault="00296E78" w:rsidP="00DD606D">
            <w:pPr>
              <w:spacing w:line="360" w:lineRule="auto"/>
              <w:rPr>
                <w:b/>
                <w:color w:val="6E1E50"/>
              </w:rPr>
            </w:pPr>
            <w:r w:rsidRPr="00296E78">
              <w:rPr>
                <w:b/>
                <w:color w:val="6E1E50"/>
              </w:rPr>
              <w:lastRenderedPageBreak/>
              <w:t xml:space="preserve">Мегестрол ацетат </w:t>
            </w:r>
            <w:r w:rsidR="00113686" w:rsidRPr="00113686">
              <w:t>(</w:t>
            </w:r>
            <w:r>
              <w:rPr>
                <w:lang w:val="bg-BG"/>
              </w:rPr>
              <w:t>КХП</w:t>
            </w:r>
            <w:r w:rsidR="008F3E76">
              <w:t xml:space="preserve"> </w:t>
            </w:r>
            <w:r w:rsidR="008F3E76">
              <w:rPr>
                <w:lang w:val="bg-BG"/>
              </w:rPr>
              <w:t xml:space="preserve">на </w:t>
            </w:r>
            <w:r w:rsidR="008F3E76" w:rsidRPr="008F3E76">
              <w:rPr>
                <w:lang w:val="bg-BG"/>
              </w:rPr>
              <w:t>Megace</w:t>
            </w:r>
            <w:r w:rsidR="00113686" w:rsidRPr="00113686">
              <w:t>, 2015)</w:t>
            </w:r>
          </w:p>
        </w:tc>
        <w:tc>
          <w:tcPr>
            <w:tcW w:w="3309" w:type="dxa"/>
          </w:tcPr>
          <w:p w14:paraId="03F38135" w14:textId="4B0CF16E" w:rsidR="00B12092" w:rsidRP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B12092">
              <w:rPr>
                <w:b/>
                <w:bCs/>
                <w:color w:val="6E1E50"/>
              </w:rPr>
              <w:t>Надбъбречна недостатъчност</w:t>
            </w:r>
          </w:p>
          <w:p w14:paraId="2FB08554" w14:textId="1B3E583E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Запек</w:t>
            </w:r>
          </w:p>
          <w:p w14:paraId="21F7AE66" w14:textId="41CBFA1F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12092">
              <w:rPr>
                <w:b/>
                <w:bCs/>
                <w:color w:val="6E1E50"/>
              </w:rPr>
              <w:t>Синдром на Кушинг</w:t>
            </w:r>
          </w:p>
          <w:p w14:paraId="35EA5273" w14:textId="4EB772DC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Захарен диабет</w:t>
            </w:r>
          </w:p>
          <w:p w14:paraId="7969E5FB" w14:textId="6EBE44C0" w:rsidR="00B12092" w:rsidRP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B12092">
              <w:rPr>
                <w:b/>
                <w:bCs/>
                <w:color w:val="6E1E50"/>
              </w:rPr>
              <w:t>Диспнея</w:t>
            </w:r>
          </w:p>
          <w:p w14:paraId="6EA8D713" w14:textId="51CF1302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Горещи вълни</w:t>
            </w:r>
          </w:p>
          <w:p w14:paraId="5E4FEEB5" w14:textId="2D8055F6" w:rsidR="00B12092" w:rsidRP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B12092">
              <w:rPr>
                <w:b/>
                <w:bCs/>
                <w:color w:val="6E1E50"/>
              </w:rPr>
              <w:t>Хипергликемия</w:t>
            </w:r>
          </w:p>
          <w:p w14:paraId="3B858ADE" w14:textId="08A46253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44CF6">
              <w:rPr>
                <w:b/>
                <w:bCs/>
                <w:color w:val="6E1E50"/>
              </w:rPr>
              <w:t>Хипертония</w:t>
            </w:r>
          </w:p>
          <w:p w14:paraId="0D2D3CD2" w14:textId="7433C084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Повишен апетит</w:t>
            </w:r>
          </w:p>
          <w:p w14:paraId="1B82F36C" w14:textId="043E4198" w:rsidR="00B12092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Повишено тегло </w:t>
            </w:r>
          </w:p>
          <w:p w14:paraId="09C13361" w14:textId="04780B2C" w:rsidR="00B12092" w:rsidRPr="00444CF6" w:rsidRDefault="00B12092" w:rsidP="00B1209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444CF6">
              <w:rPr>
                <w:b/>
                <w:bCs/>
                <w:color w:val="6E1E50"/>
              </w:rPr>
              <w:t>Белодробна емболия</w:t>
            </w:r>
          </w:p>
          <w:p w14:paraId="31A9E9A3" w14:textId="665648AC" w:rsidR="002579B4" w:rsidRPr="00444CF6" w:rsidRDefault="00B12092" w:rsidP="00444CF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444CF6">
              <w:rPr>
                <w:b/>
                <w:bCs/>
                <w:color w:val="6E1E50"/>
              </w:rPr>
              <w:t>Тромбофлебит</w:t>
            </w:r>
          </w:p>
        </w:tc>
        <w:tc>
          <w:tcPr>
            <w:tcW w:w="7938" w:type="dxa"/>
          </w:tcPr>
          <w:p w14:paraId="3474DB69" w14:textId="07D313C1" w:rsidR="00296E78" w:rsidRDefault="00296E78" w:rsidP="00296E7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Вашият лекар ще Ви наблюдава за признаци на диабет, </w:t>
            </w:r>
            <w:r w:rsidRPr="00296E78">
              <w:rPr>
                <w:b/>
                <w:bCs/>
                <w:color w:val="6E1E50"/>
              </w:rPr>
              <w:t>синдром на Кушинг</w:t>
            </w:r>
            <w:r w:rsidRPr="00296E78">
              <w:rPr>
                <w:color w:val="6E1E50"/>
              </w:rPr>
              <w:t xml:space="preserve"> </w:t>
            </w:r>
            <w:r>
              <w:t xml:space="preserve">и </w:t>
            </w:r>
            <w:r w:rsidRPr="00296E78">
              <w:rPr>
                <w:b/>
                <w:bCs/>
                <w:color w:val="6E1E50"/>
              </w:rPr>
              <w:t>надбъбречна недостатъчност</w:t>
            </w:r>
            <w:r>
              <w:t xml:space="preserve">. </w:t>
            </w:r>
            <w:r w:rsidRPr="00296E78">
              <w:rPr>
                <w:b/>
                <w:bCs/>
                <w:color w:val="6E1E50"/>
              </w:rPr>
              <w:t xml:space="preserve">Хипергликемията </w:t>
            </w:r>
            <w:r>
              <w:t>обикновено се лекува с антидиабетни лекарства</w:t>
            </w:r>
            <w:r>
              <w:rPr>
                <w:lang w:val="bg-BG"/>
              </w:rPr>
              <w:t>.</w:t>
            </w:r>
          </w:p>
          <w:p w14:paraId="1C825C46" w14:textId="77777777" w:rsidR="00296E78" w:rsidRDefault="00296E78" w:rsidP="00296E7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296E78">
              <w:t xml:space="preserve">Уведомете Вашия лекар в случай, че имате упорита кашлица. Мъчителната </w:t>
            </w:r>
            <w:r w:rsidRPr="00296E78">
              <w:rPr>
                <w:b/>
                <w:bCs/>
                <w:color w:val="6E1E50"/>
              </w:rPr>
              <w:t>диспнея</w:t>
            </w:r>
            <w:r w:rsidRPr="00296E78">
              <w:t xml:space="preserve"> може да се лекува с лекарства, наречени опиоиди или бензодиазепини, а в някои случаи се използват и стероиди </w:t>
            </w:r>
            <w:r w:rsidR="00650001">
              <w:fldChar w:fldCharType="begin"/>
            </w:r>
            <w:r w:rsidR="00650001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650001">
              <w:fldChar w:fldCharType="separate"/>
            </w:r>
            <w:r w:rsidR="00650001">
              <w:rPr>
                <w:noProof/>
              </w:rPr>
              <w:t>(Kloke and Cherny 2015)</w:t>
            </w:r>
            <w:r w:rsidR="00650001">
              <w:fldChar w:fldCharType="end"/>
            </w:r>
            <w:r w:rsidR="00650001">
              <w:t>.</w:t>
            </w:r>
            <w:r>
              <w:t xml:space="preserve"> </w:t>
            </w:r>
          </w:p>
          <w:p w14:paraId="3EE77C6A" w14:textId="235F5D13" w:rsidR="00296E78" w:rsidRDefault="00296E78" w:rsidP="00296E7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Вашият лекар ще Ви наблюдава за признаци на </w:t>
            </w:r>
            <w:r w:rsidRPr="00296E78">
              <w:rPr>
                <w:b/>
                <w:bCs/>
                <w:color w:val="6E1E50"/>
              </w:rPr>
              <w:t>тромбоза</w:t>
            </w:r>
            <w:r>
              <w:t>.</w:t>
            </w:r>
          </w:p>
          <w:p w14:paraId="5E74DC2B" w14:textId="646886CE" w:rsidR="00113686" w:rsidRPr="00296E78" w:rsidRDefault="00296E78" w:rsidP="00296E7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Вашият лекар може да Ви помогне да се справите с горещите вълни</w:t>
            </w:r>
            <w:r w:rsidR="007B5D0C">
              <w:t>.</w:t>
            </w:r>
          </w:p>
        </w:tc>
      </w:tr>
      <w:tr w:rsidR="00DD606D" w:rsidRPr="00431D57" w14:paraId="3B717C8A" w14:textId="77777777" w:rsidTr="0001789F">
        <w:tc>
          <w:tcPr>
            <w:tcW w:w="2376" w:type="dxa"/>
          </w:tcPr>
          <w:p w14:paraId="07EDB545" w14:textId="3338175A" w:rsidR="00DD606D" w:rsidRPr="00431D57" w:rsidRDefault="004B04F2" w:rsidP="00DD606D">
            <w:pPr>
              <w:spacing w:line="360" w:lineRule="auto"/>
            </w:pPr>
            <w:r w:rsidRPr="004B04F2">
              <w:rPr>
                <w:b/>
                <w:color w:val="6E1E50"/>
              </w:rPr>
              <w:t>Тамоксифен</w:t>
            </w:r>
            <w:r w:rsidR="00DD606D" w:rsidRPr="00431D57">
              <w:t xml:space="preserve"> </w:t>
            </w:r>
            <w:r w:rsidR="00A0249C">
              <w:br/>
            </w:r>
            <w:r w:rsidR="00DD606D">
              <w:t>(</w:t>
            </w:r>
            <w:r>
              <w:rPr>
                <w:lang w:val="bg-BG"/>
              </w:rPr>
              <w:t>КХП</w:t>
            </w:r>
            <w:r w:rsidR="008F3E76">
              <w:rPr>
                <w:lang w:val="bg-BG"/>
              </w:rPr>
              <w:t xml:space="preserve"> на</w:t>
            </w:r>
            <w:r w:rsidR="008F3E76">
              <w:t xml:space="preserve"> </w:t>
            </w:r>
            <w:r w:rsidR="008F3E76" w:rsidRPr="008F3E76">
              <w:rPr>
                <w:lang w:val="bg-BG"/>
              </w:rPr>
              <w:t>Tamoxifen</w:t>
            </w:r>
            <w:r w:rsidR="00DD606D">
              <w:t>, 2017)</w:t>
            </w:r>
          </w:p>
        </w:tc>
        <w:tc>
          <w:tcPr>
            <w:tcW w:w="3309" w:type="dxa"/>
          </w:tcPr>
          <w:p w14:paraId="5F8842D7" w14:textId="77777777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Удебеляване на ендометриума</w:t>
            </w:r>
          </w:p>
          <w:p w14:paraId="0979293F" w14:textId="49017B12" w:rsidR="004B04F2" w:rsidRP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4B04F2">
              <w:rPr>
                <w:b/>
                <w:bCs/>
                <w:color w:val="6E1E50"/>
              </w:rPr>
              <w:t xml:space="preserve">Умора </w:t>
            </w:r>
          </w:p>
          <w:p w14:paraId="08300206" w14:textId="6B4003E7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Задържане на течности</w:t>
            </w:r>
          </w:p>
          <w:p w14:paraId="34CA5322" w14:textId="3EE133BD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Горещи вълни</w:t>
            </w:r>
          </w:p>
          <w:p w14:paraId="50E4069C" w14:textId="4490A19C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Повишено изпотяване</w:t>
            </w:r>
          </w:p>
          <w:p w14:paraId="56DE5E8B" w14:textId="157035D2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>Гадене</w:t>
            </w:r>
          </w:p>
          <w:p w14:paraId="2BDDEC77" w14:textId="513D9599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Кожен обрив</w:t>
            </w:r>
          </w:p>
          <w:p w14:paraId="7BC54F45" w14:textId="352EC44F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Тромбоемболични усложнения</w:t>
            </w:r>
          </w:p>
          <w:p w14:paraId="5B7EF331" w14:textId="50D31784" w:rsidR="004B04F2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Вагинално кървене/</w:t>
            </w:r>
            <w:r>
              <w:rPr>
                <w:lang w:val="bg-BG"/>
              </w:rPr>
              <w:t>течение</w:t>
            </w:r>
          </w:p>
          <w:p w14:paraId="67EF4B3B" w14:textId="46946963" w:rsidR="003632F4" w:rsidRPr="00FD0B73" w:rsidRDefault="004B04F2" w:rsidP="004B04F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Зрителни нарушения</w:t>
            </w:r>
          </w:p>
        </w:tc>
        <w:tc>
          <w:tcPr>
            <w:tcW w:w="7938" w:type="dxa"/>
          </w:tcPr>
          <w:p w14:paraId="06829FE1" w14:textId="36C29F48" w:rsidR="00DD606D" w:rsidRPr="00FD0B73" w:rsidRDefault="002B19C3" w:rsidP="002B19C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2B19C3">
              <w:lastRenderedPageBreak/>
              <w:t xml:space="preserve">Уведомете Вашия лекар, ако </w:t>
            </w:r>
            <w:r>
              <w:rPr>
                <w:lang w:val="bg-BG"/>
              </w:rPr>
              <w:t xml:space="preserve">забележите </w:t>
            </w:r>
            <w:r w:rsidRPr="002B19C3">
              <w:t xml:space="preserve">кожни реакции или задържане на течности/подуване </w:t>
            </w:r>
            <w:r>
              <w:rPr>
                <w:lang w:val="bg-BG"/>
              </w:rPr>
              <w:t>и</w:t>
            </w:r>
            <w:r w:rsidRPr="002B19C3">
              <w:t xml:space="preserve"> той ще Ви помогне да се справите с тези нежелани </w:t>
            </w:r>
            <w:r>
              <w:rPr>
                <w:lang w:val="bg-BG"/>
              </w:rPr>
              <w:t>ефекти</w:t>
            </w:r>
            <w:r w:rsidR="00DD606D" w:rsidRPr="00FD0B73">
              <w:t xml:space="preserve">. </w:t>
            </w:r>
          </w:p>
          <w:p w14:paraId="7F1FBF91" w14:textId="4131AA9F" w:rsidR="00DB1A5B" w:rsidRPr="00FD0B73" w:rsidRDefault="004B04F2" w:rsidP="0008264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Вашият лекар ще Ви наблюдава за признаци на </w:t>
            </w:r>
            <w:r w:rsidRPr="00296E78">
              <w:rPr>
                <w:b/>
                <w:bCs/>
                <w:color w:val="6E1E50"/>
              </w:rPr>
              <w:t>тромбоза</w:t>
            </w:r>
            <w:r w:rsidR="00DB1A5B" w:rsidRPr="00FD0B73">
              <w:t>.</w:t>
            </w:r>
          </w:p>
          <w:p w14:paraId="6F92881B" w14:textId="6EC03569" w:rsidR="00C546F2" w:rsidRDefault="00C546F2" w:rsidP="00DD606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546F2">
              <w:t>Вагиналното кървене/</w:t>
            </w:r>
            <w:r>
              <w:rPr>
                <w:lang w:val="bg-BG"/>
              </w:rPr>
              <w:t>течение</w:t>
            </w:r>
            <w:r w:rsidRPr="00C546F2">
              <w:t xml:space="preserve"> и зрителните нарушения трябва да се съобщават на Вашия лекар. </w:t>
            </w:r>
          </w:p>
          <w:p w14:paraId="4A5BB667" w14:textId="257AB585" w:rsidR="00DD606D" w:rsidRPr="00FD0B73" w:rsidRDefault="004B04F2" w:rsidP="00DD606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B04F2">
              <w:lastRenderedPageBreak/>
              <w:t>Вашият лекар може да Ви помогне да се справите със симптомите на горещи вълни, повишено изпотяване и гадене.</w:t>
            </w:r>
            <w:r w:rsidR="00DD606D" w:rsidRPr="00FD0B73">
              <w:t xml:space="preserve"> </w:t>
            </w:r>
          </w:p>
        </w:tc>
      </w:tr>
    </w:tbl>
    <w:p w14:paraId="22C8273A" w14:textId="3F27AAAE" w:rsidR="00DC4F84" w:rsidRPr="004B5375" w:rsidRDefault="00D46C5D" w:rsidP="004B5375">
      <w:pPr>
        <w:spacing w:line="360" w:lineRule="auto"/>
        <w:rPr>
          <w:sz w:val="20"/>
          <w:szCs w:val="20"/>
        </w:rPr>
      </w:pPr>
      <w:r w:rsidRPr="00D46C5D">
        <w:rPr>
          <w:b/>
          <w:sz w:val="20"/>
          <w:szCs w:val="20"/>
        </w:rPr>
        <w:lastRenderedPageBreak/>
        <w:t xml:space="preserve">Важни странични ефекти, свързани с </w:t>
      </w:r>
      <w:r w:rsidRPr="00D46C5D">
        <w:rPr>
          <w:b/>
          <w:color w:val="6E1E50"/>
          <w:sz w:val="20"/>
          <w:szCs w:val="20"/>
        </w:rPr>
        <w:t xml:space="preserve">ендокринните терапии </w:t>
      </w:r>
      <w:r>
        <w:rPr>
          <w:b/>
          <w:sz w:val="20"/>
          <w:szCs w:val="20"/>
          <w:lang w:val="bg-BG"/>
        </w:rPr>
        <w:t>за</w:t>
      </w:r>
      <w:r w:rsidRPr="00D46C5D">
        <w:rPr>
          <w:b/>
          <w:sz w:val="20"/>
          <w:szCs w:val="20"/>
        </w:rPr>
        <w:t xml:space="preserve"> лечението на рак на гърдата</w:t>
      </w:r>
      <w:r w:rsidR="00DC4F84" w:rsidRPr="00431D57">
        <w:rPr>
          <w:sz w:val="20"/>
          <w:szCs w:val="20"/>
        </w:rPr>
        <w:t xml:space="preserve">. </w:t>
      </w:r>
      <w:r w:rsidRPr="00B66B8C">
        <w:rPr>
          <w:bCs/>
          <w:sz w:val="20"/>
          <w:szCs w:val="20"/>
        </w:rPr>
        <w:t xml:space="preserve">Най-новите </w:t>
      </w:r>
      <w:r>
        <w:rPr>
          <w:bCs/>
          <w:sz w:val="20"/>
          <w:szCs w:val="20"/>
          <w:lang w:val="bg-BG"/>
        </w:rPr>
        <w:t>Кратки</w:t>
      </w:r>
      <w:r w:rsidRPr="00B66B8C">
        <w:rPr>
          <w:bCs/>
          <w:sz w:val="20"/>
          <w:szCs w:val="20"/>
        </w:rPr>
        <w:t xml:space="preserve"> характеристики на продукт</w:t>
      </w:r>
      <w:r>
        <w:rPr>
          <w:bCs/>
          <w:sz w:val="20"/>
          <w:szCs w:val="20"/>
          <w:lang w:val="bg-BG"/>
        </w:rPr>
        <w:t>ите</w:t>
      </w:r>
      <w:r w:rsidRPr="00B66B8C">
        <w:rPr>
          <w:bCs/>
          <w:sz w:val="20"/>
          <w:szCs w:val="20"/>
        </w:rPr>
        <w:t xml:space="preserve"> (</w:t>
      </w:r>
      <w:r>
        <w:rPr>
          <w:bCs/>
          <w:sz w:val="20"/>
          <w:szCs w:val="20"/>
          <w:lang w:val="bg-BG"/>
        </w:rPr>
        <w:t>КХП</w:t>
      </w:r>
      <w:r w:rsidRPr="00B66B8C">
        <w:rPr>
          <w:bCs/>
          <w:sz w:val="20"/>
          <w:szCs w:val="20"/>
        </w:rPr>
        <w:t>) за отделните лекарства можете да намерите на</w:t>
      </w:r>
      <w:r w:rsidR="00DC4F84" w:rsidRPr="00431D57">
        <w:rPr>
          <w:sz w:val="20"/>
          <w:szCs w:val="20"/>
        </w:rPr>
        <w:t xml:space="preserve">: </w:t>
      </w:r>
      <w:hyperlink r:id="rId36" w:history="1">
        <w:r w:rsidR="00DC4F84" w:rsidRPr="00431D57">
          <w:rPr>
            <w:rStyle w:val="Hyperlink"/>
            <w:color w:val="auto"/>
            <w:sz w:val="20"/>
            <w:szCs w:val="20"/>
          </w:rPr>
          <w:t>http://www.ema.europa.eu/ema/</w:t>
        </w:r>
      </w:hyperlink>
      <w:r w:rsidR="00DC4F84" w:rsidRPr="00431D57">
        <w:rPr>
          <w:sz w:val="20"/>
          <w:szCs w:val="20"/>
        </w:rPr>
        <w:t xml:space="preserve">. </w:t>
      </w:r>
    </w:p>
    <w:p w14:paraId="73958EF2" w14:textId="77777777" w:rsidR="00DC4F84" w:rsidRPr="00431D57" w:rsidRDefault="00DC4F84" w:rsidP="002A2D9B">
      <w:pPr>
        <w:sectPr w:rsidR="00DC4F84" w:rsidRPr="00431D57" w:rsidSect="00481DF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BF7E7AB" w14:textId="1D4FF207" w:rsidR="00F30C55" w:rsidRPr="00431D57" w:rsidRDefault="00D9389E" w:rsidP="00F30C55">
      <w:pPr>
        <w:pStyle w:val="Heading3"/>
      </w:pPr>
      <w:r w:rsidRPr="00D9389E">
        <w:lastRenderedPageBreak/>
        <w:t>Анти-HER2 терапии</w:t>
      </w:r>
    </w:p>
    <w:p w14:paraId="207F6EB4" w14:textId="22BE4600" w:rsidR="00F30C55" w:rsidRPr="002B5B6E" w:rsidRDefault="00D9389E" w:rsidP="00F30C55">
      <w:pPr>
        <w:spacing w:line="360" w:lineRule="auto"/>
      </w:pPr>
      <w:r w:rsidRPr="00D9389E">
        <w:t>Често срещаните странични ефекти, наблюдавани при пациенти</w:t>
      </w:r>
      <w:r>
        <w:rPr>
          <w:lang w:val="bg-BG"/>
        </w:rPr>
        <w:t>те</w:t>
      </w:r>
      <w:r w:rsidRPr="00D9389E">
        <w:t>, лекувани с някои анти-</w:t>
      </w:r>
      <w:r w:rsidRPr="00D9389E">
        <w:rPr>
          <w:b/>
          <w:bCs/>
          <w:color w:val="6E1E50"/>
        </w:rPr>
        <w:t xml:space="preserve">HER2 </w:t>
      </w:r>
      <w:r w:rsidRPr="00D9389E">
        <w:t>терапии,</w:t>
      </w:r>
      <w:r>
        <w:rPr>
          <w:lang w:val="bg-BG"/>
        </w:rPr>
        <w:t xml:space="preserve"> включват</w:t>
      </w:r>
      <w:r w:rsidRPr="00D9389E">
        <w:t xml:space="preserve"> </w:t>
      </w:r>
      <w:r>
        <w:rPr>
          <w:lang w:val="bg-BG"/>
        </w:rPr>
        <w:t>симптоми от</w:t>
      </w:r>
      <w:r w:rsidRPr="00D9389E">
        <w:t xml:space="preserve"> </w:t>
      </w:r>
      <w:r w:rsidRPr="00D9389E">
        <w:rPr>
          <w:b/>
          <w:bCs/>
          <w:color w:val="6E1E50"/>
        </w:rPr>
        <w:t>стомашночревната система</w:t>
      </w:r>
      <w:r w:rsidRPr="00D9389E">
        <w:rPr>
          <w:color w:val="6E1E50"/>
        </w:rPr>
        <w:t xml:space="preserve"> </w:t>
      </w:r>
      <w:r w:rsidRPr="00D9389E">
        <w:t xml:space="preserve">(напр. диария, повръщане, гадене) и по-общи </w:t>
      </w:r>
      <w:r>
        <w:rPr>
          <w:lang w:val="bg-BG"/>
        </w:rPr>
        <w:t>симптоми</w:t>
      </w:r>
      <w:r w:rsidRPr="00D9389E">
        <w:t xml:space="preserve"> като </w:t>
      </w:r>
      <w:r w:rsidRPr="00D9389E">
        <w:rPr>
          <w:b/>
          <w:bCs/>
          <w:color w:val="6E1E50"/>
        </w:rPr>
        <w:t xml:space="preserve">умора </w:t>
      </w:r>
      <w:r w:rsidRPr="00D9389E">
        <w:t>и реакции на свръхчувствителност. Могат да се наблюдават и някои потенциално сериозни странични ефекти, като например сърдечни нарушения, въпреки че риск</w:t>
      </w:r>
      <w:r>
        <w:rPr>
          <w:lang w:val="bg-BG"/>
        </w:rPr>
        <w:t>ът</w:t>
      </w:r>
      <w:r w:rsidRPr="00D9389E">
        <w:t xml:space="preserve"> </w:t>
      </w:r>
      <w:r>
        <w:rPr>
          <w:lang w:val="bg-BG"/>
        </w:rPr>
        <w:t xml:space="preserve">е </w:t>
      </w:r>
      <w:r w:rsidRPr="00D9389E">
        <w:t xml:space="preserve">значително </w:t>
      </w:r>
      <w:r>
        <w:rPr>
          <w:lang w:val="bg-BG"/>
        </w:rPr>
        <w:t>по-нисък</w:t>
      </w:r>
      <w:r w:rsidRPr="00D9389E">
        <w:t>, к</w:t>
      </w:r>
      <w:r w:rsidR="008F3E76">
        <w:rPr>
          <w:lang w:val="bg-BG"/>
        </w:rPr>
        <w:t>ог</w:t>
      </w:r>
      <w:r w:rsidRPr="00D9389E">
        <w:t xml:space="preserve">ато се избягва едновременното лечение с кардиотоксични </w:t>
      </w:r>
      <w:r w:rsidRPr="00D9389E">
        <w:rPr>
          <w:b/>
          <w:bCs/>
          <w:color w:val="6E1E50"/>
        </w:rPr>
        <w:t>химиотерапевтични</w:t>
      </w:r>
      <w:r w:rsidRPr="00D9389E">
        <w:t xml:space="preserve"> </w:t>
      </w:r>
      <w:r>
        <w:rPr>
          <w:lang w:val="bg-BG"/>
        </w:rPr>
        <w:t>схем</w:t>
      </w:r>
      <w:r w:rsidRPr="00D9389E">
        <w:t xml:space="preserve">и, като например </w:t>
      </w:r>
      <w:r w:rsidRPr="00D9389E">
        <w:rPr>
          <w:b/>
          <w:bCs/>
          <w:color w:val="6E1E50"/>
        </w:rPr>
        <w:t>антрациклини</w:t>
      </w:r>
      <w:r>
        <w:rPr>
          <w:lang w:val="bg-BG"/>
        </w:rPr>
        <w:t xml:space="preserve"> </w:t>
      </w:r>
      <w:r w:rsidR="00802F19">
        <w:fldChar w:fldCharType="begin"/>
      </w:r>
      <w:r w:rsidR="00802F19">
        <w:instrText xml:space="preserve"> ADDIN EN.CITE &lt;EndNote&gt;&lt;Cite&gt;&lt;Author&gt;Florido&lt;/Author&gt;&lt;Year&gt;2017&lt;/Year&gt;&lt;RecNum&gt;22&lt;/RecNum&gt;&lt;DisplayText&gt;(Florido et al. 2017)&lt;/DisplayText&gt;&lt;record&gt;&lt;rec-number&gt;22&lt;/rec-number&gt;&lt;foreign-keys&gt;&lt;key app="EN" db-id="x5f9fpvzlwdvzlez05t5p0alvf2vz0pedewf" timestamp="1512242953"&gt;22&lt;/key&gt;&lt;/foreign-keys&gt;&lt;ref-type name="Journal Article"&gt;17&lt;/ref-type&gt;&lt;contributors&gt;&lt;authors&gt;&lt;author&gt;Florido, R.&lt;/author&gt;&lt;author&gt;Smith, K. L.&lt;/author&gt;&lt;author&gt;Cuomo, K. K.&lt;/author&gt;&lt;author&gt;Russell, S. D.&lt;/author&gt;&lt;/authors&gt;&lt;/contributors&gt;&lt;auth-address&gt;Division of Cardiology, Johns Hopkins University, Baltimore, MD rflorid1@jhmi.edu.&amp;#xD;Breast and Ovarian Cancer Program, The Sidney Kimmel Comprehensive Cancer Center, Johns Hopkins University School of Medicine, Baltimore, MD.&amp;#xD;Division of Cardiology, Johns Hopkins University, Baltimore, MD.&lt;/auth-address&gt;&lt;titles&gt;&lt;title&gt;Cardiotoxicity From Human Epidermal Growth Factor Receptor-2 (HER2) Targeted Therapies&lt;/title&gt;&lt;secondary-title&gt;J Am Heart Assoc&lt;/secondary-title&gt;&lt;alt-title&gt;Journal of the American Heart Association&lt;/alt-title&gt;&lt;/titles&gt;&lt;periodical&gt;&lt;full-title&gt;J Am Heart Assoc&lt;/full-title&gt;&lt;abbr-1&gt;Journal of the American Heart Association&lt;/abbr-1&gt;&lt;/periodical&gt;&lt;alt-periodical&gt;&lt;full-title&gt;J Am Heart Assoc&lt;/full-title&gt;&lt;abbr-1&gt;Journal of the American Heart Association&lt;/abbr-1&gt;&lt;/alt-periodical&gt;&lt;volume&gt;6&lt;/volume&gt;&lt;number&gt;9&lt;/number&gt;&lt;edition&gt;2017/09/25&lt;/edition&gt;&lt;keywords&gt;&lt;keyword&gt;breast cancer&lt;/keyword&gt;&lt;keyword&gt;cardiotoxicity&lt;/keyword&gt;&lt;keyword&gt;heart failure&lt;/keyword&gt;&lt;keyword&gt;human epidermal growth factor-2&lt;/keyword&gt;&lt;keyword&gt;trastuzumab&lt;/keyword&gt;&lt;/keywords&gt;&lt;dates&gt;&lt;year&gt;2017&lt;/year&gt;&lt;pub-dates&gt;&lt;date&gt;Sep 22&lt;/date&gt;&lt;/pub-dates&gt;&lt;/dates&gt;&lt;isbn&gt;2047-9980&lt;/isbn&gt;&lt;accession-num&gt;28939718&lt;/accession-num&gt;&lt;urls&gt;&lt;/urls&gt;&lt;custom2&gt;PMC5634312&lt;/custom2&gt;&lt;electronic-resource-num&gt;10.1161/jaha.117.006915&lt;/electronic-resource-num&gt;&lt;remote-database-provider&gt;NLM&lt;/remote-database-provider&gt;&lt;language&gt;eng&lt;/language&gt;&lt;/record&gt;&lt;/Cite&gt;&lt;/EndNote&gt;</w:instrText>
      </w:r>
      <w:r w:rsidR="00802F19">
        <w:fldChar w:fldCharType="separate"/>
      </w:r>
      <w:r w:rsidR="00802F19">
        <w:rPr>
          <w:noProof/>
        </w:rPr>
        <w:t>(Florido et al. 2017)</w:t>
      </w:r>
      <w:r w:rsidR="00802F19">
        <w:fldChar w:fldCharType="end"/>
      </w:r>
      <w:r w:rsidR="00F62B39">
        <w:t xml:space="preserve">. </w:t>
      </w:r>
      <w:r w:rsidRPr="00D9389E">
        <w:t>Много от страничните ефекти от анти-</w:t>
      </w:r>
      <w:r w:rsidRPr="00D9389E">
        <w:rPr>
          <w:b/>
          <w:bCs/>
          <w:color w:val="6E1E50"/>
        </w:rPr>
        <w:t>HER2</w:t>
      </w:r>
      <w:r w:rsidRPr="00D9389E">
        <w:t xml:space="preserve"> терапиите могат да бъдат предотвратени или </w:t>
      </w:r>
      <w:r>
        <w:rPr>
          <w:lang w:val="bg-BG"/>
        </w:rPr>
        <w:t>лекувани</w:t>
      </w:r>
      <w:r w:rsidRPr="00D9389E">
        <w:t xml:space="preserve"> ефективно. Винаги информирайте Вашия лекар или медицинска сестра възможно най-скоро, ако забележите някакви странични ефекти от приема на анти-</w:t>
      </w:r>
      <w:r w:rsidRPr="00D9389E">
        <w:rPr>
          <w:b/>
          <w:bCs/>
          <w:color w:val="6E1E50"/>
        </w:rPr>
        <w:t>HER2</w:t>
      </w:r>
      <w:r w:rsidRPr="00D9389E">
        <w:t xml:space="preserve"> терапия</w:t>
      </w:r>
      <w:r w:rsidR="00F30C55" w:rsidRPr="002B5B6E">
        <w:t>.</w:t>
      </w:r>
    </w:p>
    <w:p w14:paraId="53C6B24D" w14:textId="77777777" w:rsidR="00F30C55" w:rsidRDefault="00F30C55" w:rsidP="00F30C55">
      <w:pPr>
        <w:spacing w:line="360" w:lineRule="auto"/>
        <w:rPr>
          <w:highlight w:val="yellow"/>
        </w:rPr>
      </w:pPr>
    </w:p>
    <w:p w14:paraId="08B315AF" w14:textId="77777777" w:rsidR="00F30C55" w:rsidRDefault="00F30C55" w:rsidP="00F30C55"/>
    <w:p w14:paraId="2C33ABEE" w14:textId="77777777" w:rsidR="00F30C55" w:rsidRDefault="00F30C55" w:rsidP="00F30C55">
      <w:pPr>
        <w:sectPr w:rsidR="00F30C55" w:rsidSect="00481DF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261"/>
        <w:gridCol w:w="7938"/>
      </w:tblGrid>
      <w:tr w:rsidR="000E382F" w:rsidRPr="00431D57" w14:paraId="089A9FB4" w14:textId="77777777" w:rsidTr="0090088F">
        <w:tc>
          <w:tcPr>
            <w:tcW w:w="2376" w:type="dxa"/>
          </w:tcPr>
          <w:p w14:paraId="65657B0D" w14:textId="6698C25C" w:rsidR="000E382F" w:rsidRPr="00431D57" w:rsidRDefault="000E382F" w:rsidP="000E382F">
            <w:pPr>
              <w:spacing w:line="360" w:lineRule="auto"/>
              <w:rPr>
                <w:b/>
              </w:rPr>
            </w:pPr>
            <w:r>
              <w:rPr>
                <w:b/>
                <w:lang w:val="bg-BG"/>
              </w:rPr>
              <w:lastRenderedPageBreak/>
              <w:t>Терапия</w:t>
            </w:r>
            <w:r>
              <w:rPr>
                <w:b/>
              </w:rPr>
              <w:t>*</w:t>
            </w:r>
          </w:p>
        </w:tc>
        <w:tc>
          <w:tcPr>
            <w:tcW w:w="3261" w:type="dxa"/>
          </w:tcPr>
          <w:p w14:paraId="012E9258" w14:textId="62058B42" w:rsidR="000E382F" w:rsidRPr="000E382F" w:rsidRDefault="000E382F" w:rsidP="000E382F">
            <w:pPr>
              <w:spacing w:line="360" w:lineRule="auto"/>
              <w:rPr>
                <w:b/>
                <w:bCs/>
              </w:rPr>
            </w:pPr>
            <w:r w:rsidRPr="000E382F">
              <w:rPr>
                <w:b/>
                <w:bCs/>
              </w:rPr>
              <w:t>Възможен страничен ефект</w:t>
            </w:r>
          </w:p>
        </w:tc>
        <w:tc>
          <w:tcPr>
            <w:tcW w:w="7938" w:type="dxa"/>
          </w:tcPr>
          <w:p w14:paraId="72B0EDAB" w14:textId="16C64078" w:rsidR="000E382F" w:rsidRPr="000E382F" w:rsidRDefault="000E382F" w:rsidP="000E382F">
            <w:pPr>
              <w:spacing w:line="360" w:lineRule="auto"/>
              <w:rPr>
                <w:b/>
                <w:bCs/>
              </w:rPr>
            </w:pPr>
            <w:r w:rsidRPr="000E382F">
              <w:rPr>
                <w:b/>
                <w:bCs/>
              </w:rPr>
              <w:t>Как могат да бъдат овладяни страничните ефекти</w:t>
            </w:r>
          </w:p>
        </w:tc>
      </w:tr>
      <w:tr w:rsidR="00B41DF1" w:rsidRPr="00431D57" w14:paraId="326D1EA3" w14:textId="77777777" w:rsidTr="0090088F">
        <w:tc>
          <w:tcPr>
            <w:tcW w:w="2376" w:type="dxa"/>
          </w:tcPr>
          <w:p w14:paraId="7B038FBF" w14:textId="463446DB" w:rsidR="00B41DF1" w:rsidRDefault="00A950A3" w:rsidP="00B41DF1">
            <w:pPr>
              <w:spacing w:line="360" w:lineRule="auto"/>
              <w:rPr>
                <w:b/>
                <w:color w:val="6E1E50"/>
              </w:rPr>
            </w:pPr>
            <w:r w:rsidRPr="00A950A3">
              <w:rPr>
                <w:b/>
                <w:color w:val="6E1E50"/>
              </w:rPr>
              <w:t xml:space="preserve">Лапатиниб </w:t>
            </w:r>
            <w:r w:rsidR="00B41DF1">
              <w:rPr>
                <w:color w:val="000000" w:themeColor="text1"/>
              </w:rPr>
              <w:t xml:space="preserve"> </w:t>
            </w:r>
            <w:r w:rsidR="00A0249C">
              <w:rPr>
                <w:color w:val="000000" w:themeColor="text1"/>
              </w:rPr>
              <w:br/>
            </w:r>
            <w:r w:rsidR="00B41DF1">
              <w:rPr>
                <w:color w:val="000000" w:themeColor="text1"/>
              </w:rPr>
              <w:t>(</w:t>
            </w:r>
            <w:r>
              <w:rPr>
                <w:color w:val="000000" w:themeColor="text1"/>
                <w:lang w:val="bg-BG"/>
              </w:rPr>
              <w:t>КХП</w:t>
            </w:r>
            <w:r w:rsidR="0086351E">
              <w:rPr>
                <w:color w:val="000000" w:themeColor="text1"/>
                <w:lang w:val="bg-BG"/>
              </w:rPr>
              <w:t xml:space="preserve"> на</w:t>
            </w:r>
            <w:r w:rsidR="0086351E">
              <w:t xml:space="preserve"> </w:t>
            </w:r>
            <w:r w:rsidR="0086351E" w:rsidRPr="0086351E">
              <w:rPr>
                <w:color w:val="000000" w:themeColor="text1"/>
                <w:lang w:val="bg-BG"/>
              </w:rPr>
              <w:t>Tyverb</w:t>
            </w:r>
            <w:r w:rsidR="00B41DF1">
              <w:rPr>
                <w:color w:val="000000" w:themeColor="text1"/>
              </w:rPr>
              <w:t>, 2017)</w:t>
            </w:r>
          </w:p>
        </w:tc>
        <w:tc>
          <w:tcPr>
            <w:tcW w:w="3261" w:type="dxa"/>
          </w:tcPr>
          <w:p w14:paraId="736536AE" w14:textId="77777777" w:rsidR="00A950A3" w:rsidRP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A950A3">
              <w:rPr>
                <w:b/>
                <w:color w:val="6E1E50"/>
              </w:rPr>
              <w:t>Анорексия</w:t>
            </w:r>
          </w:p>
          <w:p w14:paraId="2C3F64AE" w14:textId="1E95EAEB" w:rsidR="00B41DF1" w:rsidRPr="00875B58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A950A3">
              <w:rPr>
                <w:b/>
                <w:color w:val="6E1E50"/>
              </w:rPr>
              <w:t xml:space="preserve">Артралгия </w:t>
            </w:r>
          </w:p>
          <w:p w14:paraId="31F53E47" w14:textId="77777777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Сърдечни ефекти</w:t>
            </w:r>
          </w:p>
          <w:p w14:paraId="2862F459" w14:textId="1CB7B48E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Кашлица</w:t>
            </w:r>
          </w:p>
          <w:p w14:paraId="70A8F479" w14:textId="4E9662F5" w:rsidR="00A950A3" w:rsidRP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Диария</w:t>
            </w:r>
          </w:p>
          <w:p w14:paraId="0B66885E" w14:textId="77777777" w:rsidR="00A950A3" w:rsidRP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A950A3">
              <w:rPr>
                <w:b/>
                <w:color w:val="6E1E50"/>
              </w:rPr>
              <w:t>Диспнея</w:t>
            </w:r>
          </w:p>
          <w:p w14:paraId="640D4FD7" w14:textId="7E85E1F4" w:rsidR="00A950A3" w:rsidRP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A950A3">
              <w:rPr>
                <w:b/>
                <w:color w:val="6E1E50"/>
              </w:rPr>
              <w:t xml:space="preserve">Умора </w:t>
            </w:r>
          </w:p>
          <w:p w14:paraId="79913782" w14:textId="77777777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Главоболие</w:t>
            </w:r>
          </w:p>
          <w:p w14:paraId="530B759B" w14:textId="0AB11E88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A950A3">
              <w:rPr>
                <w:b/>
                <w:bCs/>
                <w:color w:val="6E1E50"/>
              </w:rPr>
              <w:t>Чернодробна</w:t>
            </w:r>
            <w:r>
              <w:t xml:space="preserve"> токсичност</w:t>
            </w:r>
          </w:p>
          <w:p w14:paraId="79AB8D0D" w14:textId="6B6141BF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Горещи вълни</w:t>
            </w:r>
          </w:p>
          <w:p w14:paraId="454F3272" w14:textId="3DCB9181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Безсъние</w:t>
            </w:r>
          </w:p>
          <w:p w14:paraId="0A4F09AC" w14:textId="381316A5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1532BF30" w14:textId="124DE94F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Кървене от носа</w:t>
            </w:r>
          </w:p>
          <w:p w14:paraId="56DD54A6" w14:textId="5234C852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Болка</w:t>
            </w:r>
          </w:p>
          <w:p w14:paraId="040557B3" w14:textId="4DF5DAB0" w:rsid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Обрив</w:t>
            </w:r>
          </w:p>
          <w:p w14:paraId="5C021703" w14:textId="6BD3772A" w:rsidR="00A950A3" w:rsidRP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950A3">
              <w:rPr>
                <w:b/>
                <w:bCs/>
                <w:color w:val="6E1E50"/>
              </w:rPr>
              <w:t>Стоматит</w:t>
            </w:r>
          </w:p>
          <w:p w14:paraId="52AE7B10" w14:textId="5A37A9E4" w:rsidR="00B41DF1" w:rsidRPr="00A950A3" w:rsidRDefault="00A950A3" w:rsidP="00A950A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</w:tc>
        <w:tc>
          <w:tcPr>
            <w:tcW w:w="7938" w:type="dxa"/>
          </w:tcPr>
          <w:p w14:paraId="6D646A63" w14:textId="4AB79430" w:rsidR="00B41DF1" w:rsidRDefault="008C09C9" w:rsidP="008C09C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 xml:space="preserve">(гадене, повръщане, диария,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7B75EC">
              <w:t>)</w:t>
            </w:r>
            <w:r>
              <w:rPr>
                <w:lang w:val="bg-BG"/>
              </w:rPr>
              <w:t xml:space="preserve">, </w:t>
            </w:r>
            <w:r w:rsidRPr="007B75EC">
              <w:t>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B41DF1" w:rsidRPr="00431D57">
              <w:t xml:space="preserve">. </w:t>
            </w:r>
          </w:p>
          <w:p w14:paraId="40524C7B" w14:textId="217F99BB" w:rsidR="00B41DF1" w:rsidRPr="00431D57" w:rsidRDefault="008C09C9" w:rsidP="008C09C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B41DF1" w:rsidRPr="00431D57">
              <w:t>.</w:t>
            </w:r>
          </w:p>
          <w:p w14:paraId="304CCF8B" w14:textId="5A2B9E8D" w:rsidR="00B41DF1" w:rsidRDefault="0098296D" w:rsidP="0098296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упорита кашлица.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</w:t>
            </w:r>
            <w:r>
              <w:rPr>
                <w:lang w:val="bg-BG"/>
              </w:rPr>
              <w:t xml:space="preserve">(задух) </w:t>
            </w:r>
            <w:r w:rsidRPr="004C6E9F">
              <w:t xml:space="preserve">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 xml:space="preserve">стероиди </w:t>
            </w:r>
            <w:r w:rsidR="00B41DF1">
              <w:fldChar w:fldCharType="begin"/>
            </w:r>
            <w:r w:rsidR="00B41DF1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B41DF1">
              <w:fldChar w:fldCharType="separate"/>
            </w:r>
            <w:r w:rsidR="00B41DF1">
              <w:rPr>
                <w:noProof/>
              </w:rPr>
              <w:t>(Kloke and Cherny 2015)</w:t>
            </w:r>
            <w:r w:rsidR="00B41DF1">
              <w:fldChar w:fldCharType="end"/>
            </w:r>
            <w:r w:rsidR="00B41DF1">
              <w:t>.</w:t>
            </w:r>
          </w:p>
          <w:p w14:paraId="6C2ED157" w14:textId="78A3629F" w:rsidR="0076795B" w:rsidRDefault="0099772F" w:rsidP="0099772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9772F">
              <w:rPr>
                <w:b/>
                <w:bCs/>
                <w:color w:val="6E1E50"/>
              </w:rPr>
              <w:t>Чернодробната</w:t>
            </w:r>
            <w:r w:rsidRPr="0099772F">
              <w:t xml:space="preserve"> и сърдечната Ви функция</w:t>
            </w:r>
            <w:r>
              <w:rPr>
                <w:lang w:val="bg-BG"/>
              </w:rPr>
              <w:t xml:space="preserve"> ще бъдат проследявани по</w:t>
            </w:r>
            <w:r w:rsidRPr="0099772F">
              <w:t xml:space="preserve"> време на лечението</w:t>
            </w:r>
            <w:r w:rsidR="0076795B">
              <w:t>.</w:t>
            </w:r>
          </w:p>
          <w:p w14:paraId="0DC2DE91" w14:textId="0CC69D14" w:rsidR="00B41DF1" w:rsidRDefault="0099772F" w:rsidP="0099772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9772F">
              <w:t xml:space="preserve">Уведомете Вашия лекар, ако </w:t>
            </w:r>
            <w:r>
              <w:rPr>
                <w:lang w:val="bg-BG"/>
              </w:rPr>
              <w:t>получите</w:t>
            </w:r>
            <w:r w:rsidRPr="0099772F">
              <w:t xml:space="preserve"> </w:t>
            </w:r>
            <w:r w:rsidRPr="0099772F">
              <w:rPr>
                <w:b/>
                <w:bCs/>
                <w:color w:val="6E1E50"/>
              </w:rPr>
              <w:t>артралгия</w:t>
            </w:r>
            <w:r w:rsidRPr="0099772F">
              <w:t xml:space="preserve"> или болка </w:t>
            </w:r>
            <w:r>
              <w:rPr>
                <w:lang w:val="bg-BG"/>
              </w:rPr>
              <w:t>и</w:t>
            </w:r>
            <w:r w:rsidRPr="0099772F">
              <w:t xml:space="preserve"> той ще Ви помогне да се справите с тези нежелани реакции. Т</w:t>
            </w:r>
            <w:r>
              <w:rPr>
                <w:lang w:val="bg-BG"/>
              </w:rPr>
              <w:t>ой</w:t>
            </w:r>
            <w:r w:rsidRPr="0099772F">
              <w:t xml:space="preserve"> мо</w:t>
            </w:r>
            <w:r>
              <w:rPr>
                <w:lang w:val="bg-BG"/>
              </w:rPr>
              <w:t>же</w:t>
            </w:r>
            <w:r w:rsidRPr="0099772F">
              <w:t xml:space="preserve"> също така да Ви дад</w:t>
            </w:r>
            <w:r>
              <w:rPr>
                <w:lang w:val="bg-BG"/>
              </w:rPr>
              <w:t>е</w:t>
            </w:r>
            <w:r w:rsidRPr="0099772F">
              <w:t xml:space="preserve"> съвет </w:t>
            </w:r>
            <w:r>
              <w:rPr>
                <w:lang w:val="bg-BG"/>
              </w:rPr>
              <w:t xml:space="preserve">в случаи на </w:t>
            </w:r>
            <w:r w:rsidRPr="0099772F">
              <w:t>кожни реакции, назални симптоми и безсъние</w:t>
            </w:r>
            <w:r w:rsidR="00B41DF1">
              <w:t>.</w:t>
            </w:r>
          </w:p>
          <w:p w14:paraId="0AB3E537" w14:textId="0E1C796F" w:rsidR="00B41DF1" w:rsidRPr="005D5B98" w:rsidRDefault="0099772F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9772F">
              <w:lastRenderedPageBreak/>
              <w:t>Вашият лекар може също така да може да Ви помогне да се справите с горещите вълни и главоболието</w:t>
            </w:r>
            <w:r w:rsidR="00B41DF1">
              <w:t>.</w:t>
            </w:r>
          </w:p>
        </w:tc>
      </w:tr>
      <w:tr w:rsidR="00113686" w:rsidRPr="00431D57" w14:paraId="5B7B66D6" w14:textId="77777777" w:rsidTr="0090088F">
        <w:tc>
          <w:tcPr>
            <w:tcW w:w="2376" w:type="dxa"/>
          </w:tcPr>
          <w:p w14:paraId="380EF77A" w14:textId="32747064" w:rsidR="00113686" w:rsidRDefault="00BA03A4" w:rsidP="00B41DF1">
            <w:pPr>
              <w:spacing w:line="360" w:lineRule="auto"/>
              <w:rPr>
                <w:b/>
                <w:color w:val="6E1E50"/>
              </w:rPr>
            </w:pPr>
            <w:r w:rsidRPr="00BA03A4">
              <w:rPr>
                <w:b/>
                <w:color w:val="6E1E50"/>
              </w:rPr>
              <w:lastRenderedPageBreak/>
              <w:t>Нератиниб</w:t>
            </w:r>
            <w:r w:rsidR="00A0249C">
              <w:rPr>
                <w:b/>
                <w:color w:val="6E1E50"/>
              </w:rPr>
              <w:br/>
            </w:r>
            <w:r w:rsidR="00982072" w:rsidRPr="00982072">
              <w:t>(</w:t>
            </w:r>
            <w:r>
              <w:rPr>
                <w:lang w:val="bg-BG"/>
              </w:rPr>
              <w:t>ЛП</w:t>
            </w:r>
            <w:r w:rsidR="0086351E">
              <w:t xml:space="preserve"> </w:t>
            </w:r>
            <w:r w:rsidR="0086351E">
              <w:rPr>
                <w:lang w:val="bg-BG"/>
              </w:rPr>
              <w:t xml:space="preserve">на </w:t>
            </w:r>
            <w:r w:rsidR="0086351E" w:rsidRPr="0086351E">
              <w:rPr>
                <w:lang w:val="bg-BG"/>
              </w:rPr>
              <w:t>Nerlynx</w:t>
            </w:r>
            <w:r w:rsidR="00982072" w:rsidRPr="00982072">
              <w:t>, 2017)</w:t>
            </w:r>
          </w:p>
        </w:tc>
        <w:tc>
          <w:tcPr>
            <w:tcW w:w="3261" w:type="dxa"/>
          </w:tcPr>
          <w:p w14:paraId="55010F32" w14:textId="77777777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Коремна болка</w:t>
            </w:r>
          </w:p>
          <w:p w14:paraId="5379B909" w14:textId="30CB2326" w:rsidR="000C4678" w:rsidRPr="00A8663D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Подуване на корема</w:t>
            </w:r>
          </w:p>
          <w:p w14:paraId="3A76776E" w14:textId="77777777" w:rsidR="00BA03A4" w:rsidRP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BA03A4">
              <w:rPr>
                <w:b/>
                <w:bCs/>
                <w:color w:val="6E1E50"/>
              </w:rPr>
              <w:t>Анорексия</w:t>
            </w:r>
          </w:p>
          <w:p w14:paraId="6DD09179" w14:textId="274C82FD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7569B8FA" w14:textId="3D49EEFD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Суха кожа</w:t>
            </w:r>
          </w:p>
          <w:p w14:paraId="5AF209AC" w14:textId="72637867" w:rsidR="002C6D6B" w:rsidRP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</w:rPr>
            </w:pPr>
            <w:r w:rsidRPr="00BA03A4">
              <w:rPr>
                <w:b/>
                <w:bCs/>
                <w:color w:val="6E1E50"/>
              </w:rPr>
              <w:t>Диспепсия</w:t>
            </w:r>
            <w:r w:rsidRPr="00BA03A4">
              <w:rPr>
                <w:b/>
                <w:bCs/>
              </w:rPr>
              <w:t xml:space="preserve"> </w:t>
            </w:r>
          </w:p>
          <w:p w14:paraId="2D0C38FE" w14:textId="7EB0EA06" w:rsidR="000C4678" w:rsidRPr="00EB201F" w:rsidRDefault="00BA03A4" w:rsidP="000C467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rPr>
                <w:b/>
                <w:color w:val="6E1E50"/>
                <w:lang w:val="bg-BG"/>
              </w:rPr>
              <w:t xml:space="preserve">Умора </w:t>
            </w:r>
          </w:p>
          <w:p w14:paraId="459BDB23" w14:textId="77777777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Повишени </w:t>
            </w:r>
            <w:r w:rsidRPr="00BA03A4">
              <w:rPr>
                <w:b/>
                <w:bCs/>
                <w:color w:val="6E1E50"/>
              </w:rPr>
              <w:t>чернодробни</w:t>
            </w:r>
            <w:r>
              <w:t xml:space="preserve"> ензими</w:t>
            </w:r>
          </w:p>
          <w:p w14:paraId="0732A53C" w14:textId="2A325225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Мускулни спазми </w:t>
            </w:r>
          </w:p>
          <w:p w14:paraId="3CF9A844" w14:textId="0DD73243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Увреждане</w:t>
            </w:r>
            <w:r>
              <w:t xml:space="preserve"> на ноктите</w:t>
            </w:r>
          </w:p>
          <w:p w14:paraId="50B91EC1" w14:textId="5F880125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68DDBB16" w14:textId="59FB9FC5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Обрив</w:t>
            </w:r>
          </w:p>
          <w:p w14:paraId="1D5F2731" w14:textId="500C3BC3" w:rsidR="00BA03A4" w:rsidRP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BA03A4">
              <w:rPr>
                <w:b/>
                <w:bCs/>
                <w:color w:val="6E1E50"/>
              </w:rPr>
              <w:t>Стоматит</w:t>
            </w:r>
          </w:p>
          <w:p w14:paraId="666F415D" w14:textId="1FC5F08E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Инфекция на пикочните пътища</w:t>
            </w:r>
          </w:p>
          <w:p w14:paraId="552B8053" w14:textId="29ACBD8F" w:rsidR="00BA03A4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  <w:p w14:paraId="3138CA21" w14:textId="3BC609BA" w:rsidR="00113686" w:rsidRPr="000C4678" w:rsidRDefault="00BA03A4" w:rsidP="00BA03A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Загуба на тегло</w:t>
            </w:r>
          </w:p>
        </w:tc>
        <w:tc>
          <w:tcPr>
            <w:tcW w:w="7938" w:type="dxa"/>
          </w:tcPr>
          <w:p w14:paraId="35221017" w14:textId="6DC56035" w:rsidR="00A8663D" w:rsidRDefault="00DD7A16" w:rsidP="00DD7A1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 xml:space="preserve">(гадене, повръщане, диария, </w:t>
            </w:r>
            <w:r w:rsidRPr="00DD7A16">
              <w:t xml:space="preserve">коремна болка/подуване, </w:t>
            </w:r>
            <w:r w:rsidRPr="00DD7A16">
              <w:rPr>
                <w:b/>
                <w:bCs/>
                <w:color w:val="6E1E50"/>
              </w:rPr>
              <w:t>диспепсия</w:t>
            </w:r>
            <w:r w:rsidRPr="00DD7A16">
              <w:t xml:space="preserve"> и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7B75EC">
              <w:t>)</w:t>
            </w:r>
            <w:r>
              <w:rPr>
                <w:lang w:val="bg-BG"/>
              </w:rPr>
              <w:t xml:space="preserve">, </w:t>
            </w:r>
            <w:r w:rsidRPr="007B75EC">
              <w:t>могат да доведат до загуба на апетит (</w:t>
            </w:r>
            <w:r w:rsidRPr="007B75EC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>
              <w:rPr>
                <w:lang w:val="bg-BG"/>
              </w:rPr>
              <w:t>ефекти</w:t>
            </w:r>
            <w:r w:rsidR="00A8663D" w:rsidRPr="00431D57">
              <w:t xml:space="preserve">. </w:t>
            </w:r>
          </w:p>
          <w:p w14:paraId="25AD7E7E" w14:textId="533F1663" w:rsidR="00A8663D" w:rsidRDefault="00DD7A16" w:rsidP="00A8663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A8663D" w:rsidRPr="00431D57">
              <w:t>.</w:t>
            </w:r>
          </w:p>
          <w:p w14:paraId="243FEB19" w14:textId="16852E50" w:rsidR="009005F7" w:rsidRPr="00431D57" w:rsidRDefault="00B3533C" w:rsidP="009005F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3533C">
              <w:rPr>
                <w:b/>
                <w:bCs/>
                <w:color w:val="6E1E50"/>
              </w:rPr>
              <w:t>Чернодробната</w:t>
            </w:r>
            <w:r w:rsidRPr="00B3533C">
              <w:t xml:space="preserve"> ви функция ще бъде внимателно проследявана преди, по време и след лечението</w:t>
            </w:r>
            <w:r w:rsidR="009005F7">
              <w:t>.</w:t>
            </w:r>
          </w:p>
          <w:p w14:paraId="6AAF206A" w14:textId="7D4E03FD" w:rsidR="00113686" w:rsidRPr="00431D57" w:rsidRDefault="00B3533C" w:rsidP="00A8663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3533C">
              <w:t xml:space="preserve">Уведомете Вашия лекар, ако </w:t>
            </w:r>
            <w:r>
              <w:rPr>
                <w:lang w:val="bg-BG"/>
              </w:rPr>
              <w:t>получите</w:t>
            </w:r>
            <w:r w:rsidRPr="00B3533C">
              <w:t xml:space="preserve"> кожни реакции или мускулни спазми </w:t>
            </w:r>
            <w:r>
              <w:rPr>
                <w:lang w:val="bg-BG"/>
              </w:rPr>
              <w:t xml:space="preserve">и </w:t>
            </w:r>
            <w:r w:rsidRPr="00B3533C">
              <w:t>той ще Ви помогне да се справите с тези нежелани реакции. Т</w:t>
            </w:r>
            <w:r>
              <w:rPr>
                <w:lang w:val="bg-BG"/>
              </w:rPr>
              <w:t>ой</w:t>
            </w:r>
            <w:r w:rsidRPr="00B3533C">
              <w:t xml:space="preserve"> мо</w:t>
            </w:r>
            <w:r>
              <w:rPr>
                <w:lang w:val="bg-BG"/>
              </w:rPr>
              <w:t>же</w:t>
            </w:r>
            <w:r w:rsidRPr="00B3533C">
              <w:t xml:space="preserve"> също така да Ви дад</w:t>
            </w:r>
            <w:r>
              <w:rPr>
                <w:lang w:val="bg-BG"/>
              </w:rPr>
              <w:t>е</w:t>
            </w:r>
            <w:r w:rsidRPr="00B3533C">
              <w:t xml:space="preserve"> съвети за предотвратяване на инфекции</w:t>
            </w:r>
            <w:r>
              <w:rPr>
                <w:lang w:val="bg-BG"/>
              </w:rPr>
              <w:t>те</w:t>
            </w:r>
            <w:r w:rsidRPr="00B3533C">
              <w:t xml:space="preserve"> и </w:t>
            </w:r>
            <w:r>
              <w:rPr>
                <w:lang w:val="bg-BG"/>
              </w:rPr>
              <w:t>загубата</w:t>
            </w:r>
            <w:r w:rsidRPr="00B3533C">
              <w:t xml:space="preserve"> на тегло</w:t>
            </w:r>
            <w:r w:rsidR="00A8663D">
              <w:t>.</w:t>
            </w:r>
          </w:p>
        </w:tc>
      </w:tr>
      <w:tr w:rsidR="00B41DF1" w:rsidRPr="00431D57" w14:paraId="53305E7C" w14:textId="77777777" w:rsidTr="0090088F">
        <w:tc>
          <w:tcPr>
            <w:tcW w:w="2376" w:type="dxa"/>
          </w:tcPr>
          <w:p w14:paraId="0C0255D8" w14:textId="5C219102" w:rsidR="00B41DF1" w:rsidRDefault="00AA3A1B" w:rsidP="00B41DF1">
            <w:pPr>
              <w:spacing w:line="360" w:lineRule="auto"/>
              <w:rPr>
                <w:b/>
                <w:color w:val="6E1E50"/>
              </w:rPr>
            </w:pPr>
            <w:r w:rsidRPr="00AA3A1B">
              <w:rPr>
                <w:b/>
                <w:color w:val="6E1E50"/>
              </w:rPr>
              <w:lastRenderedPageBreak/>
              <w:t xml:space="preserve">Пертузумаб </w:t>
            </w:r>
            <w:r w:rsidR="00B41DF1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B41DF1" w:rsidRPr="002017AF">
              <w:t>(</w:t>
            </w:r>
            <w:r>
              <w:rPr>
                <w:lang w:val="bg-BG"/>
              </w:rPr>
              <w:t>КХП</w:t>
            </w:r>
            <w:r w:rsidR="0086351E" w:rsidRPr="002017AF">
              <w:t xml:space="preserve"> </w:t>
            </w:r>
            <w:r w:rsidR="0086351E">
              <w:rPr>
                <w:lang w:val="bg-BG"/>
              </w:rPr>
              <w:t xml:space="preserve">на </w:t>
            </w:r>
            <w:r w:rsidR="0086351E" w:rsidRPr="002017AF">
              <w:t>Perjeta</w:t>
            </w:r>
            <w:r>
              <w:rPr>
                <w:lang w:val="bg-BG"/>
              </w:rPr>
              <w:t xml:space="preserve">, </w:t>
            </w:r>
            <w:r w:rsidR="00B41DF1" w:rsidRPr="002017AF">
              <w:t>2017)</w:t>
            </w:r>
          </w:p>
        </w:tc>
        <w:tc>
          <w:tcPr>
            <w:tcW w:w="3261" w:type="dxa"/>
          </w:tcPr>
          <w:p w14:paraId="60EF9D5C" w14:textId="77777777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2E61CC">
              <w:rPr>
                <w:b/>
                <w:color w:val="6E1E50"/>
              </w:rPr>
              <w:t>Анемия</w:t>
            </w:r>
          </w:p>
          <w:p w14:paraId="6374AF8E" w14:textId="1E5FB9D5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2E61CC">
              <w:rPr>
                <w:b/>
                <w:color w:val="6E1E50"/>
              </w:rPr>
              <w:t>Анорексия</w:t>
            </w:r>
          </w:p>
          <w:p w14:paraId="6BC77BD2" w14:textId="5968EAA2" w:rsidR="00B41DF1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2E61CC">
              <w:rPr>
                <w:b/>
                <w:color w:val="6E1E50"/>
              </w:rPr>
              <w:t>Артралгия</w:t>
            </w:r>
          </w:p>
          <w:p w14:paraId="6A2A93AF" w14:textId="362CABB2" w:rsidR="00B41DF1" w:rsidRPr="006B7633" w:rsidRDefault="002E61CC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Кашлица</w:t>
            </w:r>
          </w:p>
          <w:p w14:paraId="4F9EB240" w14:textId="77777777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2E61CC">
              <w:rPr>
                <w:b/>
                <w:color w:val="6E1E50"/>
              </w:rPr>
              <w:t>Дисгеузия</w:t>
            </w:r>
          </w:p>
          <w:p w14:paraId="162918D8" w14:textId="672854F7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2E61CC">
              <w:rPr>
                <w:b/>
                <w:color w:val="6E1E50"/>
              </w:rPr>
              <w:t xml:space="preserve">Умора </w:t>
            </w:r>
          </w:p>
          <w:p w14:paraId="085DE60D" w14:textId="48200859" w:rsidR="00B41DF1" w:rsidRDefault="002E61CC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 xml:space="preserve">Втрисане </w:t>
            </w:r>
          </w:p>
          <w:p w14:paraId="4B75C4CE" w14:textId="5F03870A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2E61CC">
              <w:rPr>
                <w:b/>
                <w:bCs/>
                <w:color w:val="6E1E50"/>
              </w:rPr>
              <w:t>Стомашночревни</w:t>
            </w:r>
            <w:r>
              <w:t xml:space="preserve"> ефекти </w:t>
            </w:r>
          </w:p>
          <w:p w14:paraId="000BEE1A" w14:textId="7DCA69D3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Главоболие</w:t>
            </w:r>
          </w:p>
          <w:p w14:paraId="64BA180F" w14:textId="594ABCBC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Реакция на свръхчувствителност</w:t>
            </w:r>
          </w:p>
          <w:p w14:paraId="5239F5A1" w14:textId="33A50C8D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Реакция п</w:t>
            </w:r>
            <w:r w:rsidR="005B311B">
              <w:rPr>
                <w:lang w:val="bg-BG"/>
              </w:rPr>
              <w:t xml:space="preserve">о време на </w:t>
            </w:r>
            <w:r>
              <w:t>инфузия</w:t>
            </w:r>
            <w:r w:rsidR="005B311B">
              <w:rPr>
                <w:lang w:val="bg-BG"/>
              </w:rPr>
              <w:t>та</w:t>
            </w:r>
          </w:p>
          <w:p w14:paraId="14910479" w14:textId="1F64B736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Безсъние</w:t>
            </w:r>
          </w:p>
          <w:p w14:paraId="1A65476A" w14:textId="75D5639D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2E61CC">
              <w:rPr>
                <w:b/>
                <w:bCs/>
                <w:color w:val="6E1E50"/>
              </w:rPr>
              <w:t>Мукозит</w:t>
            </w:r>
            <w:r>
              <w:t>/възпаление на лигавицата</w:t>
            </w:r>
          </w:p>
          <w:p w14:paraId="3A715C7D" w14:textId="165B6570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</w:rPr>
            </w:pPr>
            <w:r w:rsidRPr="002E61CC">
              <w:rPr>
                <w:b/>
                <w:bCs/>
                <w:color w:val="6E1E50"/>
              </w:rPr>
              <w:t>Миалгия</w:t>
            </w:r>
            <w:r w:rsidRPr="002E61CC">
              <w:rPr>
                <w:b/>
                <w:bCs/>
              </w:rPr>
              <w:t xml:space="preserve"> </w:t>
            </w:r>
          </w:p>
          <w:p w14:paraId="29F5FCFB" w14:textId="476A844E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Увреждане</w:t>
            </w:r>
            <w:r>
              <w:t xml:space="preserve"> на ноктите</w:t>
            </w:r>
          </w:p>
          <w:p w14:paraId="5CF6ED4B" w14:textId="5C6273C2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2E61CC">
              <w:rPr>
                <w:b/>
                <w:bCs/>
                <w:color w:val="6E1E50"/>
              </w:rPr>
              <w:t>Назофарингит</w:t>
            </w:r>
          </w:p>
          <w:p w14:paraId="07FA345C" w14:textId="47FFC7FF" w:rsidR="002E61CC" w:rsidRP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2E61CC">
              <w:rPr>
                <w:b/>
                <w:bCs/>
                <w:color w:val="6E1E50"/>
              </w:rPr>
              <w:t>Оток</w:t>
            </w:r>
          </w:p>
          <w:p w14:paraId="24B7664B" w14:textId="3AA85868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Болка</w:t>
            </w:r>
          </w:p>
          <w:p w14:paraId="647E5EB1" w14:textId="67544E4B" w:rsidR="002E61CC" w:rsidRDefault="002E61CC" w:rsidP="002E61C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 xml:space="preserve">Обрив </w:t>
            </w:r>
          </w:p>
          <w:p w14:paraId="50A3E6E1" w14:textId="35E8CD2C" w:rsidR="00B41DF1" w:rsidRPr="00875B58" w:rsidRDefault="002E61CC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2E61CC">
              <w:t>Инфекция на горните дихателни пътища</w:t>
            </w:r>
          </w:p>
        </w:tc>
        <w:tc>
          <w:tcPr>
            <w:tcW w:w="7938" w:type="dxa"/>
          </w:tcPr>
          <w:p w14:paraId="329202A0" w14:textId="46B639D4" w:rsidR="00B41DF1" w:rsidRPr="005B311B" w:rsidRDefault="005B311B" w:rsidP="005B311B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B75EC">
              <w:lastRenderedPageBreak/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 xml:space="preserve">(гадене, повръщане, диария, </w:t>
            </w:r>
            <w:r w:rsidRPr="007B75EC">
              <w:rPr>
                <w:b/>
                <w:bCs/>
                <w:color w:val="6E1E50"/>
              </w:rPr>
              <w:t>стоматит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>
              <w:rPr>
                <w:lang w:val="bg-BG"/>
              </w:rPr>
              <w:t xml:space="preserve">запек, </w:t>
            </w:r>
            <w:r w:rsidRPr="005B311B">
              <w:rPr>
                <w:b/>
                <w:bCs/>
                <w:color w:val="6E1E50"/>
                <w:lang w:val="bg-BG"/>
              </w:rPr>
              <w:t>диспепсия</w:t>
            </w:r>
            <w:r>
              <w:rPr>
                <w:lang w:val="bg-BG"/>
              </w:rPr>
              <w:t xml:space="preserve">, </w:t>
            </w:r>
            <w:r w:rsidRPr="005B311B">
              <w:rPr>
                <w:b/>
                <w:bCs/>
                <w:color w:val="6E1E50"/>
                <w:lang w:val="bg-BG"/>
              </w:rPr>
              <w:t>д</w:t>
            </w:r>
            <w:r w:rsidRPr="002E61CC">
              <w:rPr>
                <w:b/>
                <w:color w:val="6E1E50"/>
              </w:rPr>
              <w:t>исгеузия</w:t>
            </w:r>
            <w:r w:rsidRPr="00431D57">
              <w:t xml:space="preserve">) </w:t>
            </w:r>
            <w:r w:rsidRPr="007B75EC">
              <w:t>могат да доведат до загуба на апетит (</w:t>
            </w:r>
            <w:r w:rsidRPr="005B311B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 w:rsidRPr="005B311B">
              <w:rPr>
                <w:lang w:val="bg-BG"/>
              </w:rPr>
              <w:t>ефекти</w:t>
            </w:r>
            <w:r w:rsidR="00B41DF1" w:rsidRPr="00431D57">
              <w:t xml:space="preserve">. </w:t>
            </w:r>
          </w:p>
          <w:p w14:paraId="267B7431" w14:textId="5FA8DE69" w:rsidR="00B41DF1" w:rsidRPr="00431D57" w:rsidRDefault="005B311B" w:rsidP="005B311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>
              <w:rPr>
                <w:b/>
                <w:bCs/>
                <w:color w:val="6E1E50"/>
                <w:lang w:val="bg-BG"/>
              </w:rPr>
              <w:t>/мукозита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B41DF1" w:rsidRPr="00431D57">
              <w:t>.</w:t>
            </w:r>
          </w:p>
          <w:p w14:paraId="3ADD3468" w14:textId="3F7254C1" w:rsidR="00B41DF1" w:rsidRPr="005D5B98" w:rsidRDefault="007B0560" w:rsidP="007B05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0560">
              <w:t xml:space="preserve">Уведомете Вашия лекар, ако имате безсъние, </w:t>
            </w:r>
            <w:r w:rsidRPr="007B0560">
              <w:rPr>
                <w:b/>
                <w:bCs/>
                <w:color w:val="6E1E50"/>
              </w:rPr>
              <w:t>миалгия, артралгия</w:t>
            </w:r>
            <w:r w:rsidRPr="007B0560">
              <w:t xml:space="preserve">, болка, кожни реакции, възпаление или задържане на течности/оток </w:t>
            </w:r>
            <w:r>
              <w:rPr>
                <w:lang w:val="bg-BG"/>
              </w:rPr>
              <w:t>и</w:t>
            </w:r>
            <w:r w:rsidRPr="007B0560">
              <w:t xml:space="preserve"> той ще Ви помогне да се справите с тези нежелани реакции</w:t>
            </w:r>
            <w:r w:rsidR="00B41DF1" w:rsidRPr="00431D57">
              <w:t xml:space="preserve">. </w:t>
            </w:r>
          </w:p>
        </w:tc>
      </w:tr>
      <w:tr w:rsidR="001A4289" w:rsidRPr="00431D57" w14:paraId="5927AD25" w14:textId="77777777" w:rsidTr="0090088F">
        <w:tc>
          <w:tcPr>
            <w:tcW w:w="2376" w:type="dxa"/>
          </w:tcPr>
          <w:p w14:paraId="392F3125" w14:textId="0B4E715C" w:rsidR="001A4289" w:rsidRDefault="001A4289" w:rsidP="00B41DF1">
            <w:pPr>
              <w:spacing w:line="360" w:lineRule="auto"/>
              <w:rPr>
                <w:b/>
                <w:color w:val="6E1E50"/>
              </w:rPr>
            </w:pPr>
            <w:r>
              <w:rPr>
                <w:b/>
                <w:color w:val="6E1E50"/>
              </w:rPr>
              <w:t>T</w:t>
            </w:r>
            <w:r w:rsidR="00974F1D">
              <w:rPr>
                <w:b/>
                <w:color w:val="6E1E50"/>
              </w:rPr>
              <w:t>-</w:t>
            </w:r>
            <w:r>
              <w:rPr>
                <w:b/>
                <w:color w:val="6E1E50"/>
              </w:rPr>
              <w:t>DM1</w:t>
            </w:r>
            <w:r w:rsidRPr="001A4289">
              <w:t xml:space="preserve"> </w:t>
            </w:r>
            <w:r w:rsidR="00A0249C">
              <w:br/>
            </w:r>
            <w:r w:rsidRPr="001A4289">
              <w:t>(</w:t>
            </w:r>
            <w:r w:rsidR="00792436">
              <w:rPr>
                <w:lang w:val="bg-BG"/>
              </w:rPr>
              <w:t>КХП</w:t>
            </w:r>
            <w:r w:rsidR="0086351E">
              <w:rPr>
                <w:lang w:val="bg-BG"/>
              </w:rPr>
              <w:t xml:space="preserve"> на</w:t>
            </w:r>
            <w:r w:rsidR="0086351E" w:rsidRPr="001A4289">
              <w:t xml:space="preserve"> Kadcyla</w:t>
            </w:r>
            <w:r w:rsidRPr="001A4289">
              <w:t>, 2013)</w:t>
            </w:r>
          </w:p>
        </w:tc>
        <w:tc>
          <w:tcPr>
            <w:tcW w:w="3261" w:type="dxa"/>
          </w:tcPr>
          <w:p w14:paraId="117FAECF" w14:textId="77777777" w:rsidR="00792436" w:rsidRPr="00792436" w:rsidRDefault="00792436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92436">
              <w:t>Коремна болка</w:t>
            </w:r>
          </w:p>
          <w:p w14:paraId="75FFC056" w14:textId="77777777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92436">
              <w:rPr>
                <w:b/>
                <w:color w:val="6E1E50"/>
              </w:rPr>
              <w:t>Анемия</w:t>
            </w:r>
          </w:p>
          <w:p w14:paraId="6F828E9D" w14:textId="7BCBAE4A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92436">
              <w:rPr>
                <w:b/>
                <w:color w:val="6E1E50"/>
              </w:rPr>
              <w:t>Артралгия</w:t>
            </w:r>
          </w:p>
          <w:p w14:paraId="5FFBB7FC" w14:textId="4FEA5627" w:rsidR="00FE1EB4" w:rsidRPr="00FE1EB4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92436">
              <w:rPr>
                <w:b/>
                <w:color w:val="6E1E50"/>
              </w:rPr>
              <w:t>Астения</w:t>
            </w:r>
          </w:p>
          <w:p w14:paraId="5DA66E68" w14:textId="77777777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Кървене</w:t>
            </w:r>
          </w:p>
          <w:p w14:paraId="54E680D1" w14:textId="2EEB9CEB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Студени тръпки </w:t>
            </w:r>
          </w:p>
          <w:p w14:paraId="29E8C77D" w14:textId="1FEFA769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Запек</w:t>
            </w:r>
          </w:p>
          <w:p w14:paraId="6239E006" w14:textId="47F617EC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435BAC3E" w14:textId="47009C17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Сухота в устата</w:t>
            </w:r>
          </w:p>
          <w:p w14:paraId="2217B4B2" w14:textId="77777777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92436">
              <w:rPr>
                <w:b/>
                <w:color w:val="6E1E50"/>
              </w:rPr>
              <w:t>Диспнея</w:t>
            </w:r>
          </w:p>
          <w:p w14:paraId="0C957008" w14:textId="2524C1A1" w:rsidR="00FE1EB4" w:rsidRPr="00EB201F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792436">
              <w:rPr>
                <w:b/>
                <w:color w:val="6E1E50"/>
              </w:rPr>
              <w:t>Умора</w:t>
            </w:r>
          </w:p>
          <w:p w14:paraId="45B62D77" w14:textId="32E07B1C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 xml:space="preserve">Втрисане </w:t>
            </w:r>
          </w:p>
          <w:p w14:paraId="78FB17F3" w14:textId="68DFB40A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Главоболие</w:t>
            </w:r>
          </w:p>
          <w:p w14:paraId="53D2D0CB" w14:textId="690ADFC9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Повишени </w:t>
            </w:r>
            <w:r w:rsidRPr="00792436">
              <w:rPr>
                <w:b/>
                <w:bCs/>
                <w:color w:val="6E1E50"/>
              </w:rPr>
              <w:t>чернодробни</w:t>
            </w:r>
            <w:r>
              <w:t xml:space="preserve"> ензими </w:t>
            </w:r>
          </w:p>
          <w:p w14:paraId="59A0DDFA" w14:textId="61382165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Безсъние</w:t>
            </w:r>
          </w:p>
          <w:p w14:paraId="0B709EAF" w14:textId="300B827F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Ниско </w:t>
            </w:r>
            <w:r>
              <w:rPr>
                <w:lang w:val="bg-BG"/>
              </w:rPr>
              <w:t>нива</w:t>
            </w:r>
            <w:r>
              <w:t xml:space="preserve"> на калий</w:t>
            </w:r>
          </w:p>
          <w:p w14:paraId="7A845166" w14:textId="66C89C25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Мускулноскелетна болка</w:t>
            </w:r>
          </w:p>
          <w:p w14:paraId="62CD1E64" w14:textId="21087285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792436">
              <w:rPr>
                <w:b/>
                <w:bCs/>
                <w:color w:val="6E1E50"/>
              </w:rPr>
              <w:lastRenderedPageBreak/>
              <w:t>Миалги</w:t>
            </w:r>
            <w:r>
              <w:rPr>
                <w:b/>
                <w:bCs/>
                <w:color w:val="6E1E50"/>
                <w:lang w:val="bg-BG"/>
              </w:rPr>
              <w:t>я</w:t>
            </w:r>
          </w:p>
          <w:p w14:paraId="64DC8CAD" w14:textId="77777777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7C0DC872" w14:textId="0FE025ED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Кървене от носа</w:t>
            </w:r>
          </w:p>
          <w:p w14:paraId="37CFCA6E" w14:textId="33D681C7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792436">
              <w:rPr>
                <w:b/>
                <w:bCs/>
                <w:color w:val="6E1E50"/>
              </w:rPr>
              <w:t>Периферна невропатия</w:t>
            </w:r>
          </w:p>
          <w:p w14:paraId="3995B21B" w14:textId="1EB72F8B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Обрив</w:t>
            </w:r>
          </w:p>
          <w:p w14:paraId="3EDE8EF9" w14:textId="5F583874" w:rsidR="00792436" w:rsidRPr="00792436" w:rsidRDefault="00792436" w:rsidP="00792436">
            <w:pPr>
              <w:pStyle w:val="ListParagraph"/>
              <w:spacing w:line="360" w:lineRule="auto"/>
              <w:ind w:left="360"/>
              <w:rPr>
                <w:b/>
                <w:bCs/>
                <w:color w:val="6E1E50"/>
              </w:rPr>
            </w:pPr>
            <w:r w:rsidRPr="00792436">
              <w:rPr>
                <w:b/>
                <w:bCs/>
                <w:color w:val="6E1E50"/>
              </w:rPr>
              <w:t>Стоматит</w:t>
            </w:r>
          </w:p>
          <w:p w14:paraId="7B1FC623" w14:textId="567A93FB" w:rsidR="00792436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792436">
              <w:rPr>
                <w:b/>
                <w:bCs/>
                <w:color w:val="6E1E50"/>
              </w:rPr>
              <w:t>Тромбоцитопения</w:t>
            </w:r>
          </w:p>
          <w:p w14:paraId="0D012B32" w14:textId="378BD5DB" w:rsid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Инфекция на пикочните пътища</w:t>
            </w:r>
          </w:p>
          <w:p w14:paraId="627D1DE6" w14:textId="7146FDD0" w:rsidR="00FE1EB4" w:rsidRPr="00792436" w:rsidRDefault="00792436" w:rsidP="0079243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</w:tc>
        <w:tc>
          <w:tcPr>
            <w:tcW w:w="7938" w:type="dxa"/>
          </w:tcPr>
          <w:p w14:paraId="3D7D26DC" w14:textId="4B43399D" w:rsidR="00FE1EB4" w:rsidRDefault="0022286B" w:rsidP="0022286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lastRenderedPageBreak/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 xml:space="preserve">(гадене, повръщане, диария, </w:t>
            </w:r>
            <w:r w:rsidRPr="0022286B">
              <w:t>запек</w:t>
            </w:r>
            <w:r>
              <w:rPr>
                <w:lang w:val="bg-BG"/>
              </w:rPr>
              <w:t>,</w:t>
            </w:r>
            <w:r w:rsidRPr="0022286B">
              <w:t xml:space="preserve">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431D57">
              <w:t xml:space="preserve">) </w:t>
            </w:r>
            <w:r w:rsidRPr="007B75EC">
              <w:t>могат да доведат до загуба на апетит (</w:t>
            </w:r>
            <w:r w:rsidRPr="005B311B">
              <w:rPr>
                <w:b/>
                <w:bCs/>
                <w:color w:val="6E1E50"/>
              </w:rPr>
              <w:t>анорексия</w:t>
            </w:r>
            <w:r w:rsidRPr="007B75EC">
              <w:t xml:space="preserve">). Вашият лекар може да Ви помогне да предотвратите или да се справите с тези нежелани </w:t>
            </w:r>
            <w:r w:rsidRPr="005B311B">
              <w:rPr>
                <w:lang w:val="bg-BG"/>
              </w:rPr>
              <w:t>ефекти</w:t>
            </w:r>
            <w:r w:rsidR="00FE1EB4" w:rsidRPr="00431D57">
              <w:t xml:space="preserve">. </w:t>
            </w:r>
          </w:p>
          <w:p w14:paraId="61A4881F" w14:textId="72A33723" w:rsidR="00FE1EB4" w:rsidRDefault="0022286B" w:rsidP="0022286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</w:t>
            </w:r>
            <w:r w:rsidRPr="0022286B">
              <w:t>затруднено дишане</w:t>
            </w:r>
            <w:r w:rsidRPr="004C6E9F">
              <w:t xml:space="preserve">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</w:t>
            </w:r>
            <w:r>
              <w:rPr>
                <w:lang w:val="bg-BG"/>
              </w:rPr>
              <w:t xml:space="preserve">(задух) </w:t>
            </w:r>
            <w:r w:rsidRPr="004C6E9F">
              <w:t xml:space="preserve">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 xml:space="preserve">стероиди </w:t>
            </w:r>
            <w:r w:rsidR="00FE1EB4">
              <w:fldChar w:fldCharType="begin"/>
            </w:r>
            <w:r w:rsidR="00FE1EB4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FE1EB4">
              <w:fldChar w:fldCharType="separate"/>
            </w:r>
            <w:r w:rsidR="00FE1EB4">
              <w:rPr>
                <w:noProof/>
              </w:rPr>
              <w:t>(Kloke and Cherny 2015)</w:t>
            </w:r>
            <w:r w:rsidR="00FE1EB4">
              <w:fldChar w:fldCharType="end"/>
            </w:r>
            <w:r w:rsidR="00FE1EB4">
              <w:t>.</w:t>
            </w:r>
            <w:r w:rsidR="00B77A1F">
              <w:t xml:space="preserve"> </w:t>
            </w:r>
          </w:p>
          <w:p w14:paraId="1A6FFE92" w14:textId="40AC51CE" w:rsidR="00FE1EB4" w:rsidRDefault="00721344" w:rsidP="0072134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FE1EB4" w:rsidRPr="00431D57">
              <w:t>.</w:t>
            </w:r>
          </w:p>
          <w:p w14:paraId="7332B664" w14:textId="7264EADB" w:rsidR="00072542" w:rsidRPr="00431D57" w:rsidRDefault="00534B5F" w:rsidP="00534B5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rPr>
                <w:lang w:val="bg-BG"/>
              </w:rPr>
              <w:t>Трябва да съобщите при поява на</w:t>
            </w:r>
            <w:r>
              <w:t xml:space="preserve"> признаци на </w:t>
            </w:r>
            <w:r w:rsidRPr="00E26293">
              <w:rPr>
                <w:b/>
                <w:bCs/>
                <w:color w:val="6E1E50"/>
              </w:rPr>
              <w:t>периферна невропатия</w:t>
            </w:r>
            <w:r w:rsidRPr="00E26293">
              <w:rPr>
                <w:color w:val="6E1E50"/>
              </w:rPr>
              <w:t xml:space="preserve"> </w:t>
            </w:r>
            <w:r>
              <w:t>на Вашия лекар, който ще Ви помогне да се справите с този страничен ефект</w:t>
            </w:r>
            <w:r w:rsidR="00072542" w:rsidRPr="00431D57">
              <w:t>.</w:t>
            </w:r>
          </w:p>
          <w:p w14:paraId="74F0E900" w14:textId="21CA9256" w:rsidR="00FE1EB4" w:rsidRPr="005D5B98" w:rsidRDefault="00534B5F" w:rsidP="00534B5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34B5F">
              <w:t xml:space="preserve">Уведомете Вашия лекар, ако имате </w:t>
            </w:r>
            <w:r w:rsidRPr="00534B5F">
              <w:rPr>
                <w:b/>
                <w:bCs/>
                <w:color w:val="6E1E50"/>
              </w:rPr>
              <w:t>артралгия, миалгия</w:t>
            </w:r>
            <w:r w:rsidRPr="00534B5F">
              <w:t xml:space="preserve">, болка или безсъние </w:t>
            </w:r>
            <w:r>
              <w:rPr>
                <w:lang w:val="bg-BG"/>
              </w:rPr>
              <w:t>и</w:t>
            </w:r>
            <w:r w:rsidRPr="00534B5F">
              <w:t xml:space="preserve"> той ще Ви помогне да се справите с тези странични ефекти</w:t>
            </w:r>
            <w:r w:rsidR="00FE1EB4" w:rsidRPr="00431D57">
              <w:t>.</w:t>
            </w:r>
            <w:r w:rsidR="00FE1EB4">
              <w:t xml:space="preserve"> </w:t>
            </w:r>
          </w:p>
        </w:tc>
      </w:tr>
      <w:tr w:rsidR="00B41DF1" w:rsidRPr="00431D57" w14:paraId="276AD7B2" w14:textId="77777777" w:rsidTr="0090088F">
        <w:tc>
          <w:tcPr>
            <w:tcW w:w="2376" w:type="dxa"/>
          </w:tcPr>
          <w:p w14:paraId="2EED6EAB" w14:textId="1997C20E" w:rsidR="00B41DF1" w:rsidRPr="00431D57" w:rsidRDefault="00957F60" w:rsidP="00B41DF1">
            <w:pPr>
              <w:spacing w:line="360" w:lineRule="auto"/>
            </w:pPr>
            <w:r w:rsidRPr="00957F60">
              <w:rPr>
                <w:b/>
                <w:color w:val="6E1E50"/>
              </w:rPr>
              <w:t>Трастузумаб</w:t>
            </w:r>
            <w:r w:rsidR="00B41DF1" w:rsidRPr="00431D57">
              <w:t xml:space="preserve"> </w:t>
            </w:r>
            <w:r w:rsidR="00B41DF1">
              <w:t>(</w:t>
            </w:r>
            <w:r>
              <w:rPr>
                <w:lang w:val="bg-BG"/>
              </w:rPr>
              <w:t>КХП</w:t>
            </w:r>
            <w:r w:rsidR="0023040E">
              <w:t xml:space="preserve"> </w:t>
            </w:r>
            <w:r w:rsidR="0023040E">
              <w:rPr>
                <w:lang w:val="bg-BG"/>
              </w:rPr>
              <w:t xml:space="preserve">на </w:t>
            </w:r>
            <w:r w:rsidR="0023040E">
              <w:t>Herceptin</w:t>
            </w:r>
            <w:r w:rsidR="00B41DF1">
              <w:t>, 2017)</w:t>
            </w:r>
          </w:p>
        </w:tc>
        <w:tc>
          <w:tcPr>
            <w:tcW w:w="3261" w:type="dxa"/>
          </w:tcPr>
          <w:p w14:paraId="70D03365" w14:textId="77777777" w:rsidR="00957F60" w:rsidRP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957F60">
              <w:rPr>
                <w:b/>
                <w:color w:val="6E1E50"/>
              </w:rPr>
              <w:t xml:space="preserve">Анорексия </w:t>
            </w:r>
          </w:p>
          <w:p w14:paraId="53336FDA" w14:textId="7756E8D1" w:rsidR="00957F60" w:rsidRP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57F60">
              <w:rPr>
                <w:b/>
                <w:color w:val="6E1E50"/>
              </w:rPr>
              <w:t>Артралгия</w:t>
            </w:r>
          </w:p>
          <w:p w14:paraId="5B2CF338" w14:textId="77777777" w:rsid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Сърдечни нарушения</w:t>
            </w:r>
          </w:p>
          <w:p w14:paraId="19464863" w14:textId="411C3A77" w:rsidR="00957F60" w:rsidRP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957F60">
              <w:rPr>
                <w:b/>
                <w:bCs/>
                <w:color w:val="6E1E50"/>
              </w:rPr>
              <w:t xml:space="preserve">Конюнктивит </w:t>
            </w:r>
          </w:p>
          <w:p w14:paraId="15E0B7E2" w14:textId="21FC4CEC" w:rsidR="00B41DF1" w:rsidRPr="00EE3F0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 xml:space="preserve">Световъртеж </w:t>
            </w:r>
          </w:p>
          <w:p w14:paraId="6A2ED76F" w14:textId="1881DED3" w:rsid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957F60">
              <w:rPr>
                <w:b/>
                <w:bCs/>
                <w:color w:val="6E1E50"/>
              </w:rPr>
              <w:t>Стомашночревни</w:t>
            </w:r>
            <w:r>
              <w:t xml:space="preserve"> ефекти </w:t>
            </w:r>
          </w:p>
          <w:p w14:paraId="220BA1CE" w14:textId="494E0D55" w:rsid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Главоболие </w:t>
            </w:r>
          </w:p>
          <w:p w14:paraId="334B2591" w14:textId="5262570F" w:rsid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Горещи вълни</w:t>
            </w:r>
          </w:p>
          <w:p w14:paraId="64ECFB53" w14:textId="21B2CAD8" w:rsid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Безсъние  </w:t>
            </w:r>
          </w:p>
          <w:p w14:paraId="72727C36" w14:textId="631C85A0" w:rsidR="00957F60" w:rsidRP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957F60">
              <w:rPr>
                <w:b/>
                <w:bCs/>
                <w:color w:val="6E1E50"/>
              </w:rPr>
              <w:t>Миалгия</w:t>
            </w:r>
          </w:p>
          <w:p w14:paraId="0D503642" w14:textId="77777777" w:rsidR="00957F60" w:rsidRDefault="00957F60" w:rsidP="00957F6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957F60">
              <w:rPr>
                <w:b/>
                <w:bCs/>
                <w:color w:val="6E1E50"/>
              </w:rPr>
              <w:t xml:space="preserve">Назофарингит </w:t>
            </w:r>
          </w:p>
          <w:p w14:paraId="4D675E1D" w14:textId="5D0F0E6F" w:rsid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 xml:space="preserve">Кървене от носа или </w:t>
            </w:r>
            <w:r>
              <w:rPr>
                <w:lang w:val="bg-BG"/>
              </w:rPr>
              <w:t>секрети в носа</w:t>
            </w:r>
          </w:p>
          <w:p w14:paraId="11925575" w14:textId="18DE56C3" w:rsidR="003A7C90" w:rsidRP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</w:rPr>
            </w:pPr>
            <w:r w:rsidRPr="003A7C90">
              <w:rPr>
                <w:b/>
                <w:bCs/>
                <w:color w:val="6E1E50"/>
              </w:rPr>
              <w:t>Парестезия</w:t>
            </w:r>
            <w:r w:rsidRPr="003A7C90">
              <w:rPr>
                <w:b/>
                <w:bCs/>
              </w:rPr>
              <w:t xml:space="preserve"> </w:t>
            </w:r>
          </w:p>
          <w:p w14:paraId="35E51197" w14:textId="24B334E2" w:rsid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Обрив и други кожни ефекти</w:t>
            </w:r>
          </w:p>
          <w:p w14:paraId="2FE0AE84" w14:textId="048783C7" w:rsidR="003A7C90" w:rsidRP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>
              <w:t>Респираторни ефекти, вкл</w:t>
            </w:r>
            <w:r>
              <w:rPr>
                <w:lang w:val="bg-BG"/>
              </w:rPr>
              <w:t>.</w:t>
            </w:r>
            <w:r>
              <w:t xml:space="preserve"> </w:t>
            </w:r>
            <w:r w:rsidRPr="003A7C90">
              <w:rPr>
                <w:b/>
                <w:bCs/>
                <w:color w:val="6E1E50"/>
              </w:rPr>
              <w:t>диспнея</w:t>
            </w:r>
          </w:p>
          <w:p w14:paraId="5993BD91" w14:textId="5DD710DB" w:rsid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Тремор </w:t>
            </w:r>
          </w:p>
          <w:p w14:paraId="13DC45AF" w14:textId="1EAE77CE" w:rsid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Сълзене на очите </w:t>
            </w:r>
          </w:p>
          <w:p w14:paraId="65BB6B63" w14:textId="4E9FBB84" w:rsidR="00B41DF1" w:rsidRPr="003A7C90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>
              <w:t xml:space="preserve">Загуба на тегло </w:t>
            </w:r>
          </w:p>
        </w:tc>
        <w:tc>
          <w:tcPr>
            <w:tcW w:w="7938" w:type="dxa"/>
          </w:tcPr>
          <w:p w14:paraId="77B626B0" w14:textId="20FDE0B6" w:rsidR="00B41DF1" w:rsidRPr="005D5B98" w:rsidRDefault="003A7C90" w:rsidP="003A7C9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A7C90">
              <w:lastRenderedPageBreak/>
              <w:t xml:space="preserve">Сърдечната Ви функция ще бъде оценена преди започване на лечението с </w:t>
            </w:r>
            <w:r w:rsidRPr="003A7C90">
              <w:rPr>
                <w:b/>
                <w:bCs/>
                <w:color w:val="6E1E50"/>
              </w:rPr>
              <w:t>трастузумаб</w:t>
            </w:r>
            <w:r w:rsidRPr="003A7C90">
              <w:t xml:space="preserve"> и ще бъде проследявана на всеки 3</w:t>
            </w:r>
            <w:r>
              <w:rPr>
                <w:lang w:val="bg-BG"/>
              </w:rPr>
              <w:t>-</w:t>
            </w:r>
            <w:r w:rsidRPr="003A7C90">
              <w:t xml:space="preserve">4 месеца по време на лечението. Ако сърдечната Ви функция е засегната, Вашият лекар може да реши да направи пауза или да спре лечението с </w:t>
            </w:r>
            <w:r w:rsidRPr="003A7C90">
              <w:rPr>
                <w:b/>
                <w:bCs/>
                <w:color w:val="6E1E50"/>
              </w:rPr>
              <w:t xml:space="preserve">трастузумаб </w:t>
            </w:r>
            <w:r w:rsidRPr="003A7C90">
              <w:t xml:space="preserve">или да Ви предпише друго лекарство за лечение на сърдечните странични ефекти </w:t>
            </w:r>
            <w:r w:rsidR="00B41DF1">
              <w:fldChar w:fldCharType="begin">
                <w:fldData xml:space="preserve">PEVuZE5vdGU+PENpdGU+PEF1dGhvcj5DdXJpZ2xpYW5vPC9BdXRob3I+PFllYXI+MjAxMjwvWWVh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</w:fldData>
              </w:fldChar>
            </w:r>
            <w:r w:rsidR="00B41DF1">
              <w:instrText xml:space="preserve"> ADDIN EN.CITE </w:instrText>
            </w:r>
            <w:r w:rsidR="00B41DF1">
              <w:fldChar w:fldCharType="begin">
                <w:fldData xml:space="preserve">PEVuZE5vdGU+PENpdGU+PEF1dGhvcj5DdXJpZ2xpYW5vPC9BdXRob3I+PFllYXI+MjAxMjwvWWVh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</w:fldData>
              </w:fldChar>
            </w:r>
            <w:r w:rsidR="00B41DF1">
              <w:instrText xml:space="preserve"> ADDIN EN.CITE.DATA </w:instrText>
            </w:r>
            <w:r w:rsidR="00B41DF1">
              <w:fldChar w:fldCharType="end"/>
            </w:r>
            <w:r w:rsidR="00B41DF1">
              <w:fldChar w:fldCharType="separate"/>
            </w:r>
            <w:r w:rsidR="00B41DF1">
              <w:rPr>
                <w:noProof/>
              </w:rPr>
              <w:t>(Curigliano et al. 2012)</w:t>
            </w:r>
            <w:r w:rsidR="00B41DF1">
              <w:fldChar w:fldCharType="end"/>
            </w:r>
            <w:r w:rsidR="00B41DF1">
              <w:t>.</w:t>
            </w:r>
          </w:p>
          <w:p w14:paraId="535B861D" w14:textId="0C3894AE" w:rsidR="00B41DF1" w:rsidRDefault="00F53D87" w:rsidP="00F53D8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7B75EC">
              <w:t xml:space="preserve">Ефектите върху </w:t>
            </w:r>
            <w:r w:rsidRPr="007B75EC">
              <w:rPr>
                <w:b/>
                <w:bCs/>
                <w:color w:val="6E1E50"/>
              </w:rPr>
              <w:t>стомашночревната система</w:t>
            </w:r>
            <w:r w:rsidRPr="007B75EC">
              <w:rPr>
                <w:color w:val="6E1E50"/>
              </w:rPr>
              <w:t xml:space="preserve"> </w:t>
            </w:r>
            <w:r w:rsidRPr="007B75EC">
              <w:t xml:space="preserve">(гадене, повръщане, диария, </w:t>
            </w:r>
            <w:r w:rsidRPr="0022286B">
              <w:t>запек</w:t>
            </w:r>
            <w:r>
              <w:rPr>
                <w:lang w:val="bg-BG"/>
              </w:rPr>
              <w:t>,</w:t>
            </w:r>
            <w:r w:rsidRPr="0022286B">
              <w:t xml:space="preserve"> </w:t>
            </w:r>
            <w:r>
              <w:rPr>
                <w:lang w:val="bg-BG"/>
              </w:rPr>
              <w:t xml:space="preserve">диспепсия, </w:t>
            </w:r>
            <w:r w:rsidRPr="00F53D87">
              <w:rPr>
                <w:lang w:val="bg-BG"/>
              </w:rPr>
              <w:t xml:space="preserve">оток на устните, болка в корема, стоматит, дисгезия </w:t>
            </w:r>
            <w:r w:rsidRPr="007B75EC">
              <w:rPr>
                <w:b/>
                <w:bCs/>
                <w:color w:val="6E1E50"/>
              </w:rPr>
              <w:t>стоматит</w:t>
            </w:r>
            <w:r w:rsidRPr="00431D57">
              <w:t xml:space="preserve">) </w:t>
            </w:r>
            <w:r w:rsidRPr="007B75EC">
              <w:t>могат да доведат до загуба на апетит (</w:t>
            </w:r>
            <w:r w:rsidRPr="005B311B">
              <w:rPr>
                <w:b/>
                <w:bCs/>
                <w:color w:val="6E1E50"/>
              </w:rPr>
              <w:t>анорексия</w:t>
            </w:r>
            <w:r>
              <w:rPr>
                <w:lang w:val="bg-BG"/>
              </w:rPr>
              <w:t>,</w:t>
            </w:r>
            <w:r w:rsidRPr="007B75EC">
              <w:t xml:space="preserve">. Вашият лекар може да Ви помогне да предотвратите или да се справите с тези нежелани </w:t>
            </w:r>
            <w:r w:rsidRPr="005B311B">
              <w:rPr>
                <w:lang w:val="bg-BG"/>
              </w:rPr>
              <w:t>ефекти</w:t>
            </w:r>
            <w:r w:rsidR="00B41DF1" w:rsidRPr="00431D57">
              <w:t xml:space="preserve">. </w:t>
            </w:r>
          </w:p>
          <w:p w14:paraId="7934DEA6" w14:textId="67E54193" w:rsidR="00B41DF1" w:rsidRDefault="00657186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lastRenderedPageBreak/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</w:t>
            </w:r>
            <w:r w:rsidRPr="0022286B">
              <w:t>затруднено дишане</w:t>
            </w:r>
            <w:r w:rsidRPr="004C6E9F">
              <w:t xml:space="preserve">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</w:t>
            </w:r>
            <w:r>
              <w:rPr>
                <w:lang w:val="bg-BG"/>
              </w:rPr>
              <w:t xml:space="preserve">(задух) </w:t>
            </w:r>
            <w:r w:rsidRPr="004C6E9F">
              <w:t xml:space="preserve">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 xml:space="preserve">стероиди </w:t>
            </w:r>
            <w:r w:rsidR="00B41DF1">
              <w:fldChar w:fldCharType="begin"/>
            </w:r>
            <w:r w:rsidR="00B41DF1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B41DF1">
              <w:fldChar w:fldCharType="separate"/>
            </w:r>
            <w:r w:rsidR="00B41DF1">
              <w:rPr>
                <w:noProof/>
              </w:rPr>
              <w:t>(Kloke and Cherny 2015)</w:t>
            </w:r>
            <w:r w:rsidR="00B41DF1">
              <w:fldChar w:fldCharType="end"/>
            </w:r>
            <w:r w:rsidR="00B41DF1">
              <w:t>.</w:t>
            </w:r>
          </w:p>
          <w:p w14:paraId="5D2D2FE4" w14:textId="5CB4F0BB" w:rsidR="00B41DF1" w:rsidRDefault="00657186" w:rsidP="00B41DF1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657186">
              <w:t xml:space="preserve">Важно е да уведомите Вашия лекар, ако страдате от </w:t>
            </w:r>
            <w:r w:rsidRPr="00657186">
              <w:rPr>
                <w:b/>
                <w:bCs/>
                <w:color w:val="6E1E50"/>
              </w:rPr>
              <w:t>парестезия</w:t>
            </w:r>
            <w:r w:rsidRPr="00657186">
              <w:t xml:space="preserve">, тремор, </w:t>
            </w:r>
            <w:r>
              <w:rPr>
                <w:lang w:val="bg-BG"/>
              </w:rPr>
              <w:t>световъртеж</w:t>
            </w:r>
            <w:r w:rsidRPr="00657186">
              <w:t xml:space="preserve"> или безсъние.</w:t>
            </w:r>
          </w:p>
          <w:p w14:paraId="6213A9ED" w14:textId="02427457" w:rsidR="00B41DF1" w:rsidRPr="00431D57" w:rsidRDefault="00657186" w:rsidP="0065718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34B5F">
              <w:t xml:space="preserve">Уведомете Вашия лекар, ако имате </w:t>
            </w:r>
            <w:r w:rsidRPr="00534B5F">
              <w:rPr>
                <w:b/>
                <w:bCs/>
                <w:color w:val="6E1E50"/>
              </w:rPr>
              <w:t>артралгия, миалгия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>
              <w:rPr>
                <w:lang w:val="bg-BG"/>
              </w:rPr>
              <w:t xml:space="preserve">или </w:t>
            </w:r>
            <w:r w:rsidRPr="00534B5F">
              <w:t xml:space="preserve">болка </w:t>
            </w:r>
            <w:r>
              <w:rPr>
                <w:lang w:val="bg-BG"/>
              </w:rPr>
              <w:t>и</w:t>
            </w:r>
            <w:r w:rsidRPr="00534B5F">
              <w:t xml:space="preserve"> той ще Ви помогне да се справите с тези странични ефекти</w:t>
            </w:r>
            <w:r>
              <w:rPr>
                <w:lang w:val="bg-BG"/>
              </w:rPr>
              <w:t xml:space="preserve">. </w:t>
            </w:r>
            <w:r w:rsidRPr="00657186">
              <w:rPr>
                <w:lang w:val="bg-BG"/>
              </w:rPr>
              <w:t>Те могат също така да Ви дадат съвет</w:t>
            </w:r>
            <w:r>
              <w:rPr>
                <w:lang w:val="bg-BG"/>
              </w:rPr>
              <w:t>и в случаи на</w:t>
            </w:r>
            <w:r w:rsidRPr="00657186">
              <w:rPr>
                <w:lang w:val="bg-BG"/>
              </w:rPr>
              <w:t xml:space="preserve"> кожни реакции, проблеми с очите и симптоми от носа</w:t>
            </w:r>
            <w:r w:rsidR="00B41DF1">
              <w:t>.</w:t>
            </w:r>
          </w:p>
        </w:tc>
      </w:tr>
    </w:tbl>
    <w:p w14:paraId="4879CE6D" w14:textId="3816943E" w:rsidR="00F30C55" w:rsidRPr="007C1E0C" w:rsidRDefault="007C1E0C" w:rsidP="00F30C55">
      <w:pPr>
        <w:spacing w:line="360" w:lineRule="auto"/>
        <w:rPr>
          <w:b/>
          <w:sz w:val="20"/>
          <w:szCs w:val="20"/>
        </w:rPr>
      </w:pPr>
      <w:r w:rsidRPr="007C1E0C">
        <w:rPr>
          <w:b/>
          <w:sz w:val="20"/>
          <w:szCs w:val="20"/>
        </w:rPr>
        <w:lastRenderedPageBreak/>
        <w:t>Важни странични ефекти, свързани с анти-</w:t>
      </w:r>
      <w:r w:rsidRPr="007C1E0C">
        <w:rPr>
          <w:b/>
          <w:color w:val="6E1E50"/>
          <w:sz w:val="20"/>
          <w:szCs w:val="20"/>
        </w:rPr>
        <w:t>HER2</w:t>
      </w:r>
      <w:r w:rsidRPr="007C1E0C">
        <w:rPr>
          <w:b/>
          <w:sz w:val="20"/>
          <w:szCs w:val="20"/>
        </w:rPr>
        <w:t xml:space="preserve"> терапиите </w:t>
      </w:r>
      <w:r>
        <w:rPr>
          <w:b/>
          <w:sz w:val="20"/>
          <w:szCs w:val="20"/>
          <w:lang w:val="bg-BG"/>
        </w:rPr>
        <w:t>за</w:t>
      </w:r>
      <w:r w:rsidRPr="007C1E0C">
        <w:rPr>
          <w:b/>
          <w:sz w:val="20"/>
          <w:szCs w:val="20"/>
        </w:rPr>
        <w:t xml:space="preserve"> лечение на рак на гърдат</w:t>
      </w:r>
      <w:r>
        <w:rPr>
          <w:b/>
          <w:sz w:val="20"/>
          <w:szCs w:val="20"/>
          <w:lang w:val="bg-BG"/>
        </w:rPr>
        <w:t>а</w:t>
      </w:r>
      <w:r w:rsidR="00F30C55" w:rsidRPr="00431D57">
        <w:rPr>
          <w:sz w:val="20"/>
          <w:szCs w:val="20"/>
        </w:rPr>
        <w:t xml:space="preserve">. </w:t>
      </w:r>
      <w:r w:rsidRPr="007C1E0C">
        <w:rPr>
          <w:sz w:val="20"/>
          <w:szCs w:val="20"/>
        </w:rPr>
        <w:t xml:space="preserve">Най-актуалните обобщения на </w:t>
      </w:r>
      <w:r>
        <w:rPr>
          <w:sz w:val="20"/>
          <w:szCs w:val="20"/>
          <w:lang w:val="bg-BG"/>
        </w:rPr>
        <w:t xml:space="preserve">кратките </w:t>
      </w:r>
      <w:r w:rsidRPr="007C1E0C">
        <w:rPr>
          <w:sz w:val="20"/>
          <w:szCs w:val="20"/>
        </w:rPr>
        <w:t>характеристики на продукта (</w:t>
      </w:r>
      <w:r>
        <w:rPr>
          <w:sz w:val="20"/>
          <w:szCs w:val="20"/>
          <w:lang w:val="bg-BG"/>
        </w:rPr>
        <w:t>КХП</w:t>
      </w:r>
      <w:r w:rsidRPr="007C1E0C">
        <w:rPr>
          <w:sz w:val="20"/>
          <w:szCs w:val="20"/>
        </w:rPr>
        <w:t>) за отделните лекарства са достъпни на</w:t>
      </w:r>
      <w:r w:rsidR="00F30C55" w:rsidRPr="00431D57">
        <w:rPr>
          <w:sz w:val="20"/>
          <w:szCs w:val="20"/>
        </w:rPr>
        <w:t xml:space="preserve">: </w:t>
      </w:r>
      <w:hyperlink r:id="rId37" w:history="1">
        <w:r w:rsidR="00F30C55" w:rsidRPr="00431D57">
          <w:rPr>
            <w:rStyle w:val="Hyperlink"/>
            <w:color w:val="auto"/>
            <w:sz w:val="20"/>
            <w:szCs w:val="20"/>
          </w:rPr>
          <w:t>http://www.ema.europa.eu/ema/</w:t>
        </w:r>
      </w:hyperlink>
      <w:r w:rsidR="00F30C55" w:rsidRPr="00431D57">
        <w:rPr>
          <w:sz w:val="20"/>
          <w:szCs w:val="20"/>
        </w:rPr>
        <w:t xml:space="preserve">. </w:t>
      </w:r>
    </w:p>
    <w:p w14:paraId="02F0ED73" w14:textId="5841A12A" w:rsidR="00D609E8" w:rsidRDefault="00D609E8">
      <w:pPr>
        <w:rPr>
          <w:sz w:val="20"/>
          <w:szCs w:val="20"/>
        </w:rPr>
        <w:sectPr w:rsidR="00D609E8" w:rsidSect="00481DF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sz w:val="20"/>
          <w:szCs w:val="20"/>
        </w:rPr>
        <w:t>*</w:t>
      </w:r>
      <w:r w:rsidR="007C1E0C" w:rsidRPr="007C1E0C">
        <w:rPr>
          <w:sz w:val="20"/>
          <w:szCs w:val="20"/>
        </w:rPr>
        <w:t xml:space="preserve">Някои от изброените в тази таблица </w:t>
      </w:r>
      <w:r w:rsidR="007C1E0C">
        <w:rPr>
          <w:sz w:val="20"/>
          <w:szCs w:val="20"/>
          <w:lang w:val="bg-BG"/>
        </w:rPr>
        <w:t>лекарствени средства</w:t>
      </w:r>
      <w:r w:rsidR="007C1E0C" w:rsidRPr="007C1E0C">
        <w:rPr>
          <w:sz w:val="20"/>
          <w:szCs w:val="20"/>
        </w:rPr>
        <w:t xml:space="preserve"> може да не са налични във </w:t>
      </w:r>
      <w:r w:rsidR="007C1E0C">
        <w:rPr>
          <w:sz w:val="20"/>
          <w:szCs w:val="20"/>
          <w:lang w:val="bg-BG"/>
        </w:rPr>
        <w:t>В</w:t>
      </w:r>
      <w:r w:rsidR="007C1E0C" w:rsidRPr="007C1E0C">
        <w:rPr>
          <w:sz w:val="20"/>
          <w:szCs w:val="20"/>
        </w:rPr>
        <w:t xml:space="preserve">ашата страна. Моля, консултирайте се с Вашия лекар и/или </w:t>
      </w:r>
      <w:r w:rsidR="00287704">
        <w:rPr>
          <w:sz w:val="20"/>
          <w:szCs w:val="20"/>
          <w:lang w:val="bg-BG"/>
        </w:rPr>
        <w:t>вижте</w:t>
      </w:r>
      <w:r w:rsidR="007C1E0C" w:rsidRPr="007C1E0C">
        <w:rPr>
          <w:sz w:val="20"/>
          <w:szCs w:val="20"/>
        </w:rPr>
        <w:t xml:space="preserve"> информация</w:t>
      </w:r>
      <w:r w:rsidR="00287704">
        <w:rPr>
          <w:sz w:val="20"/>
          <w:szCs w:val="20"/>
          <w:lang w:val="bg-BG"/>
        </w:rPr>
        <w:t>та</w:t>
      </w:r>
      <w:r w:rsidR="007C1E0C" w:rsidRPr="007C1E0C">
        <w:rPr>
          <w:sz w:val="20"/>
          <w:szCs w:val="20"/>
        </w:rPr>
        <w:t xml:space="preserve"> за предписване на продукта </w:t>
      </w:r>
      <w:r w:rsidR="00287704">
        <w:rPr>
          <w:sz w:val="20"/>
          <w:szCs w:val="20"/>
          <w:lang w:val="bg-BG"/>
        </w:rPr>
        <w:t xml:space="preserve">във Вашата страна </w:t>
      </w:r>
      <w:r w:rsidR="007C1E0C" w:rsidRPr="007C1E0C">
        <w:rPr>
          <w:sz w:val="20"/>
          <w:szCs w:val="20"/>
        </w:rPr>
        <w:t>за повече подробности</w:t>
      </w:r>
      <w:r>
        <w:rPr>
          <w:sz w:val="20"/>
          <w:szCs w:val="20"/>
        </w:rPr>
        <w:t>.</w:t>
      </w:r>
    </w:p>
    <w:p w14:paraId="022F1029" w14:textId="007B7FE2" w:rsidR="00AF28F8" w:rsidRPr="00431D57" w:rsidRDefault="00287704" w:rsidP="00AF28F8">
      <w:pPr>
        <w:pStyle w:val="Heading3"/>
      </w:pPr>
      <w:r w:rsidRPr="00287704">
        <w:lastRenderedPageBreak/>
        <w:t xml:space="preserve">Други </w:t>
      </w:r>
      <w:r>
        <w:rPr>
          <w:lang w:val="bg-BG"/>
        </w:rPr>
        <w:t>таргетни</w:t>
      </w:r>
      <w:r w:rsidRPr="00287704">
        <w:t xml:space="preserve"> терапии</w:t>
      </w:r>
    </w:p>
    <w:p w14:paraId="628BA778" w14:textId="1CFB828A" w:rsidR="00AF28F8" w:rsidRPr="00431D57" w:rsidRDefault="00287704" w:rsidP="00AF28F8">
      <w:pPr>
        <w:spacing w:line="360" w:lineRule="auto"/>
      </w:pPr>
      <w:r w:rsidRPr="00287704">
        <w:t xml:space="preserve">Често съобщаваните странични ефекти при пациенти, лекувани с други </w:t>
      </w:r>
      <w:r w:rsidRPr="00287704">
        <w:rPr>
          <w:b/>
          <w:bCs/>
          <w:color w:val="6E1E50"/>
          <w:lang w:val="bg-BG"/>
        </w:rPr>
        <w:t>таргетни</w:t>
      </w:r>
      <w:r w:rsidRPr="00287704">
        <w:rPr>
          <w:b/>
          <w:bCs/>
          <w:color w:val="6E1E50"/>
        </w:rPr>
        <w:t xml:space="preserve"> терапии</w:t>
      </w:r>
      <w:r w:rsidRPr="00287704">
        <w:t>, обикновено са подобни на страничните ефекти от лечения</w:t>
      </w:r>
      <w:r>
        <w:rPr>
          <w:lang w:val="bg-BG"/>
        </w:rPr>
        <w:t>та</w:t>
      </w:r>
      <w:r w:rsidRPr="00287704">
        <w:t>, изброени по-горе. Много от тези нежелани реакции могат да бъдат предотвратени или овладени ефективно и винаги трябва да информирате Вашия лекар или медицинска сестра възможно най-скоро, ако забележите някакви нежелани реакции от лечението</w:t>
      </w:r>
      <w:r w:rsidR="00AF28F8" w:rsidRPr="00AE00A9">
        <w:t>.</w:t>
      </w:r>
    </w:p>
    <w:p w14:paraId="583E607E" w14:textId="77777777" w:rsidR="00AF28F8" w:rsidRDefault="00AF28F8">
      <w:pPr>
        <w:sectPr w:rsidR="00AF28F8" w:rsidSect="00481DF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261"/>
        <w:gridCol w:w="7938"/>
      </w:tblGrid>
      <w:tr w:rsidR="00287704" w:rsidRPr="00431D57" w14:paraId="5F09280A" w14:textId="77777777" w:rsidTr="0090088F">
        <w:tc>
          <w:tcPr>
            <w:tcW w:w="2376" w:type="dxa"/>
          </w:tcPr>
          <w:p w14:paraId="52FC7128" w14:textId="7A36E1D1" w:rsidR="00287704" w:rsidRPr="00431D57" w:rsidRDefault="00287704" w:rsidP="00287704">
            <w:pPr>
              <w:spacing w:line="360" w:lineRule="auto"/>
              <w:rPr>
                <w:b/>
              </w:rPr>
            </w:pPr>
            <w:r>
              <w:rPr>
                <w:b/>
                <w:lang w:val="bg-BG"/>
              </w:rPr>
              <w:lastRenderedPageBreak/>
              <w:t>Терапия</w:t>
            </w:r>
            <w:r>
              <w:rPr>
                <w:b/>
              </w:rPr>
              <w:t>*</w:t>
            </w:r>
          </w:p>
        </w:tc>
        <w:tc>
          <w:tcPr>
            <w:tcW w:w="3261" w:type="dxa"/>
          </w:tcPr>
          <w:p w14:paraId="398DE658" w14:textId="56985E9F" w:rsidR="00287704" w:rsidRPr="00287704" w:rsidRDefault="00287704" w:rsidP="00287704">
            <w:pPr>
              <w:spacing w:line="360" w:lineRule="auto"/>
              <w:rPr>
                <w:b/>
                <w:bCs/>
              </w:rPr>
            </w:pPr>
            <w:r w:rsidRPr="00287704">
              <w:rPr>
                <w:b/>
                <w:bCs/>
              </w:rPr>
              <w:t>Възможен страничен ефект</w:t>
            </w:r>
          </w:p>
        </w:tc>
        <w:tc>
          <w:tcPr>
            <w:tcW w:w="7938" w:type="dxa"/>
          </w:tcPr>
          <w:p w14:paraId="13CA9D81" w14:textId="0723C180" w:rsidR="00287704" w:rsidRPr="00287704" w:rsidRDefault="00287704" w:rsidP="00287704">
            <w:pPr>
              <w:spacing w:line="360" w:lineRule="auto"/>
              <w:rPr>
                <w:b/>
                <w:bCs/>
              </w:rPr>
            </w:pPr>
            <w:r w:rsidRPr="00287704">
              <w:rPr>
                <w:b/>
                <w:bCs/>
              </w:rPr>
              <w:t>Как могат да бъдат овладяни страничните ефекти</w:t>
            </w:r>
          </w:p>
        </w:tc>
      </w:tr>
      <w:tr w:rsidR="00C22374" w:rsidRPr="00431D57" w14:paraId="4D3177B4" w14:textId="77777777" w:rsidTr="0090088F">
        <w:tc>
          <w:tcPr>
            <w:tcW w:w="2376" w:type="dxa"/>
          </w:tcPr>
          <w:p w14:paraId="3B60B6CF" w14:textId="35ADB803" w:rsidR="00C22374" w:rsidRPr="00431D57" w:rsidRDefault="008A7A46" w:rsidP="00786CE9">
            <w:p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t>Абемациклиб</w:t>
            </w:r>
            <w:r w:rsidR="00346277">
              <w:rPr>
                <w:b/>
                <w:color w:val="6E1E50"/>
              </w:rPr>
              <w:t xml:space="preserve"> </w:t>
            </w:r>
            <w:r w:rsidR="00DD56BC">
              <w:rPr>
                <w:b/>
                <w:color w:val="6E1E50"/>
              </w:rPr>
              <w:br/>
            </w:r>
            <w:r w:rsidR="00346277" w:rsidRPr="00346277">
              <w:t>(</w:t>
            </w:r>
            <w:r>
              <w:rPr>
                <w:lang w:val="bg-BG"/>
              </w:rPr>
              <w:t>ЛП</w:t>
            </w:r>
            <w:r w:rsidR="00CD24F7">
              <w:t xml:space="preserve"> </w:t>
            </w:r>
            <w:r w:rsidR="00CD24F7">
              <w:rPr>
                <w:lang w:val="bg-BG"/>
              </w:rPr>
              <w:t xml:space="preserve">на </w:t>
            </w:r>
            <w:r w:rsidR="00CD24F7" w:rsidRPr="00CD24F7">
              <w:rPr>
                <w:lang w:val="bg-BG"/>
              </w:rPr>
              <w:t>Verzenio</w:t>
            </w:r>
            <w:r w:rsidR="00346277" w:rsidRPr="00346277">
              <w:t>, 2017)</w:t>
            </w:r>
          </w:p>
        </w:tc>
        <w:tc>
          <w:tcPr>
            <w:tcW w:w="3261" w:type="dxa"/>
          </w:tcPr>
          <w:p w14:paraId="7CDF269E" w14:textId="77777777" w:rsid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Коремна болка</w:t>
            </w:r>
          </w:p>
          <w:p w14:paraId="17D964C0" w14:textId="2E6F53EF" w:rsidR="00AD46A6" w:rsidRP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D46A6">
              <w:rPr>
                <w:b/>
                <w:bCs/>
                <w:color w:val="6E1E50"/>
              </w:rPr>
              <w:t>Анемия</w:t>
            </w:r>
          </w:p>
          <w:p w14:paraId="09FADC37" w14:textId="7FF3D4CF" w:rsidR="00AD46A6" w:rsidRP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D46A6">
              <w:rPr>
                <w:b/>
                <w:bCs/>
                <w:color w:val="6E1E50"/>
              </w:rPr>
              <w:t xml:space="preserve">Анорексия </w:t>
            </w:r>
          </w:p>
          <w:p w14:paraId="77DEE1E0" w14:textId="25720CC3" w:rsid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Диария </w:t>
            </w:r>
          </w:p>
          <w:p w14:paraId="3C8C3B8C" w14:textId="406135FC" w:rsidR="00AD46A6" w:rsidRP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D46A6">
              <w:rPr>
                <w:b/>
                <w:bCs/>
                <w:color w:val="6E1E50"/>
              </w:rPr>
              <w:t>Умора</w:t>
            </w:r>
          </w:p>
          <w:p w14:paraId="6AD5365C" w14:textId="6C60E175" w:rsid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Главоболие </w:t>
            </w:r>
          </w:p>
          <w:p w14:paraId="109352B9" w14:textId="68FE21CC" w:rsid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Увеличаване </w:t>
            </w:r>
            <w:r>
              <w:rPr>
                <w:lang w:val="bg-BG"/>
              </w:rPr>
              <w:t xml:space="preserve">честота </w:t>
            </w:r>
            <w:r>
              <w:t>на инфекции</w:t>
            </w:r>
          </w:p>
          <w:p w14:paraId="7ED93AE0" w14:textId="78638CFC" w:rsidR="00AD46A6" w:rsidRP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D46A6">
              <w:rPr>
                <w:b/>
                <w:bCs/>
                <w:color w:val="6E1E50"/>
              </w:rPr>
              <w:t>Левкопения</w:t>
            </w:r>
          </w:p>
          <w:p w14:paraId="6EB4A200" w14:textId="1E24A5BF" w:rsid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22B7D94E" w14:textId="7EF75026" w:rsidR="00AD46A6" w:rsidRP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D46A6">
              <w:rPr>
                <w:b/>
                <w:bCs/>
                <w:color w:val="6E1E50"/>
              </w:rPr>
              <w:t>Неутропения</w:t>
            </w:r>
          </w:p>
          <w:p w14:paraId="02185032" w14:textId="70CAB1BF" w:rsidR="00AD46A6" w:rsidRP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AD46A6">
              <w:rPr>
                <w:b/>
                <w:bCs/>
                <w:color w:val="6E1E50"/>
              </w:rPr>
              <w:t>Тромбоцитопения</w:t>
            </w:r>
          </w:p>
          <w:p w14:paraId="0851EDFB" w14:textId="6321987A" w:rsidR="00C22374" w:rsidRPr="00C22229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Повръщане </w:t>
            </w:r>
            <w:r w:rsidR="00E61B2E" w:rsidRPr="00E61B2E">
              <w:t xml:space="preserve"> </w:t>
            </w:r>
          </w:p>
        </w:tc>
        <w:tc>
          <w:tcPr>
            <w:tcW w:w="7938" w:type="dxa"/>
          </w:tcPr>
          <w:p w14:paraId="011106B8" w14:textId="3D51D850" w:rsidR="00AD46A6" w:rsidRDefault="00AD46A6" w:rsidP="00AD46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 xml:space="preserve">неутропения, </w:t>
            </w:r>
            <w:r>
              <w:rPr>
                <w:b/>
                <w:bCs/>
                <w:color w:val="6E1E50"/>
                <w:lang w:val="bg-BG"/>
              </w:rPr>
              <w:t xml:space="preserve">левкопения, </w:t>
            </w:r>
            <w:r w:rsidRPr="00C602F6">
              <w:rPr>
                <w:b/>
                <w:bCs/>
                <w:color w:val="6E1E50"/>
              </w:rPr>
              <w:t>анемия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>
              <w:t xml:space="preserve">. </w:t>
            </w:r>
            <w:r w:rsidRPr="00E26293">
              <w:tab/>
            </w:r>
          </w:p>
          <w:p w14:paraId="799D344D" w14:textId="1345276F" w:rsidR="00E61B2E" w:rsidRPr="00431D57" w:rsidRDefault="00AD46A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>
              <w:rPr>
                <w:lang w:val="bg-BG"/>
              </w:rPr>
              <w:t xml:space="preserve">диария, </w:t>
            </w:r>
            <w:r w:rsidRPr="00E26293">
              <w:t xml:space="preserve">гадене, повръщане, </w:t>
            </w:r>
            <w:r w:rsidR="008A7A46">
              <w:rPr>
                <w:lang w:val="bg-BG"/>
              </w:rPr>
              <w:t>коремна болка</w:t>
            </w:r>
            <w:r w:rsidRPr="00E26293">
              <w:t>)</w:t>
            </w:r>
            <w:r>
              <w:rPr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E26293">
              <w:rPr>
                <w:b/>
                <w:bCs/>
                <w:color w:val="6E1E50"/>
              </w:rPr>
              <w:t>анорексия</w:t>
            </w:r>
            <w:r w:rsidRPr="00E26293">
              <w:t>). Вашият лекар може да Ви помогне да предотвратите или да се справите с тези нежелани ефекти</w:t>
            </w:r>
            <w:r w:rsidR="00E61B2E" w:rsidRPr="00431D57">
              <w:t xml:space="preserve">. </w:t>
            </w:r>
          </w:p>
          <w:p w14:paraId="4A23744D" w14:textId="4E14F836" w:rsidR="00C22374" w:rsidRPr="00431D57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8A7A46">
              <w:t>Съобщете на Вашия лекар вс</w:t>
            </w:r>
            <w:r>
              <w:rPr>
                <w:lang w:val="bg-BG"/>
              </w:rPr>
              <w:t>еки</w:t>
            </w:r>
            <w:r w:rsidRPr="008A7A46">
              <w:t xml:space="preserve"> странич</w:t>
            </w:r>
            <w:r>
              <w:rPr>
                <w:lang w:val="bg-BG"/>
              </w:rPr>
              <w:t xml:space="preserve">ен </w:t>
            </w:r>
            <w:r w:rsidRPr="008A7A46">
              <w:t>ефект</w:t>
            </w:r>
            <w:r>
              <w:rPr>
                <w:lang w:val="bg-BG"/>
              </w:rPr>
              <w:t>, който получите</w:t>
            </w:r>
            <w:r w:rsidRPr="008A7A46">
              <w:t xml:space="preserve">, включително главоболие и </w:t>
            </w:r>
            <w:r w:rsidRPr="008A7A46">
              <w:rPr>
                <w:b/>
                <w:bCs/>
                <w:color w:val="6E1E50"/>
              </w:rPr>
              <w:t>умора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>
              <w:rPr>
                <w:lang w:val="bg-BG"/>
              </w:rPr>
              <w:t>и той</w:t>
            </w:r>
            <w:r w:rsidRPr="008A7A46">
              <w:t xml:space="preserve"> ще Ви помогне да се справите с тези странични ефекти</w:t>
            </w:r>
            <w:r w:rsidR="00E61B2E" w:rsidRPr="00431D57">
              <w:t>.</w:t>
            </w:r>
          </w:p>
        </w:tc>
      </w:tr>
      <w:tr w:rsidR="00786CE9" w:rsidRPr="00431D57" w14:paraId="6A0E7903" w14:textId="77777777" w:rsidTr="0090088F">
        <w:tc>
          <w:tcPr>
            <w:tcW w:w="2376" w:type="dxa"/>
          </w:tcPr>
          <w:p w14:paraId="50DD42C0" w14:textId="4DEEF1F5" w:rsidR="00786CE9" w:rsidRDefault="008A7A46" w:rsidP="00786CE9">
            <w:p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t>Бевацизумаб</w:t>
            </w:r>
            <w:r w:rsidR="00786CE9" w:rsidRPr="00431D57">
              <w:t xml:space="preserve"> </w:t>
            </w:r>
            <w:r w:rsidR="00DD56BC">
              <w:br/>
            </w:r>
            <w:r w:rsidR="00786CE9" w:rsidRPr="00431D57">
              <w:t>(</w:t>
            </w:r>
            <w:r>
              <w:rPr>
                <w:lang w:val="bg-BG"/>
              </w:rPr>
              <w:t>КХП</w:t>
            </w:r>
            <w:r w:rsidR="00CD24F7">
              <w:t xml:space="preserve"> </w:t>
            </w:r>
            <w:r w:rsidR="00CD24F7">
              <w:rPr>
                <w:lang w:val="bg-BG"/>
              </w:rPr>
              <w:t xml:space="preserve">на </w:t>
            </w:r>
            <w:r w:rsidR="00CD24F7" w:rsidRPr="00CD24F7">
              <w:rPr>
                <w:lang w:val="bg-BG"/>
              </w:rPr>
              <w:t>Avastin</w:t>
            </w:r>
            <w:r w:rsidR="00786CE9" w:rsidRPr="00431D57">
              <w:t>, 2017)</w:t>
            </w:r>
          </w:p>
        </w:tc>
        <w:tc>
          <w:tcPr>
            <w:tcW w:w="3261" w:type="dxa"/>
          </w:tcPr>
          <w:p w14:paraId="6ACE3527" w14:textId="77777777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t>Анорексия</w:t>
            </w:r>
          </w:p>
          <w:p w14:paraId="1C3F41EA" w14:textId="717AEC40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8A7A46">
              <w:rPr>
                <w:b/>
                <w:color w:val="6E1E50"/>
              </w:rPr>
              <w:t xml:space="preserve">Артралгия </w:t>
            </w:r>
          </w:p>
          <w:p w14:paraId="4B32CD21" w14:textId="53B60CDC" w:rsid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Нарушения </w:t>
            </w:r>
            <w:r>
              <w:rPr>
                <w:lang w:val="bg-BG"/>
              </w:rPr>
              <w:t>в</w:t>
            </w:r>
            <w:r>
              <w:t xml:space="preserve"> кръвосъсирването</w:t>
            </w:r>
          </w:p>
          <w:p w14:paraId="76F45622" w14:textId="5EC28AF0" w:rsid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Запек</w:t>
            </w:r>
          </w:p>
          <w:p w14:paraId="23537274" w14:textId="3AC2FEEF" w:rsid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3DBFB412" w14:textId="77777777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t>Дизартрия</w:t>
            </w:r>
          </w:p>
          <w:p w14:paraId="7E6BFB2A" w14:textId="28FA9270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lastRenderedPageBreak/>
              <w:t>Дисгеузия</w:t>
            </w:r>
          </w:p>
          <w:p w14:paraId="0F8F784A" w14:textId="2FD08DCF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t xml:space="preserve">Диспнея </w:t>
            </w:r>
          </w:p>
          <w:p w14:paraId="0B169F2E" w14:textId="77777777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8A7A46">
              <w:rPr>
                <w:b/>
                <w:color w:val="6E1E50"/>
              </w:rPr>
              <w:t xml:space="preserve">Умора </w:t>
            </w:r>
          </w:p>
          <w:p w14:paraId="7AB589DA" w14:textId="77777777" w:rsidR="008A7A46" w:rsidRDefault="008A7A46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8A7A46">
              <w:t>Главоболие</w:t>
            </w:r>
          </w:p>
          <w:p w14:paraId="62B99392" w14:textId="77777777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A7A46">
              <w:rPr>
                <w:b/>
                <w:color w:val="6E1E50"/>
              </w:rPr>
              <w:t>Хипертония</w:t>
            </w:r>
          </w:p>
          <w:p w14:paraId="0041811A" w14:textId="6C0276D1" w:rsidR="008A7A46" w:rsidRPr="008A7A46" w:rsidRDefault="008A7A46" w:rsidP="008A7A4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8A7A46">
              <w:rPr>
                <w:b/>
                <w:color w:val="6E1E50"/>
              </w:rPr>
              <w:t>Левкопения</w:t>
            </w:r>
          </w:p>
          <w:p w14:paraId="126C1EE5" w14:textId="77777777" w:rsidR="00105375" w:rsidRPr="00105375" w:rsidRDefault="00105375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05375">
              <w:t>Гадене</w:t>
            </w:r>
          </w:p>
          <w:p w14:paraId="4F89900E" w14:textId="77777777" w:rsidR="00105375" w:rsidRPr="00105375" w:rsidRDefault="00105375" w:rsidP="0010537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05375">
              <w:rPr>
                <w:b/>
                <w:color w:val="6E1E50"/>
              </w:rPr>
              <w:t>Неутропения</w:t>
            </w:r>
          </w:p>
          <w:p w14:paraId="6B684984" w14:textId="4B1803D0" w:rsidR="00105375" w:rsidRPr="00105375" w:rsidRDefault="00105375" w:rsidP="0010537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05375">
              <w:rPr>
                <w:b/>
                <w:color w:val="6E1E50"/>
              </w:rPr>
              <w:t>Периферна невропатия</w:t>
            </w:r>
          </w:p>
          <w:p w14:paraId="1AD94464" w14:textId="73572970" w:rsidR="00105375" w:rsidRPr="00105375" w:rsidRDefault="00105375" w:rsidP="0010537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05375">
              <w:rPr>
                <w:b/>
                <w:color w:val="6E1E50"/>
              </w:rPr>
              <w:t>Протеинурия</w:t>
            </w:r>
          </w:p>
          <w:p w14:paraId="5CE6DDB8" w14:textId="1FD4C4F8" w:rsidR="00105375" w:rsidRDefault="00105375" w:rsidP="0010537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05375">
              <w:rPr>
                <w:b/>
                <w:color w:val="6E1E50"/>
              </w:rPr>
              <w:t>Ринит</w:t>
            </w:r>
          </w:p>
          <w:p w14:paraId="166B889C" w14:textId="77777777" w:rsidR="00105375" w:rsidRDefault="00105375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105375">
              <w:t>Кожни реакции</w:t>
            </w:r>
          </w:p>
          <w:p w14:paraId="4F8D277A" w14:textId="77777777" w:rsidR="00A23E3C" w:rsidRPr="00A23E3C" w:rsidRDefault="00A23E3C" w:rsidP="00A23E3C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A23E3C">
              <w:rPr>
                <w:b/>
                <w:color w:val="6E1E50"/>
              </w:rPr>
              <w:t>Стоматит</w:t>
            </w:r>
          </w:p>
          <w:p w14:paraId="17822AB7" w14:textId="77AD7EA7" w:rsidR="00A23E3C" w:rsidRPr="00A23E3C" w:rsidRDefault="00A23E3C" w:rsidP="00A23E3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A23E3C">
              <w:rPr>
                <w:b/>
                <w:color w:val="6E1E50"/>
              </w:rPr>
              <w:t>Тромбоцитопения</w:t>
            </w:r>
          </w:p>
          <w:p w14:paraId="0FA879A5" w14:textId="77777777" w:rsidR="00A23E3C" w:rsidRDefault="00A23E3C" w:rsidP="00A23E3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  <w:p w14:paraId="6C59F7FD" w14:textId="1DB22FF1" w:rsidR="001D4FCE" w:rsidRPr="001D4FCE" w:rsidRDefault="001D4FCE" w:rsidP="001D4FC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Увеличено</w:t>
            </w:r>
            <w:r>
              <w:rPr>
                <w:lang w:val="bg-BG"/>
              </w:rPr>
              <w:t xml:space="preserve"> с</w:t>
            </w:r>
            <w:r>
              <w:t>ълзоотделяне</w:t>
            </w:r>
          </w:p>
          <w:p w14:paraId="53569F5C" w14:textId="55EFD20C" w:rsidR="00786CE9" w:rsidRPr="00875B58" w:rsidRDefault="00A23E3C" w:rsidP="001D4FCE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Усложнения при заздравяван</w:t>
            </w:r>
            <w:r>
              <w:rPr>
                <w:lang w:val="bg-BG"/>
              </w:rPr>
              <w:t>е</w:t>
            </w:r>
            <w:r>
              <w:t xml:space="preserve"> на ран</w:t>
            </w:r>
            <w:r>
              <w:rPr>
                <w:lang w:val="bg-BG"/>
              </w:rPr>
              <w:t>и</w:t>
            </w:r>
          </w:p>
        </w:tc>
        <w:tc>
          <w:tcPr>
            <w:tcW w:w="7938" w:type="dxa"/>
          </w:tcPr>
          <w:p w14:paraId="4BA10030" w14:textId="5974E828" w:rsidR="00786CE9" w:rsidRPr="00431D57" w:rsidRDefault="003D1ECF" w:rsidP="003D1EC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rPr>
                <w:lang w:val="bg-BG"/>
              </w:rPr>
              <w:lastRenderedPageBreak/>
              <w:t>Трябва да съобщите при поява на</w:t>
            </w:r>
            <w:r>
              <w:t xml:space="preserve"> признаци на </w:t>
            </w:r>
            <w:r w:rsidRPr="00E26293">
              <w:rPr>
                <w:b/>
                <w:bCs/>
                <w:color w:val="6E1E50"/>
              </w:rPr>
              <w:t>периферна невропатия</w:t>
            </w:r>
            <w:r w:rsidRPr="00E26293">
              <w:rPr>
                <w:color w:val="6E1E50"/>
              </w:rPr>
              <w:t xml:space="preserve"> </w:t>
            </w:r>
            <w:r>
              <w:t>на Вашия лекар, който ще Ви помогне да се справите с този страничен ефект</w:t>
            </w:r>
            <w:r w:rsidR="00786CE9" w:rsidRPr="00431D57">
              <w:t>.</w:t>
            </w:r>
          </w:p>
          <w:p w14:paraId="518A6EC4" w14:textId="69AC9BA4" w:rsidR="003D1ECF" w:rsidRDefault="003D1ECF" w:rsidP="003D1EC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Всяко лечение ще бъде отложено, докато </w:t>
            </w:r>
            <w:r>
              <w:rPr>
                <w:lang w:val="bg-BG"/>
              </w:rPr>
              <w:t xml:space="preserve">Вашият лекар не прецени, че </w:t>
            </w:r>
            <w:r>
              <w:t xml:space="preserve">раните </w:t>
            </w:r>
            <w:r>
              <w:rPr>
                <w:lang w:val="bg-BG"/>
              </w:rPr>
              <w:t>Ви са</w:t>
            </w:r>
            <w:r>
              <w:t xml:space="preserve"> заздраве</w:t>
            </w:r>
            <w:r>
              <w:rPr>
                <w:lang w:val="bg-BG"/>
              </w:rPr>
              <w:t>ли</w:t>
            </w:r>
            <w:r>
              <w:t xml:space="preserve"> </w:t>
            </w:r>
            <w:r>
              <w:rPr>
                <w:lang w:val="bg-BG"/>
              </w:rPr>
              <w:t>достатъчно</w:t>
            </w:r>
            <w:r>
              <w:t>.</w:t>
            </w:r>
          </w:p>
          <w:p w14:paraId="46C83C01" w14:textId="43108B0C" w:rsidR="003D1ECF" w:rsidRDefault="003D1ECF" w:rsidP="003D1ECF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Кръвното Ви налягане ще бъде </w:t>
            </w:r>
            <w:r>
              <w:rPr>
                <w:lang w:val="bg-BG"/>
              </w:rPr>
              <w:t>проследявано</w:t>
            </w:r>
            <w:r>
              <w:t xml:space="preserve"> по време на лечението и </w:t>
            </w:r>
            <w:r>
              <w:rPr>
                <w:lang w:val="bg-BG"/>
              </w:rPr>
              <w:t xml:space="preserve">при установяване на </w:t>
            </w:r>
            <w:r w:rsidRPr="003D1ECF">
              <w:rPr>
                <w:b/>
                <w:bCs/>
                <w:color w:val="6E1E50"/>
              </w:rPr>
              <w:t>хипертония</w:t>
            </w:r>
            <w:r>
              <w:rPr>
                <w:b/>
                <w:bCs/>
                <w:color w:val="6E1E50"/>
                <w:lang w:val="bg-BG"/>
              </w:rPr>
              <w:t xml:space="preserve">, </w:t>
            </w:r>
            <w:r w:rsidRPr="003D1ECF">
              <w:rPr>
                <w:color w:val="6E1E50"/>
                <w:lang w:val="bg-BG"/>
              </w:rPr>
              <w:t xml:space="preserve">тя </w:t>
            </w:r>
            <w:r>
              <w:t>ще бъде лекувана по подходящ начин.</w:t>
            </w:r>
          </w:p>
          <w:p w14:paraId="7E3BEE6F" w14:textId="04AC82A5" w:rsidR="000F69C6" w:rsidRPr="00431D57" w:rsidRDefault="005A14BB" w:rsidP="005A14B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A14BB">
              <w:rPr>
                <w:b/>
                <w:bCs/>
                <w:color w:val="6E1E50"/>
              </w:rPr>
              <w:t>Бъбречната</w:t>
            </w:r>
            <w:r w:rsidRPr="005A14BB">
              <w:t xml:space="preserve"> Ви функция ще бъде проследяван</w:t>
            </w:r>
            <w:r>
              <w:rPr>
                <w:lang w:val="bg-BG"/>
              </w:rPr>
              <w:t>а</w:t>
            </w:r>
            <w:r w:rsidRPr="005A14BB">
              <w:t xml:space="preserve"> </w:t>
            </w:r>
            <w:r>
              <w:rPr>
                <w:lang w:val="bg-BG"/>
              </w:rPr>
              <w:t>п</w:t>
            </w:r>
            <w:r w:rsidR="003D1ECF">
              <w:t>о време на лечението</w:t>
            </w:r>
            <w:r w:rsidR="000F69C6">
              <w:t>.</w:t>
            </w:r>
          </w:p>
          <w:p w14:paraId="547C8BB6" w14:textId="62BCFF45" w:rsidR="00786CE9" w:rsidRPr="00870FA3" w:rsidRDefault="00870FA3" w:rsidP="00870FA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E26293">
              <w:lastRenderedPageBreak/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 w:rsidRPr="00870FA3">
              <w:rPr>
                <w:b/>
                <w:bCs/>
                <w:color w:val="6E1E50"/>
                <w:lang w:val="bg-BG"/>
              </w:rPr>
              <w:t>стоматит</w:t>
            </w:r>
            <w:r>
              <w:rPr>
                <w:lang w:val="bg-BG"/>
              </w:rPr>
              <w:t xml:space="preserve">, запек, диария, </w:t>
            </w:r>
            <w:r w:rsidRPr="00E26293">
              <w:t>гадене, повръщане)</w:t>
            </w:r>
            <w:r>
              <w:rPr>
                <w:lang w:val="bg-BG"/>
              </w:rPr>
              <w:t xml:space="preserve"> и </w:t>
            </w:r>
            <w:r>
              <w:rPr>
                <w:b/>
                <w:color w:val="6E1E50"/>
                <w:lang w:val="bg-BG"/>
              </w:rPr>
              <w:t>д</w:t>
            </w:r>
            <w:r w:rsidRPr="008A7A46">
              <w:rPr>
                <w:b/>
                <w:color w:val="6E1E50"/>
              </w:rPr>
              <w:t>исгеузия</w:t>
            </w:r>
            <w:r>
              <w:rPr>
                <w:b/>
                <w:color w:val="6E1E50"/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870FA3">
              <w:rPr>
                <w:b/>
                <w:bCs/>
                <w:color w:val="6E1E50"/>
              </w:rPr>
              <w:t>анорексия</w:t>
            </w:r>
            <w:r w:rsidRPr="00E26293">
              <w:t>). Вашият лекар може да Ви помогне да предотвратите или да се справите с тези нежелани ефекти</w:t>
            </w:r>
            <w:r w:rsidR="00786CE9" w:rsidRPr="00431D57">
              <w:t xml:space="preserve">. </w:t>
            </w:r>
          </w:p>
          <w:p w14:paraId="28544662" w14:textId="7A0F96F2" w:rsidR="00713051" w:rsidRPr="00431D57" w:rsidRDefault="00CA656E" w:rsidP="00CA656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</w:t>
            </w:r>
            <w:r w:rsidRPr="0022286B">
              <w:t>затруднено дишане</w:t>
            </w:r>
            <w:r w:rsidRPr="004C6E9F">
              <w:t xml:space="preserve">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 xml:space="preserve">стероиди </w:t>
            </w:r>
            <w:r w:rsidR="00713051">
              <w:fldChar w:fldCharType="begin"/>
            </w:r>
            <w:r w:rsidR="00713051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713051">
              <w:fldChar w:fldCharType="separate"/>
            </w:r>
            <w:r w:rsidR="00713051">
              <w:rPr>
                <w:noProof/>
              </w:rPr>
              <w:t>(Kloke and Cherny 2015)</w:t>
            </w:r>
            <w:r w:rsidR="00713051">
              <w:fldChar w:fldCharType="end"/>
            </w:r>
            <w:r w:rsidR="00713051">
              <w:t>.</w:t>
            </w:r>
          </w:p>
          <w:p w14:paraId="2A8F6F4D" w14:textId="7C418ABA" w:rsidR="00CA656E" w:rsidRDefault="00CA656E" w:rsidP="00CA656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Уведомете Вашия лекар, ако получите някакви кожни реакции (напр. обрив, суха кожа, промяна </w:t>
            </w:r>
            <w:r>
              <w:rPr>
                <w:lang w:val="bg-BG"/>
              </w:rPr>
              <w:t>в</w:t>
            </w:r>
            <w:r>
              <w:t xml:space="preserve"> цвета</w:t>
            </w:r>
            <w:r>
              <w:rPr>
                <w:lang w:val="bg-BG"/>
              </w:rPr>
              <w:t xml:space="preserve"> на кожата</w:t>
            </w:r>
            <w:r>
              <w:t xml:space="preserve">) </w:t>
            </w:r>
            <w:r>
              <w:rPr>
                <w:lang w:val="bg-BG"/>
              </w:rPr>
              <w:t>и</w:t>
            </w:r>
            <w:r>
              <w:t xml:space="preserve"> той ще Ви помогне да се справите с тези нежелани реакции.</w:t>
            </w:r>
          </w:p>
          <w:p w14:paraId="3D2C5D92" w14:textId="347FA560" w:rsidR="00786CE9" w:rsidRPr="00431D57" w:rsidRDefault="00CA656E" w:rsidP="00CA656E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Съобщете за всякакви други нежелани реакции, включително промени в зрението, </w:t>
            </w:r>
            <w:r w:rsidRPr="00CA656E">
              <w:rPr>
                <w:b/>
                <w:bCs/>
                <w:color w:val="6E1E50"/>
              </w:rPr>
              <w:t>дизартрия, артралгия</w:t>
            </w:r>
            <w:r w:rsidRPr="00CA656E">
              <w:rPr>
                <w:color w:val="6E1E50"/>
              </w:rPr>
              <w:t xml:space="preserve"> </w:t>
            </w:r>
            <w:r>
              <w:t xml:space="preserve">или главоболие на Вашия лекар, който ще Ви помогне да се справите с тези </w:t>
            </w:r>
            <w:r>
              <w:rPr>
                <w:lang w:val="bg-BG"/>
              </w:rPr>
              <w:t>странични ефекти</w:t>
            </w:r>
            <w:r w:rsidR="00786CE9" w:rsidRPr="00431D57">
              <w:t>.</w:t>
            </w:r>
          </w:p>
        </w:tc>
      </w:tr>
      <w:tr w:rsidR="00786CE9" w:rsidRPr="00431D57" w14:paraId="33746088" w14:textId="77777777" w:rsidTr="0090088F">
        <w:tc>
          <w:tcPr>
            <w:tcW w:w="2376" w:type="dxa"/>
          </w:tcPr>
          <w:p w14:paraId="7D520117" w14:textId="7B7A8E2E" w:rsidR="00786CE9" w:rsidRPr="00431D57" w:rsidRDefault="00CE0F77" w:rsidP="00786CE9">
            <w:pPr>
              <w:spacing w:line="360" w:lineRule="auto"/>
            </w:pPr>
            <w:r w:rsidRPr="00CE0F77">
              <w:rPr>
                <w:b/>
                <w:color w:val="6E1E50"/>
              </w:rPr>
              <w:lastRenderedPageBreak/>
              <w:t>Еверолимус</w:t>
            </w:r>
            <w:r w:rsidR="00786CE9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786CE9" w:rsidRPr="00554E08">
              <w:t>(</w:t>
            </w:r>
            <w:r>
              <w:rPr>
                <w:lang w:val="bg-BG"/>
              </w:rPr>
              <w:t>КХП</w:t>
            </w:r>
            <w:r w:rsidR="00CD24F7" w:rsidRPr="00554E08">
              <w:t xml:space="preserve"> </w:t>
            </w:r>
            <w:r w:rsidR="00CD24F7">
              <w:rPr>
                <w:lang w:val="bg-BG"/>
              </w:rPr>
              <w:t xml:space="preserve">на </w:t>
            </w:r>
            <w:r w:rsidR="00CD24F7" w:rsidRPr="00554E08">
              <w:t>Afinitor</w:t>
            </w:r>
            <w:r w:rsidR="00786CE9" w:rsidRPr="00554E08">
              <w:t>, 2017)</w:t>
            </w:r>
          </w:p>
        </w:tc>
        <w:tc>
          <w:tcPr>
            <w:tcW w:w="3261" w:type="dxa"/>
          </w:tcPr>
          <w:p w14:paraId="43072138" w14:textId="77777777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rPr>
                <w:b/>
                <w:color w:val="6E1E50"/>
              </w:rPr>
              <w:t>Анемия</w:t>
            </w:r>
          </w:p>
          <w:p w14:paraId="079F99E6" w14:textId="10DFCE1F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E0F77">
              <w:rPr>
                <w:b/>
                <w:color w:val="6E1E50"/>
              </w:rPr>
              <w:t xml:space="preserve">Анорексия </w:t>
            </w:r>
          </w:p>
          <w:p w14:paraId="7D0B55EC" w14:textId="77777777" w:rsid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Кашлица</w:t>
            </w:r>
          </w:p>
          <w:p w14:paraId="324C3AE8" w14:textId="317CB13F" w:rsid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lastRenderedPageBreak/>
              <w:t>Диария</w:t>
            </w:r>
            <w:r w:rsidRPr="00875B58">
              <w:rPr>
                <w:b/>
                <w:color w:val="6E1E50"/>
              </w:rPr>
              <w:t xml:space="preserve"> </w:t>
            </w:r>
          </w:p>
          <w:p w14:paraId="0B5F2BA6" w14:textId="77777777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rPr>
                <w:b/>
                <w:color w:val="6E1E50"/>
              </w:rPr>
              <w:t>Дисгеузия</w:t>
            </w:r>
          </w:p>
          <w:p w14:paraId="5D1A2897" w14:textId="21844CE3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rPr>
                <w:b/>
                <w:color w:val="6E1E50"/>
              </w:rPr>
              <w:t>Диспнея</w:t>
            </w:r>
          </w:p>
          <w:p w14:paraId="24B3D1CC" w14:textId="6B8668C5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E0F77">
              <w:rPr>
                <w:b/>
                <w:color w:val="6E1E50"/>
              </w:rPr>
              <w:t xml:space="preserve">Умора </w:t>
            </w:r>
          </w:p>
          <w:p w14:paraId="20F84CE3" w14:textId="13A9DD0E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t xml:space="preserve">Главоболие </w:t>
            </w:r>
            <w:r w:rsidRPr="00CE0F77">
              <w:rPr>
                <w:b/>
                <w:color w:val="6E1E50"/>
              </w:rPr>
              <w:t>Хиперхолестеролемия</w:t>
            </w:r>
          </w:p>
          <w:p w14:paraId="3EC3C8DB" w14:textId="77FD54BE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E0F77">
              <w:rPr>
                <w:b/>
                <w:color w:val="6E1E50"/>
              </w:rPr>
              <w:t xml:space="preserve">Хипергликемия </w:t>
            </w:r>
          </w:p>
          <w:p w14:paraId="166D6791" w14:textId="77777777" w:rsid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Инфекции</w:t>
            </w:r>
          </w:p>
          <w:p w14:paraId="7E2AEB35" w14:textId="4D92EEC4" w:rsid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6ABF725B" w14:textId="18DEA9A6" w:rsid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Кървене от носа</w:t>
            </w:r>
            <w:r w:rsidRPr="00875B58">
              <w:rPr>
                <w:b/>
                <w:color w:val="6E1E50"/>
              </w:rPr>
              <w:t xml:space="preserve"> </w:t>
            </w:r>
          </w:p>
          <w:p w14:paraId="2D0C6219" w14:textId="77777777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rPr>
                <w:b/>
                <w:color w:val="6E1E50"/>
              </w:rPr>
              <w:t>Оток</w:t>
            </w:r>
          </w:p>
          <w:p w14:paraId="4F1C2E6D" w14:textId="0623F2BC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rPr>
                <w:b/>
                <w:color w:val="6E1E50"/>
              </w:rPr>
              <w:t>Пневмонит</w:t>
            </w:r>
          </w:p>
          <w:p w14:paraId="60728639" w14:textId="2C23CE0C" w:rsidR="00786CE9" w:rsidRPr="00875B58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CE0F77">
              <w:rPr>
                <w:b/>
                <w:color w:val="6E1E50"/>
              </w:rPr>
              <w:t>Сърбеж</w:t>
            </w:r>
          </w:p>
          <w:p w14:paraId="4FE8F5F5" w14:textId="77777777" w:rsid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Обрив</w:t>
            </w:r>
          </w:p>
          <w:p w14:paraId="37308EEC" w14:textId="3F39A49B" w:rsidR="00CE0F77" w:rsidRPr="00CE0F77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CE0F77">
              <w:rPr>
                <w:b/>
                <w:bCs/>
                <w:color w:val="6E1E50"/>
              </w:rPr>
              <w:t>Стоматит</w:t>
            </w:r>
          </w:p>
          <w:p w14:paraId="4E00BA0E" w14:textId="5DA44C32" w:rsidR="00786CE9" w:rsidRPr="005C4723" w:rsidRDefault="00CE0F77" w:rsidP="00CE0F7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Загуба на тегло</w:t>
            </w:r>
          </w:p>
        </w:tc>
        <w:tc>
          <w:tcPr>
            <w:tcW w:w="7938" w:type="dxa"/>
          </w:tcPr>
          <w:p w14:paraId="1EC9A4E1" w14:textId="2C2DD5A0" w:rsidR="00786CE9" w:rsidRDefault="00C52CA6" w:rsidP="00C52C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>, за да се открие евентуална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</w:t>
            </w:r>
            <w:r w:rsidRPr="00C602F6">
              <w:lastRenderedPageBreak/>
              <w:t xml:space="preserve">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786CE9" w:rsidRPr="00431D57">
              <w:t xml:space="preserve">. </w:t>
            </w:r>
          </w:p>
          <w:p w14:paraId="38C716BE" w14:textId="6271F078" w:rsidR="00786CE9" w:rsidRDefault="00C52CA6" w:rsidP="00C52CA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 w:rsidRPr="00C52CA6">
              <w:rPr>
                <w:lang w:val="bg-BG"/>
              </w:rPr>
              <w:t>гадене,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>
              <w:rPr>
                <w:lang w:val="bg-BG"/>
              </w:rPr>
              <w:t xml:space="preserve">диария, </w:t>
            </w:r>
            <w:r w:rsidRPr="00C52CA6">
              <w:rPr>
                <w:b/>
                <w:bCs/>
                <w:color w:val="6E1E50"/>
                <w:lang w:val="bg-BG"/>
              </w:rPr>
              <w:t>стоматит</w:t>
            </w:r>
            <w:r w:rsidRPr="00E26293">
              <w:t>)</w:t>
            </w:r>
            <w:r>
              <w:rPr>
                <w:lang w:val="bg-BG"/>
              </w:rPr>
              <w:t xml:space="preserve"> и </w:t>
            </w:r>
            <w:r>
              <w:rPr>
                <w:b/>
                <w:color w:val="6E1E50"/>
                <w:lang w:val="bg-BG"/>
              </w:rPr>
              <w:t>д</w:t>
            </w:r>
            <w:r w:rsidRPr="008A7A46">
              <w:rPr>
                <w:b/>
                <w:color w:val="6E1E50"/>
              </w:rPr>
              <w:t>исгеузия</w:t>
            </w:r>
            <w:r>
              <w:rPr>
                <w:b/>
                <w:color w:val="6E1E50"/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870FA3">
              <w:rPr>
                <w:b/>
                <w:bCs/>
                <w:color w:val="6E1E50"/>
              </w:rPr>
              <w:t>анорексия</w:t>
            </w:r>
            <w:r w:rsidRPr="00E26293">
              <w:t>). Вашият лекар може да Ви помогне да предотвратите или да се справите с тези нежелани ефекти</w:t>
            </w:r>
            <w:r w:rsidR="00786CE9" w:rsidRPr="00431D57">
              <w:t xml:space="preserve">. </w:t>
            </w:r>
          </w:p>
          <w:p w14:paraId="2E1947CF" w14:textId="6F374592" w:rsidR="00786CE9" w:rsidRDefault="00E71608" w:rsidP="00E7160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786CE9" w:rsidRPr="00431D57">
              <w:t>.</w:t>
            </w:r>
          </w:p>
          <w:p w14:paraId="6651B3F4" w14:textId="6AE213A0" w:rsidR="00E71608" w:rsidRDefault="00E71608" w:rsidP="00E71608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>Важно е да у</w:t>
            </w:r>
            <w:r w:rsidRPr="004C6E9F">
              <w:t>ведом</w:t>
            </w:r>
            <w:r>
              <w:rPr>
                <w:lang w:val="bg-BG"/>
              </w:rPr>
              <w:t>и</w:t>
            </w:r>
            <w:r w:rsidRPr="004C6E9F">
              <w:t>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</w:t>
            </w:r>
            <w:r w:rsidRPr="0022286B">
              <w:t>затруднено дишане</w:t>
            </w:r>
            <w:r w:rsidRPr="004C6E9F">
              <w:t xml:space="preserve">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>стероиди</w:t>
            </w:r>
            <w:r>
              <w:t xml:space="preserve"> </w:t>
            </w:r>
            <w:r w:rsidR="00713051">
              <w:fldChar w:fldCharType="begin"/>
            </w:r>
            <w:r w:rsidR="00713051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713051">
              <w:fldChar w:fldCharType="separate"/>
            </w:r>
            <w:r w:rsidR="00713051">
              <w:rPr>
                <w:noProof/>
              </w:rPr>
              <w:t>(Kloke and Cherny 2015)</w:t>
            </w:r>
            <w:r w:rsidR="00713051">
              <w:fldChar w:fldCharType="end"/>
            </w:r>
            <w:r w:rsidR="00713051">
              <w:t xml:space="preserve">. </w:t>
            </w:r>
            <w:r w:rsidRPr="00E71608">
              <w:t>Ако развиете неинфекциозно възпаление на белите дробове (</w:t>
            </w:r>
            <w:r w:rsidRPr="00E71608">
              <w:rPr>
                <w:b/>
                <w:bCs/>
                <w:color w:val="6E1E50"/>
              </w:rPr>
              <w:t>пневмонит</w:t>
            </w:r>
            <w:r w:rsidRPr="00E71608">
              <w:t xml:space="preserve">) от </w:t>
            </w:r>
            <w:r>
              <w:rPr>
                <w:lang w:val="bg-BG"/>
              </w:rPr>
              <w:t>С</w:t>
            </w:r>
            <w:r w:rsidRPr="00E71608">
              <w:t xml:space="preserve">тепен 2, Вашият лекар може да спре или да намали дозата на </w:t>
            </w:r>
            <w:r w:rsidRPr="00E71608">
              <w:rPr>
                <w:b/>
                <w:bCs/>
                <w:color w:val="6E1E50"/>
              </w:rPr>
              <w:t>еверолимус</w:t>
            </w:r>
            <w:r w:rsidRPr="00E71608">
              <w:t xml:space="preserve">. Ако страдате от неинфекциозен </w:t>
            </w:r>
            <w:r w:rsidRPr="00E71608">
              <w:rPr>
                <w:b/>
                <w:bCs/>
                <w:color w:val="6E1E50"/>
              </w:rPr>
              <w:t>пневмонит</w:t>
            </w:r>
            <w:r w:rsidRPr="00E71608">
              <w:t xml:space="preserve"> </w:t>
            </w:r>
            <w:r>
              <w:rPr>
                <w:lang w:val="bg-BG"/>
              </w:rPr>
              <w:t>от С</w:t>
            </w:r>
            <w:r w:rsidRPr="00E71608">
              <w:t>тепен 3 или по-висока, тогава</w:t>
            </w:r>
            <w:r>
              <w:rPr>
                <w:lang w:val="bg-BG"/>
              </w:rPr>
              <w:t xml:space="preserve"> лечението с</w:t>
            </w:r>
            <w:r w:rsidRPr="00E71608">
              <w:t xml:space="preserve"> </w:t>
            </w:r>
            <w:r w:rsidRPr="00E71608">
              <w:rPr>
                <w:b/>
                <w:bCs/>
                <w:color w:val="6E1E50"/>
              </w:rPr>
              <w:t>еверолимус</w:t>
            </w:r>
            <w:r w:rsidRPr="00E71608">
              <w:t xml:space="preserve"> вероятно ще бъде спрян</w:t>
            </w:r>
            <w:r>
              <w:rPr>
                <w:lang w:val="bg-BG"/>
              </w:rPr>
              <w:t>о</w:t>
            </w:r>
            <w:r w:rsidRPr="00E71608">
              <w:t>.</w:t>
            </w:r>
          </w:p>
          <w:p w14:paraId="6F5EF63C" w14:textId="096B706E" w:rsidR="00FE32E6" w:rsidRDefault="00FE32E6" w:rsidP="00FE32E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По време на терапията нивата на кръвната Ви захар и липидите </w:t>
            </w:r>
            <w:r w:rsidRPr="00FE32E6">
              <w:t xml:space="preserve">ще </w:t>
            </w:r>
            <w:r>
              <w:rPr>
                <w:lang w:val="bg-BG"/>
              </w:rPr>
              <w:t xml:space="preserve">бъдат </w:t>
            </w:r>
            <w:r w:rsidRPr="00FE32E6">
              <w:t>проследява</w:t>
            </w:r>
            <w:r>
              <w:rPr>
                <w:lang w:val="bg-BG"/>
              </w:rPr>
              <w:t>ни</w:t>
            </w:r>
            <w:r>
              <w:t xml:space="preserve">. </w:t>
            </w:r>
            <w:r w:rsidRPr="00FE32E6">
              <w:rPr>
                <w:b/>
                <w:bCs/>
                <w:color w:val="6E1E50"/>
              </w:rPr>
              <w:t>Хипергликемията</w:t>
            </w:r>
            <w:r>
              <w:t xml:space="preserve"> от </w:t>
            </w:r>
            <w:r>
              <w:rPr>
                <w:lang w:val="bg-BG"/>
              </w:rPr>
              <w:t xml:space="preserve">Степен </w:t>
            </w:r>
            <w:r>
              <w:t xml:space="preserve">1 и 2 обикновено се лекува с </w:t>
            </w:r>
            <w:r>
              <w:lastRenderedPageBreak/>
              <w:t xml:space="preserve">антидиабетни лекарства. </w:t>
            </w:r>
            <w:r w:rsidRPr="00FE32E6">
              <w:rPr>
                <w:b/>
                <w:bCs/>
                <w:color w:val="6E1E50"/>
              </w:rPr>
              <w:t>Хиперхолестеролемия</w:t>
            </w:r>
            <w:r>
              <w:t xml:space="preserve"> от </w:t>
            </w:r>
            <w:r>
              <w:rPr>
                <w:lang w:val="bg-BG"/>
              </w:rPr>
              <w:t>С</w:t>
            </w:r>
            <w:r>
              <w:t xml:space="preserve">тепен 2 и 3 може да се лекува с лекарства, наречени статини и фибрати. Възможно е също така да се наложи Вашият лекар да </w:t>
            </w:r>
            <w:r>
              <w:rPr>
                <w:lang w:val="bg-BG"/>
              </w:rPr>
              <w:t>спре временно</w:t>
            </w:r>
            <w:r>
              <w:t xml:space="preserve">, да намали или да </w:t>
            </w:r>
            <w:r>
              <w:rPr>
                <w:lang w:val="bg-BG"/>
              </w:rPr>
              <w:t>прекрати окончателно лечението с</w:t>
            </w:r>
            <w:r>
              <w:t xml:space="preserve"> </w:t>
            </w:r>
            <w:r w:rsidRPr="00FE32E6">
              <w:rPr>
                <w:b/>
                <w:bCs/>
                <w:color w:val="6E1E50"/>
              </w:rPr>
              <w:t>еверолимус</w:t>
            </w:r>
            <w:r>
              <w:t xml:space="preserve">. </w:t>
            </w:r>
          </w:p>
          <w:p w14:paraId="0CEE77BE" w14:textId="108FB6E0" w:rsidR="00786CE9" w:rsidRPr="00431D57" w:rsidRDefault="00FE32E6" w:rsidP="004A3D8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Уведомете Вашия лекар, ако имате главоболие, кожни реакции, кървене от носа или задържане на течности/оток </w:t>
            </w:r>
            <w:r w:rsidR="004A3D85">
              <w:rPr>
                <w:lang w:val="bg-BG"/>
              </w:rPr>
              <w:t>и</w:t>
            </w:r>
            <w:r>
              <w:t xml:space="preserve"> той ще Ви помогне да се справите с тези нежелани реакции</w:t>
            </w:r>
            <w:r w:rsidR="00786CE9" w:rsidRPr="00431D57">
              <w:t xml:space="preserve">. </w:t>
            </w:r>
          </w:p>
        </w:tc>
      </w:tr>
      <w:tr w:rsidR="00C22374" w:rsidRPr="00431D57" w14:paraId="6F7EBF68" w14:textId="77777777" w:rsidTr="0090088F">
        <w:tc>
          <w:tcPr>
            <w:tcW w:w="2376" w:type="dxa"/>
          </w:tcPr>
          <w:p w14:paraId="41096912" w14:textId="77777777" w:rsidR="0076425A" w:rsidRDefault="0076425A" w:rsidP="00786CE9">
            <w:pPr>
              <w:spacing w:line="360" w:lineRule="auto"/>
              <w:rPr>
                <w:b/>
                <w:color w:val="6E1E50"/>
              </w:rPr>
            </w:pPr>
            <w:r w:rsidRPr="0076425A">
              <w:rPr>
                <w:b/>
                <w:color w:val="6E1E50"/>
              </w:rPr>
              <w:lastRenderedPageBreak/>
              <w:t xml:space="preserve">Олапариб </w:t>
            </w:r>
          </w:p>
          <w:p w14:paraId="135B8E65" w14:textId="43A15A84" w:rsidR="00C22374" w:rsidRDefault="0069109E" w:rsidP="00786CE9">
            <w:pPr>
              <w:spacing w:line="360" w:lineRule="auto"/>
              <w:rPr>
                <w:b/>
                <w:color w:val="6E1E50"/>
              </w:rPr>
            </w:pPr>
            <w:r w:rsidRPr="0069109E">
              <w:t>(</w:t>
            </w:r>
            <w:r w:rsidR="0076425A">
              <w:rPr>
                <w:lang w:val="bg-BG"/>
              </w:rPr>
              <w:t>ЛП</w:t>
            </w:r>
            <w:r w:rsidR="00CD24F7">
              <w:rPr>
                <w:lang w:val="bg-BG"/>
              </w:rPr>
              <w:t xml:space="preserve"> на</w:t>
            </w:r>
            <w:r w:rsidR="00CD24F7" w:rsidRPr="0069109E">
              <w:t xml:space="preserve"> Lynparza</w:t>
            </w:r>
            <w:r w:rsidRPr="0069109E">
              <w:t>, 2017)</w:t>
            </w:r>
          </w:p>
        </w:tc>
        <w:tc>
          <w:tcPr>
            <w:tcW w:w="3261" w:type="dxa"/>
          </w:tcPr>
          <w:p w14:paraId="42BCBF30" w14:textId="77777777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C2C25">
              <w:rPr>
                <w:b/>
                <w:color w:val="6E1E50"/>
              </w:rPr>
              <w:t>Анемия</w:t>
            </w:r>
          </w:p>
          <w:p w14:paraId="5DFF783E" w14:textId="2267F2AC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C2C25">
              <w:rPr>
                <w:b/>
                <w:color w:val="6E1E50"/>
              </w:rPr>
              <w:t>Анорексия</w:t>
            </w:r>
          </w:p>
          <w:p w14:paraId="5E4BF0F6" w14:textId="08D57A25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DC2C25">
              <w:rPr>
                <w:b/>
                <w:color w:val="6E1E50"/>
              </w:rPr>
              <w:t>Артралгия</w:t>
            </w:r>
          </w:p>
          <w:p w14:paraId="65357723" w14:textId="77777777" w:rsid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Запек</w:t>
            </w:r>
          </w:p>
          <w:p w14:paraId="7DEB95B5" w14:textId="51DB2AA0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Диария</w:t>
            </w:r>
          </w:p>
          <w:p w14:paraId="44C7AEF8" w14:textId="77777777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C2C25">
              <w:rPr>
                <w:b/>
                <w:color w:val="6E1E50"/>
              </w:rPr>
              <w:t>Дисгеузия</w:t>
            </w:r>
          </w:p>
          <w:p w14:paraId="3B904639" w14:textId="24CCBC56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C2C25">
              <w:rPr>
                <w:b/>
                <w:color w:val="6E1E50"/>
              </w:rPr>
              <w:t>Диспепсия</w:t>
            </w:r>
          </w:p>
          <w:p w14:paraId="3E217686" w14:textId="5D61F7EC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6E1E50"/>
              </w:rPr>
            </w:pPr>
            <w:r w:rsidRPr="00DC2C25">
              <w:rPr>
                <w:b/>
                <w:color w:val="6E1E50"/>
              </w:rPr>
              <w:t>Умора</w:t>
            </w:r>
          </w:p>
          <w:p w14:paraId="77FD235F" w14:textId="518A9A90" w:rsidR="0030086A" w:rsidRPr="00B57C50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6E1E50"/>
              </w:rPr>
            </w:pPr>
            <w:r w:rsidRPr="00DC2C25">
              <w:t xml:space="preserve">Главоболие </w:t>
            </w:r>
            <w:r w:rsidR="0030086A" w:rsidRPr="00B57C50">
              <w:t xml:space="preserve"> </w:t>
            </w:r>
          </w:p>
          <w:p w14:paraId="496A530F" w14:textId="77777777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DC2C25">
              <w:rPr>
                <w:b/>
                <w:color w:val="6E1E50"/>
              </w:rPr>
              <w:t xml:space="preserve">Миалгия </w:t>
            </w:r>
          </w:p>
          <w:p w14:paraId="45AD3CB0" w14:textId="21FE1537" w:rsidR="00DC2C25" w:rsidRP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DC2C25">
              <w:rPr>
                <w:b/>
                <w:color w:val="6E1E50"/>
              </w:rPr>
              <w:t>Назофарингит</w:t>
            </w:r>
          </w:p>
          <w:p w14:paraId="1B718014" w14:textId="1E1672D6" w:rsidR="00B57C50" w:rsidRPr="00B57C50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rPr>
                <w:lang w:val="bg-BG"/>
              </w:rPr>
              <w:t xml:space="preserve">Гадене </w:t>
            </w:r>
          </w:p>
          <w:p w14:paraId="034B1767" w14:textId="44480713" w:rsidR="0030086A" w:rsidRPr="0030086A" w:rsidRDefault="00DC2C25" w:rsidP="0030086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rPr>
                <w:b/>
                <w:color w:val="6E1E50"/>
                <w:lang w:val="bg-BG"/>
              </w:rPr>
              <w:t xml:space="preserve">Стоматит </w:t>
            </w:r>
          </w:p>
          <w:p w14:paraId="1DF2AE09" w14:textId="77777777" w:rsidR="00DC2C25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lastRenderedPageBreak/>
              <w:t xml:space="preserve">Инфекция на горните дихателни пътища </w:t>
            </w:r>
          </w:p>
          <w:p w14:paraId="3A727A08" w14:textId="05BBC32C" w:rsidR="00C22374" w:rsidRPr="0030086A" w:rsidRDefault="00DC2C25" w:rsidP="00DC2C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Повръщане</w:t>
            </w:r>
          </w:p>
        </w:tc>
        <w:tc>
          <w:tcPr>
            <w:tcW w:w="7938" w:type="dxa"/>
          </w:tcPr>
          <w:p w14:paraId="4DCAEEB2" w14:textId="6C5AE757" w:rsidR="0076425A" w:rsidRDefault="0076425A" w:rsidP="0076425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lastRenderedPageBreak/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 w:rsidRPr="00C52CA6">
              <w:rPr>
                <w:lang w:val="bg-BG"/>
              </w:rPr>
              <w:t>гадене,</w:t>
            </w:r>
            <w:r>
              <w:rPr>
                <w:b/>
                <w:bCs/>
                <w:color w:val="6E1E50"/>
                <w:lang w:val="bg-BG"/>
              </w:rPr>
              <w:t xml:space="preserve"> </w:t>
            </w:r>
            <w:r>
              <w:rPr>
                <w:lang w:val="bg-BG"/>
              </w:rPr>
              <w:t xml:space="preserve">диария, повръщане, запек, </w:t>
            </w:r>
            <w:r w:rsidRPr="0076425A">
              <w:rPr>
                <w:b/>
                <w:bCs/>
                <w:color w:val="6E1E50"/>
                <w:lang w:val="bg-BG"/>
              </w:rPr>
              <w:t>диспепсия, стоматит</w:t>
            </w:r>
            <w:r w:rsidRPr="00E26293">
              <w:t>)</w:t>
            </w:r>
            <w:r>
              <w:rPr>
                <w:lang w:val="bg-BG"/>
              </w:rPr>
              <w:t xml:space="preserve"> и </w:t>
            </w:r>
            <w:r>
              <w:rPr>
                <w:b/>
                <w:color w:val="6E1E50"/>
                <w:lang w:val="bg-BG"/>
              </w:rPr>
              <w:t>д</w:t>
            </w:r>
            <w:r w:rsidRPr="008A7A46">
              <w:rPr>
                <w:b/>
                <w:color w:val="6E1E50"/>
              </w:rPr>
              <w:t>исгеузия</w:t>
            </w:r>
            <w:r>
              <w:rPr>
                <w:b/>
                <w:color w:val="6E1E50"/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870FA3">
              <w:rPr>
                <w:b/>
                <w:bCs/>
                <w:color w:val="6E1E50"/>
              </w:rPr>
              <w:t>анорексия</w:t>
            </w:r>
            <w:r w:rsidRPr="00E26293">
              <w:t>). Вашият лекар може да Ви помогне да предотвратите или да се справите с тези нежелани ефекти</w:t>
            </w:r>
            <w:r w:rsidRPr="00431D57">
              <w:t xml:space="preserve">. </w:t>
            </w:r>
          </w:p>
          <w:p w14:paraId="042D3A96" w14:textId="7F211DF1" w:rsidR="00B57C50" w:rsidRDefault="0076425A" w:rsidP="0076425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B57C50" w:rsidRPr="00431D57">
              <w:t>.</w:t>
            </w:r>
          </w:p>
          <w:p w14:paraId="54C0475E" w14:textId="473B8EF6" w:rsidR="00C22374" w:rsidRPr="00431D57" w:rsidRDefault="00C80AD4" w:rsidP="00C80AD4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Съобщете </w:t>
            </w:r>
            <w:r w:rsidRPr="00C80AD4">
              <w:t>на Вашия лекар</w:t>
            </w:r>
            <w:r>
              <w:rPr>
                <w:lang w:val="bg-BG"/>
              </w:rPr>
              <w:t xml:space="preserve"> ако получите</w:t>
            </w:r>
            <w:r w:rsidRPr="00C80AD4">
              <w:t xml:space="preserve"> </w:t>
            </w:r>
            <w:r w:rsidRPr="00CA656E">
              <w:rPr>
                <w:b/>
                <w:bCs/>
                <w:color w:val="6E1E50"/>
              </w:rPr>
              <w:t>артралгия</w:t>
            </w:r>
            <w:r>
              <w:rPr>
                <w:b/>
                <w:bCs/>
                <w:color w:val="6E1E50"/>
                <w:lang w:val="bg-BG"/>
              </w:rPr>
              <w:t>, миалгия</w:t>
            </w:r>
            <w:r w:rsidRPr="00CA656E">
              <w:rPr>
                <w:color w:val="6E1E50"/>
              </w:rPr>
              <w:t xml:space="preserve"> </w:t>
            </w:r>
            <w:r>
              <w:t xml:space="preserve">или главоболие </w:t>
            </w:r>
            <w:r>
              <w:rPr>
                <w:lang w:val="bg-BG"/>
              </w:rPr>
              <w:t>и той</w:t>
            </w:r>
            <w:r>
              <w:t xml:space="preserve"> ще Ви помогне да се справите с тези </w:t>
            </w:r>
            <w:r>
              <w:rPr>
                <w:lang w:val="bg-BG"/>
              </w:rPr>
              <w:t>странични ефекти</w:t>
            </w:r>
            <w:r w:rsidR="00B57C50" w:rsidRPr="00431D57">
              <w:t>.</w:t>
            </w:r>
          </w:p>
        </w:tc>
      </w:tr>
      <w:tr w:rsidR="00786CE9" w:rsidRPr="00431D57" w14:paraId="3F9310E2" w14:textId="77777777" w:rsidTr="0090088F">
        <w:tc>
          <w:tcPr>
            <w:tcW w:w="2376" w:type="dxa"/>
          </w:tcPr>
          <w:p w14:paraId="12A81734" w14:textId="1F76854E" w:rsidR="00786CE9" w:rsidRPr="00903250" w:rsidRDefault="00223E27" w:rsidP="00786CE9">
            <w:pPr>
              <w:spacing w:line="360" w:lineRule="auto"/>
              <w:rPr>
                <w:color w:val="000000" w:themeColor="text1"/>
              </w:rPr>
            </w:pPr>
            <w:r w:rsidRPr="00223E27">
              <w:rPr>
                <w:b/>
                <w:color w:val="6E1E50"/>
              </w:rPr>
              <w:t>Палбоциклиб</w:t>
            </w:r>
            <w:r w:rsidR="00786CE9">
              <w:rPr>
                <w:color w:val="000000" w:themeColor="text1"/>
              </w:rPr>
              <w:t xml:space="preserve"> </w:t>
            </w:r>
            <w:r w:rsidR="00A0249C">
              <w:rPr>
                <w:color w:val="000000" w:themeColor="text1"/>
              </w:rPr>
              <w:br/>
            </w:r>
            <w:r w:rsidR="00786CE9">
              <w:rPr>
                <w:color w:val="000000" w:themeColor="text1"/>
              </w:rPr>
              <w:t>(</w:t>
            </w:r>
            <w:r>
              <w:rPr>
                <w:color w:val="000000" w:themeColor="text1"/>
                <w:lang w:val="bg-BG"/>
              </w:rPr>
              <w:t>КХП</w:t>
            </w:r>
            <w:r w:rsidR="00CD24F7">
              <w:t xml:space="preserve"> </w:t>
            </w:r>
            <w:r w:rsidR="00CD24F7">
              <w:rPr>
                <w:lang w:val="bg-BG"/>
              </w:rPr>
              <w:t xml:space="preserve">на </w:t>
            </w:r>
            <w:r w:rsidR="00CD24F7" w:rsidRPr="00CD24F7">
              <w:rPr>
                <w:color w:val="000000" w:themeColor="text1"/>
                <w:lang w:val="bg-BG"/>
              </w:rPr>
              <w:t>Ibrance</w:t>
            </w:r>
            <w:r w:rsidR="00786CE9">
              <w:rPr>
                <w:color w:val="000000" w:themeColor="text1"/>
              </w:rPr>
              <w:t>, 2017)</w:t>
            </w:r>
          </w:p>
        </w:tc>
        <w:tc>
          <w:tcPr>
            <w:tcW w:w="3261" w:type="dxa"/>
          </w:tcPr>
          <w:p w14:paraId="25901287" w14:textId="77777777" w:rsidR="0015573A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5573A">
              <w:rPr>
                <w:b/>
                <w:color w:val="6E1E50"/>
              </w:rPr>
              <w:t>Алопеция</w:t>
            </w:r>
          </w:p>
          <w:p w14:paraId="2323869B" w14:textId="1C9921BF" w:rsidR="0015573A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5573A">
              <w:rPr>
                <w:b/>
                <w:color w:val="6E1E50"/>
              </w:rPr>
              <w:t>Анемия</w:t>
            </w:r>
          </w:p>
          <w:p w14:paraId="0CE675F3" w14:textId="39B06452" w:rsidR="00786CE9" w:rsidRPr="00875B58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15573A">
              <w:rPr>
                <w:b/>
                <w:color w:val="6E1E50"/>
              </w:rPr>
              <w:t>Анорексия</w:t>
            </w:r>
          </w:p>
          <w:p w14:paraId="20B28BC0" w14:textId="77777777" w:rsid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Диария</w:t>
            </w:r>
          </w:p>
          <w:p w14:paraId="7CA80AF4" w14:textId="1DA04EF1" w:rsidR="0015573A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</w:rPr>
            </w:pPr>
            <w:r w:rsidRPr="0015573A">
              <w:rPr>
                <w:b/>
                <w:bCs/>
                <w:color w:val="6E1E50"/>
              </w:rPr>
              <w:t>Умора</w:t>
            </w:r>
            <w:r w:rsidRPr="0015573A">
              <w:rPr>
                <w:b/>
                <w:bCs/>
              </w:rPr>
              <w:t xml:space="preserve"> </w:t>
            </w:r>
          </w:p>
          <w:p w14:paraId="55B93A69" w14:textId="0EBC142A" w:rsid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Гадене</w:t>
            </w:r>
          </w:p>
          <w:p w14:paraId="3E02AD14" w14:textId="605E4B0D" w:rsidR="0015573A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15573A">
              <w:rPr>
                <w:b/>
                <w:bCs/>
                <w:color w:val="6E1E50"/>
              </w:rPr>
              <w:t>Неутропения</w:t>
            </w:r>
          </w:p>
          <w:p w14:paraId="07B6B76E" w14:textId="1C72099E" w:rsid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Обрив</w:t>
            </w:r>
          </w:p>
          <w:p w14:paraId="07A79E4D" w14:textId="5DE7A858" w:rsidR="0015573A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15573A">
              <w:rPr>
                <w:b/>
                <w:bCs/>
                <w:color w:val="6E1E50"/>
              </w:rPr>
              <w:t>Стоматит</w:t>
            </w:r>
          </w:p>
          <w:p w14:paraId="4470B14F" w14:textId="1B322FC8" w:rsidR="0015573A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15573A">
              <w:rPr>
                <w:b/>
                <w:bCs/>
                <w:color w:val="6E1E50"/>
              </w:rPr>
              <w:t>Тромбоцитопения</w:t>
            </w:r>
          </w:p>
          <w:p w14:paraId="558ED88B" w14:textId="53B0D51B" w:rsidR="00786CE9" w:rsidRPr="0015573A" w:rsidRDefault="0015573A" w:rsidP="0015573A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Повръщан</w:t>
            </w:r>
            <w:r>
              <w:rPr>
                <w:lang w:val="bg-BG"/>
              </w:rPr>
              <w:t>е</w:t>
            </w:r>
          </w:p>
        </w:tc>
        <w:tc>
          <w:tcPr>
            <w:tcW w:w="7938" w:type="dxa"/>
          </w:tcPr>
          <w:p w14:paraId="0E1449D0" w14:textId="1C5F9D62" w:rsidR="00786CE9" w:rsidRPr="00431D57" w:rsidRDefault="00223E27" w:rsidP="00223E2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неутропения, анемия</w:t>
            </w:r>
            <w:r w:rsidRPr="00C602F6">
              <w:rPr>
                <w:color w:val="6E1E50"/>
              </w:rPr>
              <w:t xml:space="preserve"> </w:t>
            </w:r>
            <w:r w:rsidRPr="00C602F6">
              <w:t xml:space="preserve">или </w:t>
            </w:r>
            <w:r w:rsidRPr="00C602F6">
              <w:rPr>
                <w:b/>
                <w:bCs/>
                <w:color w:val="6E1E50"/>
              </w:rPr>
              <w:t>тромбоцитопения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786CE9" w:rsidRPr="00431D57">
              <w:t>.</w:t>
            </w:r>
          </w:p>
          <w:p w14:paraId="5B46D2CB" w14:textId="394C1ACF" w:rsidR="00223E27" w:rsidRDefault="00223E27" w:rsidP="00223E2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 w:rsidRPr="0076425A">
              <w:rPr>
                <w:b/>
                <w:bCs/>
                <w:color w:val="6E1E50"/>
                <w:lang w:val="bg-BG"/>
              </w:rPr>
              <w:t>стоматит</w:t>
            </w:r>
            <w:r>
              <w:rPr>
                <w:b/>
                <w:bCs/>
                <w:color w:val="6E1E50"/>
                <w:lang w:val="bg-BG"/>
              </w:rPr>
              <w:t>,</w:t>
            </w:r>
            <w:r w:rsidRPr="00C52CA6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диария, </w:t>
            </w:r>
            <w:r w:rsidRPr="00C52CA6">
              <w:rPr>
                <w:lang w:val="bg-BG"/>
              </w:rPr>
              <w:t>гадене,</w:t>
            </w:r>
            <w:r>
              <w:rPr>
                <w:lang w:val="bg-BG"/>
              </w:rPr>
              <w:t xml:space="preserve"> повръщане</w:t>
            </w:r>
            <w:r w:rsidRPr="00E26293">
              <w:t>)</w:t>
            </w:r>
            <w:r>
              <w:rPr>
                <w:lang w:val="bg-BG"/>
              </w:rPr>
              <w:t xml:space="preserve"> и </w:t>
            </w:r>
            <w:r>
              <w:rPr>
                <w:b/>
                <w:color w:val="6E1E50"/>
                <w:lang w:val="bg-BG"/>
              </w:rPr>
              <w:t>д</w:t>
            </w:r>
            <w:r w:rsidRPr="008A7A46">
              <w:rPr>
                <w:b/>
                <w:color w:val="6E1E50"/>
              </w:rPr>
              <w:t>исгеузия</w:t>
            </w:r>
            <w:r>
              <w:rPr>
                <w:b/>
                <w:color w:val="6E1E50"/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870FA3">
              <w:rPr>
                <w:b/>
                <w:bCs/>
                <w:color w:val="6E1E50"/>
              </w:rPr>
              <w:t>анорексия</w:t>
            </w:r>
            <w:r w:rsidRPr="00E26293">
              <w:t>). Вашият лекар може да Ви помогне да предотвратите или да се справите с тези нежелани ефекти</w:t>
            </w:r>
            <w:r w:rsidRPr="00431D57">
              <w:t xml:space="preserve">. </w:t>
            </w:r>
          </w:p>
          <w:p w14:paraId="66FB4974" w14:textId="26F43EE9" w:rsidR="00786CE9" w:rsidRDefault="00223E27" w:rsidP="00223E2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786CE9" w:rsidRPr="00431D57">
              <w:t>.</w:t>
            </w:r>
          </w:p>
          <w:p w14:paraId="1996701D" w14:textId="769AA617" w:rsidR="00786CE9" w:rsidRPr="00431D57" w:rsidRDefault="00223E27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 xml:space="preserve">Уведомете Вашия лекар, ако </w:t>
            </w:r>
            <w:r>
              <w:rPr>
                <w:lang w:val="bg-BG"/>
              </w:rPr>
              <w:t xml:space="preserve">получите </w:t>
            </w:r>
            <w:r>
              <w:t>кожни реакции</w:t>
            </w:r>
            <w:r>
              <w:rPr>
                <w:lang w:val="bg-BG"/>
              </w:rPr>
              <w:t xml:space="preserve"> и</w:t>
            </w:r>
            <w:r>
              <w:t xml:space="preserve"> той ще Ви помогне да се справите с тези нежелани реакции</w:t>
            </w:r>
            <w:r w:rsidR="00786CE9" w:rsidRPr="00431D57">
              <w:t>.</w:t>
            </w:r>
          </w:p>
          <w:p w14:paraId="64161E3E" w14:textId="4AA37DDA" w:rsidR="00786CE9" w:rsidRPr="00431D57" w:rsidRDefault="00223E27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lastRenderedPageBreak/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ефект.</w:t>
            </w:r>
          </w:p>
        </w:tc>
      </w:tr>
      <w:tr w:rsidR="00786CE9" w:rsidRPr="00431D57" w14:paraId="362CD985" w14:textId="77777777" w:rsidTr="0090088F">
        <w:tc>
          <w:tcPr>
            <w:tcW w:w="2376" w:type="dxa"/>
          </w:tcPr>
          <w:p w14:paraId="4AFDD8AA" w14:textId="5C8AD729" w:rsidR="00786CE9" w:rsidRDefault="00F04BBA" w:rsidP="00786CE9">
            <w:pPr>
              <w:spacing w:line="360" w:lineRule="auto"/>
              <w:rPr>
                <w:b/>
                <w:color w:val="6E1E50"/>
              </w:rPr>
            </w:pPr>
            <w:r w:rsidRPr="00F04BBA">
              <w:rPr>
                <w:b/>
                <w:color w:val="6E1E50"/>
              </w:rPr>
              <w:lastRenderedPageBreak/>
              <w:t xml:space="preserve">Рибоциклиб </w:t>
            </w:r>
            <w:r w:rsidR="00786CE9">
              <w:rPr>
                <w:b/>
                <w:color w:val="6E1E50"/>
              </w:rPr>
              <w:t xml:space="preserve"> </w:t>
            </w:r>
            <w:r w:rsidR="00A0249C">
              <w:rPr>
                <w:b/>
                <w:color w:val="6E1E50"/>
              </w:rPr>
              <w:br/>
            </w:r>
            <w:r w:rsidR="00786CE9" w:rsidRPr="00B224D1">
              <w:t>(</w:t>
            </w:r>
            <w:r>
              <w:rPr>
                <w:lang w:val="bg-BG"/>
              </w:rPr>
              <w:t>КХП</w:t>
            </w:r>
            <w:r w:rsidR="00CD24F7" w:rsidRPr="00B224D1">
              <w:t xml:space="preserve"> </w:t>
            </w:r>
            <w:r w:rsidR="00CD24F7">
              <w:rPr>
                <w:lang w:val="bg-BG"/>
              </w:rPr>
              <w:t xml:space="preserve">на </w:t>
            </w:r>
            <w:r w:rsidR="00CD24F7" w:rsidRPr="00B224D1">
              <w:t>Kisqali</w:t>
            </w:r>
            <w:r w:rsidR="00786CE9" w:rsidRPr="00B224D1">
              <w:t>, 2017)</w:t>
            </w:r>
          </w:p>
        </w:tc>
        <w:tc>
          <w:tcPr>
            <w:tcW w:w="3261" w:type="dxa"/>
          </w:tcPr>
          <w:p w14:paraId="13960624" w14:textId="77777777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color w:val="000000" w:themeColor="text1"/>
              </w:rPr>
              <w:t xml:space="preserve">Коремна болка </w:t>
            </w:r>
          </w:p>
          <w:p w14:paraId="7D764487" w14:textId="0E087065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bg-BG"/>
              </w:rPr>
              <w:t>Нарушена</w:t>
            </w:r>
            <w:r w:rsidRPr="00FB4F28">
              <w:rPr>
                <w:color w:val="000000" w:themeColor="text1"/>
              </w:rPr>
              <w:t xml:space="preserve"> </w:t>
            </w:r>
            <w:r w:rsidRPr="00FB4F28">
              <w:rPr>
                <w:b/>
                <w:bCs/>
                <w:color w:val="6E1E50"/>
              </w:rPr>
              <w:t xml:space="preserve">чернодробна </w:t>
            </w:r>
            <w:r w:rsidRPr="00FB4F28">
              <w:rPr>
                <w:color w:val="000000" w:themeColor="text1"/>
              </w:rPr>
              <w:t>функция</w:t>
            </w:r>
          </w:p>
          <w:p w14:paraId="3D2FEAC0" w14:textId="74CC9719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B4F28">
              <w:rPr>
                <w:b/>
                <w:bCs/>
                <w:color w:val="6E1E50"/>
              </w:rPr>
              <w:t xml:space="preserve">Алопеция </w:t>
            </w:r>
          </w:p>
          <w:p w14:paraId="724D9D64" w14:textId="67CD9410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B4F28">
              <w:rPr>
                <w:b/>
                <w:bCs/>
                <w:color w:val="6E1E50"/>
              </w:rPr>
              <w:t>Анемия</w:t>
            </w:r>
          </w:p>
          <w:p w14:paraId="269BF6C5" w14:textId="54B61EED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B4F28">
              <w:rPr>
                <w:b/>
                <w:bCs/>
                <w:color w:val="6E1E50"/>
              </w:rPr>
              <w:t xml:space="preserve">Анорексия </w:t>
            </w:r>
          </w:p>
          <w:p w14:paraId="3D76B318" w14:textId="69CD4043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B4F28">
              <w:rPr>
                <w:b/>
                <w:bCs/>
                <w:color w:val="6E1E50"/>
              </w:rPr>
              <w:t>Астения</w:t>
            </w:r>
          </w:p>
          <w:p w14:paraId="0AA60079" w14:textId="77777777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color w:val="000000" w:themeColor="text1"/>
              </w:rPr>
              <w:t>Болки в гърба</w:t>
            </w:r>
          </w:p>
          <w:p w14:paraId="1D6CCFF7" w14:textId="2323FC99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color w:val="000000" w:themeColor="text1"/>
              </w:rPr>
              <w:t>Сърдечни ефекти</w:t>
            </w:r>
          </w:p>
          <w:p w14:paraId="7272FE6F" w14:textId="369E44D0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color w:val="000000" w:themeColor="text1"/>
              </w:rPr>
              <w:t xml:space="preserve">Запек </w:t>
            </w:r>
          </w:p>
          <w:p w14:paraId="5990CD62" w14:textId="70C2A11F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FB4F28">
              <w:rPr>
                <w:color w:val="000000" w:themeColor="text1"/>
              </w:rPr>
              <w:t xml:space="preserve">Диария </w:t>
            </w:r>
          </w:p>
          <w:p w14:paraId="5515E0BC" w14:textId="77777777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FB4F28">
              <w:rPr>
                <w:b/>
                <w:bCs/>
                <w:color w:val="6E1E50"/>
              </w:rPr>
              <w:t>Диспнея</w:t>
            </w:r>
          </w:p>
          <w:p w14:paraId="435B6862" w14:textId="48C40358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b/>
                <w:bCs/>
                <w:color w:val="6E1E50"/>
              </w:rPr>
              <w:t>Умора</w:t>
            </w:r>
          </w:p>
          <w:p w14:paraId="24C05A82" w14:textId="1997627B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bg-BG"/>
              </w:rPr>
              <w:t xml:space="preserve">Втрисане </w:t>
            </w:r>
          </w:p>
          <w:p w14:paraId="025CFE14" w14:textId="66CC6E98" w:rsidR="00FB4F28" w:rsidRPr="00FB4F28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color w:val="000000" w:themeColor="text1"/>
              </w:rPr>
              <w:t>Главоболие</w:t>
            </w:r>
          </w:p>
          <w:p w14:paraId="3BD416F4" w14:textId="7745A49E" w:rsidR="00C46C1B" w:rsidRPr="00FD0B73" w:rsidRDefault="00FB4F28" w:rsidP="00FB4F28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FB4F28">
              <w:rPr>
                <w:color w:val="000000" w:themeColor="text1"/>
              </w:rPr>
              <w:t>Безсъние</w:t>
            </w:r>
          </w:p>
          <w:p w14:paraId="4A1BCAD0" w14:textId="13DA0122" w:rsidR="00786CE9" w:rsidRPr="00FD0B73" w:rsidRDefault="008E0DB3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000000" w:themeColor="text1"/>
              </w:rPr>
            </w:pPr>
            <w:r w:rsidRPr="008E0DB3">
              <w:rPr>
                <w:b/>
                <w:color w:val="6E1E50"/>
              </w:rPr>
              <w:t xml:space="preserve">Лимфопения </w:t>
            </w:r>
            <w:r w:rsidR="00F02576" w:rsidRPr="00FD0B73">
              <w:rPr>
                <w:b/>
                <w:color w:val="000000" w:themeColor="text1"/>
              </w:rPr>
              <w:t xml:space="preserve"> </w:t>
            </w:r>
          </w:p>
          <w:p w14:paraId="669948B3" w14:textId="77777777" w:rsidR="008E0DB3" w:rsidRPr="008E0DB3" w:rsidRDefault="008E0DB3" w:rsidP="00786CE9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000000" w:themeColor="text1"/>
              </w:rPr>
            </w:pPr>
            <w:r w:rsidRPr="008E0DB3">
              <w:rPr>
                <w:color w:val="000000" w:themeColor="text1"/>
              </w:rPr>
              <w:t>Гадене</w:t>
            </w:r>
          </w:p>
          <w:p w14:paraId="5C2D05CF" w14:textId="77777777" w:rsidR="008E0DB3" w:rsidRPr="008E0DB3" w:rsidRDefault="008E0DB3" w:rsidP="008E0DB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E0DB3">
              <w:rPr>
                <w:b/>
                <w:color w:val="6E1E50"/>
              </w:rPr>
              <w:t xml:space="preserve">Неутропения </w:t>
            </w:r>
          </w:p>
          <w:p w14:paraId="4644B176" w14:textId="706A02A5" w:rsidR="008E0DB3" w:rsidRPr="008E0DB3" w:rsidRDefault="008E0DB3" w:rsidP="008E0DB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8E0DB3">
              <w:rPr>
                <w:b/>
                <w:color w:val="6E1E50"/>
              </w:rPr>
              <w:lastRenderedPageBreak/>
              <w:t>Оток</w:t>
            </w:r>
          </w:p>
          <w:p w14:paraId="6CA01D5A" w14:textId="77777777" w:rsidR="008E0DB3" w:rsidRPr="008E0DB3" w:rsidRDefault="008E0DB3" w:rsidP="008E0DB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8E0DB3">
              <w:rPr>
                <w:b/>
                <w:color w:val="6E1E50"/>
              </w:rPr>
              <w:t xml:space="preserve">Сърбеж </w:t>
            </w:r>
          </w:p>
          <w:p w14:paraId="78CCC3B6" w14:textId="77777777" w:rsidR="008E0DB3" w:rsidRPr="008E0DB3" w:rsidRDefault="008E0DB3" w:rsidP="008E0DB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8E0DB3">
              <w:rPr>
                <w:color w:val="000000" w:themeColor="text1"/>
              </w:rPr>
              <w:t xml:space="preserve">Обрив </w:t>
            </w:r>
          </w:p>
          <w:p w14:paraId="627D0856" w14:textId="65E32ABD" w:rsidR="008E0DB3" w:rsidRPr="008E0DB3" w:rsidRDefault="008E0DB3" w:rsidP="008E0DB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bCs/>
                <w:color w:val="6E1E50"/>
              </w:rPr>
            </w:pPr>
            <w:r w:rsidRPr="008E0DB3">
              <w:rPr>
                <w:b/>
                <w:bCs/>
                <w:color w:val="6E1E50"/>
              </w:rPr>
              <w:t xml:space="preserve">Стоматит </w:t>
            </w:r>
          </w:p>
          <w:p w14:paraId="076DC9E1" w14:textId="56EB8F77" w:rsidR="00C46C1B" w:rsidRPr="00FD0B73" w:rsidRDefault="008E0DB3" w:rsidP="008E0DB3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color w:val="000000" w:themeColor="text1"/>
              </w:rPr>
            </w:pPr>
            <w:r w:rsidRPr="008E0DB3">
              <w:rPr>
                <w:color w:val="000000" w:themeColor="text1"/>
              </w:rPr>
              <w:t>Повръщане</w:t>
            </w:r>
          </w:p>
        </w:tc>
        <w:tc>
          <w:tcPr>
            <w:tcW w:w="7938" w:type="dxa"/>
          </w:tcPr>
          <w:p w14:paraId="70DD958A" w14:textId="446AAE2B" w:rsidR="00F02576" w:rsidRPr="00FD0B73" w:rsidRDefault="00A923F0" w:rsidP="00A923F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lastRenderedPageBreak/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>,</w:t>
            </w:r>
            <w:r w:rsidRPr="00C602F6">
              <w:rPr>
                <w:b/>
                <w:bCs/>
                <w:color w:val="6E1E50"/>
              </w:rPr>
              <w:t xml:space="preserve"> неутропения, </w:t>
            </w:r>
            <w:r w:rsidRPr="00C602F6">
              <w:t xml:space="preserve">или </w:t>
            </w:r>
            <w:r>
              <w:rPr>
                <w:b/>
                <w:bCs/>
                <w:color w:val="6E1E50"/>
                <w:lang w:val="bg-BG"/>
              </w:rPr>
              <w:t>лимфо</w:t>
            </w:r>
            <w:r w:rsidRPr="00C602F6">
              <w:rPr>
                <w:b/>
                <w:bCs/>
                <w:color w:val="6E1E50"/>
              </w:rPr>
              <w:t>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6A390D" w:rsidRPr="00FD0B73">
              <w:t xml:space="preserve">. </w:t>
            </w:r>
          </w:p>
          <w:p w14:paraId="46F1BEEE" w14:textId="552751FB" w:rsidR="002A7D48" w:rsidRPr="00FD0B73" w:rsidRDefault="005C009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C009D">
              <w:t xml:space="preserve">Сърдечната </w:t>
            </w:r>
            <w:r>
              <w:rPr>
                <w:lang w:val="bg-BG"/>
              </w:rPr>
              <w:t>В</w:t>
            </w:r>
            <w:r w:rsidRPr="005C009D">
              <w:t xml:space="preserve">и </w:t>
            </w:r>
            <w:r>
              <w:rPr>
                <w:lang w:val="bg-BG"/>
              </w:rPr>
              <w:t>функция</w:t>
            </w:r>
            <w:r w:rsidRPr="005C009D">
              <w:t xml:space="preserve"> ще бъде оценена преди началото на лечението</w:t>
            </w:r>
            <w:r w:rsidR="002A7D48" w:rsidRPr="00FD0B73">
              <w:t>.</w:t>
            </w:r>
          </w:p>
          <w:p w14:paraId="57EE4E4C" w14:textId="6F6ADBB1" w:rsidR="00F02576" w:rsidRPr="00FD0B73" w:rsidRDefault="00E1569B" w:rsidP="00E1569B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 w:rsidRPr="0076425A">
              <w:rPr>
                <w:b/>
                <w:bCs/>
                <w:color w:val="6E1E50"/>
                <w:lang w:val="bg-BG"/>
              </w:rPr>
              <w:t>стоматит</w:t>
            </w:r>
            <w:r>
              <w:rPr>
                <w:b/>
                <w:bCs/>
                <w:color w:val="6E1E50"/>
                <w:lang w:val="bg-BG"/>
              </w:rPr>
              <w:t>,</w:t>
            </w:r>
            <w:r w:rsidRPr="00C52CA6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коремна болка, диария, запек, </w:t>
            </w:r>
            <w:r w:rsidRPr="00C52CA6">
              <w:rPr>
                <w:lang w:val="bg-BG"/>
              </w:rPr>
              <w:t>гадене,</w:t>
            </w:r>
            <w:r>
              <w:rPr>
                <w:lang w:val="bg-BG"/>
              </w:rPr>
              <w:t xml:space="preserve"> повръщане</w:t>
            </w:r>
            <w:r w:rsidRPr="00E26293">
              <w:t>)</w:t>
            </w:r>
            <w:r>
              <w:rPr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870FA3">
              <w:rPr>
                <w:b/>
                <w:bCs/>
                <w:color w:val="6E1E50"/>
              </w:rPr>
              <w:t>анорексия</w:t>
            </w:r>
            <w:r w:rsidRPr="00E26293">
              <w:t>)</w:t>
            </w:r>
            <w:r>
              <w:rPr>
                <w:lang w:val="bg-BG"/>
              </w:rPr>
              <w:t xml:space="preserve"> </w:t>
            </w:r>
            <w:r w:rsidRPr="00E1569B">
              <w:t>или чувство на слабост (</w:t>
            </w:r>
            <w:r w:rsidRPr="00E1569B">
              <w:rPr>
                <w:b/>
                <w:bCs/>
                <w:color w:val="6E1E50"/>
              </w:rPr>
              <w:t>астения</w:t>
            </w:r>
            <w:r w:rsidRPr="00E1569B">
              <w:t>).</w:t>
            </w:r>
            <w:r>
              <w:rPr>
                <w:lang w:val="bg-BG"/>
              </w:rPr>
              <w:t xml:space="preserve"> </w:t>
            </w:r>
            <w:r w:rsidRPr="00E26293">
              <w:t>Вашият лекар може да Ви помогне да предотвратите или да се справите с тези нежелани ефекти</w:t>
            </w:r>
            <w:r w:rsidR="00F02576" w:rsidRPr="00FD0B73">
              <w:t xml:space="preserve">. </w:t>
            </w:r>
          </w:p>
          <w:p w14:paraId="6C3EA7E7" w14:textId="44E30A45" w:rsidR="00F02576" w:rsidRPr="00FD0B73" w:rsidRDefault="00FA5776" w:rsidP="00F02576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392BBC">
              <w:t>За предотврат</w:t>
            </w:r>
            <w:r>
              <w:rPr>
                <w:lang w:val="bg-BG"/>
              </w:rPr>
              <w:t xml:space="preserve">яване </w:t>
            </w:r>
            <w:r w:rsidRPr="00392BBC">
              <w:t>и ле</w:t>
            </w:r>
            <w:r>
              <w:rPr>
                <w:lang w:val="bg-BG"/>
              </w:rPr>
              <w:t>чение на</w:t>
            </w:r>
            <w:r w:rsidRPr="00392BBC">
              <w:t xml:space="preserve">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72B88">
              <w:rPr>
                <w:b/>
                <w:bCs/>
                <w:color w:val="6E1E50"/>
                <w:lang w:val="bg-BG"/>
              </w:rPr>
              <w:t>а</w:t>
            </w:r>
            <w:r w:rsidRPr="00392BBC">
              <w:t xml:space="preserve">, </w:t>
            </w:r>
            <w:r>
              <w:rPr>
                <w:lang w:val="bg-BG"/>
              </w:rPr>
              <w:t>трябва</w:t>
            </w:r>
            <w:r w:rsidRPr="00392BBC">
              <w:t xml:space="preserve"> да</w:t>
            </w:r>
            <w:r>
              <w:rPr>
                <w:lang w:val="bg-BG"/>
              </w:rPr>
              <w:t xml:space="preserve"> се</w:t>
            </w:r>
            <w:r w:rsidRPr="00392BBC">
              <w:t xml:space="preserve"> поддържа добра устна хигиена, </w:t>
            </w:r>
            <w:r>
              <w:rPr>
                <w:lang w:val="bg-BG"/>
              </w:rPr>
              <w:t>например чрез</w:t>
            </w:r>
            <w:r w:rsidRPr="00392BBC">
              <w:t xml:space="preserve"> използва</w:t>
            </w:r>
            <w:r>
              <w:rPr>
                <w:lang w:val="bg-BG"/>
              </w:rPr>
              <w:t>не на</w:t>
            </w:r>
            <w:r w:rsidRPr="00392BBC">
              <w:t xml:space="preserve"> стероидна вода за уста и </w:t>
            </w:r>
            <w:r>
              <w:rPr>
                <w:lang w:val="bg-BG"/>
              </w:rPr>
              <w:t>щадяща</w:t>
            </w:r>
            <w:r w:rsidRPr="00392BBC">
              <w:t xml:space="preserve"> паста за зъби. Стероидна паста за зъби може да се използва за лечение на язви. При по-тежък </w:t>
            </w:r>
            <w:r w:rsidRPr="00372B88">
              <w:rPr>
                <w:b/>
                <w:bCs/>
                <w:color w:val="6E1E50"/>
              </w:rPr>
              <w:t>стоматит</w:t>
            </w:r>
            <w:r w:rsidRPr="00392BBC">
              <w:t xml:space="preserve"> (</w:t>
            </w:r>
            <w:r>
              <w:rPr>
                <w:lang w:val="bg-BG"/>
              </w:rPr>
              <w:t>С</w:t>
            </w:r>
            <w:r w:rsidRPr="00392BBC">
              <w:t xml:space="preserve">тепен 2 и </w:t>
            </w:r>
            <w:r>
              <w:rPr>
                <w:lang w:val="bg-BG"/>
              </w:rPr>
              <w:t>нагоре</w:t>
            </w:r>
            <w:r w:rsidRPr="00392BBC">
              <w:t xml:space="preserve">) Вашият лекар може да предложи намаляване на дозата на лечението или отлагане на терапията до </w:t>
            </w:r>
            <w:r>
              <w:rPr>
                <w:lang w:val="bg-BG"/>
              </w:rPr>
              <w:t>преминаване</w:t>
            </w:r>
            <w:r w:rsidRPr="00392BBC">
              <w:t xml:space="preserve"> на </w:t>
            </w:r>
            <w:r w:rsidRPr="00372B88">
              <w:rPr>
                <w:b/>
                <w:bCs/>
                <w:color w:val="6E1E50"/>
              </w:rPr>
              <w:t>стоматита</w:t>
            </w:r>
            <w:r w:rsidRPr="00392BBC">
              <w:t xml:space="preserve">, но в повечето случаи симптомите </w:t>
            </w:r>
            <w:r>
              <w:rPr>
                <w:lang w:val="bg-BG"/>
              </w:rPr>
              <w:t>са</w:t>
            </w:r>
            <w:r w:rsidRPr="00392BBC">
              <w:t xml:space="preserve"> леки и отшумя</w:t>
            </w:r>
            <w:r>
              <w:rPr>
                <w:lang w:val="bg-BG"/>
              </w:rPr>
              <w:t>ват</w:t>
            </w:r>
            <w:r w:rsidRPr="00392BBC">
              <w:t xml:space="preserve"> след приключване на лечението</w:t>
            </w:r>
            <w:r w:rsidR="00F02576" w:rsidRPr="00FD0B73">
              <w:t>.</w:t>
            </w:r>
          </w:p>
          <w:p w14:paraId="4F5852F1" w14:textId="07314A7B" w:rsidR="00F02576" w:rsidRPr="00FD0B73" w:rsidRDefault="00857A70" w:rsidP="00857A70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857A70">
              <w:t xml:space="preserve">Уведомете Вашия лекар, ако имате </w:t>
            </w:r>
            <w:r w:rsidRPr="00857A70">
              <w:rPr>
                <w:b/>
                <w:bCs/>
                <w:color w:val="6E1E50"/>
                <w:lang w:val="bg-BG"/>
              </w:rPr>
              <w:t>диспнея</w:t>
            </w:r>
            <w:r w:rsidRPr="00857A70">
              <w:t xml:space="preserve">, безсъние, главоболие, кожни реакции или задържане на течности/подуване </w:t>
            </w:r>
            <w:r>
              <w:rPr>
                <w:lang w:val="bg-BG"/>
              </w:rPr>
              <w:t>и</w:t>
            </w:r>
            <w:r w:rsidRPr="00857A70">
              <w:t xml:space="preserve"> той ще Ви помогне да се справите с тези странични ефекти</w:t>
            </w:r>
            <w:r w:rsidR="00F02576" w:rsidRPr="00FD0B73">
              <w:t>.</w:t>
            </w:r>
          </w:p>
          <w:p w14:paraId="3A5E2AE5" w14:textId="4F44696A" w:rsidR="00F02576" w:rsidRPr="00FD0B73" w:rsidRDefault="004161F9" w:rsidP="004161F9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161F9">
              <w:lastRenderedPageBreak/>
              <w:t xml:space="preserve">Вашият лекар ще </w:t>
            </w:r>
            <w:r>
              <w:rPr>
                <w:lang w:val="bg-BG"/>
              </w:rPr>
              <w:t>проследява</w:t>
            </w:r>
            <w:r w:rsidRPr="004161F9">
              <w:t xml:space="preserve"> редовно нивата на </w:t>
            </w:r>
            <w:r w:rsidRPr="004161F9">
              <w:rPr>
                <w:b/>
                <w:bCs/>
                <w:color w:val="6E1E50"/>
              </w:rPr>
              <w:t>чернодробните</w:t>
            </w:r>
            <w:r w:rsidRPr="004161F9">
              <w:t xml:space="preserve"> ензими и </w:t>
            </w:r>
            <w:r w:rsidR="004E3F6C">
              <w:rPr>
                <w:lang w:val="bg-BG"/>
              </w:rPr>
              <w:t>въз основа на резултатите</w:t>
            </w:r>
            <w:r>
              <w:rPr>
                <w:lang w:val="bg-BG"/>
              </w:rPr>
              <w:t xml:space="preserve"> </w:t>
            </w:r>
            <w:r w:rsidRPr="004161F9">
              <w:t>може да на</w:t>
            </w:r>
            <w:r>
              <w:rPr>
                <w:lang w:val="bg-BG"/>
              </w:rPr>
              <w:t>значи</w:t>
            </w:r>
            <w:r w:rsidRPr="004161F9">
              <w:t xml:space="preserve"> допълнителни функционални изследвания на черния дроб</w:t>
            </w:r>
            <w:r w:rsidR="00F02576" w:rsidRPr="00FD0B73">
              <w:t>.</w:t>
            </w:r>
          </w:p>
          <w:p w14:paraId="19E6613B" w14:textId="37B2997F" w:rsidR="00786CE9" w:rsidRPr="00FD0B73" w:rsidRDefault="00857A70" w:rsidP="00156F25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</w:t>
            </w:r>
            <w:r w:rsidR="00F02576" w:rsidRPr="00FD0B73">
              <w:t xml:space="preserve">. </w:t>
            </w:r>
          </w:p>
        </w:tc>
      </w:tr>
      <w:tr w:rsidR="000379FC" w:rsidRPr="00431D57" w14:paraId="63CCAE40" w14:textId="77777777" w:rsidTr="0090088F">
        <w:tc>
          <w:tcPr>
            <w:tcW w:w="2376" w:type="dxa"/>
          </w:tcPr>
          <w:p w14:paraId="648D7255" w14:textId="24CF7358" w:rsidR="000379FC" w:rsidRPr="009253FC" w:rsidRDefault="00516012" w:rsidP="000379FC">
            <w:pPr>
              <w:spacing w:line="360" w:lineRule="auto"/>
              <w:rPr>
                <w:b/>
                <w:color w:val="6E1E50"/>
              </w:rPr>
            </w:pPr>
            <w:r w:rsidRPr="00516012">
              <w:rPr>
                <w:b/>
                <w:color w:val="6E1E50"/>
              </w:rPr>
              <w:lastRenderedPageBreak/>
              <w:t>Талазопариб</w:t>
            </w:r>
          </w:p>
        </w:tc>
        <w:tc>
          <w:tcPr>
            <w:tcW w:w="3261" w:type="dxa"/>
          </w:tcPr>
          <w:p w14:paraId="17058133" w14:textId="77777777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516012">
              <w:rPr>
                <w:b/>
                <w:color w:val="6E1E50"/>
              </w:rPr>
              <w:t>Алопеция</w:t>
            </w:r>
          </w:p>
          <w:p w14:paraId="493A4E41" w14:textId="7D77D666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516012">
              <w:rPr>
                <w:b/>
                <w:color w:val="6E1E50"/>
              </w:rPr>
              <w:t>Анемия</w:t>
            </w:r>
          </w:p>
          <w:p w14:paraId="46887EDE" w14:textId="7968F964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16012">
              <w:rPr>
                <w:b/>
                <w:color w:val="6E1E50"/>
              </w:rPr>
              <w:t xml:space="preserve">Анорексия </w:t>
            </w:r>
          </w:p>
          <w:p w14:paraId="63C6F763" w14:textId="77777777" w:rsid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Болки в гърба</w:t>
            </w:r>
          </w:p>
          <w:p w14:paraId="630D8A92" w14:textId="3A99EE0C" w:rsid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Запек</w:t>
            </w:r>
          </w:p>
          <w:p w14:paraId="6F661754" w14:textId="3E4E1801" w:rsid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>
              <w:t>Диария</w:t>
            </w:r>
            <w:r w:rsidRPr="00E11B69">
              <w:rPr>
                <w:b/>
                <w:color w:val="6E1E50"/>
              </w:rPr>
              <w:t xml:space="preserve"> </w:t>
            </w:r>
          </w:p>
          <w:p w14:paraId="7E16B589" w14:textId="77777777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516012">
              <w:rPr>
                <w:b/>
                <w:color w:val="6E1E50"/>
              </w:rPr>
              <w:t>Диспнея</w:t>
            </w:r>
          </w:p>
          <w:p w14:paraId="483F429A" w14:textId="1BD79B24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516012">
              <w:rPr>
                <w:b/>
                <w:color w:val="6E1E50"/>
              </w:rPr>
              <w:t>Умора</w:t>
            </w:r>
          </w:p>
          <w:p w14:paraId="592C2F19" w14:textId="396766E1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16012">
              <w:rPr>
                <w:b/>
                <w:color w:val="6E1E50"/>
              </w:rPr>
              <w:t xml:space="preserve">Лимфопения </w:t>
            </w:r>
          </w:p>
          <w:p w14:paraId="325834BD" w14:textId="77777777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516012">
              <w:t xml:space="preserve">Гадене </w:t>
            </w:r>
          </w:p>
          <w:p w14:paraId="13FAE49B" w14:textId="680C1395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b/>
                <w:color w:val="6E1E50"/>
              </w:rPr>
            </w:pPr>
            <w:r w:rsidRPr="00516012">
              <w:rPr>
                <w:b/>
                <w:color w:val="6E1E50"/>
              </w:rPr>
              <w:t>Неутропения</w:t>
            </w:r>
          </w:p>
          <w:p w14:paraId="36D7A0DA" w14:textId="77777777" w:rsidR="00516012" w:rsidRPr="00516012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16012">
              <w:rPr>
                <w:b/>
                <w:color w:val="6E1E50"/>
              </w:rPr>
              <w:t xml:space="preserve">Тромбоцитопения </w:t>
            </w:r>
          </w:p>
          <w:p w14:paraId="2168225D" w14:textId="54ED9B8C" w:rsidR="000379FC" w:rsidRPr="009253FC" w:rsidRDefault="00516012" w:rsidP="00516012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516012">
              <w:t>Повръщане</w:t>
            </w:r>
          </w:p>
        </w:tc>
        <w:tc>
          <w:tcPr>
            <w:tcW w:w="7938" w:type="dxa"/>
          </w:tcPr>
          <w:p w14:paraId="48006023" w14:textId="0D7814C6" w:rsidR="0030086A" w:rsidRPr="009253FC" w:rsidRDefault="007936AD" w:rsidP="007936A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C602F6">
              <w:t xml:space="preserve">По време на лечението </w:t>
            </w:r>
            <w:r>
              <w:rPr>
                <w:lang w:val="bg-BG"/>
              </w:rPr>
              <w:t>ще Ви бъде назначавано често изследване на пълна кръвна картина</w:t>
            </w:r>
            <w:r w:rsidRPr="00C602F6">
              <w:t xml:space="preserve">, за да се открие евентуална </w:t>
            </w:r>
            <w:r w:rsidRPr="00C602F6">
              <w:rPr>
                <w:b/>
                <w:bCs/>
                <w:color w:val="6E1E50"/>
              </w:rPr>
              <w:t>анемия</w:t>
            </w:r>
            <w:r>
              <w:rPr>
                <w:b/>
                <w:bCs/>
                <w:color w:val="6E1E50"/>
                <w:lang w:val="bg-BG"/>
              </w:rPr>
              <w:t>,</w:t>
            </w:r>
            <w:r w:rsidRPr="00C602F6">
              <w:rPr>
                <w:b/>
                <w:bCs/>
                <w:color w:val="6E1E50"/>
              </w:rPr>
              <w:t xml:space="preserve"> неутропения, </w:t>
            </w:r>
            <w:r w:rsidRPr="007936AD">
              <w:rPr>
                <w:b/>
                <w:bCs/>
                <w:color w:val="6E1E50"/>
              </w:rPr>
              <w:t xml:space="preserve">тромбоцитопения </w:t>
            </w:r>
            <w:r w:rsidRPr="00C602F6">
              <w:t xml:space="preserve">или </w:t>
            </w:r>
            <w:r>
              <w:rPr>
                <w:b/>
                <w:bCs/>
                <w:color w:val="6E1E50"/>
                <w:lang w:val="bg-BG"/>
              </w:rPr>
              <w:t>лимфо</w:t>
            </w:r>
            <w:r w:rsidRPr="00C602F6">
              <w:rPr>
                <w:b/>
                <w:bCs/>
                <w:color w:val="6E1E50"/>
              </w:rPr>
              <w:t>пения</w:t>
            </w:r>
            <w:r>
              <w:rPr>
                <w:lang w:val="bg-BG"/>
              </w:rPr>
              <w:t xml:space="preserve">, като </w:t>
            </w:r>
            <w:r w:rsidRPr="00C602F6">
              <w:t xml:space="preserve">Вашият лекар може да коригира лечението Ви в зависимост от резултатите от </w:t>
            </w:r>
            <w:r>
              <w:rPr>
                <w:lang w:val="bg-BG"/>
              </w:rPr>
              <w:t>изследването</w:t>
            </w:r>
            <w:r w:rsidRPr="00C602F6">
              <w:t xml:space="preserve"> и ще Ви посъветва как да се предпазите от инфекции</w:t>
            </w:r>
            <w:r w:rsidR="0030086A" w:rsidRPr="009253FC">
              <w:t>.</w:t>
            </w:r>
          </w:p>
          <w:p w14:paraId="4083F14B" w14:textId="5CB48987" w:rsidR="000379FC" w:rsidRPr="009253FC" w:rsidRDefault="007936AD" w:rsidP="007936AD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E26293">
              <w:t xml:space="preserve">Ефектите върху </w:t>
            </w:r>
            <w:r w:rsidRPr="00E26293">
              <w:rPr>
                <w:b/>
                <w:bCs/>
                <w:color w:val="6E1E50"/>
              </w:rPr>
              <w:t>стомашночревната система</w:t>
            </w:r>
            <w:r w:rsidRPr="00E26293">
              <w:rPr>
                <w:color w:val="6E1E50"/>
              </w:rPr>
              <w:t xml:space="preserve"> </w:t>
            </w:r>
            <w:r w:rsidRPr="00E26293">
              <w:t>(</w:t>
            </w:r>
            <w:r>
              <w:rPr>
                <w:lang w:val="bg-BG"/>
              </w:rPr>
              <w:t>гадене, диария, повръщане, запек</w:t>
            </w:r>
            <w:r w:rsidRPr="00E26293">
              <w:t>)</w:t>
            </w:r>
            <w:r>
              <w:rPr>
                <w:lang w:val="bg-BG"/>
              </w:rPr>
              <w:t xml:space="preserve"> </w:t>
            </w:r>
            <w:r w:rsidRPr="00E26293">
              <w:t>могат да доведат до загуба на апетит (</w:t>
            </w:r>
            <w:r w:rsidRPr="00870FA3">
              <w:rPr>
                <w:b/>
                <w:bCs/>
                <w:color w:val="6E1E50"/>
              </w:rPr>
              <w:t>анорексия</w:t>
            </w:r>
            <w:r w:rsidRPr="00E26293">
              <w:t>)</w:t>
            </w:r>
            <w:r w:rsidRPr="00E1569B">
              <w:t>.</w:t>
            </w:r>
            <w:r>
              <w:rPr>
                <w:lang w:val="bg-BG"/>
              </w:rPr>
              <w:t xml:space="preserve"> </w:t>
            </w:r>
            <w:r w:rsidRPr="00E26293">
              <w:t>Вашият лекар може да Ви помогне да предотвратите или да се справите с тези нежелани ефекти</w:t>
            </w:r>
            <w:r w:rsidR="000379FC" w:rsidRPr="009253FC">
              <w:t xml:space="preserve">. </w:t>
            </w:r>
          </w:p>
          <w:p w14:paraId="011F27FB" w14:textId="318AD21C" w:rsidR="0030086A" w:rsidRPr="009253FC" w:rsidRDefault="009E4707" w:rsidP="009E470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4C6E9F">
              <w:t>Уведомете Вашия лекар</w:t>
            </w:r>
            <w:r>
              <w:rPr>
                <w:lang w:val="bg-BG"/>
              </w:rPr>
              <w:t xml:space="preserve"> в случай, че</w:t>
            </w:r>
            <w:r w:rsidRPr="004C6E9F">
              <w:t xml:space="preserve"> имате упорита кашлица. </w:t>
            </w:r>
            <w:r>
              <w:rPr>
                <w:lang w:val="bg-BG"/>
              </w:rPr>
              <w:t>Мъчителната</w:t>
            </w:r>
            <w:r w:rsidRPr="004C6E9F">
              <w:t xml:space="preserve"> </w:t>
            </w:r>
            <w:r w:rsidRPr="004C6E9F">
              <w:rPr>
                <w:b/>
                <w:bCs/>
                <w:color w:val="6E1E50"/>
              </w:rPr>
              <w:t>диспнея</w:t>
            </w:r>
            <w:r w:rsidRPr="004C6E9F">
              <w:t xml:space="preserve"> </w:t>
            </w:r>
            <w:r>
              <w:rPr>
                <w:lang w:val="bg-BG"/>
              </w:rPr>
              <w:t xml:space="preserve">(задух) </w:t>
            </w:r>
            <w:r w:rsidRPr="004C6E9F">
              <w:t xml:space="preserve">може да се лекува с лекарства, наречени опиоиди или бензодиазепини, а в някои случаи се използват </w:t>
            </w:r>
            <w:r>
              <w:rPr>
                <w:lang w:val="bg-BG"/>
              </w:rPr>
              <w:t xml:space="preserve">и </w:t>
            </w:r>
            <w:r w:rsidRPr="004C6E9F">
              <w:t>стероиди</w:t>
            </w:r>
            <w:r w:rsidRPr="009253FC">
              <w:t xml:space="preserve"> </w:t>
            </w:r>
            <w:r w:rsidR="0030086A" w:rsidRPr="009253FC">
              <w:fldChar w:fldCharType="begin"/>
            </w:r>
            <w:r w:rsidR="0030086A" w:rsidRPr="009253FC">
              <w:instrText xml:space="preserve"> ADDIN EN.CITE &lt;EndNote&gt;&lt;Cite&gt;&lt;Author&gt;Kloke&lt;/Author&gt;&lt;Year&gt;2015&lt;/Year&gt;&lt;RecNum&gt;11&lt;/RecNum&gt;&lt;DisplayText&gt;(Kloke and Cherny 2015)&lt;/DisplayText&gt;&lt;record&gt;&lt;rec-number&gt;11&lt;/rec-number&gt;&lt;foreign-keys&gt;&lt;key app="EN" db-id="x5f9fpvzlwdvzlez05t5p0alvf2vz0pedewf" timestamp="1508151684"&gt;11&lt;/key&gt;&lt;/foreign-keys&gt;&lt;ref-type name="Journal Article"&gt;17&lt;/ref-type&gt;&lt;contributors&gt;&lt;authors&gt;&lt;author&gt;Kloke, M.&lt;/author&gt;&lt;author&gt;Cherny, N.&lt;/author&gt;&lt;/authors&gt;&lt;/contributors&gt;&lt;auth-address&gt;Department of Palliative Medicine and Institute for Palliative Care, Kliniken Essen-Mitte, Academic Teaching Hospital University Essen-Duisburg, Essen, Germany.&amp;#xD;Department of Medical Oncology, Shaare Zedek Medical Center, Jerusalem, Israel.&lt;/auth-address&gt;&lt;titles&gt;&lt;title&gt;Treatment of dyspnoea in advanced cancer patients: ESMO Clinical Practice Guidelines&lt;/title&gt;&lt;secondary-title&gt;Ann Oncol&lt;/secondary-title&gt;&lt;alt-title&gt;Annals of oncology : official journal of the European Society for Medical Oncology&lt;/alt-title&gt;&lt;/titles&gt;&lt;periodical&gt;&lt;full-title&gt;Ann Oncol&lt;/full-title&gt;&lt;abbr-1&gt;Annals of oncology : official journal of the European Society for Medical Oncology&lt;/abbr-1&gt;&lt;/periodical&gt;&lt;alt-periodical&gt;&lt;full-title&gt;Ann Oncol&lt;/full-title&gt;&lt;abbr-1&gt;Annals of oncology : official journal of the European Society for Medical Oncology&lt;/abbr-1&gt;&lt;/alt-periodical&gt;&lt;pages&gt;v169-73&lt;/pages&gt;&lt;volume&gt;26 Suppl 5&lt;/volume&gt;&lt;edition&gt;2015/09/01&lt;/edition&gt;&lt;keywords&gt;&lt;keyword&gt;Dyspnea/diagnosis/etiology/*pathology/therapy&lt;/keyword&gt;&lt;keyword&gt;Humans&lt;/keyword&gt;&lt;keyword&gt;Lung Neoplasms/complications/diagnosis/*pathology/therapy&lt;/keyword&gt;&lt;/keywords&gt;&lt;dates&gt;&lt;year&gt;2015&lt;/year&gt;&lt;pub-dates&gt;&lt;date&gt;Sep&lt;/date&gt;&lt;/pub-dates&gt;&lt;/dates&gt;&lt;isbn&gt;0923-7534&lt;/isbn&gt;&lt;accession-num&gt;26314777&lt;/accession-num&gt;&lt;urls&gt;&lt;/urls&gt;&lt;electronic-resource-num&gt;10.1093/annonc/mdv306&lt;/electronic-resource-num&gt;&lt;remote-database-provider&gt;NLM&lt;/remote-database-provider&gt;&lt;language&gt;eng&lt;/language&gt;&lt;/record&gt;&lt;/Cite&gt;&lt;/EndNote&gt;</w:instrText>
            </w:r>
            <w:r w:rsidR="0030086A" w:rsidRPr="009253FC">
              <w:fldChar w:fldCharType="separate"/>
            </w:r>
            <w:r w:rsidR="0030086A" w:rsidRPr="009253FC">
              <w:rPr>
                <w:noProof/>
              </w:rPr>
              <w:t>(Kloke and Cherny 2015)</w:t>
            </w:r>
            <w:r w:rsidR="0030086A" w:rsidRPr="009253FC">
              <w:fldChar w:fldCharType="end"/>
            </w:r>
            <w:r w:rsidR="0030086A" w:rsidRPr="009253FC">
              <w:t>.</w:t>
            </w:r>
          </w:p>
          <w:p w14:paraId="32FB0A73" w14:textId="425C4C5A" w:rsidR="000379FC" w:rsidRPr="009253FC" w:rsidRDefault="009E4707" w:rsidP="000379FC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 w:rsidRPr="00BD2FC2">
              <w:rPr>
                <w:b/>
                <w:bCs/>
                <w:color w:val="6E1E50"/>
              </w:rPr>
              <w:t>Алопецията</w:t>
            </w:r>
            <w:r w:rsidRPr="00BD2FC2">
              <w:t xml:space="preserve"> може да </w:t>
            </w:r>
            <w:r>
              <w:rPr>
                <w:lang w:val="bg-BG"/>
              </w:rPr>
              <w:t>бъде травмираща за</w:t>
            </w:r>
            <w:r w:rsidRPr="00BD2FC2">
              <w:t xml:space="preserve"> много пациенти</w:t>
            </w:r>
            <w:r>
              <w:rPr>
                <w:lang w:val="bg-BG"/>
              </w:rPr>
              <w:t>.</w:t>
            </w:r>
            <w:r w:rsidRPr="00BD2FC2">
              <w:t xml:space="preserve"> Вашият лекар ще Ви предостави информация как да се справите с този страничен ефект</w:t>
            </w:r>
            <w:r w:rsidR="0030086A" w:rsidRPr="009253FC">
              <w:t>.</w:t>
            </w:r>
          </w:p>
        </w:tc>
      </w:tr>
    </w:tbl>
    <w:p w14:paraId="158ABEC9" w14:textId="02B24776" w:rsidR="00AF28F8" w:rsidRPr="004B379A" w:rsidRDefault="004B379A" w:rsidP="00D609E8">
      <w:pPr>
        <w:spacing w:line="360" w:lineRule="auto"/>
        <w:rPr>
          <w:sz w:val="16"/>
          <w:szCs w:val="16"/>
        </w:rPr>
      </w:pPr>
      <w:r w:rsidRPr="004B379A">
        <w:rPr>
          <w:b/>
          <w:sz w:val="16"/>
          <w:szCs w:val="16"/>
        </w:rPr>
        <w:t xml:space="preserve">Важни странични ефекти, свързани с </w:t>
      </w:r>
      <w:r w:rsidRPr="004B379A">
        <w:rPr>
          <w:b/>
          <w:color w:val="6E1E50"/>
          <w:sz w:val="16"/>
          <w:szCs w:val="16"/>
          <w:lang w:val="bg-BG"/>
        </w:rPr>
        <w:t>таргетните</w:t>
      </w:r>
      <w:r w:rsidRPr="004B379A">
        <w:rPr>
          <w:b/>
          <w:color w:val="6E1E50"/>
          <w:sz w:val="16"/>
          <w:szCs w:val="16"/>
        </w:rPr>
        <w:t xml:space="preserve"> терапии </w:t>
      </w:r>
      <w:r w:rsidRPr="004B379A">
        <w:rPr>
          <w:b/>
          <w:sz w:val="16"/>
          <w:szCs w:val="16"/>
          <w:lang w:val="bg-BG"/>
        </w:rPr>
        <w:t>за</w:t>
      </w:r>
      <w:r w:rsidRPr="004B379A">
        <w:rPr>
          <w:b/>
          <w:sz w:val="16"/>
          <w:szCs w:val="16"/>
        </w:rPr>
        <w:t xml:space="preserve"> лечение на рак на гърдат</w:t>
      </w:r>
      <w:r w:rsidRPr="004B379A">
        <w:rPr>
          <w:b/>
          <w:sz w:val="16"/>
          <w:szCs w:val="16"/>
          <w:lang w:val="bg-BG"/>
        </w:rPr>
        <w:t>а</w:t>
      </w:r>
      <w:r w:rsidRPr="004B379A">
        <w:rPr>
          <w:sz w:val="16"/>
          <w:szCs w:val="16"/>
        </w:rPr>
        <w:t xml:space="preserve">. Най-актуалните обобщения на </w:t>
      </w:r>
      <w:r w:rsidRPr="004B379A">
        <w:rPr>
          <w:sz w:val="16"/>
          <w:szCs w:val="16"/>
          <w:lang w:val="bg-BG"/>
        </w:rPr>
        <w:t xml:space="preserve">кратките </w:t>
      </w:r>
      <w:r w:rsidRPr="004B379A">
        <w:rPr>
          <w:sz w:val="16"/>
          <w:szCs w:val="16"/>
        </w:rPr>
        <w:t>характеристики на продукта (</w:t>
      </w:r>
      <w:r w:rsidRPr="004B379A">
        <w:rPr>
          <w:sz w:val="16"/>
          <w:szCs w:val="16"/>
          <w:lang w:val="bg-BG"/>
        </w:rPr>
        <w:t>КХП</w:t>
      </w:r>
      <w:r w:rsidRPr="004B379A">
        <w:rPr>
          <w:sz w:val="16"/>
          <w:szCs w:val="16"/>
        </w:rPr>
        <w:t>) за отделните лекарства са достъпни на</w:t>
      </w:r>
      <w:r w:rsidR="00AF28F8" w:rsidRPr="004B379A">
        <w:rPr>
          <w:sz w:val="16"/>
          <w:szCs w:val="16"/>
        </w:rPr>
        <w:t xml:space="preserve">: </w:t>
      </w:r>
      <w:hyperlink r:id="rId38" w:history="1">
        <w:r w:rsidR="00AF28F8" w:rsidRPr="004B379A">
          <w:rPr>
            <w:rStyle w:val="Hyperlink"/>
            <w:color w:val="auto"/>
            <w:sz w:val="16"/>
            <w:szCs w:val="16"/>
          </w:rPr>
          <w:t>http://www.ema.europa.eu/ema/</w:t>
        </w:r>
      </w:hyperlink>
      <w:r w:rsidR="00D609E8" w:rsidRPr="004B379A">
        <w:rPr>
          <w:sz w:val="16"/>
          <w:szCs w:val="16"/>
        </w:rPr>
        <w:t xml:space="preserve">. </w:t>
      </w:r>
    </w:p>
    <w:p w14:paraId="6D596BEC" w14:textId="2E4FA332" w:rsidR="00D609E8" w:rsidRPr="004B379A" w:rsidRDefault="00D609E8">
      <w:pPr>
        <w:rPr>
          <w:rFonts w:asciiTheme="majorHAnsi" w:eastAsiaTheme="majorEastAsia" w:hAnsiTheme="majorHAnsi" w:cstheme="majorBidi"/>
          <w:color w:val="2F5496" w:themeColor="accent1" w:themeShade="BF"/>
          <w:sz w:val="16"/>
          <w:szCs w:val="16"/>
        </w:rPr>
        <w:sectPr w:rsidR="00D609E8" w:rsidRPr="004B379A" w:rsidSect="00481DF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4B379A">
        <w:rPr>
          <w:sz w:val="16"/>
          <w:szCs w:val="16"/>
        </w:rPr>
        <w:t>*</w:t>
      </w:r>
      <w:r w:rsidR="004B379A" w:rsidRPr="004B379A">
        <w:rPr>
          <w:sz w:val="16"/>
          <w:szCs w:val="16"/>
        </w:rPr>
        <w:t xml:space="preserve">Някои от изброените в тази таблица </w:t>
      </w:r>
      <w:r w:rsidR="004B379A" w:rsidRPr="004B379A">
        <w:rPr>
          <w:sz w:val="16"/>
          <w:szCs w:val="16"/>
          <w:lang w:val="bg-BG"/>
        </w:rPr>
        <w:t>лекарствени средства</w:t>
      </w:r>
      <w:r w:rsidR="004B379A" w:rsidRPr="004B379A">
        <w:rPr>
          <w:sz w:val="16"/>
          <w:szCs w:val="16"/>
        </w:rPr>
        <w:t xml:space="preserve"> може да не са налични във </w:t>
      </w:r>
      <w:r w:rsidR="004B379A" w:rsidRPr="004B379A">
        <w:rPr>
          <w:sz w:val="16"/>
          <w:szCs w:val="16"/>
          <w:lang w:val="bg-BG"/>
        </w:rPr>
        <w:t>В</w:t>
      </w:r>
      <w:r w:rsidR="004B379A" w:rsidRPr="004B379A">
        <w:rPr>
          <w:sz w:val="16"/>
          <w:szCs w:val="16"/>
        </w:rPr>
        <w:t xml:space="preserve">ашата страна. Моля, консултирайте се с Вашия лекар и/или </w:t>
      </w:r>
      <w:r w:rsidR="004B379A" w:rsidRPr="004B379A">
        <w:rPr>
          <w:sz w:val="16"/>
          <w:szCs w:val="16"/>
          <w:lang w:val="bg-BG"/>
        </w:rPr>
        <w:t>вижте</w:t>
      </w:r>
      <w:r w:rsidR="004B379A" w:rsidRPr="004B379A">
        <w:rPr>
          <w:sz w:val="16"/>
          <w:szCs w:val="16"/>
        </w:rPr>
        <w:t xml:space="preserve"> информация</w:t>
      </w:r>
      <w:r w:rsidR="004B379A" w:rsidRPr="004B379A">
        <w:rPr>
          <w:sz w:val="16"/>
          <w:szCs w:val="16"/>
          <w:lang w:val="bg-BG"/>
        </w:rPr>
        <w:t>та</w:t>
      </w:r>
      <w:r w:rsidR="004B379A" w:rsidRPr="004B379A">
        <w:rPr>
          <w:sz w:val="16"/>
          <w:szCs w:val="16"/>
        </w:rPr>
        <w:t xml:space="preserve"> за предписване на продукта </w:t>
      </w:r>
      <w:r w:rsidR="004B379A" w:rsidRPr="004B379A">
        <w:rPr>
          <w:sz w:val="16"/>
          <w:szCs w:val="16"/>
          <w:lang w:val="bg-BG"/>
        </w:rPr>
        <w:t xml:space="preserve">във Вашата страна </w:t>
      </w:r>
      <w:r w:rsidR="004B379A" w:rsidRPr="004B379A">
        <w:rPr>
          <w:sz w:val="16"/>
          <w:szCs w:val="16"/>
        </w:rPr>
        <w:t>за повече подробности</w:t>
      </w:r>
      <w:r w:rsidRPr="004B379A">
        <w:rPr>
          <w:sz w:val="16"/>
          <w:szCs w:val="16"/>
        </w:rPr>
        <w:t>.</w:t>
      </w:r>
    </w:p>
    <w:p w14:paraId="34AEAA4C" w14:textId="35DCC37D" w:rsidR="00071987" w:rsidRDefault="007E3592" w:rsidP="00071987">
      <w:pPr>
        <w:pStyle w:val="Heading3"/>
      </w:pPr>
      <w:r w:rsidRPr="007E3592">
        <w:lastRenderedPageBreak/>
        <w:t>Други лечения</w:t>
      </w:r>
    </w:p>
    <w:p w14:paraId="5F55D8C1" w14:textId="376956E5" w:rsidR="007E3890" w:rsidRDefault="007E3592" w:rsidP="00071987">
      <w:pPr>
        <w:spacing w:line="360" w:lineRule="auto"/>
      </w:pPr>
      <w:r w:rsidRPr="007E3592">
        <w:t xml:space="preserve">Поддържащата терапия с </w:t>
      </w:r>
      <w:r w:rsidRPr="007E3592">
        <w:rPr>
          <w:b/>
          <w:bCs/>
          <w:color w:val="6E1E50"/>
        </w:rPr>
        <w:t>бифосфонати</w:t>
      </w:r>
      <w:r w:rsidRPr="007E3592">
        <w:t xml:space="preserve"> може да доведе до странични ефекти, </w:t>
      </w:r>
      <w:r>
        <w:rPr>
          <w:lang w:val="bg-BG"/>
        </w:rPr>
        <w:t xml:space="preserve">като </w:t>
      </w:r>
      <w:r w:rsidRPr="007E3592">
        <w:t xml:space="preserve">грипоподобни симптоми, </w:t>
      </w:r>
      <w:r w:rsidRPr="007E3592">
        <w:rPr>
          <w:b/>
          <w:bCs/>
          <w:color w:val="6E1E50"/>
        </w:rPr>
        <w:t>бъбречна</w:t>
      </w:r>
      <w:r w:rsidRPr="007E3592">
        <w:t xml:space="preserve"> токсичност и ниски нива на калций. Понякога </w:t>
      </w:r>
      <w:r w:rsidRPr="007E3592">
        <w:rPr>
          <w:b/>
          <w:bCs/>
          <w:color w:val="6E1E50"/>
        </w:rPr>
        <w:t>бисфосфонатите</w:t>
      </w:r>
      <w:r w:rsidRPr="007E3592">
        <w:t xml:space="preserve"> могат да доведат и до </w:t>
      </w:r>
      <w:r w:rsidRPr="007E3592">
        <w:rPr>
          <w:b/>
          <w:bCs/>
          <w:color w:val="6E1E50"/>
        </w:rPr>
        <w:t>остеонекроза</w:t>
      </w:r>
      <w:r w:rsidRPr="007E3592">
        <w:t xml:space="preserve"> (</w:t>
      </w:r>
      <w:r>
        <w:rPr>
          <w:lang w:val="bg-BG"/>
        </w:rPr>
        <w:t>разрушаване</w:t>
      </w:r>
      <w:r w:rsidRPr="007E3592">
        <w:t xml:space="preserve"> на костн</w:t>
      </w:r>
      <w:r w:rsidR="00CD24F7">
        <w:rPr>
          <w:lang w:val="bg-BG"/>
        </w:rPr>
        <w:t>ата</w:t>
      </w:r>
      <w:r w:rsidRPr="007E3592">
        <w:t xml:space="preserve"> тъкан) </w:t>
      </w:r>
      <w:r>
        <w:rPr>
          <w:lang w:val="bg-BG"/>
        </w:rPr>
        <w:t>на</w:t>
      </w:r>
      <w:r w:rsidRPr="007E3592">
        <w:t xml:space="preserve"> челюстта. Въпреки че това се случва много рядко, важно е да почиствате зъбите си редовно и внимателно и да съобщавате на Вашия лекар и зъболекар за всякакви проблеми в устната кухина. Терапията с </w:t>
      </w:r>
      <w:r w:rsidRPr="007E3592">
        <w:rPr>
          <w:b/>
          <w:bCs/>
          <w:color w:val="6E1E50"/>
        </w:rPr>
        <w:t>деносумаб</w:t>
      </w:r>
      <w:r w:rsidRPr="007E3592">
        <w:t xml:space="preserve"> също може потенциално да доведе до </w:t>
      </w:r>
      <w:r w:rsidRPr="007E3592">
        <w:rPr>
          <w:b/>
          <w:bCs/>
          <w:color w:val="6E1E50"/>
        </w:rPr>
        <w:t>остеонекроза</w:t>
      </w:r>
      <w:r w:rsidRPr="007E3592">
        <w:t xml:space="preserve"> на челюстта, както и до ниски нива на калций и кожни инфекции. Изключително важно е да информирате Вашия лекар или медицинска сестра достатъчно рано за всяко планирано стоматологично лечение, тъй като терапията с </w:t>
      </w:r>
      <w:r w:rsidRPr="007E3592">
        <w:rPr>
          <w:b/>
          <w:bCs/>
          <w:color w:val="6E1E50"/>
        </w:rPr>
        <w:t>бифосфонати</w:t>
      </w:r>
      <w:r w:rsidRPr="007E3592">
        <w:t xml:space="preserve"> и </w:t>
      </w:r>
      <w:r w:rsidRPr="007E3592">
        <w:rPr>
          <w:b/>
          <w:bCs/>
          <w:color w:val="6E1E50"/>
        </w:rPr>
        <w:t>деносумаб</w:t>
      </w:r>
      <w:r w:rsidRPr="007E3592">
        <w:t xml:space="preserve"> ще трябва да бъде временно преустановена</w:t>
      </w:r>
      <w:r w:rsidR="00C1394D" w:rsidRPr="00AF7E7F">
        <w:t>.</w:t>
      </w:r>
    </w:p>
    <w:p w14:paraId="6643B41A" w14:textId="77777777" w:rsidR="00EB3EE1" w:rsidRDefault="00EB3EE1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B99C091" w14:textId="7F015731" w:rsidR="00DC4F84" w:rsidRPr="00431D57" w:rsidRDefault="000D310A" w:rsidP="00E6656A">
      <w:pPr>
        <w:pStyle w:val="Heading2"/>
      </w:pPr>
      <w:bookmarkStart w:id="47" w:name="_Toc517177096"/>
      <w:r w:rsidRPr="000D310A">
        <w:lastRenderedPageBreak/>
        <w:t>Какво се случва след приключване на лечението</w:t>
      </w:r>
      <w:r w:rsidR="00DC4F84" w:rsidRPr="00431D57">
        <w:t>?</w:t>
      </w:r>
      <w:bookmarkEnd w:id="47"/>
    </w:p>
    <w:p w14:paraId="647D4ED1" w14:textId="0F8BE500" w:rsidR="00DC4F84" w:rsidRPr="00923A1A" w:rsidRDefault="00923A1A" w:rsidP="002A2D9B">
      <w:pPr>
        <w:pStyle w:val="Heading3"/>
        <w:rPr>
          <w:lang w:val="bg-BG"/>
        </w:rPr>
      </w:pPr>
      <w:r>
        <w:rPr>
          <w:lang w:val="bg-BG"/>
        </w:rPr>
        <w:t>Контролни прегледи</w:t>
      </w:r>
    </w:p>
    <w:p w14:paraId="3645A774" w14:textId="61C6DB45" w:rsidR="00DC4F84" w:rsidRPr="00431D57" w:rsidRDefault="00DC4F84" w:rsidP="002A2D9B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C519AE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923A1A">
        <w:rPr>
          <w:b/>
          <w:i/>
          <w:lang w:val="bg-BG"/>
        </w:rPr>
        <w:t>„На контролните прегледи щ</w:t>
      </w:r>
      <w:r w:rsidR="00923A1A" w:rsidRPr="00923A1A">
        <w:rPr>
          <w:b/>
          <w:i/>
        </w:rPr>
        <w:t>е можете да обсъдите всички притеснения, които имате</w:t>
      </w:r>
      <w:r w:rsidR="00923A1A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p w14:paraId="6A70E6B8" w14:textId="22777D5B" w:rsidR="005A6522" w:rsidRPr="00923A1A" w:rsidRDefault="000D310A" w:rsidP="002A2D9B">
      <w:pPr>
        <w:spacing w:line="360" w:lineRule="auto"/>
        <w:rPr>
          <w:lang w:val="bg-BG"/>
        </w:rPr>
      </w:pPr>
      <w:r w:rsidRPr="000D310A">
        <w:t>След приключване на лечението Вашият лекар ще Ви назначи контролни прегледи. Обикновено те ще бъдат на всеки 3</w:t>
      </w:r>
      <w:r>
        <w:rPr>
          <w:lang w:val="bg-BG"/>
        </w:rPr>
        <w:t>-</w:t>
      </w:r>
      <w:r w:rsidRPr="000D310A">
        <w:t>4 месеца през първите 2 години, на всеки 6</w:t>
      </w:r>
      <w:r>
        <w:rPr>
          <w:lang w:val="bg-BG"/>
        </w:rPr>
        <w:t>-</w:t>
      </w:r>
      <w:r w:rsidRPr="000D310A">
        <w:t xml:space="preserve">8 месеца от </w:t>
      </w:r>
      <w:r>
        <w:rPr>
          <w:lang w:val="bg-BG"/>
        </w:rPr>
        <w:t>третата до петата</w:t>
      </w:r>
      <w:r w:rsidRPr="000D310A">
        <w:t xml:space="preserve"> годин</w:t>
      </w:r>
      <w:r>
        <w:rPr>
          <w:lang w:val="bg-BG"/>
        </w:rPr>
        <w:t>а</w:t>
      </w:r>
      <w:r w:rsidRPr="000D310A">
        <w:t xml:space="preserve"> и веднъж годишно след това</w:t>
      </w:r>
      <w:r w:rsidR="00E400DE">
        <w:rPr>
          <w:noProof/>
        </w:rPr>
        <w:drawing>
          <wp:anchor distT="0" distB="0" distL="114300" distR="114300" simplePos="0" relativeHeight="251676672" behindDoc="1" locked="0" layoutInCell="1" allowOverlap="1" wp14:anchorId="36C7A910" wp14:editId="6C47AD32">
            <wp:simplePos x="0" y="0"/>
            <wp:positionH relativeFrom="margin">
              <wp:align>right</wp:align>
            </wp:positionH>
            <wp:positionV relativeFrom="paragraph">
              <wp:posOffset>102870</wp:posOffset>
            </wp:positionV>
            <wp:extent cx="2740660" cy="1943100"/>
            <wp:effectExtent l="0" t="0" r="2540" b="0"/>
            <wp:wrapTight wrapText="bothSides">
              <wp:wrapPolygon edited="0">
                <wp:start x="0" y="0"/>
                <wp:lineTo x="0" y="21388"/>
                <wp:lineTo x="21470" y="21388"/>
                <wp:lineTo x="21470" y="0"/>
                <wp:lineTo x="0" y="0"/>
              </wp:wrapPolygon>
            </wp:wrapTight>
            <wp:docPr id="2" name="Picture 2" descr="Patient Having Consultation With Female Doctor In 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tient Having Consultation With Female Doctor In Offic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6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48" w:name="_Hlk495835860"/>
      <w:r w:rsidR="00DD56BC"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DC4F84" w:rsidRPr="00431D57">
        <w:t>.</w:t>
      </w:r>
      <w:r w:rsidR="009D6B92">
        <w:t xml:space="preserve"> </w:t>
      </w:r>
      <w:bookmarkStart w:id="49" w:name="_Hlk495835896"/>
      <w:bookmarkEnd w:id="48"/>
      <w:r w:rsidRPr="000D310A">
        <w:t xml:space="preserve">По време на тези </w:t>
      </w:r>
      <w:r>
        <w:rPr>
          <w:lang w:val="bg-BG"/>
        </w:rPr>
        <w:t>прегледи</w:t>
      </w:r>
      <w:r w:rsidRPr="000D310A">
        <w:t xml:space="preserve"> Вашият лекар ще Ви и</w:t>
      </w:r>
      <w:r>
        <w:rPr>
          <w:lang w:val="bg-BG"/>
        </w:rPr>
        <w:t>зслуша</w:t>
      </w:r>
      <w:r w:rsidRPr="000D310A">
        <w:t>, ще о</w:t>
      </w:r>
      <w:r>
        <w:rPr>
          <w:lang w:val="bg-BG"/>
        </w:rPr>
        <w:t>бърне внимание на</w:t>
      </w:r>
      <w:r w:rsidRPr="000D310A">
        <w:t xml:space="preserve"> всички странични ефекти, свързани с лечението</w:t>
      </w:r>
      <w:r>
        <w:rPr>
          <w:lang w:val="bg-BG"/>
        </w:rPr>
        <w:t>,</w:t>
      </w:r>
      <w:r w:rsidRPr="000D310A">
        <w:t xml:space="preserve"> и ще </w:t>
      </w:r>
      <w:r>
        <w:rPr>
          <w:lang w:val="bg-BG"/>
        </w:rPr>
        <w:t>проведе</w:t>
      </w:r>
      <w:r w:rsidRPr="000D310A">
        <w:t xml:space="preserve"> </w:t>
      </w:r>
      <w:r>
        <w:rPr>
          <w:lang w:val="bg-BG"/>
        </w:rPr>
        <w:t>физикален преглед</w:t>
      </w:r>
      <w:r w:rsidRPr="000D310A">
        <w:t xml:space="preserve">. Всяка година ще Ви бъде </w:t>
      </w:r>
      <w:r>
        <w:rPr>
          <w:lang w:val="bg-BG"/>
        </w:rPr>
        <w:t>провеждана</w:t>
      </w:r>
      <w:r w:rsidRPr="000D310A">
        <w:t xml:space="preserve"> и </w:t>
      </w:r>
      <w:r w:rsidRPr="000D310A">
        <w:rPr>
          <w:b/>
          <w:bCs/>
          <w:color w:val="6E1E50"/>
        </w:rPr>
        <w:t>мамография</w:t>
      </w:r>
      <w:r w:rsidRPr="000D310A">
        <w:t xml:space="preserve">, а </w:t>
      </w:r>
      <w:r>
        <w:rPr>
          <w:lang w:val="bg-BG"/>
        </w:rPr>
        <w:t xml:space="preserve">на </w:t>
      </w:r>
      <w:r w:rsidRPr="000D310A">
        <w:t xml:space="preserve">някои пациенти ще </w:t>
      </w:r>
      <w:r>
        <w:rPr>
          <w:lang w:val="bg-BG"/>
        </w:rPr>
        <w:t>бъд</w:t>
      </w:r>
      <w:r w:rsidR="00C519AE">
        <w:rPr>
          <w:lang w:val="bg-BG"/>
        </w:rPr>
        <w:t>е</w:t>
      </w:r>
      <w:r>
        <w:rPr>
          <w:lang w:val="bg-BG"/>
        </w:rPr>
        <w:t xml:space="preserve"> назначен</w:t>
      </w:r>
      <w:r w:rsidR="00C519AE">
        <w:rPr>
          <w:lang w:val="bg-BG"/>
        </w:rPr>
        <w:t>о</w:t>
      </w:r>
      <w:r>
        <w:rPr>
          <w:lang w:val="bg-BG"/>
        </w:rPr>
        <w:t xml:space="preserve"> </w:t>
      </w:r>
      <w:r w:rsidRPr="000D310A">
        <w:t>и редовн</w:t>
      </w:r>
      <w:r w:rsidR="00C519AE">
        <w:rPr>
          <w:lang w:val="bg-BG"/>
        </w:rPr>
        <w:t>о провеждане на</w:t>
      </w:r>
      <w:r w:rsidRPr="000D310A">
        <w:t xml:space="preserve"> </w:t>
      </w:r>
      <w:r w:rsidRPr="000D310A">
        <w:rPr>
          <w:b/>
          <w:bCs/>
          <w:color w:val="6E1E50"/>
          <w:lang w:val="bg-BG"/>
        </w:rPr>
        <w:t>ЯМР</w:t>
      </w:r>
      <w:r w:rsidRPr="000D310A">
        <w:t xml:space="preserve"> или </w:t>
      </w:r>
      <w:r w:rsidRPr="000D310A">
        <w:rPr>
          <w:b/>
          <w:bCs/>
          <w:color w:val="6E1E50"/>
          <w:lang w:val="bg-BG"/>
        </w:rPr>
        <w:t xml:space="preserve">ехографско </w:t>
      </w:r>
      <w:r>
        <w:rPr>
          <w:lang w:val="bg-BG"/>
        </w:rPr>
        <w:t>изследване</w:t>
      </w:r>
      <w:r w:rsidRPr="000D310A">
        <w:t xml:space="preserve">. Ако приемате </w:t>
      </w:r>
      <w:r w:rsidRPr="000D310A">
        <w:rPr>
          <w:b/>
          <w:bCs/>
          <w:color w:val="6E1E50"/>
        </w:rPr>
        <w:t>ароматазни инхибитори</w:t>
      </w:r>
      <w:r w:rsidRPr="000D310A">
        <w:t xml:space="preserve">, ще Ви бъде измервана редовно костната плътност. Въз основа на резултатите Вашият лекар ще Ви уведоми колко често трябва да </w:t>
      </w:r>
      <w:r w:rsidR="00923A1A">
        <w:rPr>
          <w:lang w:val="bg-BG"/>
        </w:rPr>
        <w:t xml:space="preserve">Ви </w:t>
      </w:r>
      <w:r w:rsidRPr="000D310A">
        <w:t xml:space="preserve">се </w:t>
      </w:r>
      <w:r w:rsidR="00923A1A">
        <w:rPr>
          <w:lang w:val="bg-BG"/>
        </w:rPr>
        <w:t>провеждат</w:t>
      </w:r>
      <w:r w:rsidRPr="000D310A">
        <w:t xml:space="preserve"> контролни прегледи</w:t>
      </w:r>
      <w:r w:rsidR="00923A1A">
        <w:rPr>
          <w:lang w:val="bg-BG"/>
        </w:rPr>
        <w:t xml:space="preserve"> в бъдеще</w:t>
      </w:r>
      <w:bookmarkStart w:id="50" w:name="_Hlk491363085"/>
      <w:r w:rsidR="005A6522">
        <w:t>.</w:t>
      </w:r>
      <w:r w:rsidR="007F4443">
        <w:t xml:space="preserve"> </w:t>
      </w:r>
      <w:bookmarkEnd w:id="49"/>
    </w:p>
    <w:bookmarkEnd w:id="50"/>
    <w:p w14:paraId="64EA46A9" w14:textId="0AAA1E46" w:rsidR="004D4ACA" w:rsidRPr="00431D57" w:rsidRDefault="00061A4B" w:rsidP="00875B58">
      <w:pPr>
        <w:pStyle w:val="Heading3"/>
      </w:pPr>
      <w:r w:rsidRPr="00061A4B">
        <w:t xml:space="preserve">Какво </w:t>
      </w:r>
      <w:r>
        <w:rPr>
          <w:lang w:val="bg-BG"/>
        </w:rPr>
        <w:t>ще се случи</w:t>
      </w:r>
      <w:r w:rsidRPr="00061A4B">
        <w:t xml:space="preserve"> ако </w:t>
      </w:r>
      <w:r>
        <w:rPr>
          <w:lang w:val="bg-BG"/>
        </w:rPr>
        <w:t>отново имам</w:t>
      </w:r>
      <w:r w:rsidRPr="00061A4B">
        <w:t xml:space="preserve"> нужда от</w:t>
      </w:r>
      <w:r>
        <w:rPr>
          <w:lang w:val="bg-BG"/>
        </w:rPr>
        <w:t xml:space="preserve"> </w:t>
      </w:r>
      <w:r w:rsidRPr="00061A4B">
        <w:t>лечение</w:t>
      </w:r>
      <w:r w:rsidR="004D4ACA" w:rsidRPr="00431D57">
        <w:t>?</w:t>
      </w:r>
    </w:p>
    <w:p w14:paraId="0AA5B337" w14:textId="250E9A95" w:rsidR="004D4ACA" w:rsidRPr="00431D57" w:rsidRDefault="00536F5E" w:rsidP="004D4ACA">
      <w:pPr>
        <w:spacing w:line="360" w:lineRule="auto"/>
      </w:pPr>
      <w:r>
        <w:rPr>
          <w:lang w:val="bg-BG"/>
        </w:rPr>
        <w:t>Повторната поява на рак</w:t>
      </w:r>
      <w:r w:rsidRPr="00536F5E">
        <w:t xml:space="preserve"> се нарича рецидив. Лечението, което ще Ви бъде предложено</w:t>
      </w:r>
      <w:r>
        <w:rPr>
          <w:lang w:val="bg-BG"/>
        </w:rPr>
        <w:t xml:space="preserve"> в тези случаи</w:t>
      </w:r>
      <w:r w:rsidRPr="00536F5E">
        <w:t xml:space="preserve">, зависи от </w:t>
      </w:r>
      <w:r>
        <w:rPr>
          <w:lang w:val="bg-BG"/>
        </w:rPr>
        <w:t>вида</w:t>
      </w:r>
      <w:r w:rsidRPr="00536F5E">
        <w:t xml:space="preserve"> на рецидива и от предишното лечение, което сте получили. </w:t>
      </w:r>
      <w:r>
        <w:rPr>
          <w:lang w:val="bg-BG"/>
        </w:rPr>
        <w:t>В случаите к</w:t>
      </w:r>
      <w:r w:rsidRPr="00536F5E">
        <w:t>огато рецидив</w:t>
      </w:r>
      <w:r>
        <w:rPr>
          <w:lang w:val="bg-BG"/>
        </w:rPr>
        <w:t>ът се развие</w:t>
      </w:r>
      <w:r w:rsidRPr="00536F5E">
        <w:t xml:space="preserve"> в гърдата или околните </w:t>
      </w:r>
      <w:r w:rsidRPr="00536F5E">
        <w:rPr>
          <w:b/>
          <w:bCs/>
          <w:color w:val="6E1E50"/>
        </w:rPr>
        <w:t>лимфни възли</w:t>
      </w:r>
      <w:r w:rsidRPr="00536F5E">
        <w:t xml:space="preserve">, може да </w:t>
      </w:r>
      <w:r>
        <w:rPr>
          <w:lang w:val="bg-BG"/>
        </w:rPr>
        <w:t>В</w:t>
      </w:r>
      <w:r w:rsidRPr="00536F5E">
        <w:t xml:space="preserve">и бъде предложена операция, последвана от </w:t>
      </w:r>
      <w:r w:rsidRPr="00536F5E">
        <w:rPr>
          <w:b/>
          <w:bCs/>
          <w:color w:val="6E1E50"/>
        </w:rPr>
        <w:t>лъчетерапия</w:t>
      </w:r>
      <w:r w:rsidRPr="00536F5E">
        <w:t xml:space="preserve"> и/или </w:t>
      </w:r>
      <w:r w:rsidRPr="00536F5E">
        <w:rPr>
          <w:b/>
          <w:bCs/>
          <w:color w:val="6E1E50"/>
        </w:rPr>
        <w:t>системна</w:t>
      </w:r>
      <w:r w:rsidRPr="00536F5E">
        <w:t xml:space="preserve"> терапия. </w:t>
      </w:r>
      <w:r>
        <w:rPr>
          <w:lang w:val="bg-BG"/>
        </w:rPr>
        <w:t>Рецидивът</w:t>
      </w:r>
      <w:r w:rsidRPr="00536F5E">
        <w:t xml:space="preserve"> на </w:t>
      </w:r>
      <w:r w:rsidRPr="00536F5E">
        <w:rPr>
          <w:b/>
          <w:bCs/>
          <w:color w:val="6E1E50"/>
        </w:rPr>
        <w:t>тумор</w:t>
      </w:r>
      <w:r w:rsidRPr="00536F5E">
        <w:rPr>
          <w:b/>
          <w:bCs/>
          <w:color w:val="6E1E50"/>
          <w:lang w:val="bg-BG"/>
        </w:rPr>
        <w:t>а</w:t>
      </w:r>
      <w:r w:rsidRPr="00536F5E">
        <w:t xml:space="preserve"> в дале</w:t>
      </w:r>
      <w:r>
        <w:rPr>
          <w:lang w:val="bg-BG"/>
        </w:rPr>
        <w:t>ч</w:t>
      </w:r>
      <w:r w:rsidRPr="00536F5E">
        <w:t xml:space="preserve">ни органи се счита за метастатичен рак и </w:t>
      </w:r>
      <w:r>
        <w:rPr>
          <w:lang w:val="bg-BG"/>
        </w:rPr>
        <w:t>най-често ще</w:t>
      </w:r>
      <w:r w:rsidRPr="00536F5E">
        <w:t xml:space="preserve"> Ви бъде приложена </w:t>
      </w:r>
      <w:r w:rsidRPr="00536F5E">
        <w:rPr>
          <w:b/>
          <w:bCs/>
          <w:color w:val="6E1E50"/>
        </w:rPr>
        <w:t>системна</w:t>
      </w:r>
      <w:r w:rsidRPr="00536F5E">
        <w:t xml:space="preserve"> терапия</w:t>
      </w:r>
      <w:r>
        <w:rPr>
          <w:lang w:val="bg-BG"/>
        </w:rPr>
        <w:t xml:space="preserve">, която </w:t>
      </w:r>
      <w:r w:rsidRPr="00536F5E">
        <w:t xml:space="preserve">може да включва </w:t>
      </w:r>
      <w:r w:rsidR="00C519AE">
        <w:rPr>
          <w:lang w:val="bg-BG"/>
        </w:rPr>
        <w:t>по-</w:t>
      </w:r>
      <w:r w:rsidRPr="00536F5E">
        <w:t>различни лекарства от тези, с които сте били лекувани при първ</w:t>
      </w:r>
      <w:r w:rsidR="001B2C15">
        <w:rPr>
          <w:lang w:val="bg-BG"/>
        </w:rPr>
        <w:t>оначалната</w:t>
      </w:r>
      <w:r w:rsidRPr="00536F5E">
        <w:t xml:space="preserve"> диагно</w:t>
      </w:r>
      <w:r w:rsidR="001B2C15">
        <w:rPr>
          <w:lang w:val="bg-BG"/>
        </w:rPr>
        <w:t>за</w:t>
      </w:r>
      <w:r w:rsidRPr="00536F5E">
        <w:t xml:space="preserve">, въпреки че някои пациенти могат да получат отново същото лечение, особено ако са били </w:t>
      </w:r>
      <w:r w:rsidR="001B2C15">
        <w:rPr>
          <w:lang w:val="bg-BG"/>
        </w:rPr>
        <w:t>без</w:t>
      </w:r>
      <w:r w:rsidRPr="00536F5E">
        <w:t xml:space="preserve"> </w:t>
      </w:r>
      <w:r w:rsidR="00C519AE">
        <w:rPr>
          <w:lang w:val="bg-BG"/>
        </w:rPr>
        <w:t xml:space="preserve">данни за </w:t>
      </w:r>
      <w:r w:rsidRPr="00536F5E">
        <w:t>рак на гърдата продължителен период от време</w:t>
      </w:r>
      <w:r w:rsidR="004D4ACA" w:rsidRPr="00431D57">
        <w:t>.</w:t>
      </w:r>
    </w:p>
    <w:p w14:paraId="47968952" w14:textId="5F4603AE" w:rsidR="00DC4F84" w:rsidRPr="00431D57" w:rsidRDefault="00F7645B" w:rsidP="002A2D9B">
      <w:pPr>
        <w:pStyle w:val="Heading3"/>
      </w:pPr>
      <w:r w:rsidRPr="00F7645B">
        <w:t xml:space="preserve">Грижа за здравето </w:t>
      </w:r>
    </w:p>
    <w:p w14:paraId="751EDFA2" w14:textId="318CB760" w:rsidR="00DC4F84" w:rsidRPr="00431D57" w:rsidRDefault="00BF79C6" w:rsidP="00C36850">
      <w:pPr>
        <w:spacing w:line="360" w:lineRule="auto"/>
      </w:pPr>
      <w:r w:rsidRPr="00BF79C6">
        <w:t xml:space="preserve">След лечение на рак на гърдата може да се чувствате много уморени и емоционални. Дайте време на тялото си да се възстанови и се уверете, че си почивате достатъчно, но </w:t>
      </w:r>
      <w:r>
        <w:rPr>
          <w:lang w:val="bg-BG"/>
        </w:rPr>
        <w:t xml:space="preserve">имайте предвид, че </w:t>
      </w:r>
      <w:r w:rsidRPr="00BF79C6">
        <w:t xml:space="preserve">няма причина да ограничавате </w:t>
      </w:r>
      <w:r>
        <w:rPr>
          <w:lang w:val="bg-BG"/>
        </w:rPr>
        <w:t xml:space="preserve">обичайните си </w:t>
      </w:r>
      <w:r w:rsidRPr="00BF79C6">
        <w:t>дейности, ако се чувствате добре. Важно е да се грижите добре за себе си и да получ</w:t>
      </w:r>
      <w:r>
        <w:rPr>
          <w:lang w:val="bg-BG"/>
        </w:rPr>
        <w:t>авате</w:t>
      </w:r>
      <w:r w:rsidRPr="00BF79C6">
        <w:t xml:space="preserve"> подкрепата, от която се нуждаете, за </w:t>
      </w:r>
      <w:r w:rsidRPr="00BF79C6">
        <w:lastRenderedPageBreak/>
        <w:t xml:space="preserve">да възобновите нормалния си живот, включително семейните дейности и </w:t>
      </w:r>
      <w:r>
        <w:rPr>
          <w:lang w:val="bg-BG"/>
        </w:rPr>
        <w:t>работа</w:t>
      </w:r>
      <w:r w:rsidRPr="00BF79C6">
        <w:t xml:space="preserve"> или професионални </w:t>
      </w:r>
      <w:r>
        <w:rPr>
          <w:lang w:val="bg-BG"/>
        </w:rPr>
        <w:t>ангажименти</w:t>
      </w:r>
      <w:r w:rsidR="00B749F5">
        <w:t>.</w:t>
      </w:r>
    </w:p>
    <w:p w14:paraId="758D649A" w14:textId="64700ED4" w:rsidR="00DE61F4" w:rsidRDefault="009D5BD5" w:rsidP="00DE61F4">
      <w:pPr>
        <w:spacing w:line="360" w:lineRule="auto"/>
      </w:pPr>
      <w:r w:rsidRPr="009D5BD5">
        <w:t>Здравословното хранене и актив</w:t>
      </w:r>
      <w:r>
        <w:rPr>
          <w:lang w:val="bg-BG"/>
        </w:rPr>
        <w:t>ен начин на живот</w:t>
      </w:r>
      <w:r w:rsidRPr="009D5BD5">
        <w:t xml:space="preserve"> могат да помогнат за подобряване на цялостното Ви здраве, физическа форма и настроение. </w:t>
      </w:r>
      <w:r>
        <w:rPr>
          <w:lang w:val="bg-BG"/>
        </w:rPr>
        <w:t>Физическата активност</w:t>
      </w:r>
      <w:r w:rsidRPr="009D5BD5">
        <w:t xml:space="preserve"> и поддържането на телесното Ви тегло в здравословни граници могат също да намалят </w:t>
      </w:r>
      <w:r>
        <w:rPr>
          <w:lang w:val="bg-BG"/>
        </w:rPr>
        <w:t xml:space="preserve">и </w:t>
      </w:r>
      <w:r w:rsidRPr="009D5BD5">
        <w:t>риска от рецидив</w:t>
      </w:r>
      <w:r w:rsidR="00B4239E">
        <w:rPr>
          <w:noProof/>
        </w:rPr>
        <w:drawing>
          <wp:anchor distT="0" distB="0" distL="114300" distR="114300" simplePos="0" relativeHeight="251702272" behindDoc="0" locked="0" layoutInCell="1" allowOverlap="1" wp14:anchorId="302DC280" wp14:editId="0B0E2268">
            <wp:simplePos x="0" y="0"/>
            <wp:positionH relativeFrom="margin">
              <wp:posOffset>2638844</wp:posOffset>
            </wp:positionH>
            <wp:positionV relativeFrom="paragraph">
              <wp:posOffset>-312</wp:posOffset>
            </wp:positionV>
            <wp:extent cx="2796540" cy="1992630"/>
            <wp:effectExtent l="0" t="0" r="3810" b="7620"/>
            <wp:wrapSquare wrapText="left"/>
            <wp:docPr id="29" name="Picture 29" descr="mature woman with rucksack hiking with a dog in the summer landsc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ature woman with rucksack hiking with a dog in the summer landscap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6BC">
        <w:t xml:space="preserve"> </w:t>
      </w:r>
      <w:r w:rsidR="00A0249C">
        <w:fldChar w:fldCharType="begin"/>
      </w:r>
      <w:r w:rsidR="003D0D7D">
        <w:instrText xml:space="preserve"> ADDIN EN.CITE &lt;EndNote&gt;&lt;Cite&gt;&lt;Author&gt;Cardoso&lt;/Author&gt;&lt;Year&gt;2018 [in press]&lt;/Year&gt;&lt;RecNum&gt;26&lt;/RecNum&gt;&lt;DisplayText&gt;(Cardoso et al. 2018 [in press])&lt;/DisplayText&gt;&lt;record&gt;&lt;rec-number&gt;26&lt;/rec-number&gt;&lt;foreign-keys&gt;&lt;key app="EN" db-id="x5f9fpvzlwdvzlez05t5p0alvf2vz0pedewf" timestamp="1525100755"&gt;26&lt;/key&gt;&lt;/foreign-keys&gt;&lt;ref-type name="Journal Article"&gt;17&lt;/ref-type&gt;&lt;contributors&gt;&lt;authors&gt;&lt;author&gt;Cardoso, F.&lt;/author&gt;&lt;author&gt;Kyriakides, S.&lt;/author&gt;&lt;author&gt;Ohno, S.&lt;/author&gt;&lt;author&gt;Penault-Llorca, F.&lt;/author&gt;&lt;author&gt;Poortmans, P.&lt;/author&gt;&lt;author&gt;Rubio, I.&lt;/author&gt;&lt;author&gt;Zackrisson, S.&lt;/author&gt;&lt;author&gt;Senkus, E.&lt;/author&gt;&lt;/authors&gt;&lt;/contributors&gt;&lt;titles&gt;&lt;title&gt;Primary breast cancer: ESMO Clinical Practice Guidelines for diagnosis, treatment and follow-up.&lt;/title&gt;&lt;secondary-title&gt;Ann Oncol&lt;/secondary-title&gt;&lt;/titles&gt;&lt;periodical&gt;&lt;full-title&gt;Ann Oncol&lt;/full-title&gt;&lt;abbr-1&gt;Annals of oncology : official journal of the European Society for Medical Oncology&lt;/abbr-1&gt;&lt;/periodical&gt;&lt;dates&gt;&lt;year&gt;2018 [in press]&lt;/year&gt;&lt;/dates&gt;&lt;urls&gt;&lt;/urls&gt;&lt;/record&gt;&lt;/Cite&gt;&lt;/EndNote&gt;</w:instrText>
      </w:r>
      <w:r w:rsidR="00A0249C">
        <w:fldChar w:fldCharType="separate"/>
      </w:r>
      <w:r w:rsidR="003D0D7D">
        <w:rPr>
          <w:noProof/>
        </w:rPr>
        <w:t>(Cardoso et al. 2018)</w:t>
      </w:r>
      <w:r w:rsidR="00A0249C">
        <w:fldChar w:fldCharType="end"/>
      </w:r>
      <w:r w:rsidR="00767008">
        <w:t xml:space="preserve">. </w:t>
      </w:r>
      <w:r w:rsidRPr="009D5BD5">
        <w:t xml:space="preserve">Важно е да започнете </w:t>
      </w:r>
      <w:r>
        <w:rPr>
          <w:lang w:val="bg-BG"/>
        </w:rPr>
        <w:t>постепенно</w:t>
      </w:r>
      <w:r w:rsidRPr="009D5BD5">
        <w:t xml:space="preserve">, с леко ходене, и да увеличавате </w:t>
      </w:r>
      <w:r>
        <w:rPr>
          <w:lang w:val="bg-BG"/>
        </w:rPr>
        <w:t>натовареността</w:t>
      </w:r>
      <w:r w:rsidRPr="009D5BD5">
        <w:t>, когато започнете да се чувствате по-добре</w:t>
      </w:r>
      <w:r w:rsidR="007F4443">
        <w:t xml:space="preserve">. </w:t>
      </w:r>
    </w:p>
    <w:p w14:paraId="5C4BC8F2" w14:textId="1F4DD81C" w:rsidR="00B4239E" w:rsidRPr="00431D57" w:rsidRDefault="00B4239E" w:rsidP="00B4239E">
      <w:pPr>
        <w:spacing w:line="360" w:lineRule="auto"/>
        <w:rPr>
          <w:b/>
          <w:i/>
        </w:rPr>
      </w:pPr>
      <w:r w:rsidRPr="00431D57">
        <w:rPr>
          <w:b/>
          <w:i/>
        </w:rPr>
        <w:t>[</w:t>
      </w:r>
      <w:r w:rsidR="00C519AE">
        <w:rPr>
          <w:b/>
          <w:i/>
          <w:lang w:val="bg-BG"/>
        </w:rPr>
        <w:t>Запомнете</w:t>
      </w:r>
      <w:r w:rsidRPr="00431D57">
        <w:rPr>
          <w:b/>
          <w:i/>
        </w:rPr>
        <w:t xml:space="preserve">: </w:t>
      </w:r>
      <w:r w:rsidR="00F7645B">
        <w:rPr>
          <w:b/>
          <w:i/>
          <w:lang w:val="bg-BG"/>
        </w:rPr>
        <w:t>„</w:t>
      </w:r>
      <w:r w:rsidR="00F7645B" w:rsidRPr="00F7645B">
        <w:rPr>
          <w:b/>
          <w:i/>
        </w:rPr>
        <w:t>Поддържането на здравословен начин на живот чрез здравословн</w:t>
      </w:r>
      <w:r w:rsidR="00F7645B">
        <w:rPr>
          <w:b/>
          <w:i/>
          <w:lang w:val="bg-BG"/>
        </w:rPr>
        <w:t xml:space="preserve">о хранене </w:t>
      </w:r>
      <w:r w:rsidR="00F7645B" w:rsidRPr="00F7645B">
        <w:rPr>
          <w:b/>
          <w:i/>
        </w:rPr>
        <w:t xml:space="preserve">и редовни физически упражнения ще </w:t>
      </w:r>
      <w:r w:rsidR="00F7645B">
        <w:rPr>
          <w:b/>
          <w:i/>
          <w:lang w:val="bg-BG"/>
        </w:rPr>
        <w:t>В</w:t>
      </w:r>
      <w:r w:rsidR="00F7645B" w:rsidRPr="00F7645B">
        <w:rPr>
          <w:b/>
          <w:i/>
        </w:rPr>
        <w:t>и помогне да запазите здравето си и може да намали риска от повторна поява на заболяването</w:t>
      </w:r>
      <w:r w:rsidR="00F7645B">
        <w:rPr>
          <w:b/>
          <w:i/>
          <w:lang w:val="bg-BG"/>
        </w:rPr>
        <w:t>“</w:t>
      </w:r>
      <w:r w:rsidRPr="00431D57">
        <w:rPr>
          <w:b/>
          <w:i/>
        </w:rPr>
        <w:t>]</w:t>
      </w:r>
    </w:p>
    <w:p w14:paraId="33D4C03F" w14:textId="2FE141F3" w:rsidR="00AA0E0D" w:rsidRPr="00431D57" w:rsidRDefault="00493FC1" w:rsidP="00AA0E0D">
      <w:pPr>
        <w:pStyle w:val="Heading3"/>
      </w:pPr>
      <w:r w:rsidRPr="00493FC1">
        <w:t>Дългосрочни ефекти</w:t>
      </w:r>
    </w:p>
    <w:p w14:paraId="5B479544" w14:textId="4ED1476E" w:rsidR="00DE61F4" w:rsidRDefault="00493FC1" w:rsidP="00DE61F4">
      <w:pPr>
        <w:spacing w:line="360" w:lineRule="auto"/>
      </w:pPr>
      <w:r w:rsidRPr="00493FC1">
        <w:t>След приключване на лечението на рак</w:t>
      </w:r>
      <w:r w:rsidR="00C519AE">
        <w:rPr>
          <w:lang w:val="bg-BG"/>
        </w:rPr>
        <w:t>а</w:t>
      </w:r>
      <w:r w:rsidRPr="00493FC1">
        <w:t xml:space="preserve"> на гърдата може да се появят някои дългосрочни странични ефекти в зависимост от лечението, което сте получили</w:t>
      </w:r>
      <w:r>
        <w:rPr>
          <w:lang w:val="bg-BG"/>
        </w:rPr>
        <w:t xml:space="preserve">. Така </w:t>
      </w:r>
      <w:r w:rsidRPr="00493FC1">
        <w:t xml:space="preserve">например </w:t>
      </w:r>
      <w:r w:rsidRPr="00493FC1">
        <w:rPr>
          <w:b/>
          <w:bCs/>
          <w:color w:val="6E1E50"/>
        </w:rPr>
        <w:t>лъчетерапията</w:t>
      </w:r>
      <w:r w:rsidRPr="00493FC1">
        <w:t xml:space="preserve"> може да увеличи риска от сърдечни заболявания и рак на белия дроб, а </w:t>
      </w:r>
      <w:r w:rsidRPr="00493FC1">
        <w:rPr>
          <w:b/>
          <w:bCs/>
          <w:color w:val="6E1E50"/>
        </w:rPr>
        <w:t>химиотерапията</w:t>
      </w:r>
      <w:r w:rsidRPr="00493FC1">
        <w:t xml:space="preserve"> може да причини </w:t>
      </w:r>
      <w:r w:rsidRPr="00493FC1">
        <w:rPr>
          <w:b/>
          <w:bCs/>
          <w:color w:val="6E1E50"/>
        </w:rPr>
        <w:t>периферна невропатия</w:t>
      </w:r>
      <w:r w:rsidRPr="00493FC1">
        <w:t>. Тези дългосрочни ефекти могат да бъдат овлад</w:t>
      </w:r>
      <w:r w:rsidR="00C519AE">
        <w:rPr>
          <w:lang w:val="bg-BG"/>
        </w:rPr>
        <w:t>е</w:t>
      </w:r>
      <w:r w:rsidRPr="00493FC1">
        <w:t xml:space="preserve">ни, затова е важно да съобщавате на Вашия лекар или </w:t>
      </w:r>
      <w:r w:rsidRPr="00493FC1">
        <w:rPr>
          <w:b/>
          <w:bCs/>
          <w:color w:val="6E1E50"/>
        </w:rPr>
        <w:t>медицинска</w:t>
      </w:r>
      <w:r w:rsidRPr="00493FC1">
        <w:t xml:space="preserve"> </w:t>
      </w:r>
      <w:r w:rsidRPr="00493FC1">
        <w:rPr>
          <w:b/>
          <w:bCs/>
          <w:color w:val="6E1E50"/>
        </w:rPr>
        <w:t>сестра</w:t>
      </w:r>
      <w:r w:rsidRPr="00493FC1">
        <w:t xml:space="preserve"> вс</w:t>
      </w:r>
      <w:r>
        <w:rPr>
          <w:lang w:val="bg-BG"/>
        </w:rPr>
        <w:t>ички</w:t>
      </w:r>
      <w:r w:rsidRPr="00493FC1">
        <w:t xml:space="preserve"> п</w:t>
      </w:r>
      <w:r>
        <w:rPr>
          <w:lang w:val="bg-BG"/>
        </w:rPr>
        <w:t>родължаващи</w:t>
      </w:r>
      <w:r w:rsidRPr="00493FC1">
        <w:t xml:space="preserve"> или нов</w:t>
      </w:r>
      <w:r>
        <w:rPr>
          <w:lang w:val="bg-BG"/>
        </w:rPr>
        <w:t>опоявили се</w:t>
      </w:r>
      <w:r w:rsidRPr="00493FC1">
        <w:t xml:space="preserve"> симптоми</w:t>
      </w:r>
      <w:r w:rsidR="00DE61F4">
        <w:t xml:space="preserve">. </w:t>
      </w:r>
    </w:p>
    <w:p w14:paraId="0C7C944F" w14:textId="77C1E540" w:rsidR="00F06238" w:rsidRDefault="00EE703D" w:rsidP="00DE61F4">
      <w:pPr>
        <w:spacing w:line="360" w:lineRule="auto"/>
      </w:pPr>
      <w:r w:rsidRPr="00EE703D">
        <w:t xml:space="preserve">Лечението на рак на гърдата може да доведе до ранна </w:t>
      </w:r>
      <w:r w:rsidRPr="00EE703D">
        <w:rPr>
          <w:b/>
          <w:bCs/>
          <w:color w:val="6E1E50"/>
        </w:rPr>
        <w:t>менопауза</w:t>
      </w:r>
      <w:r w:rsidRPr="00EE703D">
        <w:t xml:space="preserve"> </w:t>
      </w:r>
      <w:r>
        <w:rPr>
          <w:lang w:val="bg-BG"/>
        </w:rPr>
        <w:t xml:space="preserve">заедно с </w:t>
      </w:r>
      <w:r w:rsidRPr="00EE703D">
        <w:t xml:space="preserve">всички симптоми, свързани с промяната на хормоналните нива, </w:t>
      </w:r>
      <w:r>
        <w:rPr>
          <w:lang w:val="bg-BG"/>
        </w:rPr>
        <w:t>като</w:t>
      </w:r>
      <w:r w:rsidRPr="00EE703D">
        <w:t xml:space="preserve"> горещи вълни, повишено изпотяване, вагинална сухота и загуба на интерес към секса. </w:t>
      </w:r>
      <w:r w:rsidRPr="00EE703D">
        <w:rPr>
          <w:b/>
          <w:bCs/>
          <w:color w:val="6E1E50"/>
        </w:rPr>
        <w:t xml:space="preserve">Менопаузата </w:t>
      </w:r>
      <w:r w:rsidRPr="00EE703D">
        <w:t xml:space="preserve">може да допринесе и за </w:t>
      </w:r>
      <w:r>
        <w:rPr>
          <w:lang w:val="bg-BG"/>
        </w:rPr>
        <w:t xml:space="preserve">появата на </w:t>
      </w:r>
      <w:r w:rsidRPr="00EE703D">
        <w:rPr>
          <w:b/>
          <w:bCs/>
          <w:color w:val="6E1E50"/>
        </w:rPr>
        <w:t>остеопороза</w:t>
      </w:r>
      <w:r w:rsidRPr="00EE703D">
        <w:t xml:space="preserve">. Ако имате притеснения относно </w:t>
      </w:r>
      <w:r>
        <w:rPr>
          <w:lang w:val="bg-BG"/>
        </w:rPr>
        <w:t xml:space="preserve">появата на </w:t>
      </w:r>
      <w:r w:rsidRPr="00EE703D">
        <w:t xml:space="preserve">ранна </w:t>
      </w:r>
      <w:r w:rsidRPr="00EE703D">
        <w:rPr>
          <w:b/>
          <w:bCs/>
          <w:color w:val="6E1E50"/>
        </w:rPr>
        <w:t>менопауза</w:t>
      </w:r>
      <w:r w:rsidRPr="00EE703D">
        <w:t xml:space="preserve">, трябва да говорите с Вашия лекар или </w:t>
      </w:r>
      <w:r w:rsidRPr="00EE703D">
        <w:rPr>
          <w:b/>
          <w:bCs/>
          <w:color w:val="6E1E50"/>
        </w:rPr>
        <w:t>медицинска сестра</w:t>
      </w:r>
      <w:r w:rsidRPr="00EE703D">
        <w:t xml:space="preserve">. Хормонозаместителна терапия обикновено не се препоръчва след рак на гърдата, тъй като се смята, че тя може да увеличи вероятността </w:t>
      </w:r>
      <w:r w:rsidR="00CB5986">
        <w:rPr>
          <w:lang w:val="bg-BG"/>
        </w:rPr>
        <w:t>от рецидив</w:t>
      </w:r>
      <w:r w:rsidR="00F06238">
        <w:t>.</w:t>
      </w:r>
    </w:p>
    <w:p w14:paraId="6438C5BC" w14:textId="77777777" w:rsidR="00AA0E0D" w:rsidRDefault="00AA0E0D" w:rsidP="005A6522">
      <w:pPr>
        <w:spacing w:line="360" w:lineRule="auto"/>
      </w:pPr>
    </w:p>
    <w:p w14:paraId="3DAADF88" w14:textId="77777777" w:rsidR="004720B4" w:rsidRDefault="004720B4" w:rsidP="005A6522">
      <w:pPr>
        <w:spacing w:line="360" w:lineRule="auto"/>
      </w:pPr>
    </w:p>
    <w:p w14:paraId="551906B1" w14:textId="77777777" w:rsidR="004720B4" w:rsidRDefault="004720B4" w:rsidP="005A6522">
      <w:pPr>
        <w:spacing w:line="360" w:lineRule="auto"/>
      </w:pPr>
    </w:p>
    <w:p w14:paraId="14CDAB97" w14:textId="77777777" w:rsidR="004720B4" w:rsidRDefault="004720B4" w:rsidP="005A6522">
      <w:pPr>
        <w:spacing w:line="360" w:lineRule="auto"/>
      </w:pPr>
    </w:p>
    <w:p w14:paraId="02E2902A" w14:textId="19201828" w:rsidR="005A6522" w:rsidRDefault="004720B4" w:rsidP="005A6522">
      <w:pPr>
        <w:spacing w:line="360" w:lineRule="auto"/>
      </w:pPr>
      <w:r w:rsidRPr="004720B4">
        <w:t xml:space="preserve">За допълнителна информация и съвети относно това как да си възвърнете </w:t>
      </w:r>
      <w:r w:rsidR="00C519AE">
        <w:rPr>
          <w:lang w:val="bg-BG"/>
        </w:rPr>
        <w:t xml:space="preserve">предишния </w:t>
      </w:r>
      <w:r w:rsidRPr="004720B4">
        <w:t>живот</w:t>
      </w:r>
      <w:r w:rsidR="00C519AE">
        <w:rPr>
          <w:lang w:val="bg-BG"/>
        </w:rPr>
        <w:t xml:space="preserve"> </w:t>
      </w:r>
      <w:r w:rsidR="00AD7A3B">
        <w:rPr>
          <w:lang w:val="bg-BG"/>
        </w:rPr>
        <w:t xml:space="preserve">в най-голяма степен </w:t>
      </w:r>
      <w:r w:rsidRPr="004720B4">
        <w:t>след лечение на рак</w:t>
      </w:r>
      <w:r w:rsidR="00C519AE">
        <w:rPr>
          <w:lang w:val="bg-BG"/>
        </w:rPr>
        <w:t xml:space="preserve"> на гърдата</w:t>
      </w:r>
      <w:r w:rsidRPr="004720B4">
        <w:t xml:space="preserve">, вижте </w:t>
      </w:r>
      <w:r w:rsidR="00C519AE">
        <w:rPr>
          <w:lang w:val="bg-BG"/>
        </w:rPr>
        <w:t>Р</w:t>
      </w:r>
      <w:r w:rsidRPr="004720B4">
        <w:t xml:space="preserve">ъководството на ESMO за пациенти </w:t>
      </w:r>
      <w:r>
        <w:rPr>
          <w:lang w:val="bg-BG"/>
        </w:rPr>
        <w:t>преживели рак на гърдата</w:t>
      </w:r>
      <w:r w:rsidR="00D66A83" w:rsidRPr="00D66A83">
        <w:rPr>
          <w:noProof/>
        </w:rPr>
        <w:drawing>
          <wp:anchor distT="0" distB="0" distL="114300" distR="114300" simplePos="0" relativeHeight="251679744" behindDoc="1" locked="0" layoutInCell="1" allowOverlap="1" wp14:anchorId="38476399" wp14:editId="0BDB8BA7">
            <wp:simplePos x="0" y="0"/>
            <wp:positionH relativeFrom="margin">
              <wp:posOffset>3688080</wp:posOffset>
            </wp:positionH>
            <wp:positionV relativeFrom="paragraph">
              <wp:posOffset>38100</wp:posOffset>
            </wp:positionV>
            <wp:extent cx="2042160" cy="2879090"/>
            <wp:effectExtent l="0" t="0" r="0" b="0"/>
            <wp:wrapTight wrapText="bothSides">
              <wp:wrapPolygon edited="0">
                <wp:start x="0" y="0"/>
                <wp:lineTo x="0" y="21438"/>
                <wp:lineTo x="21358" y="21438"/>
                <wp:lineTo x="21358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6522">
        <w:t xml:space="preserve"> </w:t>
      </w:r>
      <w:r w:rsidR="00E7033D">
        <w:fldChar w:fldCharType="begin"/>
      </w:r>
      <w:r w:rsidR="00E7033D">
        <w:instrText xml:space="preserve"> ADDIN EN.CITE &lt;EndNote&gt;&lt;Cite&gt;&lt;Author&gt;ESMO&lt;/Author&gt;&lt;Year&gt;2017&lt;/Year&gt;&lt;RecNum&gt;14&lt;/RecNum&gt;&lt;DisplayText&gt;(ESMO 2017)&lt;/DisplayText&gt;&lt;record&gt;&lt;rec-number&gt;14&lt;/rec-number&gt;&lt;foreign-keys&gt;&lt;key app="EN" db-id="x5f9fpvzlwdvzlez05t5p0alvf2vz0pedewf" timestamp="1509619888"&gt;14&lt;/key&gt;&lt;/foreign-keys&gt;&lt;ref-type name="Web Page"&gt;12&lt;/ref-type&gt;&lt;contributors&gt;&lt;authors&gt;&lt;author&gt;ESMO,&lt;/author&gt;&lt;/authors&gt;&lt;/contributors&gt;&lt;titles&gt;&lt;title&gt;Patient Guide on Survivorship&lt;/title&gt;&lt;/titles&gt;&lt;volume&gt;2017&lt;/volume&gt;&lt;number&gt;16 Oct&lt;/number&gt;&lt;dates&gt;&lt;year&gt;2017&lt;/year&gt;&lt;/dates&gt;&lt;urls&gt;&lt;related-urls&gt;&lt;url&gt;http://www.esmo.org/Patients/Patient-Guides/Patient-Guide-on-Survivorship&lt;/url&gt;&lt;/related-urls&gt;&lt;/urls&gt;&lt;/record&gt;&lt;/Cite&gt;&lt;/EndNote&gt;</w:instrText>
      </w:r>
      <w:r w:rsidR="00E7033D">
        <w:fldChar w:fldCharType="separate"/>
      </w:r>
      <w:r w:rsidR="00E7033D">
        <w:rPr>
          <w:noProof/>
        </w:rPr>
        <w:t>(ESMO 2017)</w:t>
      </w:r>
      <w:r w:rsidR="00E7033D">
        <w:fldChar w:fldCharType="end"/>
      </w:r>
      <w:r w:rsidR="00E7033D">
        <w:t xml:space="preserve"> </w:t>
      </w:r>
      <w:r w:rsidR="005A6522">
        <w:t>(</w:t>
      </w:r>
      <w:hyperlink w:history="1"/>
      <w:r w:rsidR="00AE3689" w:rsidRPr="00AE3689">
        <w:rPr>
          <w:rStyle w:val="Hyperlink"/>
        </w:rPr>
        <w:t>https://www.esmo.org/for-patients/patient-guides/survivorship</w:t>
      </w:r>
      <w:r w:rsidR="005A6522">
        <w:t xml:space="preserve">). </w:t>
      </w:r>
    </w:p>
    <w:p w14:paraId="7580668D" w14:textId="79B929EC" w:rsidR="00D66A83" w:rsidRDefault="00D66A83" w:rsidP="005A6522">
      <w:pPr>
        <w:spacing w:line="360" w:lineRule="auto"/>
      </w:pPr>
    </w:p>
    <w:p w14:paraId="4F8A29C3" w14:textId="056C4208" w:rsidR="00D66A83" w:rsidRDefault="00D66A83" w:rsidP="005A6522">
      <w:pPr>
        <w:spacing w:line="360" w:lineRule="auto"/>
      </w:pPr>
    </w:p>
    <w:p w14:paraId="252DD2D2" w14:textId="277FA902" w:rsidR="00D66A83" w:rsidRDefault="00D66A83" w:rsidP="005A6522">
      <w:pPr>
        <w:spacing w:line="360" w:lineRule="auto"/>
      </w:pPr>
    </w:p>
    <w:p w14:paraId="678370AA" w14:textId="138BCC19" w:rsidR="00D66A83" w:rsidRDefault="00D66A83" w:rsidP="005A6522">
      <w:pPr>
        <w:spacing w:line="360" w:lineRule="auto"/>
      </w:pPr>
    </w:p>
    <w:p w14:paraId="5181D954" w14:textId="42AB2248" w:rsidR="00D66A83" w:rsidRPr="00E04C12" w:rsidRDefault="00D66A83" w:rsidP="00D66A83">
      <w:pPr>
        <w:spacing w:line="360" w:lineRule="auto"/>
        <w:rPr>
          <w:b/>
          <w:i/>
          <w:highlight w:val="yellow"/>
        </w:rPr>
      </w:pPr>
      <w:r w:rsidRPr="00E04C12">
        <w:rPr>
          <w:b/>
          <w:i/>
          <w:highlight w:val="yellow"/>
        </w:rPr>
        <w:t>[</w:t>
      </w:r>
      <w:r w:rsidR="00A8762C" w:rsidRPr="00A8762C">
        <w:rPr>
          <w:b/>
          <w:i/>
          <w:highlight w:val="yellow"/>
        </w:rPr>
        <w:t xml:space="preserve">Снимката е взета от уебсайта на ESMO - вж. </w:t>
      </w:r>
      <w:r w:rsidR="00A8762C">
        <w:rPr>
          <w:b/>
          <w:i/>
          <w:highlight w:val="yellow"/>
          <w:lang w:val="bg-BG"/>
        </w:rPr>
        <w:t>препратката</w:t>
      </w:r>
      <w:r w:rsidR="00A8762C" w:rsidRPr="00A8762C">
        <w:rPr>
          <w:b/>
          <w:i/>
          <w:highlight w:val="yellow"/>
        </w:rPr>
        <w:t xml:space="preserve"> по-горе</w:t>
      </w:r>
      <w:r w:rsidRPr="00E04C12">
        <w:rPr>
          <w:b/>
          <w:i/>
          <w:highlight w:val="yellow"/>
        </w:rPr>
        <w:t>]</w:t>
      </w:r>
    </w:p>
    <w:p w14:paraId="752183EA" w14:textId="77777777" w:rsidR="00D66A83" w:rsidRPr="00431D57" w:rsidRDefault="00D66A83" w:rsidP="005A6522">
      <w:pPr>
        <w:spacing w:line="360" w:lineRule="auto"/>
      </w:pPr>
    </w:p>
    <w:p w14:paraId="6BF0E0A4" w14:textId="4A3D8452" w:rsidR="00DC4F84" w:rsidRPr="00431D57" w:rsidRDefault="00A8762C" w:rsidP="002A2D9B">
      <w:pPr>
        <w:pStyle w:val="Heading3"/>
      </w:pPr>
      <w:r w:rsidRPr="00A8762C">
        <w:t>Емоционална подкрепа</w:t>
      </w:r>
    </w:p>
    <w:p w14:paraId="12E6D1B2" w14:textId="0F00CB31" w:rsidR="00DC4F84" w:rsidRDefault="00AA4660" w:rsidP="002A2D9B">
      <w:pPr>
        <w:spacing w:line="360" w:lineRule="auto"/>
      </w:pPr>
      <w:r>
        <w:rPr>
          <w:lang w:val="bg-BG"/>
        </w:rPr>
        <w:t>Нормално</w:t>
      </w:r>
      <w:r w:rsidRPr="00AA4660">
        <w:t xml:space="preserve"> е да </w:t>
      </w:r>
      <w:r w:rsidR="009F297E">
        <w:rPr>
          <w:lang w:val="bg-BG"/>
        </w:rPr>
        <w:t>Ви</w:t>
      </w:r>
      <w:r w:rsidRPr="00AA4660">
        <w:t xml:space="preserve"> завладе</w:t>
      </w:r>
      <w:r w:rsidR="009F297E">
        <w:rPr>
          <w:lang w:val="bg-BG"/>
        </w:rPr>
        <w:t>ят</w:t>
      </w:r>
      <w:r w:rsidRPr="00AA4660">
        <w:t xml:space="preserve"> </w:t>
      </w:r>
      <w:r w:rsidR="00547752">
        <w:rPr>
          <w:lang w:val="bg-BG"/>
        </w:rPr>
        <w:t xml:space="preserve">различни </w:t>
      </w:r>
      <w:r w:rsidRPr="00AA4660">
        <w:t>чувства, когато сте били диагностицирани с рак и когато сте преминали през лечение. Ако се чувствате тревожни или депресирани, говорете с Вашия лекар или медицинска сестра – те могат да Ви насочат към специалист</w:t>
      </w:r>
      <w:r w:rsidR="00A87FF6">
        <w:rPr>
          <w:lang w:val="bg-BG"/>
        </w:rPr>
        <w:t>-</w:t>
      </w:r>
      <w:r w:rsidRPr="00AA4660">
        <w:t xml:space="preserve">психолог, който има опит </w:t>
      </w:r>
      <w:r w:rsidR="00A87FF6">
        <w:rPr>
          <w:lang w:val="bg-BG"/>
        </w:rPr>
        <w:t>с консултиране</w:t>
      </w:r>
      <w:r w:rsidRPr="00AA4660">
        <w:t xml:space="preserve"> на хора</w:t>
      </w:r>
      <w:r w:rsidR="009F297E">
        <w:rPr>
          <w:lang w:val="bg-BG"/>
        </w:rPr>
        <w:t>,</w:t>
      </w:r>
      <w:r w:rsidR="00A87FF6" w:rsidRPr="00A87FF6">
        <w:t xml:space="preserve"> </w:t>
      </w:r>
      <w:r w:rsidRPr="00AA4660">
        <w:t>страдащи от рак</w:t>
      </w:r>
      <w:r w:rsidR="009F297E" w:rsidRPr="009F297E">
        <w:t xml:space="preserve"> с емоционални проблеми</w:t>
      </w:r>
      <w:r w:rsidRPr="00AA4660">
        <w:t xml:space="preserve">. Може също да </w:t>
      </w:r>
      <w:r w:rsidR="00A87FF6">
        <w:rPr>
          <w:lang w:val="bg-BG"/>
        </w:rPr>
        <w:t>Ви бъде от полза</w:t>
      </w:r>
      <w:r w:rsidRPr="00AA4660">
        <w:t xml:space="preserve"> да се присъедините към група за подкрепа, за да можете да говорите с други хора, които разбират точно през какво преминавате</w:t>
      </w:r>
      <w:r w:rsidR="00B47837" w:rsidRPr="00431D57">
        <w:rPr>
          <w:noProof/>
          <w:lang w:eastAsia="en-GB"/>
        </w:rPr>
        <w:drawing>
          <wp:anchor distT="0" distB="0" distL="114300" distR="114300" simplePos="0" relativeHeight="251669504" behindDoc="1" locked="0" layoutInCell="1" allowOverlap="1" wp14:anchorId="63A3124E" wp14:editId="44389A85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2388870" cy="1697990"/>
            <wp:effectExtent l="0" t="0" r="0" b="0"/>
            <wp:wrapThrough wrapText="bothSides">
              <wp:wrapPolygon edited="0">
                <wp:start x="0" y="0"/>
                <wp:lineTo x="0" y="21325"/>
                <wp:lineTo x="21359" y="21325"/>
                <wp:lineTo x="21359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otional support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4F84" w:rsidRPr="00431D57">
        <w:t>.</w:t>
      </w:r>
    </w:p>
    <w:p w14:paraId="7C94C1E9" w14:textId="3B830E5B" w:rsidR="00E04C12" w:rsidRPr="00E04C12" w:rsidRDefault="00E04C12" w:rsidP="002A2D9B">
      <w:pPr>
        <w:spacing w:line="360" w:lineRule="auto"/>
        <w:rPr>
          <w:b/>
          <w:i/>
          <w:highlight w:val="yellow"/>
        </w:rPr>
      </w:pPr>
      <w:r w:rsidRPr="00E04C12">
        <w:rPr>
          <w:b/>
          <w:i/>
          <w:highlight w:val="yellow"/>
        </w:rPr>
        <w:t>[</w:t>
      </w:r>
      <w:r w:rsidR="00547752" w:rsidRPr="00547752">
        <w:rPr>
          <w:b/>
          <w:i/>
          <w:highlight w:val="yellow"/>
        </w:rPr>
        <w:t xml:space="preserve">Изображението е взето от </w:t>
      </w:r>
      <w:r w:rsidR="009F297E">
        <w:rPr>
          <w:b/>
          <w:i/>
          <w:highlight w:val="yellow"/>
          <w:lang w:val="bg-BG"/>
        </w:rPr>
        <w:t>Р</w:t>
      </w:r>
      <w:r w:rsidR="00547752" w:rsidRPr="00547752">
        <w:rPr>
          <w:b/>
          <w:i/>
          <w:highlight w:val="yellow"/>
        </w:rPr>
        <w:t xml:space="preserve">ъководството за пациенти с </w:t>
      </w:r>
      <w:r w:rsidR="006F44CB" w:rsidRPr="006F44CB">
        <w:rPr>
          <w:b/>
          <w:i/>
          <w:highlight w:val="yellow"/>
        </w:rPr>
        <w:t>НДРБД</w:t>
      </w:r>
      <w:r w:rsidRPr="00E04C12">
        <w:rPr>
          <w:b/>
          <w:i/>
          <w:highlight w:val="yellow"/>
        </w:rPr>
        <w:t>]</w:t>
      </w:r>
    </w:p>
    <w:p w14:paraId="2DBB61BE" w14:textId="77777777" w:rsidR="00B013B0" w:rsidRDefault="00B013B0">
      <w:pPr>
        <w:rPr>
          <w:rStyle w:val="Heading3Char"/>
          <w:color w:val="2F5496" w:themeColor="accent1" w:themeShade="BF"/>
          <w:sz w:val="26"/>
          <w:szCs w:val="26"/>
        </w:rPr>
      </w:pPr>
      <w:r>
        <w:rPr>
          <w:rStyle w:val="Heading3Char"/>
          <w:color w:val="2F5496" w:themeColor="accent1" w:themeShade="BF"/>
          <w:sz w:val="26"/>
          <w:szCs w:val="26"/>
        </w:rPr>
        <w:br w:type="page"/>
      </w:r>
    </w:p>
    <w:p w14:paraId="0DDA7608" w14:textId="2A53760B" w:rsidR="009E385A" w:rsidRPr="00431D57" w:rsidRDefault="005A1EEE" w:rsidP="00E6656A">
      <w:pPr>
        <w:pStyle w:val="Heading2"/>
        <w:rPr>
          <w:rStyle w:val="Heading3Char"/>
          <w:color w:val="2F5496" w:themeColor="accent1" w:themeShade="BF"/>
          <w:sz w:val="26"/>
          <w:szCs w:val="26"/>
        </w:rPr>
      </w:pPr>
      <w:r w:rsidRPr="005A1EEE">
        <w:rPr>
          <w:rStyle w:val="Heading3Char"/>
          <w:color w:val="2F5496" w:themeColor="accent1" w:themeShade="BF"/>
          <w:sz w:val="26"/>
          <w:szCs w:val="26"/>
        </w:rPr>
        <w:lastRenderedPageBreak/>
        <w:t>Групи за подкрепа</w:t>
      </w:r>
    </w:p>
    <w:p w14:paraId="77157AC2" w14:textId="7E492269" w:rsidR="00D66A83" w:rsidRDefault="005A1EEE" w:rsidP="00D66A83">
      <w:pPr>
        <w:spacing w:line="360" w:lineRule="auto"/>
      </w:pPr>
      <w:r w:rsidRPr="005A1EEE">
        <w:t xml:space="preserve">Групите за подкрепа на пациенти с рак на гърдата помагат на пациентите и техните семейства да се </w:t>
      </w:r>
      <w:r>
        <w:rPr>
          <w:lang w:val="bg-BG"/>
        </w:rPr>
        <w:t>запознаят</w:t>
      </w:r>
      <w:r w:rsidRPr="005A1EEE">
        <w:t xml:space="preserve"> с рака на гърдата. Те могат да бъдат местни, национални или международни и </w:t>
      </w:r>
      <w:r>
        <w:rPr>
          <w:lang w:val="bg-BG"/>
        </w:rPr>
        <w:t>съществуват</w:t>
      </w:r>
      <w:r w:rsidRPr="005A1EEE">
        <w:t>, за да гарантират, че пациентите получават подходящи и навременни грижи и обучение</w:t>
      </w:r>
      <w:r w:rsidR="009F297E">
        <w:rPr>
          <w:lang w:val="bg-BG"/>
        </w:rPr>
        <w:t xml:space="preserve"> за заболяването</w:t>
      </w:r>
      <w:r w:rsidRPr="005A1EEE">
        <w:t xml:space="preserve">. Тези групи могат да </w:t>
      </w:r>
      <w:r>
        <w:rPr>
          <w:lang w:val="bg-BG"/>
        </w:rPr>
        <w:t>В</w:t>
      </w:r>
      <w:r w:rsidRPr="005A1EEE">
        <w:t xml:space="preserve">и предоставят </w:t>
      </w:r>
      <w:r>
        <w:rPr>
          <w:lang w:val="bg-BG"/>
        </w:rPr>
        <w:t>информацията</w:t>
      </w:r>
      <w:r w:rsidRPr="005A1EEE">
        <w:t>, от ко</w:t>
      </w:r>
      <w:r>
        <w:rPr>
          <w:lang w:val="bg-BG"/>
        </w:rPr>
        <w:t>я</w:t>
      </w:r>
      <w:r w:rsidRPr="005A1EEE">
        <w:t>то се нуждаете</w:t>
      </w:r>
      <w:r>
        <w:rPr>
          <w:lang w:val="bg-BG"/>
        </w:rPr>
        <w:t xml:space="preserve"> и </w:t>
      </w:r>
      <w:r w:rsidRPr="005A1EEE">
        <w:t xml:space="preserve">да </w:t>
      </w:r>
      <w:r>
        <w:rPr>
          <w:lang w:val="bg-BG"/>
        </w:rPr>
        <w:t>В</w:t>
      </w:r>
      <w:r w:rsidRPr="005A1EEE">
        <w:t xml:space="preserve">и помогнат да разберете по-добре заболяването си и да се научите как да се справяте с него, </w:t>
      </w:r>
      <w:r>
        <w:rPr>
          <w:lang w:val="bg-BG"/>
        </w:rPr>
        <w:t>за да си осигурите</w:t>
      </w:r>
      <w:r w:rsidRPr="005A1EEE">
        <w:t xml:space="preserve"> </w:t>
      </w:r>
      <w:r>
        <w:rPr>
          <w:lang w:val="bg-BG"/>
        </w:rPr>
        <w:t xml:space="preserve">възможно </w:t>
      </w:r>
      <w:r w:rsidRPr="005A1EEE">
        <w:t xml:space="preserve">най-доброто </w:t>
      </w:r>
      <w:r>
        <w:rPr>
          <w:lang w:val="bg-BG"/>
        </w:rPr>
        <w:t xml:space="preserve">за Вашето състояние </w:t>
      </w:r>
      <w:r w:rsidRPr="005A1EEE">
        <w:t>качество на живот</w:t>
      </w:r>
      <w:r w:rsidR="00D66A83">
        <w:rPr>
          <w:noProof/>
        </w:rPr>
        <w:drawing>
          <wp:anchor distT="0" distB="0" distL="114300" distR="114300" simplePos="0" relativeHeight="251680768" behindDoc="1" locked="0" layoutInCell="1" allowOverlap="1" wp14:anchorId="72210740" wp14:editId="188DA815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105785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463" y="21459"/>
                <wp:lineTo x="21463" y="0"/>
                <wp:lineTo x="0" y="0"/>
              </wp:wrapPolygon>
            </wp:wrapTight>
            <wp:docPr id="11" name="Picture 11" descr="Human hands on bright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uman hands on bright backgroun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53C">
        <w:t>.</w:t>
      </w:r>
      <w:r w:rsidR="00D66A83">
        <w:t xml:space="preserve"> </w:t>
      </w:r>
    </w:p>
    <w:p w14:paraId="72484B83" w14:textId="77777777" w:rsidR="00E17943" w:rsidRDefault="00E17943" w:rsidP="00D66A83">
      <w:pPr>
        <w:spacing w:line="360" w:lineRule="auto"/>
      </w:pPr>
    </w:p>
    <w:p w14:paraId="417A7042" w14:textId="2B6B2246" w:rsidR="00E87BCF" w:rsidRDefault="00E87BCF" w:rsidP="009E5F05">
      <w:pPr>
        <w:spacing w:line="360" w:lineRule="auto"/>
      </w:pPr>
      <w:r>
        <w:t>ABC Global Alliance:</w:t>
      </w:r>
      <w:r w:rsidR="007A6A86">
        <w:t xml:space="preserve"> </w:t>
      </w:r>
      <w:hyperlink r:id="rId44" w:history="1">
        <w:r w:rsidR="007A6A86" w:rsidRPr="00AB6646">
          <w:rPr>
            <w:rStyle w:val="Hyperlink"/>
          </w:rPr>
          <w:t>https://www.abcglobalalliance.org/</w:t>
        </w:r>
      </w:hyperlink>
      <w:r w:rsidR="007A6A86">
        <w:t xml:space="preserve"> </w:t>
      </w:r>
    </w:p>
    <w:p w14:paraId="1942B35C" w14:textId="77777777" w:rsidR="00E17943" w:rsidRDefault="00E17943" w:rsidP="00E17943">
      <w:pPr>
        <w:spacing w:line="360" w:lineRule="auto"/>
      </w:pPr>
      <w:r>
        <w:t xml:space="preserve">Advanced BC: </w:t>
      </w:r>
      <w:hyperlink r:id="rId45" w:history="1">
        <w:r w:rsidRPr="00AB6646">
          <w:rPr>
            <w:rStyle w:val="Hyperlink"/>
          </w:rPr>
          <w:t>http://advancedbc.org/</w:t>
        </w:r>
      </w:hyperlink>
      <w:r>
        <w:t xml:space="preserve"> </w:t>
      </w:r>
    </w:p>
    <w:p w14:paraId="31CE8EB1" w14:textId="77777777" w:rsidR="00E17943" w:rsidRDefault="00E17943" w:rsidP="00E17943">
      <w:pPr>
        <w:spacing w:line="360" w:lineRule="auto"/>
      </w:pPr>
      <w:r>
        <w:t xml:space="preserve">After Breast Cancer Diagnosis: </w:t>
      </w:r>
      <w:hyperlink r:id="rId46" w:history="1">
        <w:r w:rsidRPr="00AB6646">
          <w:rPr>
            <w:rStyle w:val="Hyperlink"/>
          </w:rPr>
          <w:t>https://www.abcdbreastcancersupport.org/</w:t>
        </w:r>
      </w:hyperlink>
      <w:r>
        <w:t xml:space="preserve"> </w:t>
      </w:r>
    </w:p>
    <w:p w14:paraId="4E89A4C5" w14:textId="77777777" w:rsidR="00E17943" w:rsidRDefault="00E17943" w:rsidP="009E5F05">
      <w:pPr>
        <w:spacing w:line="360" w:lineRule="auto"/>
        <w:rPr>
          <w:rStyle w:val="Hyperlink"/>
        </w:rPr>
      </w:pPr>
      <w:r w:rsidRPr="00FD0B73">
        <w:t xml:space="preserve">Breast Cancer Alliance: </w:t>
      </w:r>
      <w:hyperlink r:id="rId47" w:history="1">
        <w:r w:rsidRPr="00FD0B73">
          <w:rPr>
            <w:rStyle w:val="Hyperlink"/>
          </w:rPr>
          <w:t>www.breastcanceralliance.org</w:t>
        </w:r>
      </w:hyperlink>
    </w:p>
    <w:p w14:paraId="3AAD7331" w14:textId="78C8E86D" w:rsidR="00E17943" w:rsidRDefault="00E17943" w:rsidP="009E5F05">
      <w:pPr>
        <w:spacing w:line="360" w:lineRule="auto"/>
      </w:pPr>
      <w:r>
        <w:t xml:space="preserve">Breast Cancer Care: </w:t>
      </w:r>
      <w:hyperlink r:id="rId48" w:history="1">
        <w:r w:rsidRPr="00AB6646">
          <w:rPr>
            <w:rStyle w:val="Hyperlink"/>
          </w:rPr>
          <w:t>https://www.breastcancercare.org.uk/</w:t>
        </w:r>
      </w:hyperlink>
    </w:p>
    <w:p w14:paraId="41FD6AF2" w14:textId="77777777" w:rsidR="00E17943" w:rsidRDefault="00E17943" w:rsidP="00E17943">
      <w:pPr>
        <w:spacing w:line="360" w:lineRule="auto"/>
      </w:pPr>
      <w:r>
        <w:t xml:space="preserve">Breast Cancer Network Australia: </w:t>
      </w:r>
      <w:hyperlink r:id="rId49" w:history="1">
        <w:r w:rsidRPr="00AB6646">
          <w:rPr>
            <w:rStyle w:val="Hyperlink"/>
          </w:rPr>
          <w:t>https://www.bcna.org.au/</w:t>
        </w:r>
      </w:hyperlink>
      <w:r>
        <w:t xml:space="preserve"> </w:t>
      </w:r>
    </w:p>
    <w:p w14:paraId="23EAB069" w14:textId="7DEAFB09" w:rsidR="00CF3AAF" w:rsidRPr="00C8425A" w:rsidRDefault="006F72FE" w:rsidP="009E5F05">
      <w:pPr>
        <w:spacing w:line="360" w:lineRule="auto"/>
        <w:rPr>
          <w:rStyle w:val="Hyperlink"/>
          <w:lang w:val="pl-PL"/>
        </w:rPr>
      </w:pPr>
      <w:r w:rsidRPr="00C8425A">
        <w:rPr>
          <w:lang w:val="pl-PL"/>
        </w:rPr>
        <w:t xml:space="preserve">EUROPA DONNA: </w:t>
      </w:r>
      <w:hyperlink r:id="rId50" w:history="1">
        <w:r w:rsidR="006C7BBA" w:rsidRPr="00C8425A">
          <w:rPr>
            <w:rStyle w:val="Hyperlink"/>
            <w:lang w:val="pl-PL"/>
          </w:rPr>
          <w:t>http://www.europadonna.org/</w:t>
        </w:r>
      </w:hyperlink>
      <w:r w:rsidRPr="00C8425A">
        <w:rPr>
          <w:rStyle w:val="Hyperlink"/>
          <w:lang w:val="pl-PL"/>
        </w:rPr>
        <w:t xml:space="preserve"> </w:t>
      </w:r>
    </w:p>
    <w:p w14:paraId="1803C8C7" w14:textId="77777777" w:rsidR="00E17943" w:rsidRDefault="00E17943" w:rsidP="00E17943">
      <w:pPr>
        <w:spacing w:line="360" w:lineRule="auto"/>
      </w:pPr>
      <w:r>
        <w:t xml:space="preserve">Male Breast Cancer Coalition: </w:t>
      </w:r>
      <w:hyperlink r:id="rId51" w:history="1">
        <w:r w:rsidRPr="00AB6646">
          <w:rPr>
            <w:rStyle w:val="Hyperlink"/>
          </w:rPr>
          <w:t>http://malebreastcancercoalition.org/</w:t>
        </w:r>
      </w:hyperlink>
      <w:r>
        <w:t xml:space="preserve"> </w:t>
      </w:r>
    </w:p>
    <w:p w14:paraId="5C62547A" w14:textId="26654C95" w:rsidR="009E5F05" w:rsidRPr="00FD0B73" w:rsidRDefault="00E17943" w:rsidP="009E5F05">
      <w:pPr>
        <w:spacing w:line="360" w:lineRule="auto"/>
      </w:pPr>
      <w:r>
        <w:t xml:space="preserve">Metastatic Breast Cancer Network: </w:t>
      </w:r>
      <w:hyperlink r:id="rId52" w:history="1">
        <w:r w:rsidRPr="00AB6646">
          <w:rPr>
            <w:rStyle w:val="Hyperlink"/>
          </w:rPr>
          <w:t>http://www.mbcn.org/</w:t>
        </w:r>
      </w:hyperlink>
    </w:p>
    <w:p w14:paraId="47F1DF25" w14:textId="77777777" w:rsidR="00E17943" w:rsidRDefault="00E17943" w:rsidP="009E5F05">
      <w:pPr>
        <w:spacing w:line="360" w:lineRule="auto"/>
      </w:pPr>
      <w:r>
        <w:t xml:space="preserve">Metavivor: </w:t>
      </w:r>
      <w:hyperlink r:id="rId53" w:history="1">
        <w:r w:rsidRPr="00AB6646">
          <w:rPr>
            <w:rStyle w:val="Hyperlink"/>
          </w:rPr>
          <w:t>http://www.metavivor.org/</w:t>
        </w:r>
      </w:hyperlink>
    </w:p>
    <w:p w14:paraId="5714D80D" w14:textId="585B7705" w:rsidR="009E5F05" w:rsidRDefault="009E5F05" w:rsidP="009E5F05">
      <w:pPr>
        <w:spacing w:line="360" w:lineRule="auto"/>
      </w:pPr>
      <w:r w:rsidRPr="00FD0B73">
        <w:t xml:space="preserve">National Breast Cancer Coalition: </w:t>
      </w:r>
      <w:hyperlink r:id="rId54" w:history="1">
        <w:r w:rsidRPr="00FD0B73">
          <w:rPr>
            <w:rStyle w:val="Hyperlink"/>
          </w:rPr>
          <w:t>www.breastcancerdeadline2020.org/homepage.html</w:t>
        </w:r>
      </w:hyperlink>
      <w:r w:rsidRPr="00FD0B73">
        <w:t xml:space="preserve"> </w:t>
      </w:r>
    </w:p>
    <w:p w14:paraId="75E19F2D" w14:textId="25162B5B" w:rsidR="007A6A86" w:rsidRDefault="007A6A86" w:rsidP="009E5F05">
      <w:pPr>
        <w:spacing w:line="360" w:lineRule="auto"/>
      </w:pPr>
      <w:r>
        <w:t xml:space="preserve">Susan G. Komen Breast Cancer Foundation: </w:t>
      </w:r>
      <w:hyperlink r:id="rId55" w:history="1">
        <w:r w:rsidRPr="00AB6646">
          <w:rPr>
            <w:rStyle w:val="Hyperlink"/>
          </w:rPr>
          <w:t>https://ww5.komen.org/</w:t>
        </w:r>
      </w:hyperlink>
      <w:r>
        <w:t xml:space="preserve"> </w:t>
      </w:r>
    </w:p>
    <w:p w14:paraId="28BB8447" w14:textId="3B73EC07" w:rsidR="00E26DD4" w:rsidRPr="00431D57" w:rsidRDefault="008D0962" w:rsidP="009E5F05">
      <w:pPr>
        <w:spacing w:line="360" w:lineRule="auto"/>
      </w:pPr>
      <w:r>
        <w:t>Uni</w:t>
      </w:r>
      <w:r>
        <w:rPr>
          <w:rFonts w:cstheme="minorHAnsi"/>
        </w:rPr>
        <w:t>ó</w:t>
      </w:r>
      <w:r>
        <w:t>n Latinoamericana Contra al C</w:t>
      </w:r>
      <w:r>
        <w:rPr>
          <w:rFonts w:cstheme="minorHAnsi"/>
        </w:rPr>
        <w:t>á</w:t>
      </w:r>
      <w:r>
        <w:t xml:space="preserve">ncer de la Mujer: </w:t>
      </w:r>
      <w:hyperlink r:id="rId56" w:history="1">
        <w:r w:rsidRPr="00AB6646">
          <w:rPr>
            <w:rStyle w:val="Hyperlink"/>
          </w:rPr>
          <w:t>http://www.ulaccam.org/index.php</w:t>
        </w:r>
      </w:hyperlink>
      <w:r>
        <w:t xml:space="preserve"> </w:t>
      </w:r>
    </w:p>
    <w:p w14:paraId="02502B85" w14:textId="676A8230" w:rsidR="00F724A4" w:rsidRPr="009F297E" w:rsidRDefault="009F297E" w:rsidP="00E26DD4">
      <w:pPr>
        <w:spacing w:line="360" w:lineRule="auto"/>
        <w:rPr>
          <w:lang w:val="bg-BG"/>
        </w:rPr>
      </w:pPr>
      <w:r>
        <w:rPr>
          <w:rStyle w:val="Heading2Char"/>
          <w:lang w:val="bg-BG"/>
        </w:rPr>
        <w:lastRenderedPageBreak/>
        <w:t>Използвани източници</w:t>
      </w:r>
    </w:p>
    <w:p w14:paraId="5F45C44F" w14:textId="77777777" w:rsidR="003F4F78" w:rsidRPr="009F297E" w:rsidRDefault="00314BD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fldChar w:fldCharType="begin"/>
      </w:r>
      <w:r w:rsidRPr="009F297E">
        <w:rPr>
          <w:sz w:val="21"/>
          <w:szCs w:val="21"/>
        </w:rPr>
        <w:instrText xml:space="preserve"> ADDIN EN.REFLIST </w:instrText>
      </w:r>
      <w:r w:rsidRPr="009F297E">
        <w:rPr>
          <w:sz w:val="21"/>
          <w:szCs w:val="21"/>
        </w:rPr>
        <w:fldChar w:fldCharType="separate"/>
      </w:r>
      <w:r w:rsidR="003F4F78" w:rsidRPr="009F297E">
        <w:rPr>
          <w:sz w:val="21"/>
          <w:szCs w:val="21"/>
        </w:rPr>
        <w:t xml:space="preserve">Balogun, O. D. and S. C. Formenti (2015). "Locally advanced breast cancer - strategies for developing nations." </w:t>
      </w:r>
      <w:r w:rsidR="003F4F78" w:rsidRPr="009F297E">
        <w:rPr>
          <w:i/>
          <w:sz w:val="21"/>
          <w:szCs w:val="21"/>
        </w:rPr>
        <w:t>Frontiers in oncology</w:t>
      </w:r>
      <w:r w:rsidR="003F4F78" w:rsidRPr="009F297E">
        <w:rPr>
          <w:sz w:val="21"/>
          <w:szCs w:val="21"/>
        </w:rPr>
        <w:t xml:space="preserve"> 5: 89.</w:t>
      </w:r>
    </w:p>
    <w:p w14:paraId="6FE637A9" w14:textId="3127089D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Cancer.Net. (2016). "Fatigue."   Retrieved 12 Oct, 2017, from </w:t>
      </w:r>
      <w:hyperlink r:id="rId57" w:history="1">
        <w:r w:rsidRPr="009F297E">
          <w:rPr>
            <w:rStyle w:val="Hyperlink"/>
            <w:sz w:val="21"/>
            <w:szCs w:val="21"/>
          </w:rPr>
          <w:t>http://www.cancer.net/navigating-cancer-care/side-effects/fatigue</w:t>
        </w:r>
      </w:hyperlink>
      <w:r w:rsidRPr="009F297E">
        <w:rPr>
          <w:sz w:val="21"/>
          <w:szCs w:val="21"/>
        </w:rPr>
        <w:t>.</w:t>
      </w:r>
    </w:p>
    <w:p w14:paraId="01C70BE4" w14:textId="3E9D5B1F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Cardoso, F., et al. (2018 [in press]). "Primary breast cancer: ESMO Clinical Practice Guidelines for diagnosis, treatment and follow-up."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="008462AD" w:rsidRPr="009F297E">
        <w:rPr>
          <w:sz w:val="21"/>
          <w:szCs w:val="21"/>
        </w:rPr>
        <w:t>.</w:t>
      </w:r>
    </w:p>
    <w:p w14:paraId="3EB94FEE" w14:textId="35BD821D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Cardoso, F., et al. (2018). "4th ESO-ESMO International Consensus Guidelines for Advanced Breast Cancer (ABC 4)."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="008462AD" w:rsidRPr="009F297E">
        <w:rPr>
          <w:i/>
          <w:sz w:val="21"/>
          <w:szCs w:val="21"/>
        </w:rPr>
        <w:t xml:space="preserve"> 29: doi.org/10.1093/annonc/mdy192</w:t>
      </w:r>
      <w:r w:rsidRPr="009F297E">
        <w:rPr>
          <w:sz w:val="21"/>
          <w:szCs w:val="21"/>
        </w:rPr>
        <w:t>.</w:t>
      </w:r>
    </w:p>
    <w:p w14:paraId="5FC51291" w14:textId="7C207631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ClinicalTrials.gov. (2017). "Learn about clinical studies."   Retrieved 30 Nov, 2017, from </w:t>
      </w:r>
      <w:hyperlink r:id="rId58" w:history="1">
        <w:r w:rsidRPr="009F297E">
          <w:rPr>
            <w:rStyle w:val="Hyperlink"/>
            <w:sz w:val="21"/>
            <w:szCs w:val="21"/>
          </w:rPr>
          <w:t>https://clinicaltrials.gov/ct2/about-studies/learn</w:t>
        </w:r>
      </w:hyperlink>
      <w:r w:rsidRPr="009F297E">
        <w:rPr>
          <w:sz w:val="21"/>
          <w:szCs w:val="21"/>
        </w:rPr>
        <w:t>.</w:t>
      </w:r>
    </w:p>
    <w:p w14:paraId="659E3FBB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Collaborative Group on Hormonal Factors in Breast Cancer (2001). "Familial breast cancer: collaborative reanalysis of individual data from 52 epidemiological studies including 58,209 women with breast cancer and 101,986 women without the disease." </w:t>
      </w:r>
      <w:r w:rsidRPr="009F297E">
        <w:rPr>
          <w:i/>
          <w:sz w:val="21"/>
          <w:szCs w:val="21"/>
        </w:rPr>
        <w:t>Lancet (London, England)</w:t>
      </w:r>
      <w:r w:rsidRPr="009F297E">
        <w:rPr>
          <w:sz w:val="21"/>
          <w:szCs w:val="21"/>
        </w:rPr>
        <w:t xml:space="preserve"> 358(9291): 1389-1399.</w:t>
      </w:r>
    </w:p>
    <w:p w14:paraId="2706A150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Curigliano, G., et al. (2012). "Cardiovascular toxicity induced by chemotherapy, targeted agents and radiotherapy: ESMO Clinical Practice Guidelines."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23 Suppl 7: vii155-166.</w:t>
      </w:r>
    </w:p>
    <w:p w14:paraId="13B32477" w14:textId="7CB89DEE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ESMO. (2017). "Patient Guide on Survivorship."   Retrieved 16 Oct, 2017, from </w:t>
      </w:r>
      <w:hyperlink r:id="rId59" w:history="1">
        <w:r w:rsidRPr="009F297E">
          <w:rPr>
            <w:rStyle w:val="Hyperlink"/>
            <w:sz w:val="21"/>
            <w:szCs w:val="21"/>
          </w:rPr>
          <w:t>http://www.esmo.org/Patients/Patient-Guides/Patient-Guide-on-Survivorship</w:t>
        </w:r>
      </w:hyperlink>
      <w:r w:rsidRPr="009F297E">
        <w:rPr>
          <w:sz w:val="21"/>
          <w:szCs w:val="21"/>
        </w:rPr>
        <w:t>.</w:t>
      </w:r>
    </w:p>
    <w:p w14:paraId="2FD7C00C" w14:textId="494161DE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Ferlay, J., et al. (2013). "GLOBOCAN 2012 v1.0, Cancer Incidence and Mortality Worldwide: IARC CancerBase No. 11 [Internet]. Lyon, France: International Agency for Research on Cancer."   Retrieved 10 Oct, 2017, from </w:t>
      </w:r>
      <w:hyperlink r:id="rId60" w:history="1">
        <w:r w:rsidRPr="009F297E">
          <w:rPr>
            <w:rStyle w:val="Hyperlink"/>
            <w:sz w:val="21"/>
            <w:szCs w:val="21"/>
          </w:rPr>
          <w:t>http://globocan.iarc.fr</w:t>
        </w:r>
      </w:hyperlink>
      <w:r w:rsidRPr="009F297E">
        <w:rPr>
          <w:sz w:val="21"/>
          <w:szCs w:val="21"/>
        </w:rPr>
        <w:t>.</w:t>
      </w:r>
    </w:p>
    <w:p w14:paraId="35AEFE83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Florido, R., et al. (2017). "Cardiotoxicity From Human Epidermal Growth Factor Receptor-2 (HER2) Targeted Therapies." </w:t>
      </w:r>
      <w:r w:rsidRPr="009F297E">
        <w:rPr>
          <w:i/>
          <w:sz w:val="21"/>
          <w:szCs w:val="21"/>
        </w:rPr>
        <w:t>Journal of the American Heart Association</w:t>
      </w:r>
      <w:r w:rsidRPr="009F297E">
        <w:rPr>
          <w:sz w:val="21"/>
          <w:szCs w:val="21"/>
        </w:rPr>
        <w:t xml:space="preserve"> 6(9).</w:t>
      </w:r>
    </w:p>
    <w:p w14:paraId="26DCBFDF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Henson, K. E., et al. (2013). "Radiation-related mortality from heart disease and lung cancer more than 20 years after radiotherapy for breast cancer." </w:t>
      </w:r>
      <w:r w:rsidRPr="009F297E">
        <w:rPr>
          <w:i/>
          <w:sz w:val="21"/>
          <w:szCs w:val="21"/>
        </w:rPr>
        <w:t>British journal of cancer</w:t>
      </w:r>
      <w:r w:rsidRPr="009F297E">
        <w:rPr>
          <w:sz w:val="21"/>
          <w:szCs w:val="21"/>
        </w:rPr>
        <w:t xml:space="preserve"> 108(1): 179-182.</w:t>
      </w:r>
    </w:p>
    <w:p w14:paraId="16314B7E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Jordan, K., et al. (2018). "European Society for Medical Oncology (ESMO) position paper on supportive and palliative care."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29(1): 36-43.</w:t>
      </w:r>
    </w:p>
    <w:p w14:paraId="32BE4A7E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lastRenderedPageBreak/>
        <w:t xml:space="preserve">Kloke, M. and N. Cherny (2015). "Treatment of dyspnoea in advanced cancer patients: ESMO Clinical Practice Guidelines."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26 Suppl 5: v169-173.</w:t>
      </w:r>
    </w:p>
    <w:p w14:paraId="35C21E58" w14:textId="1A0CF1F5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Macmillan. (2015). "Carboplatin."   Retrieved 12 Oct, 2017, from </w:t>
      </w:r>
      <w:hyperlink r:id="rId61" w:history="1">
        <w:r w:rsidRPr="009F297E">
          <w:rPr>
            <w:rStyle w:val="Hyperlink"/>
            <w:sz w:val="21"/>
            <w:szCs w:val="21"/>
          </w:rPr>
          <w:t>https://www.macmillan.org.uk/cancerinformation/cancertreatment/treatmenttypes/chemotherapy/individualdrugs/carboplatin.aspx</w:t>
        </w:r>
      </w:hyperlink>
      <w:r w:rsidRPr="009F297E">
        <w:rPr>
          <w:sz w:val="21"/>
          <w:szCs w:val="21"/>
        </w:rPr>
        <w:t>.</w:t>
      </w:r>
    </w:p>
    <w:p w14:paraId="34B1069E" w14:textId="646E45E4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Macmillan. (2016). "Possible side effects of chemotherapy."   Retrieved 12 Oct, 2017, from </w:t>
      </w:r>
      <w:hyperlink r:id="rId62" w:history="1">
        <w:r w:rsidRPr="009F297E">
          <w:rPr>
            <w:rStyle w:val="Hyperlink"/>
            <w:sz w:val="21"/>
            <w:szCs w:val="21"/>
          </w:rPr>
          <w:t>http://www.macmillan.org.uk/information-and-support/lung-cancer/non-small-cell-lung-cancer/treating/chemotherapy/side-effects-of-chemotherapy/possible-side-effects.html</w:t>
        </w:r>
      </w:hyperlink>
      <w:r w:rsidRPr="009F297E">
        <w:rPr>
          <w:sz w:val="21"/>
          <w:szCs w:val="21"/>
        </w:rPr>
        <w:t>.</w:t>
      </w:r>
    </w:p>
    <w:p w14:paraId="776C61A4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Paluch-Shimon, S., et al. (2016). "Prevention and screening in BRCA mutation carriers and other breast/ovarian hereditary cancer syndromes: ESMO Clinical Practice Guidelines for cancer prevention and screening."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27(suppl 5): v103-v110.</w:t>
      </w:r>
    </w:p>
    <w:p w14:paraId="74E64DE0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Peccatori, F. A., et al. (2013). "Cancer, pregnancy and fertility: ESMO Clinical Practice Guidelines for diagnosis, treatment and follow-up."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24 Suppl 6: vi160-170.</w:t>
      </w:r>
    </w:p>
    <w:p w14:paraId="5D81C71A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Perez Fidalgo, J. A., et al. (2012). "Management of chemotherapy extravasation: ESMO-EONS Clinical Practice Guidelines."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23 Suppl 7: vii167-173.</w:t>
      </w:r>
    </w:p>
    <w:p w14:paraId="1279D8F3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Roila, F., et al. (2016). "2016 MASCC and ESMO guideline update for the prevention of chemotherapy- and radiotherapy-induced nausea and vomiting and of nausea and vomiting in advanced cancer patients." </w:t>
      </w:r>
      <w:r w:rsidRPr="009F297E">
        <w:rPr>
          <w:i/>
          <w:sz w:val="21"/>
          <w:szCs w:val="21"/>
        </w:rPr>
        <w:t>Annals of oncology : official journal of the European Society for Medical Oncology</w:t>
      </w:r>
      <w:r w:rsidRPr="009F297E">
        <w:rPr>
          <w:sz w:val="21"/>
          <w:szCs w:val="21"/>
        </w:rPr>
        <w:t xml:space="preserve"> 27(suppl 5): v119-v133.</w:t>
      </w:r>
    </w:p>
    <w:p w14:paraId="680E5C1B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Skol, A. D., et al. (2016). "The genetics of breast cancer risk in the post-genome era: thoughts on study design to move past BRCA and towards clinical relevance." </w:t>
      </w:r>
      <w:r w:rsidRPr="009F297E">
        <w:rPr>
          <w:i/>
          <w:sz w:val="21"/>
          <w:szCs w:val="21"/>
        </w:rPr>
        <w:t>Breast cancer research : BCR</w:t>
      </w:r>
      <w:r w:rsidRPr="009F297E">
        <w:rPr>
          <w:sz w:val="21"/>
          <w:szCs w:val="21"/>
        </w:rPr>
        <w:t xml:space="preserve"> 18(1): 99.</w:t>
      </w:r>
    </w:p>
    <w:p w14:paraId="18845DB2" w14:textId="77777777" w:rsidR="003F4F78" w:rsidRPr="009F297E" w:rsidRDefault="003F4F78" w:rsidP="00FC0F3C">
      <w:pPr>
        <w:pStyle w:val="EndNoteBibliography"/>
        <w:spacing w:line="360" w:lineRule="auto"/>
        <w:jc w:val="left"/>
        <w:rPr>
          <w:sz w:val="21"/>
          <w:szCs w:val="21"/>
        </w:rPr>
      </w:pPr>
      <w:r w:rsidRPr="009F297E">
        <w:rPr>
          <w:sz w:val="21"/>
          <w:szCs w:val="21"/>
        </w:rPr>
        <w:t xml:space="preserve">Torre, L. A., et al. (2016). "Global Cancer Incidence and Mortality Rates and Trends--An Update." </w:t>
      </w:r>
      <w:r w:rsidRPr="009F297E">
        <w:rPr>
          <w:i/>
          <w:sz w:val="21"/>
          <w:szCs w:val="21"/>
        </w:rPr>
        <w:t>Cancer epidemiology, biomarkers &amp; prevention : a publication of the American Association for Cancer Research, cosponsored by the American Society of Preventive Oncology</w:t>
      </w:r>
      <w:r w:rsidRPr="009F297E">
        <w:rPr>
          <w:sz w:val="21"/>
          <w:szCs w:val="21"/>
        </w:rPr>
        <w:t xml:space="preserve"> 25(1): 16-27.</w:t>
      </w:r>
    </w:p>
    <w:p w14:paraId="451DB8AB" w14:textId="673933C8" w:rsidR="00314BD8" w:rsidRDefault="00314BD8" w:rsidP="00FC0F3C">
      <w:pPr>
        <w:spacing w:line="360" w:lineRule="auto"/>
      </w:pPr>
      <w:r w:rsidRPr="009F297E">
        <w:rPr>
          <w:sz w:val="21"/>
          <w:szCs w:val="21"/>
        </w:rPr>
        <w:fldChar w:fldCharType="end"/>
      </w:r>
    </w:p>
    <w:p w14:paraId="320A095A" w14:textId="77777777" w:rsidR="00215D15" w:rsidRDefault="00215D15" w:rsidP="00E7033D">
      <w:pPr>
        <w:spacing w:line="360" w:lineRule="auto"/>
      </w:pPr>
    </w:p>
    <w:p w14:paraId="61539142" w14:textId="77777777" w:rsidR="00215D15" w:rsidRDefault="00215D15" w:rsidP="00E7033D">
      <w:pPr>
        <w:spacing w:line="360" w:lineRule="auto"/>
      </w:pPr>
    </w:p>
    <w:p w14:paraId="21AD5142" w14:textId="77777777" w:rsidR="00F724A4" w:rsidRPr="00431D57" w:rsidRDefault="00F724A4" w:rsidP="00E7033D">
      <w:pPr>
        <w:spacing w:line="360" w:lineRule="auto"/>
      </w:pPr>
    </w:p>
    <w:p w14:paraId="11131158" w14:textId="05A8D092" w:rsidR="00684096" w:rsidRPr="00431D57" w:rsidRDefault="00684096"/>
    <w:p w14:paraId="0B66505A" w14:textId="1CD413F7" w:rsidR="00684096" w:rsidRPr="00015D64" w:rsidRDefault="00015D64" w:rsidP="00684096">
      <w:pPr>
        <w:spacing w:line="360" w:lineRule="auto"/>
        <w:rPr>
          <w:rStyle w:val="Heading2Char"/>
          <w:lang w:val="bg-BG"/>
        </w:rPr>
      </w:pPr>
      <w:r>
        <w:rPr>
          <w:rStyle w:val="Heading2Char"/>
          <w:lang w:val="bg-BG"/>
        </w:rPr>
        <w:t>Речник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472"/>
      </w:tblGrid>
      <w:tr w:rsidR="003B4496" w:rsidRPr="003F571C" w14:paraId="3ACDBABF" w14:textId="77777777" w:rsidTr="00AB16AB">
        <w:tc>
          <w:tcPr>
            <w:tcW w:w="3544" w:type="dxa"/>
          </w:tcPr>
          <w:p w14:paraId="78788C25" w14:textId="77777777" w:rsidR="003B4496" w:rsidRDefault="00015D64" w:rsidP="009D2578">
            <w:pPr>
              <w:spacing w:line="360" w:lineRule="auto"/>
            </w:pPr>
            <w:r w:rsidRPr="00015D64">
              <w:t>5-флуороурацил</w:t>
            </w:r>
          </w:p>
          <w:p w14:paraId="280BC9EC" w14:textId="6B2152F6" w:rsidR="00C9088F" w:rsidRPr="003B4496" w:rsidRDefault="00C9088F" w:rsidP="009D2578">
            <w:pPr>
              <w:spacing w:line="360" w:lineRule="auto"/>
            </w:pPr>
          </w:p>
        </w:tc>
        <w:tc>
          <w:tcPr>
            <w:tcW w:w="5472" w:type="dxa"/>
          </w:tcPr>
          <w:p w14:paraId="674E1D7A" w14:textId="60D40D9B" w:rsidR="003B4496" w:rsidRPr="00015D64" w:rsidRDefault="00015D64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В</w:t>
            </w:r>
            <w:r w:rsidRPr="00015D64">
              <w:t xml:space="preserve">ид </w:t>
            </w:r>
            <w:r w:rsidRPr="00015D64">
              <w:rPr>
                <w:b/>
                <w:bCs/>
                <w:color w:val="6E1E50"/>
              </w:rPr>
              <w:t>химиотерапия</w:t>
            </w:r>
            <w:r w:rsidRPr="00015D64">
              <w:t>, която се прилага чрез капково вливане във вена на ръката или г</w:t>
            </w:r>
            <w:r>
              <w:rPr>
                <w:lang w:val="bg-BG"/>
              </w:rPr>
              <w:t>ръдния Ви кош</w:t>
            </w:r>
          </w:p>
        </w:tc>
      </w:tr>
      <w:tr w:rsidR="007F47D5" w:rsidRPr="003F571C" w14:paraId="0285B571" w14:textId="77777777" w:rsidTr="00AB16AB">
        <w:tc>
          <w:tcPr>
            <w:tcW w:w="3544" w:type="dxa"/>
          </w:tcPr>
          <w:p w14:paraId="06A42E40" w14:textId="141AE64E" w:rsidR="007F47D5" w:rsidRDefault="00015D64" w:rsidP="009D2578">
            <w:pPr>
              <w:spacing w:line="360" w:lineRule="auto"/>
            </w:pPr>
            <w:r w:rsidRPr="00015D64">
              <w:t>Абемациклиб</w:t>
            </w:r>
          </w:p>
        </w:tc>
        <w:tc>
          <w:tcPr>
            <w:tcW w:w="5472" w:type="dxa"/>
          </w:tcPr>
          <w:p w14:paraId="638F10D5" w14:textId="2BC17A47" w:rsidR="007F47D5" w:rsidRDefault="00015D64" w:rsidP="009D2578">
            <w:pPr>
              <w:spacing w:line="360" w:lineRule="auto"/>
            </w:pPr>
            <w:r w:rsidRPr="00015D64">
              <w:t xml:space="preserve">Нов тип </w:t>
            </w:r>
            <w:r w:rsidRPr="00015D64">
              <w:rPr>
                <w:b/>
                <w:bCs/>
                <w:color w:val="6E1E50"/>
              </w:rPr>
              <w:t>таргетна терапия</w:t>
            </w:r>
            <w:r w:rsidRPr="00015D64">
              <w:t xml:space="preserve">, която инхибира </w:t>
            </w:r>
            <w:r w:rsidRPr="00015D64">
              <w:rPr>
                <w:b/>
                <w:bCs/>
                <w:color w:val="6E1E50"/>
              </w:rPr>
              <w:t>CDK4/6</w:t>
            </w:r>
            <w:r w:rsidRPr="00015D64">
              <w:rPr>
                <w:color w:val="6E1E50"/>
              </w:rPr>
              <w:t xml:space="preserve"> </w:t>
            </w:r>
            <w:r>
              <w:rPr>
                <w:color w:val="6E1E50"/>
                <w:lang w:val="bg-BG"/>
              </w:rPr>
              <w:t>и</w:t>
            </w:r>
            <w:r w:rsidRPr="00015D64">
              <w:t xml:space="preserve"> намалява пролиферацията на </w:t>
            </w:r>
            <w:r w:rsidRPr="00015D64">
              <w:rPr>
                <w:b/>
                <w:bCs/>
                <w:color w:val="6E1E50"/>
              </w:rPr>
              <w:t>туморни</w:t>
            </w:r>
            <w:r>
              <w:rPr>
                <w:b/>
                <w:bCs/>
                <w:color w:val="6E1E50"/>
                <w:lang w:val="bg-BG"/>
              </w:rPr>
              <w:t>те</w:t>
            </w:r>
            <w:r w:rsidRPr="00015D64">
              <w:rPr>
                <w:b/>
                <w:bCs/>
                <w:color w:val="6E1E50"/>
              </w:rPr>
              <w:t xml:space="preserve"> </w:t>
            </w:r>
            <w:r w:rsidRPr="00015D64">
              <w:t>клетки</w:t>
            </w:r>
          </w:p>
        </w:tc>
      </w:tr>
      <w:tr w:rsidR="007B67F0" w:rsidRPr="003F571C" w14:paraId="2FE189E3" w14:textId="77777777" w:rsidTr="00AB16AB">
        <w:tc>
          <w:tcPr>
            <w:tcW w:w="3544" w:type="dxa"/>
          </w:tcPr>
          <w:p w14:paraId="736A0B79" w14:textId="467B9911" w:rsidR="007B67F0" w:rsidRPr="003F571C" w:rsidRDefault="00015D64" w:rsidP="009D2578">
            <w:pPr>
              <w:spacing w:line="360" w:lineRule="auto"/>
            </w:pPr>
            <w:r w:rsidRPr="00015D64">
              <w:t>Ускорено частично облъчване на гърд</w:t>
            </w:r>
            <w:r>
              <w:rPr>
                <w:lang w:val="bg-BG"/>
              </w:rPr>
              <w:t>а</w:t>
            </w:r>
            <w:r w:rsidRPr="00015D64">
              <w:t>т</w:t>
            </w:r>
            <w:r>
              <w:rPr>
                <w:lang w:val="bg-BG"/>
              </w:rPr>
              <w:t>а</w:t>
            </w:r>
            <w:r w:rsidRPr="00015D64">
              <w:t xml:space="preserve"> </w:t>
            </w:r>
            <w:r w:rsidR="007B67F0">
              <w:t>(APBI)</w:t>
            </w:r>
          </w:p>
        </w:tc>
        <w:tc>
          <w:tcPr>
            <w:tcW w:w="5472" w:type="dxa"/>
          </w:tcPr>
          <w:p w14:paraId="46471446" w14:textId="102A98F4" w:rsidR="007B67F0" w:rsidRPr="003F571C" w:rsidRDefault="00015D64" w:rsidP="009D2578">
            <w:pPr>
              <w:spacing w:line="360" w:lineRule="auto"/>
            </w:pPr>
            <w:r w:rsidRPr="00015D64">
              <w:rPr>
                <w:b/>
                <w:bCs/>
                <w:color w:val="6E1E50"/>
                <w:lang w:val="bg-BG"/>
              </w:rPr>
              <w:t>Лъче</w:t>
            </w:r>
            <w:r w:rsidRPr="00015D64">
              <w:rPr>
                <w:b/>
                <w:bCs/>
                <w:color w:val="6E1E50"/>
              </w:rPr>
              <w:t>терапия</w:t>
            </w:r>
            <w:r w:rsidRPr="00015D64">
              <w:t xml:space="preserve">, насочена само </w:t>
            </w:r>
            <w:r>
              <w:rPr>
                <w:lang w:val="bg-BG"/>
              </w:rPr>
              <w:t>върху</w:t>
            </w:r>
            <w:r w:rsidRPr="00015D64">
              <w:t xml:space="preserve"> малък </w:t>
            </w:r>
            <w:r w:rsidRPr="00015D64">
              <w:rPr>
                <w:b/>
                <w:bCs/>
                <w:color w:val="6E1E50"/>
              </w:rPr>
              <w:t>участък</w:t>
            </w:r>
            <w:r w:rsidRPr="00015D64">
              <w:t xml:space="preserve"> от тъкан</w:t>
            </w:r>
            <w:r>
              <w:rPr>
                <w:lang w:val="bg-BG"/>
              </w:rPr>
              <w:t>та</w:t>
            </w:r>
            <w:r w:rsidRPr="00015D64">
              <w:t xml:space="preserve"> около мястото на </w:t>
            </w:r>
            <w:r w:rsidRPr="00015D64">
              <w:rPr>
                <w:b/>
                <w:bCs/>
                <w:color w:val="6E1E50"/>
              </w:rPr>
              <w:t>резекция</w:t>
            </w:r>
            <w:r w:rsidRPr="00015D64">
              <w:t xml:space="preserve"> на </w:t>
            </w:r>
            <w:r w:rsidRPr="00015D64">
              <w:rPr>
                <w:b/>
                <w:bCs/>
                <w:color w:val="6E1E50"/>
              </w:rPr>
              <w:t>тумора</w:t>
            </w:r>
            <w:r w:rsidRPr="00015D64">
              <w:t xml:space="preserve"> на гърдата </w:t>
            </w:r>
          </w:p>
        </w:tc>
      </w:tr>
      <w:tr w:rsidR="00FD21AF" w:rsidRPr="003F571C" w14:paraId="61ACBBEF" w14:textId="77777777" w:rsidTr="00AB16AB">
        <w:tc>
          <w:tcPr>
            <w:tcW w:w="3544" w:type="dxa"/>
          </w:tcPr>
          <w:p w14:paraId="6B952CE1" w14:textId="0A5D0F13" w:rsidR="00FD21AF" w:rsidRPr="003F571C" w:rsidRDefault="002F7F3E" w:rsidP="009D2578">
            <w:pPr>
              <w:spacing w:line="360" w:lineRule="auto"/>
            </w:pPr>
            <w:r w:rsidRPr="002F7F3E">
              <w:t>Адювантно (лечение</w:t>
            </w:r>
            <w:r w:rsidR="00FD21AF" w:rsidRPr="003F571C">
              <w:t>)</w:t>
            </w:r>
          </w:p>
        </w:tc>
        <w:tc>
          <w:tcPr>
            <w:tcW w:w="5472" w:type="dxa"/>
          </w:tcPr>
          <w:p w14:paraId="5E46EADB" w14:textId="132AD55C" w:rsidR="00FD21AF" w:rsidRPr="003F571C" w:rsidRDefault="002F7F3E" w:rsidP="009D2578">
            <w:pPr>
              <w:spacing w:line="360" w:lineRule="auto"/>
            </w:pPr>
            <w:r w:rsidRPr="002F7F3E">
              <w:t xml:space="preserve">Допълнително лечение, прилагано след основното лечение, за да се намали вероятността </w:t>
            </w:r>
            <w:r w:rsidR="009756DF">
              <w:rPr>
                <w:lang w:val="bg-BG"/>
              </w:rPr>
              <w:t>за повторна поява на рака</w:t>
            </w:r>
            <w:r w:rsidRPr="002F7F3E">
              <w:t xml:space="preserve">; обикновено се отнася за </w:t>
            </w:r>
            <w:r w:rsidRPr="009756DF">
              <w:rPr>
                <w:b/>
                <w:bCs/>
                <w:color w:val="6E1E50"/>
              </w:rPr>
              <w:t xml:space="preserve">лъчетерапия </w:t>
            </w:r>
            <w:r w:rsidRPr="002F7F3E">
              <w:t xml:space="preserve">и/или </w:t>
            </w:r>
            <w:r w:rsidRPr="009756DF">
              <w:rPr>
                <w:b/>
                <w:bCs/>
                <w:color w:val="6E1E50"/>
              </w:rPr>
              <w:t>системна</w:t>
            </w:r>
            <w:r w:rsidRPr="002F7F3E">
              <w:t xml:space="preserve"> терапия след операция</w:t>
            </w:r>
          </w:p>
        </w:tc>
      </w:tr>
      <w:tr w:rsidR="00FF46F0" w:rsidRPr="003F571C" w14:paraId="1029554A" w14:textId="77777777" w:rsidTr="00AB16AB">
        <w:tc>
          <w:tcPr>
            <w:tcW w:w="3544" w:type="dxa"/>
          </w:tcPr>
          <w:p w14:paraId="0BC3E7CA" w14:textId="0C25BDD8" w:rsidR="00FF46F0" w:rsidRPr="003F571C" w:rsidRDefault="00A555EF" w:rsidP="009D2578">
            <w:pPr>
              <w:spacing w:line="360" w:lineRule="auto"/>
            </w:pPr>
            <w:r w:rsidRPr="00A555EF">
              <w:t>Надбъбречна недостатъчност</w:t>
            </w:r>
          </w:p>
        </w:tc>
        <w:tc>
          <w:tcPr>
            <w:tcW w:w="5472" w:type="dxa"/>
          </w:tcPr>
          <w:p w14:paraId="759FD7DE" w14:textId="72C0D94C" w:rsidR="00FF46F0" w:rsidRPr="003F571C" w:rsidRDefault="00A555EF" w:rsidP="009D2578">
            <w:pPr>
              <w:spacing w:line="360" w:lineRule="auto"/>
            </w:pPr>
            <w:r>
              <w:rPr>
                <w:lang w:val="bg-BG"/>
              </w:rPr>
              <w:t>Нарушение</w:t>
            </w:r>
            <w:r w:rsidRPr="00A555EF">
              <w:t>, при което надбъбречните жлези не произвеждат достатъчно от определени хормони</w:t>
            </w:r>
          </w:p>
        </w:tc>
      </w:tr>
      <w:tr w:rsidR="00AC5F4C" w:rsidRPr="003F571C" w14:paraId="5F0172C4" w14:textId="77777777" w:rsidTr="00AB16AB">
        <w:tc>
          <w:tcPr>
            <w:tcW w:w="3544" w:type="dxa"/>
          </w:tcPr>
          <w:p w14:paraId="4BBFAC8F" w14:textId="2A204CA4" w:rsidR="00AC5F4C" w:rsidRPr="003F571C" w:rsidRDefault="00A555EF" w:rsidP="009D2578">
            <w:pPr>
              <w:spacing w:line="360" w:lineRule="auto"/>
            </w:pPr>
            <w:r w:rsidRPr="00A555EF">
              <w:t>Агранулоцитоза</w:t>
            </w:r>
          </w:p>
        </w:tc>
        <w:tc>
          <w:tcPr>
            <w:tcW w:w="5472" w:type="dxa"/>
          </w:tcPr>
          <w:p w14:paraId="134BD39A" w14:textId="502F2CCC" w:rsidR="00AC5F4C" w:rsidRPr="003F571C" w:rsidRDefault="00A555EF" w:rsidP="009D2578">
            <w:pPr>
              <w:spacing w:line="360" w:lineRule="auto"/>
            </w:pPr>
            <w:r w:rsidRPr="00A555EF">
              <w:t xml:space="preserve">Тежък недостиг на бели кръвни клетки, обикновено </w:t>
            </w:r>
            <w:r w:rsidRPr="00A555EF">
              <w:rPr>
                <w:b/>
                <w:bCs/>
                <w:color w:val="6E1E50"/>
              </w:rPr>
              <w:t>неутрофили</w:t>
            </w:r>
          </w:p>
        </w:tc>
      </w:tr>
      <w:tr w:rsidR="00FD21AF" w:rsidRPr="003F571C" w14:paraId="58EB15EE" w14:textId="77777777" w:rsidTr="00AB16AB">
        <w:tc>
          <w:tcPr>
            <w:tcW w:w="3544" w:type="dxa"/>
          </w:tcPr>
          <w:p w14:paraId="3AB29AA3" w14:textId="44EA34C8" w:rsidR="00FD21AF" w:rsidRPr="00A555EF" w:rsidRDefault="00A555EF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Алопеция </w:t>
            </w:r>
          </w:p>
        </w:tc>
        <w:tc>
          <w:tcPr>
            <w:tcW w:w="5472" w:type="dxa"/>
          </w:tcPr>
          <w:p w14:paraId="70E33EBF" w14:textId="3BF370F2" w:rsidR="00FD21AF" w:rsidRPr="00A555EF" w:rsidRDefault="00A555EF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Загуба на коса</w:t>
            </w:r>
          </w:p>
        </w:tc>
      </w:tr>
      <w:tr w:rsidR="00FD21AF" w:rsidRPr="003F571C" w14:paraId="02D748F5" w14:textId="77777777" w:rsidTr="00AB16AB">
        <w:tc>
          <w:tcPr>
            <w:tcW w:w="3544" w:type="dxa"/>
          </w:tcPr>
          <w:p w14:paraId="4DB51EB5" w14:textId="70D0F932" w:rsidR="00FD21AF" w:rsidRPr="003F571C" w:rsidRDefault="00631196" w:rsidP="009D2578">
            <w:pPr>
              <w:spacing w:line="360" w:lineRule="auto"/>
            </w:pPr>
            <w:r w:rsidRPr="00631196">
              <w:t>Анемия</w:t>
            </w:r>
          </w:p>
        </w:tc>
        <w:tc>
          <w:tcPr>
            <w:tcW w:w="5472" w:type="dxa"/>
          </w:tcPr>
          <w:p w14:paraId="3867D807" w14:textId="4B69E796" w:rsidR="00FD21AF" w:rsidRPr="003F571C" w:rsidRDefault="00631196" w:rsidP="009D2578">
            <w:pPr>
              <w:spacing w:line="360" w:lineRule="auto"/>
            </w:pPr>
            <w:r w:rsidRPr="00631196">
              <w:t>Състояние, характеризиращо се с недостиг на хемоглобин (белтък в червените кръвни клетки, който пренася кислорода в тялото</w:t>
            </w:r>
            <w:r w:rsidR="00FD21AF" w:rsidRPr="003F571C">
              <w:t>)</w:t>
            </w:r>
          </w:p>
        </w:tc>
      </w:tr>
      <w:tr w:rsidR="00FD21AF" w:rsidRPr="003F571C" w14:paraId="59A32086" w14:textId="77777777" w:rsidTr="00AB16AB">
        <w:tc>
          <w:tcPr>
            <w:tcW w:w="3544" w:type="dxa"/>
          </w:tcPr>
          <w:p w14:paraId="18168C43" w14:textId="7C357EC5" w:rsidR="00FD21AF" w:rsidRPr="003F571C" w:rsidRDefault="004343F3" w:rsidP="009D2578">
            <w:pPr>
              <w:spacing w:line="360" w:lineRule="auto"/>
            </w:pPr>
            <w:r w:rsidRPr="004343F3">
              <w:t>Анастрозол</w:t>
            </w:r>
          </w:p>
        </w:tc>
        <w:tc>
          <w:tcPr>
            <w:tcW w:w="5472" w:type="dxa"/>
          </w:tcPr>
          <w:p w14:paraId="340FB518" w14:textId="60F6D724" w:rsidR="00FD21AF" w:rsidRPr="003F571C" w:rsidRDefault="004343F3" w:rsidP="009D2578">
            <w:pPr>
              <w:spacing w:line="360" w:lineRule="auto"/>
            </w:pPr>
            <w:r w:rsidRPr="004343F3">
              <w:t xml:space="preserve">Вид </w:t>
            </w:r>
            <w:r w:rsidRPr="004343F3">
              <w:rPr>
                <w:b/>
                <w:bCs/>
                <w:color w:val="6E1E50"/>
              </w:rPr>
              <w:t>ароматазен инхибитор</w:t>
            </w:r>
          </w:p>
        </w:tc>
      </w:tr>
      <w:tr w:rsidR="007B67F0" w:rsidRPr="003F571C" w14:paraId="79AC1C6F" w14:textId="77777777" w:rsidTr="00AB16AB">
        <w:tc>
          <w:tcPr>
            <w:tcW w:w="3544" w:type="dxa"/>
          </w:tcPr>
          <w:p w14:paraId="1193AC00" w14:textId="3D9BF5C5" w:rsidR="007B67F0" w:rsidRPr="004343F3" w:rsidRDefault="004343F3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Андроген</w:t>
            </w:r>
            <w:r w:rsidR="00C9088F">
              <w:rPr>
                <w:lang w:val="bg-BG"/>
              </w:rPr>
              <w:t>и</w:t>
            </w:r>
          </w:p>
        </w:tc>
        <w:tc>
          <w:tcPr>
            <w:tcW w:w="5472" w:type="dxa"/>
          </w:tcPr>
          <w:p w14:paraId="693A3910" w14:textId="11529C08" w:rsidR="007B67F0" w:rsidRPr="003F571C" w:rsidRDefault="004343F3" w:rsidP="009D2578">
            <w:pPr>
              <w:spacing w:line="360" w:lineRule="auto"/>
            </w:pPr>
            <w:r w:rsidRPr="004343F3">
              <w:t>Хормон</w:t>
            </w:r>
            <w:r w:rsidR="00C9088F">
              <w:rPr>
                <w:lang w:val="bg-BG"/>
              </w:rPr>
              <w:t>и</w:t>
            </w:r>
            <w:r w:rsidRPr="004343F3">
              <w:t>, ко</w:t>
            </w:r>
            <w:r w:rsidR="00C9088F">
              <w:rPr>
                <w:lang w:val="bg-BG"/>
              </w:rPr>
              <w:t>и</w:t>
            </w:r>
            <w:r w:rsidRPr="004343F3">
              <w:t>то спомага</w:t>
            </w:r>
            <w:r w:rsidR="00C9088F">
              <w:rPr>
                <w:lang w:val="bg-BG"/>
              </w:rPr>
              <w:t>т</w:t>
            </w:r>
            <w:r w:rsidRPr="004343F3">
              <w:t xml:space="preserve"> за развитието и поддържането на мъжките полови характеристики</w:t>
            </w:r>
          </w:p>
        </w:tc>
      </w:tr>
      <w:tr w:rsidR="00FD21AF" w:rsidRPr="003F571C" w14:paraId="03CA61E5" w14:textId="77777777" w:rsidTr="00AB16AB">
        <w:tc>
          <w:tcPr>
            <w:tcW w:w="3544" w:type="dxa"/>
          </w:tcPr>
          <w:p w14:paraId="6223A778" w14:textId="1F3B5581" w:rsidR="00FD21AF" w:rsidRPr="003F571C" w:rsidRDefault="004343F3" w:rsidP="009D2578">
            <w:pPr>
              <w:spacing w:line="360" w:lineRule="auto"/>
            </w:pPr>
            <w:r w:rsidRPr="004343F3">
              <w:t>Анорексия</w:t>
            </w:r>
          </w:p>
        </w:tc>
        <w:tc>
          <w:tcPr>
            <w:tcW w:w="5472" w:type="dxa"/>
          </w:tcPr>
          <w:p w14:paraId="0CDC8AED" w14:textId="240002A0" w:rsidR="00FD21AF" w:rsidRPr="003F571C" w:rsidRDefault="004343F3" w:rsidP="009D2578">
            <w:pPr>
              <w:spacing w:line="360" w:lineRule="auto"/>
            </w:pPr>
            <w:r w:rsidRPr="004343F3">
              <w:t>Липса или загуба на апетит</w:t>
            </w:r>
          </w:p>
        </w:tc>
      </w:tr>
      <w:tr w:rsidR="00FD21AF" w:rsidRPr="003F571C" w14:paraId="255B99FB" w14:textId="77777777" w:rsidTr="00AB16AB">
        <w:tc>
          <w:tcPr>
            <w:tcW w:w="3544" w:type="dxa"/>
          </w:tcPr>
          <w:p w14:paraId="061A3FB9" w14:textId="293896CE" w:rsidR="00FD21AF" w:rsidRPr="00C9088F" w:rsidRDefault="00DF6549" w:rsidP="009D2578">
            <w:pPr>
              <w:spacing w:line="360" w:lineRule="auto"/>
              <w:rPr>
                <w:lang w:val="bg-BG"/>
              </w:rPr>
            </w:pPr>
            <w:r w:rsidRPr="00DF6549">
              <w:t>Антрациклин</w:t>
            </w:r>
            <w:r w:rsidR="00C9088F">
              <w:rPr>
                <w:lang w:val="bg-BG"/>
              </w:rPr>
              <w:t>и</w:t>
            </w:r>
          </w:p>
        </w:tc>
        <w:tc>
          <w:tcPr>
            <w:tcW w:w="5472" w:type="dxa"/>
          </w:tcPr>
          <w:p w14:paraId="380B5228" w14:textId="1C7D890D" w:rsidR="00FD21AF" w:rsidRPr="003F571C" w:rsidRDefault="00DF6549" w:rsidP="009D2578">
            <w:pPr>
              <w:spacing w:line="360" w:lineRule="auto"/>
            </w:pPr>
            <w:r w:rsidRPr="00DF6549">
              <w:rPr>
                <w:rFonts w:ascii="Calibri" w:hAnsi="Calibri" w:cstheme="minorHAnsi"/>
                <w:bCs/>
              </w:rPr>
              <w:t xml:space="preserve">Клас </w:t>
            </w:r>
            <w:r w:rsidRPr="00DF6549">
              <w:rPr>
                <w:rFonts w:ascii="Calibri" w:hAnsi="Calibri" w:cstheme="minorHAnsi"/>
                <w:b/>
                <w:color w:val="6E1E50"/>
              </w:rPr>
              <w:t>химиотерапия</w:t>
            </w:r>
            <w:r w:rsidRPr="00DF6549">
              <w:rPr>
                <w:rFonts w:ascii="Calibri" w:hAnsi="Calibri" w:cstheme="minorHAnsi"/>
                <w:bCs/>
              </w:rPr>
              <w:t xml:space="preserve">, който включва </w:t>
            </w:r>
            <w:r w:rsidRPr="00DF6549">
              <w:rPr>
                <w:rFonts w:ascii="Calibri" w:hAnsi="Calibri" w:cstheme="minorHAnsi"/>
                <w:b/>
                <w:color w:val="6E1E50"/>
              </w:rPr>
              <w:t>епирубицин</w:t>
            </w:r>
            <w:r w:rsidRPr="00DF6549">
              <w:rPr>
                <w:rFonts w:ascii="Calibri" w:hAnsi="Calibri" w:cstheme="minorHAnsi"/>
                <w:bCs/>
              </w:rPr>
              <w:t xml:space="preserve"> и </w:t>
            </w:r>
            <w:r w:rsidRPr="00DF6549">
              <w:rPr>
                <w:rFonts w:ascii="Calibri" w:hAnsi="Calibri" w:cstheme="minorHAnsi"/>
                <w:b/>
                <w:color w:val="6E1E50"/>
              </w:rPr>
              <w:t>доксорубицин</w:t>
            </w:r>
          </w:p>
        </w:tc>
      </w:tr>
      <w:tr w:rsidR="00FD21AF" w:rsidRPr="003F571C" w14:paraId="7EBB88BE" w14:textId="77777777" w:rsidTr="00AB16AB">
        <w:tc>
          <w:tcPr>
            <w:tcW w:w="3544" w:type="dxa"/>
          </w:tcPr>
          <w:p w14:paraId="462EF6AB" w14:textId="147AC03C" w:rsidR="00FD21AF" w:rsidRPr="003F571C" w:rsidRDefault="00DF6549" w:rsidP="009D2578">
            <w:pPr>
              <w:spacing w:line="360" w:lineRule="auto"/>
            </w:pPr>
            <w:r w:rsidRPr="00DF6549">
              <w:t>Ароматазен инхибитор</w:t>
            </w:r>
          </w:p>
        </w:tc>
        <w:tc>
          <w:tcPr>
            <w:tcW w:w="5472" w:type="dxa"/>
          </w:tcPr>
          <w:p w14:paraId="12B9D8B6" w14:textId="2C07FD03" w:rsidR="00FD21AF" w:rsidRPr="003F571C" w:rsidRDefault="00DF6549" w:rsidP="009D2578">
            <w:pPr>
              <w:spacing w:line="360" w:lineRule="auto"/>
            </w:pPr>
            <w:r w:rsidRPr="00DF6549">
              <w:t xml:space="preserve">Вид </w:t>
            </w:r>
            <w:r w:rsidRPr="00DF6549">
              <w:rPr>
                <w:b/>
                <w:bCs/>
                <w:color w:val="6E1E50"/>
              </w:rPr>
              <w:t>ендокринна терапия</w:t>
            </w:r>
            <w:r w:rsidRPr="00DF6549">
              <w:t xml:space="preserve">, която предотвратява образуването на </w:t>
            </w:r>
            <w:r w:rsidRPr="00DF6549">
              <w:rPr>
                <w:b/>
                <w:bCs/>
                <w:color w:val="6E1E50"/>
              </w:rPr>
              <w:t>естроген</w:t>
            </w:r>
          </w:p>
        </w:tc>
      </w:tr>
      <w:tr w:rsidR="00FD21AF" w:rsidRPr="003F571C" w14:paraId="7BFCE22A" w14:textId="77777777" w:rsidTr="00AB16AB">
        <w:tc>
          <w:tcPr>
            <w:tcW w:w="3544" w:type="dxa"/>
          </w:tcPr>
          <w:p w14:paraId="7B79DDED" w14:textId="227E7E61" w:rsidR="00FD21AF" w:rsidRPr="00DF6549" w:rsidRDefault="00DF6549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Артралгия</w:t>
            </w:r>
          </w:p>
        </w:tc>
        <w:tc>
          <w:tcPr>
            <w:tcW w:w="5472" w:type="dxa"/>
          </w:tcPr>
          <w:p w14:paraId="0D43C583" w14:textId="33A27652" w:rsidR="00FD21AF" w:rsidRPr="003F571C" w:rsidRDefault="00DF6549" w:rsidP="009D2578">
            <w:pPr>
              <w:spacing w:line="360" w:lineRule="auto"/>
            </w:pPr>
            <w:r w:rsidRPr="00DF6549">
              <w:t>Болки в ставите</w:t>
            </w:r>
          </w:p>
        </w:tc>
      </w:tr>
      <w:tr w:rsidR="00FD21AF" w:rsidRPr="003F571C" w14:paraId="16637722" w14:textId="77777777" w:rsidTr="00AB16AB">
        <w:tc>
          <w:tcPr>
            <w:tcW w:w="3544" w:type="dxa"/>
          </w:tcPr>
          <w:p w14:paraId="2F7D7293" w14:textId="52E1B805" w:rsidR="00FD21AF" w:rsidRPr="00DF6549" w:rsidRDefault="00DF6549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Астения</w:t>
            </w:r>
          </w:p>
        </w:tc>
        <w:tc>
          <w:tcPr>
            <w:tcW w:w="5472" w:type="dxa"/>
          </w:tcPr>
          <w:p w14:paraId="7AA13B0E" w14:textId="2DB0168F" w:rsidR="00FD21AF" w:rsidRPr="003F571C" w:rsidRDefault="00DF6549" w:rsidP="009D2578">
            <w:pPr>
              <w:spacing w:line="360" w:lineRule="auto"/>
            </w:pPr>
            <w:r w:rsidRPr="00DF6549">
              <w:t>Необичайно усещане за слабост или липса на енергия</w:t>
            </w:r>
          </w:p>
        </w:tc>
      </w:tr>
      <w:tr w:rsidR="00FD21AF" w:rsidRPr="003F571C" w14:paraId="3EDFCA65" w14:textId="77777777" w:rsidTr="00AB16AB">
        <w:tc>
          <w:tcPr>
            <w:tcW w:w="3544" w:type="dxa"/>
          </w:tcPr>
          <w:p w14:paraId="00DE0E53" w14:textId="6D5E94EF" w:rsidR="00FD21AF" w:rsidRPr="003F571C" w:rsidRDefault="00DF6549" w:rsidP="009D2578">
            <w:pPr>
              <w:spacing w:line="360" w:lineRule="auto"/>
            </w:pPr>
            <w:r w:rsidRPr="00DF6549">
              <w:t>Аксиларни лимфни възли</w:t>
            </w:r>
          </w:p>
        </w:tc>
        <w:tc>
          <w:tcPr>
            <w:tcW w:w="5472" w:type="dxa"/>
          </w:tcPr>
          <w:p w14:paraId="61D837C1" w14:textId="582B59B4" w:rsidR="00FD21AF" w:rsidRPr="003F571C" w:rsidRDefault="00DF6549" w:rsidP="009D2578">
            <w:pPr>
              <w:spacing w:line="360" w:lineRule="auto"/>
            </w:pPr>
            <w:r w:rsidRPr="00DF6549">
              <w:rPr>
                <w:b/>
                <w:bCs/>
                <w:color w:val="6E1E50"/>
              </w:rPr>
              <w:t>Лимфни възли</w:t>
            </w:r>
            <w:r w:rsidRPr="00DF6549">
              <w:rPr>
                <w:color w:val="6E1E50"/>
              </w:rPr>
              <w:t xml:space="preserve"> </w:t>
            </w:r>
            <w:r w:rsidRPr="00DF6549">
              <w:t xml:space="preserve">в </w:t>
            </w:r>
            <w:r>
              <w:rPr>
                <w:lang w:val="bg-BG"/>
              </w:rPr>
              <w:t xml:space="preserve">областта на </w:t>
            </w:r>
            <w:r w:rsidRPr="00DF6549">
              <w:t>подмишницата</w:t>
            </w:r>
          </w:p>
        </w:tc>
      </w:tr>
      <w:tr w:rsidR="00FD21AF" w:rsidRPr="003F571C" w14:paraId="600B632F" w14:textId="77777777" w:rsidTr="00AB16AB">
        <w:tc>
          <w:tcPr>
            <w:tcW w:w="3544" w:type="dxa"/>
          </w:tcPr>
          <w:p w14:paraId="2A645D7C" w14:textId="789213E6" w:rsidR="00FD21AF" w:rsidRPr="003F571C" w:rsidRDefault="00DF6549" w:rsidP="009D2578">
            <w:pPr>
              <w:spacing w:line="360" w:lineRule="auto"/>
            </w:pPr>
            <w:r w:rsidRPr="00DF6549">
              <w:lastRenderedPageBreak/>
              <w:t>Бевацизумаб</w:t>
            </w:r>
          </w:p>
        </w:tc>
        <w:tc>
          <w:tcPr>
            <w:tcW w:w="5472" w:type="dxa"/>
          </w:tcPr>
          <w:p w14:paraId="67631AE3" w14:textId="1F6EA293" w:rsidR="00FD21AF" w:rsidRPr="003F571C" w:rsidRDefault="00DF6549" w:rsidP="009D2578">
            <w:pPr>
              <w:spacing w:line="360" w:lineRule="auto"/>
            </w:pPr>
            <w:r w:rsidRPr="00DF6549">
              <w:t xml:space="preserve">Вид </w:t>
            </w:r>
            <w:r w:rsidRPr="00DF6549">
              <w:rPr>
                <w:b/>
                <w:bCs/>
                <w:color w:val="6E1E50"/>
              </w:rPr>
              <w:t>прицелна терапия</w:t>
            </w:r>
            <w:r w:rsidRPr="00DF6549">
              <w:t xml:space="preserve">, използвана за лечение на някои видове рак, включително напреднал рак на гърдата. Това е моноклонално антитяло, което е насочено срещу </w:t>
            </w:r>
            <w:r w:rsidRPr="00DF6549">
              <w:rPr>
                <w:b/>
                <w:bCs/>
                <w:color w:val="6E1E50"/>
              </w:rPr>
              <w:t xml:space="preserve">VEGF </w:t>
            </w:r>
            <w:r w:rsidRPr="00DF6549">
              <w:t xml:space="preserve">и </w:t>
            </w:r>
            <w:r>
              <w:rPr>
                <w:lang w:val="bg-BG"/>
              </w:rPr>
              <w:t>което възпрепятства</w:t>
            </w:r>
            <w:r w:rsidRPr="00DF6549">
              <w:t xml:space="preserve"> раковите клетки да </w:t>
            </w:r>
            <w:r w:rsidR="002A2FCC">
              <w:rPr>
                <w:lang w:val="bg-BG"/>
              </w:rPr>
              <w:t>създадат</w:t>
            </w:r>
            <w:r w:rsidRPr="00DF6549">
              <w:t xml:space="preserve"> собствено кръвоснабдяване, като по този начин спомага за забавяне на растежа на </w:t>
            </w:r>
            <w:r w:rsidRPr="002A2FCC">
              <w:rPr>
                <w:b/>
                <w:bCs/>
                <w:color w:val="6E1E50"/>
              </w:rPr>
              <w:t>тумора</w:t>
            </w:r>
          </w:p>
        </w:tc>
      </w:tr>
      <w:tr w:rsidR="00FD21AF" w:rsidRPr="003F571C" w14:paraId="248BB039" w14:textId="77777777" w:rsidTr="00AB16AB">
        <w:tc>
          <w:tcPr>
            <w:tcW w:w="3544" w:type="dxa"/>
          </w:tcPr>
          <w:p w14:paraId="2FE8F16B" w14:textId="7E791187" w:rsidR="00FD21AF" w:rsidRPr="003F571C" w:rsidRDefault="002A2FCC" w:rsidP="009D2578">
            <w:pPr>
              <w:spacing w:line="360" w:lineRule="auto"/>
            </w:pPr>
            <w:r w:rsidRPr="002A2FCC">
              <w:t>Биомаркери</w:t>
            </w:r>
          </w:p>
        </w:tc>
        <w:tc>
          <w:tcPr>
            <w:tcW w:w="5472" w:type="dxa"/>
          </w:tcPr>
          <w:p w14:paraId="16826C91" w14:textId="3D5A15DF" w:rsidR="00FD21AF" w:rsidRPr="003F571C" w:rsidRDefault="002A2FCC" w:rsidP="009D2578">
            <w:pPr>
              <w:spacing w:line="360" w:lineRule="auto"/>
            </w:pPr>
            <w:r w:rsidRPr="002A2FCC">
              <w:t xml:space="preserve">Биологични молекули, </w:t>
            </w:r>
            <w:r>
              <w:rPr>
                <w:lang w:val="bg-BG"/>
              </w:rPr>
              <w:t xml:space="preserve">които се </w:t>
            </w:r>
            <w:r w:rsidRPr="002A2FCC">
              <w:t>откри</w:t>
            </w:r>
            <w:r>
              <w:rPr>
                <w:lang w:val="bg-BG"/>
              </w:rPr>
              <w:t>ват</w:t>
            </w:r>
            <w:r w:rsidRPr="002A2FCC">
              <w:t xml:space="preserve"> в тъканите, кръвта или други телесни течности </w:t>
            </w:r>
            <w:r w:rsidR="00EF7179">
              <w:rPr>
                <w:lang w:val="bg-BG"/>
              </w:rPr>
              <w:t>и</w:t>
            </w:r>
            <w:r w:rsidRPr="002A2FCC">
              <w:t xml:space="preserve"> са признак на състояние или болест или описват поведението на болестта</w:t>
            </w:r>
          </w:p>
        </w:tc>
      </w:tr>
      <w:tr w:rsidR="00FD21AF" w:rsidRPr="003F571C" w14:paraId="41140E6D" w14:textId="77777777" w:rsidTr="00AB16AB">
        <w:tc>
          <w:tcPr>
            <w:tcW w:w="3544" w:type="dxa"/>
          </w:tcPr>
          <w:p w14:paraId="1DF4415E" w14:textId="4D924A0F" w:rsidR="00FD21AF" w:rsidRPr="002A2FCC" w:rsidRDefault="002A2FCC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Биопсия</w:t>
            </w:r>
          </w:p>
        </w:tc>
        <w:tc>
          <w:tcPr>
            <w:tcW w:w="5472" w:type="dxa"/>
          </w:tcPr>
          <w:p w14:paraId="472066C9" w14:textId="59CCE42C" w:rsidR="00FD21AF" w:rsidRPr="003F571C" w:rsidRDefault="002A2FCC" w:rsidP="009D2578">
            <w:pPr>
              <w:spacing w:line="360" w:lineRule="auto"/>
            </w:pPr>
            <w:r w:rsidRPr="002A2FCC">
              <w:t>Медицинска процедура, при която се взема малка проба от клетки или тъкан за изследване под микроскоп</w:t>
            </w:r>
          </w:p>
        </w:tc>
      </w:tr>
      <w:tr w:rsidR="00871499" w:rsidRPr="003F571C" w14:paraId="73D84BBE" w14:textId="77777777" w:rsidTr="00AB16AB">
        <w:tc>
          <w:tcPr>
            <w:tcW w:w="3544" w:type="dxa"/>
          </w:tcPr>
          <w:p w14:paraId="043607A6" w14:textId="3961549B" w:rsidR="00871499" w:rsidRPr="003F571C" w:rsidRDefault="005C4FF1" w:rsidP="009D2578">
            <w:pPr>
              <w:spacing w:line="360" w:lineRule="auto"/>
            </w:pPr>
            <w:r w:rsidRPr="005C4FF1">
              <w:t>Бисфосфонати</w:t>
            </w:r>
          </w:p>
        </w:tc>
        <w:tc>
          <w:tcPr>
            <w:tcW w:w="5472" w:type="dxa"/>
          </w:tcPr>
          <w:p w14:paraId="27D00EE6" w14:textId="1888B9EA" w:rsidR="00871499" w:rsidRPr="00FD0B73" w:rsidRDefault="005C4FF1" w:rsidP="00592AD7">
            <w:pPr>
              <w:spacing w:line="360" w:lineRule="auto"/>
            </w:pPr>
            <w:r w:rsidRPr="005C4FF1">
              <w:t>Лекарства, които предотврат</w:t>
            </w:r>
            <w:r>
              <w:rPr>
                <w:lang w:val="bg-BG"/>
              </w:rPr>
              <w:t>яват</w:t>
            </w:r>
            <w:r w:rsidRPr="005C4FF1">
              <w:t xml:space="preserve"> или забав</w:t>
            </w:r>
            <w:r>
              <w:rPr>
                <w:lang w:val="bg-BG"/>
              </w:rPr>
              <w:t>ят</w:t>
            </w:r>
            <w:r w:rsidRPr="005C4FF1">
              <w:t xml:space="preserve"> </w:t>
            </w:r>
            <w:r w:rsidRPr="005C4FF1">
              <w:rPr>
                <w:b/>
                <w:bCs/>
                <w:color w:val="6E1E50"/>
              </w:rPr>
              <w:t>остеопорозата</w:t>
            </w:r>
            <w:r w:rsidRPr="005C4FF1">
              <w:t xml:space="preserve"> и предотвратят счупвания на костите и други костни проблеми, причинени от </w:t>
            </w:r>
            <w:r w:rsidRPr="005C4FF1">
              <w:rPr>
                <w:b/>
                <w:bCs/>
                <w:color w:val="6E1E50"/>
              </w:rPr>
              <w:t>метастази</w:t>
            </w:r>
            <w:r w:rsidRPr="005C4FF1">
              <w:t xml:space="preserve"> в костите; използват се и при </w:t>
            </w:r>
            <w:r w:rsidRPr="005C4FF1">
              <w:rPr>
                <w:b/>
                <w:bCs/>
                <w:color w:val="6E1E50"/>
              </w:rPr>
              <w:t>адювантно</w:t>
            </w:r>
            <w:r w:rsidRPr="005C4FF1">
              <w:t xml:space="preserve"> лечение</w:t>
            </w:r>
          </w:p>
        </w:tc>
      </w:tr>
      <w:tr w:rsidR="00FD21AF" w:rsidRPr="003F571C" w14:paraId="055CE261" w14:textId="77777777" w:rsidTr="00AB16AB">
        <w:tc>
          <w:tcPr>
            <w:tcW w:w="3544" w:type="dxa"/>
          </w:tcPr>
          <w:p w14:paraId="397A4A88" w14:textId="4921F7D4" w:rsidR="00FD21AF" w:rsidRPr="00447092" w:rsidRDefault="00447092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Костен мозък</w:t>
            </w:r>
          </w:p>
        </w:tc>
        <w:tc>
          <w:tcPr>
            <w:tcW w:w="5472" w:type="dxa"/>
          </w:tcPr>
          <w:p w14:paraId="238A2291" w14:textId="4405EA59" w:rsidR="00FD21AF" w:rsidRPr="00EF7179" w:rsidRDefault="005C4FF1" w:rsidP="009D2578">
            <w:pPr>
              <w:spacing w:line="360" w:lineRule="auto"/>
              <w:rPr>
                <w:lang w:val="bg-BG"/>
              </w:rPr>
            </w:pPr>
            <w:r w:rsidRPr="005C4FF1">
              <w:t>Гъбеста тъкан, която се намира във вътрешността на някои кости (напр. тазобедрени и бедрени кости). Тя съдържа стволови клетки, които са клетки, които могат да се развият в червени кръвни клетки, бели кръвни клетки или тромбоцити</w:t>
            </w:r>
            <w:r w:rsidR="00EF7179">
              <w:rPr>
                <w:lang w:val="bg-BG"/>
              </w:rPr>
              <w:t>.</w:t>
            </w:r>
          </w:p>
        </w:tc>
      </w:tr>
      <w:tr w:rsidR="00FD21AF" w:rsidRPr="003F571C" w14:paraId="3BD64355" w14:textId="77777777" w:rsidTr="00AB16AB">
        <w:tc>
          <w:tcPr>
            <w:tcW w:w="3544" w:type="dxa"/>
          </w:tcPr>
          <w:p w14:paraId="57656493" w14:textId="77777777" w:rsidR="00FD21AF" w:rsidRPr="003F571C" w:rsidRDefault="00FD21AF" w:rsidP="009D2578">
            <w:pPr>
              <w:spacing w:line="360" w:lineRule="auto"/>
            </w:pPr>
            <w:bookmarkStart w:id="51" w:name="_Hlk124465449"/>
            <w:r w:rsidRPr="003F571C">
              <w:t>BRCA1</w:t>
            </w:r>
          </w:p>
        </w:tc>
        <w:tc>
          <w:tcPr>
            <w:tcW w:w="5472" w:type="dxa"/>
          </w:tcPr>
          <w:p w14:paraId="67D0443A" w14:textId="57BB84D9" w:rsidR="00FD21AF" w:rsidRPr="00FD0B73" w:rsidRDefault="00EA3646" w:rsidP="009D2578">
            <w:pPr>
              <w:spacing w:line="360" w:lineRule="auto"/>
            </w:pPr>
            <w:r w:rsidRPr="00EA3646">
              <w:rPr>
                <w:b/>
                <w:bCs/>
                <w:color w:val="6E1E50"/>
              </w:rPr>
              <w:t>Ген</w:t>
            </w:r>
            <w:r w:rsidRPr="00EA3646">
              <w:t>, който, когато е мутирал (не функционира правилно), е свързан с много висок риск от рак на гърдата и яйчниците</w:t>
            </w:r>
          </w:p>
        </w:tc>
      </w:tr>
      <w:bookmarkEnd w:id="51"/>
      <w:tr w:rsidR="00FD21AF" w:rsidRPr="003F571C" w14:paraId="6B23FA1D" w14:textId="77777777" w:rsidTr="00AB16AB">
        <w:tc>
          <w:tcPr>
            <w:tcW w:w="3544" w:type="dxa"/>
          </w:tcPr>
          <w:p w14:paraId="25E1DAB0" w14:textId="77777777" w:rsidR="00FD21AF" w:rsidRPr="003F571C" w:rsidRDefault="00FD21AF" w:rsidP="009D2578">
            <w:pPr>
              <w:spacing w:line="360" w:lineRule="auto"/>
            </w:pPr>
            <w:r w:rsidRPr="003F571C">
              <w:t>BRCA2</w:t>
            </w:r>
          </w:p>
        </w:tc>
        <w:tc>
          <w:tcPr>
            <w:tcW w:w="5472" w:type="dxa"/>
          </w:tcPr>
          <w:p w14:paraId="648F5E5D" w14:textId="21394EF6" w:rsidR="00FD21AF" w:rsidRPr="00FD0B73" w:rsidRDefault="00EA3646" w:rsidP="009D2578">
            <w:pPr>
              <w:spacing w:line="360" w:lineRule="auto"/>
            </w:pPr>
            <w:r w:rsidRPr="00EA3646">
              <w:rPr>
                <w:b/>
                <w:bCs/>
                <w:color w:val="6E1E50"/>
              </w:rPr>
              <w:t>Ген</w:t>
            </w:r>
            <w:r w:rsidRPr="00EA3646">
              <w:t>, който, когато е мутирал (не функционира правилно), е свързан с много висок риск от рак на гърдата и яйчниците</w:t>
            </w:r>
          </w:p>
        </w:tc>
      </w:tr>
      <w:tr w:rsidR="00FD21AF" w:rsidRPr="003F571C" w14:paraId="4FB785DA" w14:textId="77777777" w:rsidTr="00AB16AB">
        <w:tc>
          <w:tcPr>
            <w:tcW w:w="3544" w:type="dxa"/>
          </w:tcPr>
          <w:p w14:paraId="5E3F0CB1" w14:textId="1ADAECA6" w:rsidR="00FD21AF" w:rsidRPr="003F571C" w:rsidRDefault="00EF7179" w:rsidP="009D2578">
            <w:pPr>
              <w:spacing w:line="360" w:lineRule="auto"/>
            </w:pPr>
            <w:r>
              <w:rPr>
                <w:lang w:val="bg-BG"/>
              </w:rPr>
              <w:t>Органос</w:t>
            </w:r>
            <w:r w:rsidR="00361CA9" w:rsidRPr="00361CA9">
              <w:t>ъхраняваща операция</w:t>
            </w:r>
          </w:p>
        </w:tc>
        <w:tc>
          <w:tcPr>
            <w:tcW w:w="5472" w:type="dxa"/>
          </w:tcPr>
          <w:p w14:paraId="33D6BA58" w14:textId="30D9E305" w:rsidR="00FD21AF" w:rsidRPr="00FD0B73" w:rsidRDefault="00361CA9" w:rsidP="009D2578">
            <w:pPr>
              <w:spacing w:line="360" w:lineRule="auto"/>
            </w:pPr>
            <w:r w:rsidRPr="00361CA9">
              <w:t xml:space="preserve">Операция за отстраняване на </w:t>
            </w:r>
            <w:r w:rsidRPr="00361CA9">
              <w:rPr>
                <w:b/>
                <w:bCs/>
                <w:color w:val="6E1E50"/>
              </w:rPr>
              <w:t>тумора</w:t>
            </w:r>
            <w:r w:rsidRPr="00361CA9">
              <w:t xml:space="preserve"> и </w:t>
            </w:r>
            <w:r>
              <w:rPr>
                <w:lang w:val="bg-BG"/>
              </w:rPr>
              <w:t>околната</w:t>
            </w:r>
            <w:r w:rsidRPr="00361CA9">
              <w:t xml:space="preserve"> тъкан</w:t>
            </w:r>
            <w:r>
              <w:rPr>
                <w:lang w:val="bg-BG"/>
              </w:rPr>
              <w:t xml:space="preserve"> със</w:t>
            </w:r>
            <w:r w:rsidRPr="00361CA9">
              <w:t xml:space="preserve"> запазва</w:t>
            </w:r>
            <w:r>
              <w:rPr>
                <w:lang w:val="bg-BG"/>
              </w:rPr>
              <w:t>не на</w:t>
            </w:r>
            <w:r w:rsidRPr="00361CA9">
              <w:t xml:space="preserve"> възможно най-голяма част от гърдата </w:t>
            </w:r>
          </w:p>
        </w:tc>
      </w:tr>
      <w:tr w:rsidR="00017E0B" w:rsidRPr="003F571C" w14:paraId="5CCA1A3F" w14:textId="77777777" w:rsidTr="00AB16AB">
        <w:tc>
          <w:tcPr>
            <w:tcW w:w="3544" w:type="dxa"/>
          </w:tcPr>
          <w:p w14:paraId="4E87FB35" w14:textId="2679F388" w:rsidR="00017E0B" w:rsidRPr="003F571C" w:rsidRDefault="00361CA9" w:rsidP="009D2578">
            <w:pPr>
              <w:spacing w:line="360" w:lineRule="auto"/>
            </w:pPr>
            <w:r w:rsidRPr="00361CA9">
              <w:t>Бронхоспазъм</w:t>
            </w:r>
          </w:p>
        </w:tc>
        <w:tc>
          <w:tcPr>
            <w:tcW w:w="5472" w:type="dxa"/>
          </w:tcPr>
          <w:p w14:paraId="51BD0DE0" w14:textId="275693CC" w:rsidR="00017E0B" w:rsidRPr="003F571C" w:rsidRDefault="00361CA9" w:rsidP="009D2578">
            <w:pPr>
              <w:spacing w:line="360" w:lineRule="auto"/>
            </w:pPr>
            <w:r w:rsidRPr="00361CA9">
              <w:rPr>
                <w:rStyle w:val="st"/>
              </w:rPr>
              <w:t xml:space="preserve">Стягане на гладката мускулатура, която се намира в стените на дихателните пътища </w:t>
            </w:r>
          </w:p>
        </w:tc>
      </w:tr>
      <w:tr w:rsidR="00FD21AF" w:rsidRPr="003F571C" w14:paraId="2FC2333C" w14:textId="77777777" w:rsidTr="00AB16AB">
        <w:tc>
          <w:tcPr>
            <w:tcW w:w="3544" w:type="dxa"/>
          </w:tcPr>
          <w:p w14:paraId="4E96EBC3" w14:textId="3EAC60F1" w:rsidR="00FD21AF" w:rsidRPr="003F571C" w:rsidRDefault="00361CA9" w:rsidP="009D2578">
            <w:pPr>
              <w:spacing w:line="360" w:lineRule="auto"/>
            </w:pPr>
            <w:r w:rsidRPr="00361CA9">
              <w:lastRenderedPageBreak/>
              <w:t>Капецитабин</w:t>
            </w:r>
          </w:p>
        </w:tc>
        <w:tc>
          <w:tcPr>
            <w:tcW w:w="5472" w:type="dxa"/>
          </w:tcPr>
          <w:p w14:paraId="0EDF8371" w14:textId="2DD47F96" w:rsidR="00FD21AF" w:rsidRPr="000E42C5" w:rsidRDefault="000E42C5" w:rsidP="009D2578">
            <w:pPr>
              <w:spacing w:line="360" w:lineRule="auto"/>
              <w:rPr>
                <w:lang w:val="bg-BG"/>
              </w:rPr>
            </w:pPr>
            <w:r w:rsidRPr="000E42C5">
              <w:t xml:space="preserve">Вид </w:t>
            </w:r>
            <w:r w:rsidRPr="000E42C5">
              <w:rPr>
                <w:b/>
                <w:bCs/>
                <w:color w:val="6E1E50"/>
              </w:rPr>
              <w:t>химиотерапия</w:t>
            </w:r>
            <w:r w:rsidRPr="000E42C5">
              <w:t>, която се прилага перорално</w:t>
            </w:r>
            <w:r>
              <w:rPr>
                <w:lang w:val="bg-BG"/>
              </w:rPr>
              <w:t xml:space="preserve"> (през устата)</w:t>
            </w:r>
          </w:p>
        </w:tc>
      </w:tr>
      <w:tr w:rsidR="00FD21AF" w:rsidRPr="003F571C" w14:paraId="2B248235" w14:textId="77777777" w:rsidTr="00AB16AB">
        <w:tc>
          <w:tcPr>
            <w:tcW w:w="3544" w:type="dxa"/>
          </w:tcPr>
          <w:p w14:paraId="48344C94" w14:textId="76519537" w:rsidR="00FD21AF" w:rsidRPr="003F571C" w:rsidRDefault="00361CA9" w:rsidP="009D2578">
            <w:pPr>
              <w:spacing w:line="360" w:lineRule="auto"/>
            </w:pPr>
            <w:r w:rsidRPr="00361CA9">
              <w:t>Карбоплатин</w:t>
            </w:r>
          </w:p>
        </w:tc>
        <w:tc>
          <w:tcPr>
            <w:tcW w:w="5472" w:type="dxa"/>
          </w:tcPr>
          <w:p w14:paraId="196AA40F" w14:textId="0159F4B3" w:rsidR="00FD21AF" w:rsidRPr="003F571C" w:rsidRDefault="000E42C5" w:rsidP="009D2578">
            <w:pPr>
              <w:spacing w:line="360" w:lineRule="auto"/>
            </w:pPr>
            <w:r>
              <w:rPr>
                <w:lang w:val="bg-BG"/>
              </w:rPr>
              <w:t>В</w:t>
            </w:r>
            <w:r w:rsidRPr="00015D64">
              <w:t xml:space="preserve">ид </w:t>
            </w:r>
            <w:r w:rsidRPr="00015D64">
              <w:rPr>
                <w:b/>
                <w:bCs/>
                <w:color w:val="6E1E50"/>
              </w:rPr>
              <w:t>химиотерапия</w:t>
            </w:r>
            <w:r w:rsidRPr="00015D64">
              <w:t>, която се прилага чрез капково вливане във вена на ръката или г</w:t>
            </w:r>
            <w:r>
              <w:rPr>
                <w:lang w:val="bg-BG"/>
              </w:rPr>
              <w:t>ръдния Ви кош</w:t>
            </w:r>
          </w:p>
        </w:tc>
      </w:tr>
      <w:tr w:rsidR="00FD21AF" w:rsidRPr="003F571C" w14:paraId="3B0A7BBC" w14:textId="77777777" w:rsidTr="00AB16AB">
        <w:tc>
          <w:tcPr>
            <w:tcW w:w="3544" w:type="dxa"/>
          </w:tcPr>
          <w:p w14:paraId="75FAD0F0" w14:textId="6B36BC60" w:rsidR="00FD21AF" w:rsidRPr="003F571C" w:rsidRDefault="000E42C5" w:rsidP="009D2578">
            <w:pPr>
              <w:spacing w:line="360" w:lineRule="auto"/>
            </w:pPr>
            <w:r w:rsidRPr="000E42C5">
              <w:t>Химиотерапия</w:t>
            </w:r>
          </w:p>
        </w:tc>
        <w:tc>
          <w:tcPr>
            <w:tcW w:w="5472" w:type="dxa"/>
          </w:tcPr>
          <w:p w14:paraId="322E734F" w14:textId="6F0D52ED" w:rsidR="00FD21AF" w:rsidRPr="000E42C5" w:rsidRDefault="000E42C5" w:rsidP="009D2578">
            <w:pPr>
              <w:spacing w:line="360" w:lineRule="auto"/>
              <w:rPr>
                <w:lang w:val="bg-BG"/>
              </w:rPr>
            </w:pPr>
            <w:r w:rsidRPr="000E42C5">
              <w:t xml:space="preserve">Вид лечение на рак с помощта на лекарство, което </w:t>
            </w:r>
            <w:r>
              <w:rPr>
                <w:lang w:val="bg-BG"/>
              </w:rPr>
              <w:t>унищожава</w:t>
            </w:r>
            <w:r w:rsidRPr="000E42C5">
              <w:t xml:space="preserve"> раковите клетки</w:t>
            </w:r>
            <w:r>
              <w:rPr>
                <w:lang w:val="bg-BG"/>
              </w:rPr>
              <w:t xml:space="preserve"> чрез възпрепятстване на</w:t>
            </w:r>
            <w:r w:rsidRPr="000E42C5">
              <w:t xml:space="preserve"> възпроизвежда</w:t>
            </w:r>
            <w:r>
              <w:rPr>
                <w:lang w:val="bg-BG"/>
              </w:rPr>
              <w:t>нето</w:t>
            </w:r>
            <w:r w:rsidRPr="000E42C5">
              <w:t xml:space="preserve"> и разпростран</w:t>
            </w:r>
            <w:r>
              <w:rPr>
                <w:lang w:val="bg-BG"/>
              </w:rPr>
              <w:t>ението им</w:t>
            </w:r>
          </w:p>
        </w:tc>
      </w:tr>
      <w:tr w:rsidR="007B67F0" w:rsidRPr="003F571C" w14:paraId="4014CB85" w14:textId="77777777" w:rsidTr="00AB16AB">
        <w:tc>
          <w:tcPr>
            <w:tcW w:w="3544" w:type="dxa"/>
          </w:tcPr>
          <w:p w14:paraId="1E26CC12" w14:textId="36C85740" w:rsidR="007B67F0" w:rsidRPr="003F571C" w:rsidRDefault="00857456" w:rsidP="009D2578">
            <w:pPr>
              <w:spacing w:line="360" w:lineRule="auto"/>
            </w:pPr>
            <w:r w:rsidRPr="00857456">
              <w:t>Хронологична възраст</w:t>
            </w:r>
          </w:p>
        </w:tc>
        <w:tc>
          <w:tcPr>
            <w:tcW w:w="5472" w:type="dxa"/>
          </w:tcPr>
          <w:p w14:paraId="516F90DA" w14:textId="7E283CAA" w:rsidR="007B67F0" w:rsidRPr="003F571C" w:rsidRDefault="00857456" w:rsidP="009D2578">
            <w:pPr>
              <w:spacing w:line="360" w:lineRule="auto"/>
            </w:pPr>
            <w:r w:rsidRPr="00857456">
              <w:t>Възраст</w:t>
            </w:r>
            <w:r>
              <w:rPr>
                <w:lang w:val="bg-BG"/>
              </w:rPr>
              <w:t>, отразяваща</w:t>
            </w:r>
            <w:r w:rsidRPr="00857456">
              <w:t xml:space="preserve"> действителния ход на времето</w:t>
            </w:r>
          </w:p>
        </w:tc>
      </w:tr>
      <w:tr w:rsidR="0090734E" w:rsidRPr="003F571C" w14:paraId="58EB3C2A" w14:textId="77777777" w:rsidTr="00AB16AB">
        <w:tc>
          <w:tcPr>
            <w:tcW w:w="3544" w:type="dxa"/>
          </w:tcPr>
          <w:p w14:paraId="641BFCFF" w14:textId="6617D609" w:rsidR="0090734E" w:rsidRPr="00EB6F1F" w:rsidRDefault="00EB6F1F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Цисплатин</w:t>
            </w:r>
          </w:p>
        </w:tc>
        <w:tc>
          <w:tcPr>
            <w:tcW w:w="5472" w:type="dxa"/>
          </w:tcPr>
          <w:p w14:paraId="20C5A22C" w14:textId="4843E2FD" w:rsidR="0090734E" w:rsidRDefault="00EB6F1F" w:rsidP="0090734E">
            <w:pPr>
              <w:spacing w:line="360" w:lineRule="auto"/>
            </w:pPr>
            <w:r>
              <w:rPr>
                <w:lang w:val="bg-BG"/>
              </w:rPr>
              <w:t>В</w:t>
            </w:r>
            <w:r w:rsidRPr="00015D64">
              <w:t xml:space="preserve">ид </w:t>
            </w:r>
            <w:r w:rsidRPr="00015D64">
              <w:rPr>
                <w:b/>
                <w:bCs/>
                <w:color w:val="6E1E50"/>
              </w:rPr>
              <w:t>химиотерапия</w:t>
            </w:r>
            <w:r w:rsidRPr="00015D64">
              <w:t>, която се прилага чрез капково вливане във вена на ръката или г</w:t>
            </w:r>
            <w:r>
              <w:rPr>
                <w:lang w:val="bg-BG"/>
              </w:rPr>
              <w:t>ръдния Ви кош</w:t>
            </w:r>
          </w:p>
        </w:tc>
      </w:tr>
      <w:tr w:rsidR="00BC4C28" w:rsidRPr="003F571C" w14:paraId="3C2494A7" w14:textId="77777777" w:rsidTr="00AB16AB">
        <w:tc>
          <w:tcPr>
            <w:tcW w:w="3544" w:type="dxa"/>
          </w:tcPr>
          <w:p w14:paraId="62FB97BE" w14:textId="5E7AF22E" w:rsidR="00BC4C28" w:rsidRDefault="00BC3FB6" w:rsidP="009D2578">
            <w:pPr>
              <w:spacing w:line="360" w:lineRule="auto"/>
            </w:pPr>
            <w:r w:rsidRPr="00BC3FB6">
              <w:t>Клинично изпитване</w:t>
            </w:r>
          </w:p>
        </w:tc>
        <w:tc>
          <w:tcPr>
            <w:tcW w:w="5472" w:type="dxa"/>
          </w:tcPr>
          <w:p w14:paraId="68F939A0" w14:textId="405F6B55" w:rsidR="00BC4C28" w:rsidRPr="003F571C" w:rsidRDefault="00BC3FB6" w:rsidP="00B22168">
            <w:pPr>
              <w:spacing w:line="360" w:lineRule="auto"/>
            </w:pPr>
            <w:r w:rsidRPr="00BC3FB6">
              <w:t>Проучване, при което се сравняват ефектите на едно лечение с друго</w:t>
            </w:r>
          </w:p>
        </w:tc>
      </w:tr>
      <w:tr w:rsidR="00BC4C28" w:rsidRPr="003F571C" w14:paraId="3F8B8905" w14:textId="77777777" w:rsidTr="00AB16AB">
        <w:tc>
          <w:tcPr>
            <w:tcW w:w="3544" w:type="dxa"/>
          </w:tcPr>
          <w:p w14:paraId="2193E770" w14:textId="468D963F" w:rsidR="00BC4C28" w:rsidRDefault="00BC4C28" w:rsidP="009D2578">
            <w:pPr>
              <w:spacing w:line="360" w:lineRule="auto"/>
            </w:pPr>
            <w:r>
              <w:t>CMF</w:t>
            </w:r>
          </w:p>
        </w:tc>
        <w:tc>
          <w:tcPr>
            <w:tcW w:w="5472" w:type="dxa"/>
          </w:tcPr>
          <w:p w14:paraId="42227912" w14:textId="3C2FAD22" w:rsidR="00BC4C28" w:rsidRPr="003F571C" w:rsidRDefault="00BC3FB6" w:rsidP="009D2578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 (комбинация от </w:t>
            </w:r>
            <w:r w:rsidRPr="00BC3FB6">
              <w:rPr>
                <w:b/>
                <w:bCs/>
                <w:color w:val="6E1E50"/>
              </w:rPr>
              <w:t>циклофосфамид</w:t>
            </w:r>
            <w:r w:rsidRPr="00BC3FB6">
              <w:t xml:space="preserve">, </w:t>
            </w:r>
            <w:r w:rsidRPr="00BC3FB6">
              <w:rPr>
                <w:b/>
                <w:bCs/>
                <w:color w:val="6E1E50"/>
              </w:rPr>
              <w:t>метотрексат</w:t>
            </w:r>
            <w:r w:rsidRPr="00BC3FB6">
              <w:t xml:space="preserve"> и </w:t>
            </w:r>
            <w:r w:rsidRPr="00BC3FB6">
              <w:rPr>
                <w:b/>
                <w:bCs/>
                <w:color w:val="6E1E50"/>
              </w:rPr>
              <w:t>5 флуороурацил</w:t>
            </w:r>
            <w:r w:rsidRPr="00BC3FB6">
              <w:t xml:space="preserve">), </w:t>
            </w:r>
            <w:r w:rsidR="00BC5398"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кош, а понякога и перорално</w:t>
            </w:r>
            <w:r>
              <w:rPr>
                <w:lang w:val="bg-BG"/>
              </w:rPr>
              <w:t xml:space="preserve"> </w:t>
            </w:r>
            <w:r w:rsidRPr="00BC3FB6">
              <w:t>(през устата)</w:t>
            </w:r>
          </w:p>
        </w:tc>
      </w:tr>
      <w:tr w:rsidR="00A1277D" w:rsidRPr="003F571C" w14:paraId="3763F523" w14:textId="77777777" w:rsidTr="00AB16AB">
        <w:tc>
          <w:tcPr>
            <w:tcW w:w="3544" w:type="dxa"/>
          </w:tcPr>
          <w:p w14:paraId="64BD0E0B" w14:textId="19DC03DD" w:rsidR="00A1277D" w:rsidRPr="00BC3FB6" w:rsidRDefault="00BC3FB6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Охлаждаща шапка</w:t>
            </w:r>
          </w:p>
        </w:tc>
        <w:tc>
          <w:tcPr>
            <w:tcW w:w="5472" w:type="dxa"/>
          </w:tcPr>
          <w:p w14:paraId="43D0AC04" w14:textId="4FB68D4D" w:rsidR="00A1277D" w:rsidRPr="003F571C" w:rsidRDefault="00BC3FB6" w:rsidP="009D2578">
            <w:pPr>
              <w:spacing w:line="360" w:lineRule="auto"/>
            </w:pPr>
            <w:r w:rsidRPr="00BC3FB6">
              <w:t xml:space="preserve">Шапка, която охлажда скалпа преди, по време на и след лечението, за да се намали въздействието на лечението върху </w:t>
            </w:r>
            <w:r w:rsidRPr="00BC3FB6">
              <w:rPr>
                <w:b/>
                <w:bCs/>
                <w:color w:val="6E1E50"/>
              </w:rPr>
              <w:t>космените фоликули</w:t>
            </w:r>
            <w:r w:rsidRPr="00BC3FB6">
              <w:rPr>
                <w:color w:val="6E1E50"/>
              </w:rPr>
              <w:t xml:space="preserve"> </w:t>
            </w:r>
          </w:p>
        </w:tc>
      </w:tr>
      <w:tr w:rsidR="00FD21AF" w:rsidRPr="003F571C" w14:paraId="371D656C" w14:textId="77777777" w:rsidTr="00AB16AB">
        <w:tc>
          <w:tcPr>
            <w:tcW w:w="3544" w:type="dxa"/>
          </w:tcPr>
          <w:p w14:paraId="56009A86" w14:textId="24025A49" w:rsidR="00FD21AF" w:rsidRPr="003F571C" w:rsidRDefault="00DB7471" w:rsidP="009D2578">
            <w:pPr>
              <w:spacing w:line="360" w:lineRule="auto"/>
            </w:pPr>
            <w:r w:rsidRPr="00DB7471">
              <w:t>Компютърна томография (КТ)</w:t>
            </w:r>
          </w:p>
        </w:tc>
        <w:tc>
          <w:tcPr>
            <w:tcW w:w="5472" w:type="dxa"/>
          </w:tcPr>
          <w:p w14:paraId="7034DD5E" w14:textId="2E9B22EC" w:rsidR="00FD21AF" w:rsidRPr="003F571C" w:rsidRDefault="005E49A6" w:rsidP="009D2578">
            <w:pPr>
              <w:spacing w:line="360" w:lineRule="auto"/>
            </w:pPr>
            <w:r>
              <w:rPr>
                <w:lang w:val="bg-BG"/>
              </w:rPr>
              <w:t>Образно изследване, при което с помощта</w:t>
            </w:r>
            <w:r w:rsidR="00DB7471" w:rsidRPr="00DB7471">
              <w:t xml:space="preserve"> на </w:t>
            </w:r>
            <w:r w:rsidR="00DB7471" w:rsidRPr="00DB7471">
              <w:rPr>
                <w:b/>
                <w:bCs/>
                <w:color w:val="6E1E50"/>
              </w:rPr>
              <w:t>рентгенови лъчи</w:t>
            </w:r>
            <w:r w:rsidR="00DB7471" w:rsidRPr="00DB7471">
              <w:rPr>
                <w:color w:val="6E1E50"/>
              </w:rPr>
              <w:t xml:space="preserve"> </w:t>
            </w:r>
            <w:r w:rsidR="00DB7471" w:rsidRPr="00DB7471">
              <w:t>и компютър</w:t>
            </w:r>
            <w:r w:rsidR="00DB7471">
              <w:rPr>
                <w:lang w:val="bg-BG"/>
              </w:rPr>
              <w:t xml:space="preserve"> се получават</w:t>
            </w:r>
            <w:r w:rsidR="00DB7471" w:rsidRPr="00DB7471">
              <w:t xml:space="preserve"> подробни изображения на вътрешността на тялото </w:t>
            </w:r>
            <w:r w:rsidR="00DB7471">
              <w:rPr>
                <w:lang w:val="bg-BG"/>
              </w:rPr>
              <w:t>В</w:t>
            </w:r>
            <w:r w:rsidR="00DB7471" w:rsidRPr="00DB7471">
              <w:t>и</w:t>
            </w:r>
          </w:p>
        </w:tc>
      </w:tr>
      <w:tr w:rsidR="00FD21AF" w:rsidRPr="003F571C" w14:paraId="11D641CF" w14:textId="77777777" w:rsidTr="00AB16AB">
        <w:tc>
          <w:tcPr>
            <w:tcW w:w="3544" w:type="dxa"/>
          </w:tcPr>
          <w:p w14:paraId="7DC8A6E3" w14:textId="54EC0D2B" w:rsidR="00FD21AF" w:rsidRPr="00DF74D7" w:rsidRDefault="00DF74D7" w:rsidP="009D2578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Конюнктивит </w:t>
            </w:r>
          </w:p>
        </w:tc>
        <w:tc>
          <w:tcPr>
            <w:tcW w:w="5472" w:type="dxa"/>
          </w:tcPr>
          <w:p w14:paraId="3691C8EF" w14:textId="74801F36" w:rsidR="00FD21AF" w:rsidRPr="003F571C" w:rsidRDefault="00DF74D7" w:rsidP="009D2578">
            <w:pPr>
              <w:spacing w:line="360" w:lineRule="auto"/>
            </w:pPr>
            <w:r w:rsidRPr="00DF74D7">
              <w:t>Възпаление на лигавицата, която покрива предната част на очната ябълка и вътрешн</w:t>
            </w:r>
            <w:r>
              <w:rPr>
                <w:lang w:val="bg-BG"/>
              </w:rPr>
              <w:t>ата</w:t>
            </w:r>
            <w:r w:rsidRPr="00DF74D7">
              <w:t xml:space="preserve"> повърхн</w:t>
            </w:r>
            <w:r>
              <w:rPr>
                <w:lang w:val="bg-BG"/>
              </w:rPr>
              <w:t>ост</w:t>
            </w:r>
            <w:r w:rsidRPr="00DF74D7">
              <w:t xml:space="preserve"> на клепачите</w:t>
            </w:r>
          </w:p>
        </w:tc>
      </w:tr>
      <w:tr w:rsidR="00FD21AF" w:rsidRPr="003F571C" w14:paraId="53FD2B4C" w14:textId="77777777" w:rsidTr="00AB16AB">
        <w:tc>
          <w:tcPr>
            <w:tcW w:w="3544" w:type="dxa"/>
          </w:tcPr>
          <w:p w14:paraId="63A75287" w14:textId="4A844520" w:rsidR="00FD21AF" w:rsidRPr="003F571C" w:rsidRDefault="005E49A6" w:rsidP="009D2578">
            <w:pPr>
              <w:spacing w:line="360" w:lineRule="auto"/>
            </w:pPr>
            <w:r w:rsidRPr="005E49A6">
              <w:t>Контрацептив</w:t>
            </w:r>
          </w:p>
        </w:tc>
        <w:tc>
          <w:tcPr>
            <w:tcW w:w="5472" w:type="dxa"/>
          </w:tcPr>
          <w:p w14:paraId="2515E4F4" w14:textId="2E014AC5" w:rsidR="00FD21AF" w:rsidRPr="003F571C" w:rsidRDefault="00EE00A7" w:rsidP="009D2578">
            <w:pPr>
              <w:spacing w:line="360" w:lineRule="auto"/>
            </w:pPr>
            <w:r>
              <w:rPr>
                <w:lang w:val="bg-BG"/>
              </w:rPr>
              <w:t>Метод</w:t>
            </w:r>
            <w:r w:rsidRPr="00EE00A7">
              <w:t xml:space="preserve"> за предпазване от бременност, напр. противозачатъчно хапче</w:t>
            </w:r>
          </w:p>
        </w:tc>
      </w:tr>
      <w:tr w:rsidR="00FF46F0" w:rsidRPr="003F571C" w14:paraId="6CBC77BC" w14:textId="77777777" w:rsidTr="00AB16AB">
        <w:tc>
          <w:tcPr>
            <w:tcW w:w="3544" w:type="dxa"/>
          </w:tcPr>
          <w:p w14:paraId="3AF6B55E" w14:textId="74EF7B6A" w:rsidR="00FF46F0" w:rsidRPr="003F571C" w:rsidRDefault="00BC5398" w:rsidP="009D2578">
            <w:pPr>
              <w:spacing w:line="360" w:lineRule="auto"/>
            </w:pPr>
            <w:r w:rsidRPr="00BC5398">
              <w:t>Синдром на Кушинг</w:t>
            </w:r>
          </w:p>
        </w:tc>
        <w:tc>
          <w:tcPr>
            <w:tcW w:w="5472" w:type="dxa"/>
          </w:tcPr>
          <w:p w14:paraId="2598A9F2" w14:textId="433C7404" w:rsidR="00FF46F0" w:rsidRPr="00FD0B73" w:rsidRDefault="00BC5398" w:rsidP="009D2578">
            <w:pPr>
              <w:spacing w:line="360" w:lineRule="auto"/>
            </w:pPr>
            <w:r w:rsidRPr="00BC5398">
              <w:t xml:space="preserve">Състояние, при което има </w:t>
            </w:r>
            <w:r>
              <w:rPr>
                <w:lang w:val="bg-BG"/>
              </w:rPr>
              <w:t>излишък на</w:t>
            </w:r>
            <w:r w:rsidRPr="00BC5398">
              <w:t xml:space="preserve"> кортизол (хормон, произвеждан от надбъбречната жлеза) в тялото; симптомите включват кръгло лице, тънки ръце и крака, силна </w:t>
            </w:r>
            <w:r w:rsidRPr="00BC5398">
              <w:rPr>
                <w:b/>
                <w:bCs/>
                <w:color w:val="6E1E50"/>
              </w:rPr>
              <w:t xml:space="preserve">умора </w:t>
            </w:r>
            <w:r w:rsidRPr="00BC5398">
              <w:t>и мускулна слабост, високо кръвно налягане, висока кръвна захар, лилави или розови стрии по кожата и наддаване на тегло</w:t>
            </w:r>
          </w:p>
        </w:tc>
      </w:tr>
      <w:tr w:rsidR="007B67F0" w:rsidRPr="003F571C" w14:paraId="7A1D31FC" w14:textId="77777777" w:rsidTr="00AB16AB">
        <w:tc>
          <w:tcPr>
            <w:tcW w:w="3544" w:type="dxa"/>
          </w:tcPr>
          <w:p w14:paraId="459A8E2A" w14:textId="1CC051FA" w:rsidR="007B67F0" w:rsidRPr="003F571C" w:rsidRDefault="00BC5398" w:rsidP="007B67F0">
            <w:pPr>
              <w:spacing w:line="360" w:lineRule="auto"/>
            </w:pPr>
            <w:r w:rsidRPr="00BC5398">
              <w:lastRenderedPageBreak/>
              <w:t>Циклин-зависими кинази</w:t>
            </w:r>
            <w:r>
              <w:rPr>
                <w:lang w:val="bg-BG"/>
              </w:rPr>
              <w:t xml:space="preserve"> </w:t>
            </w:r>
            <w:r w:rsidR="007B67F0" w:rsidRPr="003F571C">
              <w:t>4/6 (CDK4/6)</w:t>
            </w:r>
          </w:p>
        </w:tc>
        <w:tc>
          <w:tcPr>
            <w:tcW w:w="5472" w:type="dxa"/>
          </w:tcPr>
          <w:p w14:paraId="554CB088" w14:textId="73AA7441" w:rsidR="007B67F0" w:rsidRPr="00FD0B73" w:rsidRDefault="00BC5398" w:rsidP="007B67F0">
            <w:pPr>
              <w:spacing w:line="360" w:lineRule="auto"/>
            </w:pPr>
            <w:r w:rsidRPr="00BC5398">
              <w:t>Ензими, които стимулират клетъчната пролиферация</w:t>
            </w:r>
          </w:p>
        </w:tc>
      </w:tr>
      <w:tr w:rsidR="007B67F0" w:rsidRPr="003F571C" w14:paraId="4A005818" w14:textId="77777777" w:rsidTr="00AB16AB">
        <w:tc>
          <w:tcPr>
            <w:tcW w:w="3544" w:type="dxa"/>
          </w:tcPr>
          <w:p w14:paraId="3272E777" w14:textId="260579A4" w:rsidR="007B67F0" w:rsidRPr="003F571C" w:rsidRDefault="00BC5398" w:rsidP="007B67F0">
            <w:pPr>
              <w:spacing w:line="360" w:lineRule="auto"/>
            </w:pPr>
            <w:r w:rsidRPr="00BC5398">
              <w:t>Циклофосфамид</w:t>
            </w:r>
          </w:p>
        </w:tc>
        <w:tc>
          <w:tcPr>
            <w:tcW w:w="5472" w:type="dxa"/>
          </w:tcPr>
          <w:p w14:paraId="7D26866F" w14:textId="1FDC746B" w:rsidR="007B67F0" w:rsidRPr="003F571C" w:rsidRDefault="00BC5398" w:rsidP="007B67F0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  <w:r>
              <w:rPr>
                <w:lang w:val="bg-BG"/>
              </w:rPr>
              <w:t xml:space="preserve"> или </w:t>
            </w:r>
            <w:r w:rsidRPr="00BC3FB6">
              <w:t>перорално</w:t>
            </w:r>
            <w:r>
              <w:rPr>
                <w:lang w:val="bg-BG"/>
              </w:rPr>
              <w:t xml:space="preserve"> </w:t>
            </w:r>
            <w:r w:rsidRPr="00BC3FB6">
              <w:t>(през устата)</w:t>
            </w:r>
          </w:p>
        </w:tc>
      </w:tr>
      <w:tr w:rsidR="00871499" w:rsidRPr="003F571C" w14:paraId="7C4F1886" w14:textId="77777777" w:rsidTr="00AB16AB">
        <w:tc>
          <w:tcPr>
            <w:tcW w:w="3544" w:type="dxa"/>
          </w:tcPr>
          <w:p w14:paraId="017643E9" w14:textId="51C09301" w:rsidR="00871499" w:rsidRPr="003F571C" w:rsidRDefault="009E74FE" w:rsidP="007B67F0">
            <w:pPr>
              <w:spacing w:line="360" w:lineRule="auto"/>
            </w:pPr>
            <w:r w:rsidRPr="009E74FE">
              <w:t>Денозумаб</w:t>
            </w:r>
          </w:p>
        </w:tc>
        <w:tc>
          <w:tcPr>
            <w:tcW w:w="5472" w:type="dxa"/>
          </w:tcPr>
          <w:p w14:paraId="3117E23D" w14:textId="51571026" w:rsidR="00871499" w:rsidRPr="003F571C" w:rsidRDefault="008B4147" w:rsidP="007B67F0">
            <w:pPr>
              <w:spacing w:line="360" w:lineRule="auto"/>
            </w:pPr>
            <w:r w:rsidRPr="008B4147">
              <w:t xml:space="preserve">Лекарство, използвано за лечение на </w:t>
            </w:r>
            <w:r w:rsidRPr="008B4147">
              <w:rPr>
                <w:b/>
                <w:bCs/>
                <w:color w:val="6E1E50"/>
              </w:rPr>
              <w:t>остеопороза</w:t>
            </w:r>
            <w:r w:rsidRPr="008B4147">
              <w:t xml:space="preserve"> и предотвратяване на счуп</w:t>
            </w:r>
            <w:r w:rsidR="009E74FE">
              <w:rPr>
                <w:lang w:val="bg-BG"/>
              </w:rPr>
              <w:t>ване на</w:t>
            </w:r>
            <w:r w:rsidRPr="008B4147">
              <w:t xml:space="preserve"> кости и други костни проблеми, причинени от костни </w:t>
            </w:r>
            <w:r w:rsidRPr="008B4147">
              <w:rPr>
                <w:b/>
                <w:bCs/>
                <w:color w:val="6E1E50"/>
              </w:rPr>
              <w:t>метастази</w:t>
            </w:r>
          </w:p>
        </w:tc>
      </w:tr>
      <w:tr w:rsidR="007B67F0" w:rsidRPr="003F571C" w14:paraId="0778EAB8" w14:textId="77777777" w:rsidTr="00AB16AB">
        <w:tc>
          <w:tcPr>
            <w:tcW w:w="3544" w:type="dxa"/>
          </w:tcPr>
          <w:p w14:paraId="0A406FA8" w14:textId="0CE54A76" w:rsidR="007B67F0" w:rsidRPr="003F571C" w:rsidRDefault="00455D7F" w:rsidP="007B67F0">
            <w:pPr>
              <w:spacing w:line="360" w:lineRule="auto"/>
            </w:pPr>
            <w:r w:rsidRPr="00455D7F">
              <w:t>Доцетаксел</w:t>
            </w:r>
          </w:p>
        </w:tc>
        <w:tc>
          <w:tcPr>
            <w:tcW w:w="5472" w:type="dxa"/>
          </w:tcPr>
          <w:p w14:paraId="650838D3" w14:textId="6812D77D" w:rsidR="007B67F0" w:rsidRPr="003F571C" w:rsidRDefault="00455D7F" w:rsidP="007B67F0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</w:p>
        </w:tc>
      </w:tr>
      <w:tr w:rsidR="007B67F0" w:rsidRPr="003F571C" w14:paraId="209B6508" w14:textId="77777777" w:rsidTr="00AB16AB">
        <w:tc>
          <w:tcPr>
            <w:tcW w:w="3544" w:type="dxa"/>
          </w:tcPr>
          <w:p w14:paraId="44D1562E" w14:textId="540A0780" w:rsidR="007B67F0" w:rsidRPr="003F571C" w:rsidRDefault="00455D7F" w:rsidP="007B67F0">
            <w:pPr>
              <w:spacing w:line="360" w:lineRule="auto"/>
            </w:pPr>
            <w:r w:rsidRPr="00455D7F">
              <w:t>Доксорубицин</w:t>
            </w:r>
          </w:p>
        </w:tc>
        <w:tc>
          <w:tcPr>
            <w:tcW w:w="5472" w:type="dxa"/>
          </w:tcPr>
          <w:p w14:paraId="2DE40B89" w14:textId="3124770A" w:rsidR="007B67F0" w:rsidRPr="003F571C" w:rsidRDefault="00455D7F" w:rsidP="007B67F0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</w:p>
        </w:tc>
      </w:tr>
      <w:tr w:rsidR="007B67F0" w:rsidRPr="003F571C" w14:paraId="0FDA7A9D" w14:textId="77777777" w:rsidTr="00AB16AB">
        <w:tc>
          <w:tcPr>
            <w:tcW w:w="3544" w:type="dxa"/>
          </w:tcPr>
          <w:p w14:paraId="047FAAB8" w14:textId="685C26D3" w:rsidR="007B67F0" w:rsidRPr="003F571C" w:rsidRDefault="00514E33" w:rsidP="007B67F0">
            <w:pPr>
              <w:spacing w:line="360" w:lineRule="auto"/>
            </w:pPr>
            <w:r w:rsidRPr="00514E33">
              <w:t>Каналчета (гърди)</w:t>
            </w:r>
          </w:p>
        </w:tc>
        <w:tc>
          <w:tcPr>
            <w:tcW w:w="5472" w:type="dxa"/>
          </w:tcPr>
          <w:p w14:paraId="30C4FAE9" w14:textId="6EBF5B5E" w:rsidR="007B67F0" w:rsidRPr="003F571C" w:rsidRDefault="00084C58" w:rsidP="007B67F0">
            <w:pPr>
              <w:spacing w:line="360" w:lineRule="auto"/>
            </w:pPr>
            <w:r w:rsidRPr="00084C58">
              <w:t>Тръбички, които отвеждат млякото до зърното</w:t>
            </w:r>
          </w:p>
        </w:tc>
      </w:tr>
      <w:tr w:rsidR="007B67F0" w:rsidRPr="003F571C" w14:paraId="78528097" w14:textId="77777777" w:rsidTr="00AB16AB">
        <w:tc>
          <w:tcPr>
            <w:tcW w:w="3544" w:type="dxa"/>
          </w:tcPr>
          <w:p w14:paraId="4B9E94D4" w14:textId="6AFF05CF" w:rsidR="007B67F0" w:rsidRPr="00514E33" w:rsidRDefault="00514E33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Дизартрия</w:t>
            </w:r>
          </w:p>
        </w:tc>
        <w:tc>
          <w:tcPr>
            <w:tcW w:w="5472" w:type="dxa"/>
          </w:tcPr>
          <w:p w14:paraId="1DC060E9" w14:textId="11E0A816" w:rsidR="007B67F0" w:rsidRPr="003F571C" w:rsidRDefault="005F7829" w:rsidP="007B67F0">
            <w:pPr>
              <w:spacing w:line="360" w:lineRule="auto"/>
            </w:pPr>
            <w:r>
              <w:rPr>
                <w:lang w:val="bg-BG"/>
              </w:rPr>
              <w:t>Зат</w:t>
            </w:r>
            <w:r w:rsidR="00084C58" w:rsidRPr="00084C58">
              <w:t>рудн</w:t>
            </w:r>
            <w:r>
              <w:rPr>
                <w:lang w:val="bg-BG"/>
              </w:rPr>
              <w:t>ена</w:t>
            </w:r>
            <w:r w:rsidR="00084C58" w:rsidRPr="00084C58">
              <w:t xml:space="preserve"> или неясна артикулация </w:t>
            </w:r>
            <w:r>
              <w:rPr>
                <w:lang w:val="bg-BG"/>
              </w:rPr>
              <w:t>(</w:t>
            </w:r>
            <w:r w:rsidRPr="005F7829">
              <w:t>произнасяне на звуци</w:t>
            </w:r>
            <w:r w:rsidR="00514E33">
              <w:rPr>
                <w:lang w:val="bg-BG"/>
              </w:rPr>
              <w:t>)</w:t>
            </w:r>
            <w:r w:rsidRPr="005F7829">
              <w:t xml:space="preserve"> </w:t>
            </w:r>
            <w:r w:rsidR="00084C58" w:rsidRPr="00084C58">
              <w:t xml:space="preserve">(напр. </w:t>
            </w:r>
            <w:r>
              <w:rPr>
                <w:lang w:val="bg-BG"/>
              </w:rPr>
              <w:t>завален</w:t>
            </w:r>
            <w:r w:rsidR="00084C58" w:rsidRPr="00084C58">
              <w:t>, носово звучащ, дрезгав или прекалено сил</w:t>
            </w:r>
            <w:r>
              <w:rPr>
                <w:lang w:val="bg-BG"/>
              </w:rPr>
              <w:t>ен</w:t>
            </w:r>
            <w:r w:rsidR="00084C58" w:rsidRPr="00084C58">
              <w:t xml:space="preserve"> или тих</w:t>
            </w:r>
            <w:r>
              <w:rPr>
                <w:lang w:val="bg-BG"/>
              </w:rPr>
              <w:t xml:space="preserve"> говор</w:t>
            </w:r>
            <w:r w:rsidR="007B67F0" w:rsidRPr="003F571C">
              <w:t>)</w:t>
            </w:r>
          </w:p>
        </w:tc>
      </w:tr>
      <w:tr w:rsidR="007B67F0" w:rsidRPr="003F571C" w14:paraId="76B820C4" w14:textId="77777777" w:rsidTr="00AB16AB">
        <w:tc>
          <w:tcPr>
            <w:tcW w:w="3544" w:type="dxa"/>
          </w:tcPr>
          <w:p w14:paraId="101C18AB" w14:textId="273009E7" w:rsidR="007B67F0" w:rsidRPr="003F571C" w:rsidRDefault="00EC07E2" w:rsidP="007B67F0">
            <w:pPr>
              <w:spacing w:line="360" w:lineRule="auto"/>
            </w:pPr>
            <w:r w:rsidRPr="00EC07E2">
              <w:t>Дисгеузия</w:t>
            </w:r>
          </w:p>
        </w:tc>
        <w:tc>
          <w:tcPr>
            <w:tcW w:w="5472" w:type="dxa"/>
          </w:tcPr>
          <w:p w14:paraId="20EB1CAF" w14:textId="43A88FC1" w:rsidR="007B67F0" w:rsidRPr="00EC07E2" w:rsidRDefault="00EC07E2" w:rsidP="007B67F0">
            <w:pPr>
              <w:spacing w:line="360" w:lineRule="auto"/>
              <w:rPr>
                <w:lang w:val="bg-BG"/>
              </w:rPr>
            </w:pPr>
            <w:r w:rsidRPr="00EC07E2">
              <w:t>Усещане за променен вкус в устата</w:t>
            </w:r>
          </w:p>
        </w:tc>
      </w:tr>
      <w:tr w:rsidR="007B67F0" w:rsidRPr="003F571C" w14:paraId="10C6059D" w14:textId="77777777" w:rsidTr="00AB16AB">
        <w:tc>
          <w:tcPr>
            <w:tcW w:w="3544" w:type="dxa"/>
          </w:tcPr>
          <w:p w14:paraId="10CDEC14" w14:textId="36014FF5" w:rsidR="007B67F0" w:rsidRPr="003F571C" w:rsidRDefault="00EC07E2" w:rsidP="007B67F0">
            <w:pPr>
              <w:spacing w:line="360" w:lineRule="auto"/>
            </w:pPr>
            <w:r w:rsidRPr="00EC07E2">
              <w:t>Диспепсия</w:t>
            </w:r>
          </w:p>
        </w:tc>
        <w:tc>
          <w:tcPr>
            <w:tcW w:w="5472" w:type="dxa"/>
          </w:tcPr>
          <w:p w14:paraId="46E66BE5" w14:textId="18ACED26" w:rsidR="007B67F0" w:rsidRPr="003F571C" w:rsidRDefault="00EC07E2" w:rsidP="007B67F0">
            <w:pPr>
              <w:spacing w:line="360" w:lineRule="auto"/>
            </w:pPr>
            <w:r w:rsidRPr="00EC07E2">
              <w:t>Медицинският термин за лошо храносмилане</w:t>
            </w:r>
          </w:p>
        </w:tc>
      </w:tr>
      <w:tr w:rsidR="007B67F0" w:rsidRPr="003F571C" w14:paraId="43E331CB" w14:textId="77777777" w:rsidTr="00AB16AB">
        <w:tc>
          <w:tcPr>
            <w:tcW w:w="3544" w:type="dxa"/>
          </w:tcPr>
          <w:p w14:paraId="17D20E36" w14:textId="1B71536F" w:rsidR="007B67F0" w:rsidRPr="003F571C" w:rsidRDefault="00EC07E2" w:rsidP="007B67F0">
            <w:pPr>
              <w:spacing w:line="360" w:lineRule="auto"/>
            </w:pPr>
            <w:r w:rsidRPr="00EC07E2">
              <w:t>Диспнея</w:t>
            </w:r>
          </w:p>
        </w:tc>
        <w:tc>
          <w:tcPr>
            <w:tcW w:w="5472" w:type="dxa"/>
          </w:tcPr>
          <w:p w14:paraId="7077ED9A" w14:textId="457212ED" w:rsidR="007B67F0" w:rsidRPr="00EC07E2" w:rsidRDefault="00EC07E2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Задух </w:t>
            </w:r>
          </w:p>
        </w:tc>
      </w:tr>
      <w:tr w:rsidR="007B67F0" w:rsidRPr="003F571C" w14:paraId="5DF6A3CE" w14:textId="77777777" w:rsidTr="00AB16AB">
        <w:tc>
          <w:tcPr>
            <w:tcW w:w="3544" w:type="dxa"/>
          </w:tcPr>
          <w:p w14:paraId="7DFA1488" w14:textId="5EA17FF5" w:rsidR="007B67F0" w:rsidRPr="003F571C" w:rsidRDefault="00394648" w:rsidP="007B67F0">
            <w:pPr>
              <w:spacing w:line="360" w:lineRule="auto"/>
            </w:pPr>
            <w:r w:rsidRPr="00394648">
              <w:t>Ендокринна терапия</w:t>
            </w:r>
          </w:p>
        </w:tc>
        <w:tc>
          <w:tcPr>
            <w:tcW w:w="5472" w:type="dxa"/>
          </w:tcPr>
          <w:p w14:paraId="7DF292CC" w14:textId="09A43BE2" w:rsidR="007B67F0" w:rsidRPr="003F571C" w:rsidRDefault="00394648" w:rsidP="007B67F0">
            <w:pPr>
              <w:spacing w:line="360" w:lineRule="auto"/>
            </w:pPr>
            <w:r w:rsidRPr="00394648">
              <w:t>Вид противоракова терапия, която намалява снабдяването с хормони на хормоналнозависими</w:t>
            </w:r>
            <w:r>
              <w:rPr>
                <w:lang w:val="bg-BG"/>
              </w:rPr>
              <w:t>те</w:t>
            </w:r>
            <w:r w:rsidRPr="00394648">
              <w:t xml:space="preserve"> ракови заболявания на гърдата </w:t>
            </w:r>
          </w:p>
        </w:tc>
      </w:tr>
      <w:tr w:rsidR="00BC4C28" w:rsidRPr="003F571C" w14:paraId="247A556E" w14:textId="77777777" w:rsidTr="00AB16AB">
        <w:tc>
          <w:tcPr>
            <w:tcW w:w="3544" w:type="dxa"/>
          </w:tcPr>
          <w:p w14:paraId="41AAB31E" w14:textId="7D4C5110" w:rsidR="00BC4C28" w:rsidRPr="003F571C" w:rsidRDefault="00394648" w:rsidP="007B67F0">
            <w:pPr>
              <w:spacing w:line="360" w:lineRule="auto"/>
            </w:pPr>
            <w:r w:rsidRPr="00394648">
              <w:t>Ендокринна резистентност</w:t>
            </w:r>
          </w:p>
        </w:tc>
        <w:tc>
          <w:tcPr>
            <w:tcW w:w="5472" w:type="dxa"/>
          </w:tcPr>
          <w:p w14:paraId="4CA65792" w14:textId="0ACFA9E5" w:rsidR="00BC4C28" w:rsidRPr="00F1157D" w:rsidRDefault="00F1157D" w:rsidP="006850E0">
            <w:pPr>
              <w:spacing w:line="360" w:lineRule="auto"/>
              <w:rPr>
                <w:b/>
                <w:bCs/>
                <w:color w:val="6E1E50"/>
              </w:rPr>
            </w:pPr>
            <w:r>
              <w:rPr>
                <w:lang w:val="bg-BG"/>
              </w:rPr>
              <w:t>Загуба на отговор на</w:t>
            </w:r>
            <w:r w:rsidR="00394648" w:rsidRPr="00394648">
              <w:t xml:space="preserve"> </w:t>
            </w:r>
            <w:r w:rsidR="00394648" w:rsidRPr="00394648">
              <w:rPr>
                <w:b/>
                <w:bCs/>
                <w:color w:val="6E1E50"/>
              </w:rPr>
              <w:t>тумор</w:t>
            </w:r>
            <w:r>
              <w:rPr>
                <w:b/>
                <w:bCs/>
                <w:color w:val="6E1E50"/>
                <w:lang w:val="bg-BG"/>
              </w:rPr>
              <w:t>а</w:t>
            </w:r>
            <w:r w:rsidR="00394648" w:rsidRPr="00394648">
              <w:t xml:space="preserve"> на </w:t>
            </w:r>
            <w:r w:rsidR="00394648" w:rsidRPr="00394648">
              <w:rPr>
                <w:b/>
                <w:bCs/>
                <w:color w:val="6E1E50"/>
              </w:rPr>
              <w:t xml:space="preserve">ендокринна терапия </w:t>
            </w:r>
          </w:p>
        </w:tc>
      </w:tr>
      <w:tr w:rsidR="007B67F0" w:rsidRPr="003F571C" w14:paraId="24228755" w14:textId="77777777" w:rsidTr="00AB16AB">
        <w:tc>
          <w:tcPr>
            <w:tcW w:w="3544" w:type="dxa"/>
          </w:tcPr>
          <w:p w14:paraId="59F6EDE0" w14:textId="2335673F" w:rsidR="007B67F0" w:rsidRPr="003F571C" w:rsidRDefault="00F1157D" w:rsidP="007B67F0">
            <w:pPr>
              <w:spacing w:line="360" w:lineRule="auto"/>
            </w:pPr>
            <w:r w:rsidRPr="00F1157D">
              <w:t>Епирубицин</w:t>
            </w:r>
          </w:p>
        </w:tc>
        <w:tc>
          <w:tcPr>
            <w:tcW w:w="5472" w:type="dxa"/>
          </w:tcPr>
          <w:p w14:paraId="7110949F" w14:textId="58FCDE4B" w:rsidR="007B67F0" w:rsidRPr="003F571C" w:rsidRDefault="00F1157D" w:rsidP="007B67F0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</w:p>
        </w:tc>
      </w:tr>
      <w:tr w:rsidR="007B67F0" w:rsidRPr="003F571C" w14:paraId="7841084C" w14:textId="77777777" w:rsidTr="00AB16AB">
        <w:tc>
          <w:tcPr>
            <w:tcW w:w="3544" w:type="dxa"/>
          </w:tcPr>
          <w:p w14:paraId="5BAE8D30" w14:textId="1483A03B" w:rsidR="007B67F0" w:rsidRPr="003F571C" w:rsidRDefault="00F1157D" w:rsidP="007B67F0">
            <w:pPr>
              <w:spacing w:line="360" w:lineRule="auto"/>
            </w:pPr>
            <w:r w:rsidRPr="00F1157D">
              <w:t>Ерибулин</w:t>
            </w:r>
          </w:p>
        </w:tc>
        <w:tc>
          <w:tcPr>
            <w:tcW w:w="5472" w:type="dxa"/>
          </w:tcPr>
          <w:p w14:paraId="526B44F3" w14:textId="7C6DC28F" w:rsidR="007B67F0" w:rsidRPr="003F571C" w:rsidRDefault="00F1157D" w:rsidP="007B67F0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</w:p>
        </w:tc>
      </w:tr>
      <w:tr w:rsidR="007B67F0" w:rsidRPr="003F571C" w14:paraId="226CEFCD" w14:textId="77777777" w:rsidTr="00AB16AB">
        <w:tc>
          <w:tcPr>
            <w:tcW w:w="3544" w:type="dxa"/>
          </w:tcPr>
          <w:p w14:paraId="71E84CA2" w14:textId="7F06A5C3" w:rsidR="007B67F0" w:rsidRPr="003F571C" w:rsidRDefault="00F768CE" w:rsidP="007B67F0">
            <w:pPr>
              <w:spacing w:line="360" w:lineRule="auto"/>
            </w:pPr>
            <w:r w:rsidRPr="00F768CE">
              <w:t>Еверолимус</w:t>
            </w:r>
          </w:p>
        </w:tc>
        <w:tc>
          <w:tcPr>
            <w:tcW w:w="5472" w:type="dxa"/>
          </w:tcPr>
          <w:p w14:paraId="77D0DAF5" w14:textId="67FD27D6" w:rsidR="007B67F0" w:rsidRPr="003F571C" w:rsidRDefault="00F768CE" w:rsidP="007B67F0">
            <w:pPr>
              <w:spacing w:line="360" w:lineRule="auto"/>
            </w:pPr>
            <w:r w:rsidRPr="00F768CE">
              <w:t xml:space="preserve">Вид </w:t>
            </w:r>
            <w:r w:rsidRPr="00F768CE">
              <w:rPr>
                <w:b/>
                <w:bCs/>
                <w:color w:val="6E1E50"/>
                <w:lang w:val="bg-BG"/>
              </w:rPr>
              <w:t>таргетна</w:t>
            </w:r>
            <w:r w:rsidRPr="00F768CE">
              <w:rPr>
                <w:b/>
                <w:bCs/>
                <w:color w:val="6E1E50"/>
              </w:rPr>
              <w:t xml:space="preserve"> терапия</w:t>
            </w:r>
            <w:r w:rsidRPr="00F768CE">
              <w:t xml:space="preserve">, използвана за лечение на напреднал рак на гърдата. Тя инхибира </w:t>
            </w:r>
            <w:r w:rsidRPr="00F768CE">
              <w:rPr>
                <w:b/>
                <w:bCs/>
                <w:color w:val="6E1E50"/>
              </w:rPr>
              <w:t>mTOR</w:t>
            </w:r>
            <w:r w:rsidRPr="00F768CE">
              <w:t>, намал</w:t>
            </w:r>
            <w:r>
              <w:rPr>
                <w:lang w:val="bg-BG"/>
              </w:rPr>
              <w:t>явайки</w:t>
            </w:r>
            <w:r w:rsidRPr="00F768CE">
              <w:t xml:space="preserve"> растежа и пролиферацията на </w:t>
            </w:r>
            <w:r w:rsidRPr="00F768CE">
              <w:rPr>
                <w:b/>
                <w:bCs/>
                <w:color w:val="6E1E50"/>
              </w:rPr>
              <w:t xml:space="preserve">туморните </w:t>
            </w:r>
            <w:r w:rsidRPr="00F768CE">
              <w:t>клетки</w:t>
            </w:r>
          </w:p>
        </w:tc>
      </w:tr>
      <w:tr w:rsidR="007B67F0" w:rsidRPr="003F571C" w14:paraId="5BB02D5E" w14:textId="77777777" w:rsidTr="00AB16AB">
        <w:tc>
          <w:tcPr>
            <w:tcW w:w="3544" w:type="dxa"/>
          </w:tcPr>
          <w:p w14:paraId="48385C9F" w14:textId="2F9D4A98" w:rsidR="007B67F0" w:rsidRPr="003F571C" w:rsidRDefault="00F768CE" w:rsidP="007B67F0">
            <w:pPr>
              <w:spacing w:line="360" w:lineRule="auto"/>
            </w:pPr>
            <w:r w:rsidRPr="00F768CE">
              <w:t>Ексеместан</w:t>
            </w:r>
          </w:p>
        </w:tc>
        <w:tc>
          <w:tcPr>
            <w:tcW w:w="5472" w:type="dxa"/>
          </w:tcPr>
          <w:p w14:paraId="35460EBD" w14:textId="316BFB3C" w:rsidR="007B67F0" w:rsidRPr="003F571C" w:rsidRDefault="00F768CE" w:rsidP="007B67F0">
            <w:pPr>
              <w:spacing w:line="360" w:lineRule="auto"/>
            </w:pPr>
            <w:r w:rsidRPr="00F768CE">
              <w:t xml:space="preserve">Вид </w:t>
            </w:r>
            <w:r w:rsidRPr="00F768CE">
              <w:rPr>
                <w:b/>
                <w:bCs/>
                <w:color w:val="6E1E50"/>
              </w:rPr>
              <w:t>ароматазен инхибитор</w:t>
            </w:r>
          </w:p>
        </w:tc>
      </w:tr>
      <w:tr w:rsidR="00234737" w:rsidRPr="003F571C" w14:paraId="0BA1E4AA" w14:textId="77777777" w:rsidTr="00AB16AB">
        <w:tc>
          <w:tcPr>
            <w:tcW w:w="3544" w:type="dxa"/>
          </w:tcPr>
          <w:p w14:paraId="36C82A5D" w14:textId="5D5300DD" w:rsidR="00234737" w:rsidRPr="003F571C" w:rsidRDefault="00F768CE" w:rsidP="007B67F0">
            <w:pPr>
              <w:spacing w:line="360" w:lineRule="auto"/>
            </w:pPr>
            <w:r w:rsidRPr="00F768CE">
              <w:t>Екстравазация</w:t>
            </w:r>
          </w:p>
        </w:tc>
        <w:tc>
          <w:tcPr>
            <w:tcW w:w="5472" w:type="dxa"/>
          </w:tcPr>
          <w:p w14:paraId="380DFCA4" w14:textId="67AFD806" w:rsidR="00234737" w:rsidRPr="003F571C" w:rsidRDefault="00F768CE" w:rsidP="007B67F0">
            <w:pPr>
              <w:spacing w:line="360" w:lineRule="auto"/>
            </w:pPr>
            <w:r w:rsidRPr="00F768CE">
              <w:t>Изтичане на течност, напр</w:t>
            </w:r>
            <w:r>
              <w:rPr>
                <w:lang w:val="bg-BG"/>
              </w:rPr>
              <w:t>.</w:t>
            </w:r>
            <w:r w:rsidRPr="00F768CE">
              <w:t xml:space="preserve"> противораково лекарство, от кръвоносен съд в </w:t>
            </w:r>
            <w:r>
              <w:rPr>
                <w:lang w:val="bg-BG"/>
              </w:rPr>
              <w:t xml:space="preserve">околната </w:t>
            </w:r>
            <w:r w:rsidRPr="00F768CE">
              <w:t>тъкан</w:t>
            </w:r>
          </w:p>
        </w:tc>
      </w:tr>
      <w:tr w:rsidR="007B67F0" w:rsidRPr="003F571C" w14:paraId="4DB5F231" w14:textId="77777777" w:rsidTr="00AB16AB">
        <w:tc>
          <w:tcPr>
            <w:tcW w:w="3544" w:type="dxa"/>
          </w:tcPr>
          <w:p w14:paraId="28CEDB25" w14:textId="132C6551" w:rsidR="007B67F0" w:rsidRPr="003F571C" w:rsidRDefault="00F768CE" w:rsidP="007B67F0">
            <w:pPr>
              <w:spacing w:line="360" w:lineRule="auto"/>
            </w:pPr>
            <w:r w:rsidRPr="00F768CE">
              <w:lastRenderedPageBreak/>
              <w:t>Първа линия (лечение)</w:t>
            </w:r>
          </w:p>
        </w:tc>
        <w:tc>
          <w:tcPr>
            <w:tcW w:w="5472" w:type="dxa"/>
          </w:tcPr>
          <w:p w14:paraId="22B9D1E5" w14:textId="29379E28" w:rsidR="00F768CE" w:rsidRPr="003F571C" w:rsidRDefault="00F768CE" w:rsidP="007B67F0">
            <w:pPr>
              <w:spacing w:line="360" w:lineRule="auto"/>
            </w:pPr>
            <w:r w:rsidRPr="00F768CE">
              <w:t>Първоначалното лечение, което се прилага при даден пациент</w:t>
            </w:r>
          </w:p>
        </w:tc>
      </w:tr>
      <w:tr w:rsidR="007B67F0" w:rsidRPr="003F571C" w14:paraId="4A8FBD5C" w14:textId="77777777" w:rsidTr="00AB16AB">
        <w:tc>
          <w:tcPr>
            <w:tcW w:w="3544" w:type="dxa"/>
          </w:tcPr>
          <w:p w14:paraId="58191DE3" w14:textId="1FDF7A64" w:rsidR="007B67F0" w:rsidRPr="003F571C" w:rsidRDefault="00F768CE" w:rsidP="007B67F0">
            <w:pPr>
              <w:spacing w:line="360" w:lineRule="auto"/>
            </w:pPr>
            <w:r w:rsidRPr="00F768CE">
              <w:t>Фулвестрант</w:t>
            </w:r>
          </w:p>
        </w:tc>
        <w:tc>
          <w:tcPr>
            <w:tcW w:w="5472" w:type="dxa"/>
          </w:tcPr>
          <w:p w14:paraId="569C705E" w14:textId="1D084A82" w:rsidR="007B67F0" w:rsidRPr="003F571C" w:rsidRDefault="00F768CE" w:rsidP="007B67F0">
            <w:pPr>
              <w:spacing w:line="360" w:lineRule="auto"/>
            </w:pPr>
            <w:r w:rsidRPr="00F768CE">
              <w:t xml:space="preserve">Вид </w:t>
            </w:r>
            <w:r w:rsidRPr="00F768CE">
              <w:rPr>
                <w:b/>
                <w:bCs/>
                <w:color w:val="6E1E50"/>
              </w:rPr>
              <w:t>ендокринна терапия</w:t>
            </w:r>
            <w:r w:rsidRPr="00F768CE">
              <w:t xml:space="preserve">, която блокира </w:t>
            </w:r>
            <w:r w:rsidRPr="00F768CE">
              <w:rPr>
                <w:b/>
                <w:bCs/>
                <w:color w:val="6E1E50"/>
              </w:rPr>
              <w:t>естрогенните рецептори</w:t>
            </w:r>
            <w:r w:rsidRPr="00F768CE">
              <w:rPr>
                <w:color w:val="6E1E50"/>
              </w:rPr>
              <w:t xml:space="preserve"> </w:t>
            </w:r>
            <w:r w:rsidRPr="00F768CE">
              <w:t>и намалява броя им</w:t>
            </w:r>
          </w:p>
        </w:tc>
      </w:tr>
      <w:tr w:rsidR="007B67F0" w:rsidRPr="003F571C" w14:paraId="465AD307" w14:textId="77777777" w:rsidTr="00AB16AB">
        <w:tc>
          <w:tcPr>
            <w:tcW w:w="3544" w:type="dxa"/>
          </w:tcPr>
          <w:p w14:paraId="07604BE4" w14:textId="04AA123E" w:rsidR="007B67F0" w:rsidRPr="003F571C" w:rsidRDefault="00F768CE" w:rsidP="007B67F0">
            <w:pPr>
              <w:spacing w:line="360" w:lineRule="auto"/>
            </w:pPr>
            <w:r w:rsidRPr="00F768CE">
              <w:t>Стомашночревна система</w:t>
            </w:r>
          </w:p>
        </w:tc>
        <w:tc>
          <w:tcPr>
            <w:tcW w:w="5472" w:type="dxa"/>
          </w:tcPr>
          <w:p w14:paraId="144C18A9" w14:textId="56EED499" w:rsidR="007B67F0" w:rsidRPr="00F9469F" w:rsidRDefault="00F768CE" w:rsidP="007B67F0">
            <w:pPr>
              <w:spacing w:line="360" w:lineRule="auto"/>
              <w:rPr>
                <w:lang w:val="bg-BG"/>
              </w:rPr>
            </w:pPr>
            <w:r w:rsidRPr="00F768CE">
              <w:t xml:space="preserve">Система от органи, </w:t>
            </w:r>
            <w:r>
              <w:rPr>
                <w:lang w:val="bg-BG"/>
              </w:rPr>
              <w:t>чиято функция включва</w:t>
            </w:r>
            <w:r w:rsidRPr="00F768CE">
              <w:t xml:space="preserve"> внасяне и изнасяне на храна в тялото и използването ѝ за поддържане на здрав</w:t>
            </w:r>
            <w:r w:rsidR="00F9469F">
              <w:rPr>
                <w:lang w:val="bg-BG"/>
              </w:rPr>
              <w:t xml:space="preserve">ословното състояние – </w:t>
            </w:r>
            <w:r w:rsidRPr="00F768CE">
              <w:t>включва хранопровод, стомах и черва</w:t>
            </w:r>
          </w:p>
        </w:tc>
      </w:tr>
      <w:tr w:rsidR="00325583" w:rsidRPr="003F571C" w14:paraId="0C0C5177" w14:textId="77777777" w:rsidTr="00AB16AB">
        <w:tc>
          <w:tcPr>
            <w:tcW w:w="3544" w:type="dxa"/>
          </w:tcPr>
          <w:p w14:paraId="586031FF" w14:textId="153CA86E" w:rsidR="00325583" w:rsidRPr="003F571C" w:rsidRDefault="00335068" w:rsidP="007B67F0">
            <w:pPr>
              <w:spacing w:line="360" w:lineRule="auto"/>
            </w:pPr>
            <w:r w:rsidRPr="00335068">
              <w:t>Гемцитабин</w:t>
            </w:r>
          </w:p>
        </w:tc>
        <w:tc>
          <w:tcPr>
            <w:tcW w:w="5472" w:type="dxa"/>
          </w:tcPr>
          <w:p w14:paraId="7D6AFA2B" w14:textId="0B8464B0" w:rsidR="00325583" w:rsidRPr="003F571C" w:rsidRDefault="00335068" w:rsidP="00325583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</w:p>
        </w:tc>
      </w:tr>
      <w:tr w:rsidR="007B67F0" w:rsidRPr="003F571C" w14:paraId="580E7480" w14:textId="77777777" w:rsidTr="00AB16AB">
        <w:tc>
          <w:tcPr>
            <w:tcW w:w="3544" w:type="dxa"/>
          </w:tcPr>
          <w:p w14:paraId="255E7FE6" w14:textId="6E079604" w:rsidR="007B67F0" w:rsidRPr="00335068" w:rsidRDefault="00335068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Ген </w:t>
            </w:r>
          </w:p>
        </w:tc>
        <w:tc>
          <w:tcPr>
            <w:tcW w:w="5472" w:type="dxa"/>
          </w:tcPr>
          <w:p w14:paraId="355D518E" w14:textId="53D3C831" w:rsidR="007B67F0" w:rsidRPr="00335068" w:rsidRDefault="00335068" w:rsidP="007B67F0">
            <w:pPr>
              <w:spacing w:line="360" w:lineRule="auto"/>
              <w:rPr>
                <w:lang w:val="bg-BG"/>
              </w:rPr>
            </w:pPr>
            <w:r w:rsidRPr="00335068">
              <w:rPr>
                <w:b/>
                <w:bCs/>
                <w:color w:val="6E1E50"/>
              </w:rPr>
              <w:t xml:space="preserve">Гените </w:t>
            </w:r>
            <w:r w:rsidRPr="00335068">
              <w:t xml:space="preserve">са части от ДНК, отговорни за производството на вещества, от които </w:t>
            </w:r>
            <w:r>
              <w:rPr>
                <w:lang w:val="bg-BG"/>
              </w:rPr>
              <w:t>имате</w:t>
            </w:r>
            <w:r w:rsidRPr="00335068">
              <w:t xml:space="preserve"> нужда, за да функционира</w:t>
            </w:r>
            <w:r>
              <w:rPr>
                <w:lang w:val="bg-BG"/>
              </w:rPr>
              <w:t xml:space="preserve"> тялото Ви</w:t>
            </w:r>
          </w:p>
        </w:tc>
      </w:tr>
      <w:tr w:rsidR="00F17FBF" w:rsidRPr="003F571C" w14:paraId="18D81125" w14:textId="77777777" w:rsidTr="00AB16AB">
        <w:tc>
          <w:tcPr>
            <w:tcW w:w="3544" w:type="dxa"/>
          </w:tcPr>
          <w:p w14:paraId="778DC46E" w14:textId="2D90660E" w:rsidR="00F17FBF" w:rsidRPr="003F571C" w:rsidRDefault="00335068" w:rsidP="007B67F0">
            <w:pPr>
              <w:spacing w:line="360" w:lineRule="auto"/>
            </w:pPr>
            <w:r w:rsidRPr="00335068">
              <w:t xml:space="preserve">Аналози на </w:t>
            </w:r>
            <w:r>
              <w:rPr>
                <w:lang w:val="bg-BG"/>
              </w:rPr>
              <w:t>г</w:t>
            </w:r>
            <w:r w:rsidRPr="00335068">
              <w:t>онадотропин-освобождаващия хормон</w:t>
            </w:r>
          </w:p>
        </w:tc>
        <w:tc>
          <w:tcPr>
            <w:tcW w:w="5472" w:type="dxa"/>
          </w:tcPr>
          <w:p w14:paraId="14B5ADC5" w14:textId="1A92F46F" w:rsidR="00F17FBF" w:rsidRPr="003F571C" w:rsidRDefault="00335068" w:rsidP="007B67F0">
            <w:pPr>
              <w:spacing w:line="360" w:lineRule="auto"/>
            </w:pPr>
            <w:r w:rsidRPr="00335068">
              <w:t xml:space="preserve">Лечение, което спира производството на полови хормони в тестисите и яйчниците. При жените яйчниците </w:t>
            </w:r>
            <w:r>
              <w:rPr>
                <w:lang w:val="bg-BG"/>
              </w:rPr>
              <w:t xml:space="preserve">спират </w:t>
            </w:r>
            <w:r w:rsidRPr="00335068">
              <w:t xml:space="preserve">да спрат да произвеждат </w:t>
            </w:r>
            <w:r w:rsidRPr="00335068">
              <w:rPr>
                <w:b/>
                <w:bCs/>
                <w:color w:val="6E1E50"/>
              </w:rPr>
              <w:t xml:space="preserve">естроген </w:t>
            </w:r>
            <w:r w:rsidRPr="00335068">
              <w:t xml:space="preserve">и </w:t>
            </w:r>
            <w:r w:rsidRPr="00335068">
              <w:rPr>
                <w:b/>
                <w:bCs/>
                <w:color w:val="6E1E50"/>
              </w:rPr>
              <w:t>прогестерон</w:t>
            </w:r>
            <w:r w:rsidRPr="00335068">
              <w:t xml:space="preserve"> </w:t>
            </w:r>
          </w:p>
        </w:tc>
      </w:tr>
      <w:tr w:rsidR="007B67F0" w:rsidRPr="003F571C" w14:paraId="786DC592" w14:textId="77777777" w:rsidTr="00AB16AB">
        <w:tc>
          <w:tcPr>
            <w:tcW w:w="3544" w:type="dxa"/>
          </w:tcPr>
          <w:p w14:paraId="3D982A04" w14:textId="72C50741" w:rsidR="007B67F0" w:rsidRPr="00DB69F6" w:rsidRDefault="00DB69F6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Степен </w:t>
            </w:r>
          </w:p>
        </w:tc>
        <w:tc>
          <w:tcPr>
            <w:tcW w:w="5472" w:type="dxa"/>
          </w:tcPr>
          <w:p w14:paraId="1190BB4A" w14:textId="3D8C42E7" w:rsidR="007B67F0" w:rsidRPr="00DB69F6" w:rsidRDefault="00DB69F6" w:rsidP="007B67F0">
            <w:pPr>
              <w:spacing w:line="360" w:lineRule="auto"/>
              <w:rPr>
                <w:b/>
                <w:bCs/>
                <w:color w:val="6E1E50"/>
                <w:lang w:val="bg-BG"/>
              </w:rPr>
            </w:pPr>
            <w:r w:rsidRPr="00DB69F6">
              <w:rPr>
                <w:b/>
                <w:bCs/>
                <w:color w:val="6E1E50"/>
              </w:rPr>
              <w:t xml:space="preserve">Степента </w:t>
            </w:r>
            <w:r w:rsidRPr="00DB69F6">
              <w:t xml:space="preserve">на рака се определя въз основа на това, колко различни изглеждат под микроскоп </w:t>
            </w:r>
            <w:r w:rsidRPr="00DB69F6">
              <w:rPr>
                <w:b/>
                <w:bCs/>
                <w:color w:val="6E1E50"/>
              </w:rPr>
              <w:t>туморните</w:t>
            </w:r>
            <w:r w:rsidRPr="00DB69F6">
              <w:t xml:space="preserve"> клетки </w:t>
            </w:r>
            <w:r w:rsidR="00EF7179">
              <w:rPr>
                <w:lang w:val="bg-BG"/>
              </w:rPr>
              <w:t>в сравнение с</w:t>
            </w:r>
            <w:r w:rsidRPr="00DB69F6">
              <w:t xml:space="preserve"> нормалните и колко бързо растат. </w:t>
            </w:r>
            <w:r w:rsidRPr="00DB69F6">
              <w:rPr>
                <w:b/>
                <w:bCs/>
                <w:color w:val="6E1E50"/>
              </w:rPr>
              <w:t>Степента</w:t>
            </w:r>
            <w:r w:rsidRPr="00DB69F6">
              <w:t xml:space="preserve"> </w:t>
            </w:r>
            <w:r>
              <w:rPr>
                <w:lang w:val="bg-BG"/>
              </w:rPr>
              <w:t>с</w:t>
            </w:r>
            <w:r w:rsidRPr="00DB69F6">
              <w:t>е</w:t>
            </w:r>
            <w:r>
              <w:rPr>
                <w:lang w:val="bg-BG"/>
              </w:rPr>
              <w:t xml:space="preserve"> описва със</w:t>
            </w:r>
            <w:r w:rsidRPr="00DB69F6">
              <w:t xml:space="preserve"> стойност между едно и три и отразява агресивността на </w:t>
            </w:r>
            <w:r w:rsidRPr="00DB69F6">
              <w:rPr>
                <w:b/>
                <w:bCs/>
                <w:color w:val="6E1E50"/>
              </w:rPr>
              <w:t xml:space="preserve">туморните </w:t>
            </w:r>
            <w:r w:rsidRPr="00DB69F6">
              <w:t>клетки</w:t>
            </w:r>
            <w:r>
              <w:rPr>
                <w:lang w:val="bg-BG"/>
              </w:rPr>
              <w:t xml:space="preserve"> – </w:t>
            </w:r>
            <w:r w:rsidRPr="00DB69F6">
              <w:t xml:space="preserve">колкото по-висока е </w:t>
            </w:r>
            <w:r w:rsidRPr="00DB69F6">
              <w:rPr>
                <w:b/>
                <w:bCs/>
                <w:color w:val="6E1E50"/>
              </w:rPr>
              <w:t>степента</w:t>
            </w:r>
            <w:r w:rsidRPr="00DB69F6">
              <w:t xml:space="preserve">, толкова по-агресивен е </w:t>
            </w:r>
            <w:r w:rsidRPr="00DB69F6">
              <w:rPr>
                <w:b/>
                <w:bCs/>
                <w:color w:val="6E1E50"/>
              </w:rPr>
              <w:t>туморът</w:t>
            </w:r>
          </w:p>
        </w:tc>
      </w:tr>
      <w:tr w:rsidR="007B67F0" w:rsidRPr="003F571C" w14:paraId="39B75503" w14:textId="77777777" w:rsidTr="00AB16AB">
        <w:tc>
          <w:tcPr>
            <w:tcW w:w="3544" w:type="dxa"/>
          </w:tcPr>
          <w:p w14:paraId="14852354" w14:textId="651EB72C" w:rsidR="007B67F0" w:rsidRPr="0045730E" w:rsidRDefault="0045730E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Космен фоликул</w:t>
            </w:r>
          </w:p>
        </w:tc>
        <w:tc>
          <w:tcPr>
            <w:tcW w:w="5472" w:type="dxa"/>
          </w:tcPr>
          <w:p w14:paraId="52A9087C" w14:textId="31C0E89D" w:rsidR="007B67F0" w:rsidRPr="003F571C" w:rsidRDefault="00B300A8" w:rsidP="007B67F0">
            <w:pPr>
              <w:spacing w:line="360" w:lineRule="auto"/>
            </w:pPr>
            <w:r w:rsidRPr="00B300A8">
              <w:t>Малка торбичка в кожата, от която израства косъмът</w:t>
            </w:r>
          </w:p>
        </w:tc>
      </w:tr>
      <w:tr w:rsidR="007B67F0" w:rsidRPr="003F571C" w14:paraId="214870F7" w14:textId="77777777" w:rsidTr="00AB16AB">
        <w:tc>
          <w:tcPr>
            <w:tcW w:w="3544" w:type="dxa"/>
          </w:tcPr>
          <w:p w14:paraId="4945375F" w14:textId="773CCB4F" w:rsidR="007B67F0" w:rsidRPr="003F571C" w:rsidRDefault="0045730E" w:rsidP="007B67F0">
            <w:pPr>
              <w:spacing w:line="360" w:lineRule="auto"/>
            </w:pPr>
            <w:r w:rsidRPr="0045730E">
              <w:t>Синдром ръ</w:t>
            </w:r>
            <w:r>
              <w:rPr>
                <w:lang w:val="bg-BG"/>
              </w:rPr>
              <w:t>ка-</w:t>
            </w:r>
            <w:r w:rsidRPr="0045730E">
              <w:t>крак</w:t>
            </w:r>
          </w:p>
        </w:tc>
        <w:tc>
          <w:tcPr>
            <w:tcW w:w="5472" w:type="dxa"/>
          </w:tcPr>
          <w:p w14:paraId="7F6A04D6" w14:textId="43BFC43F" w:rsidR="007B67F0" w:rsidRPr="003F571C" w:rsidRDefault="0045730E" w:rsidP="007B67F0">
            <w:pPr>
              <w:spacing w:line="360" w:lineRule="auto"/>
            </w:pPr>
            <w:r w:rsidRPr="0045730E">
              <w:t xml:space="preserve">Състояние, характеризиращо се с болка, подуване, изтръпване, мравучкане, </w:t>
            </w:r>
            <w:r w:rsidR="002D7E07">
              <w:rPr>
                <w:lang w:val="bg-BG"/>
              </w:rPr>
              <w:t>лющене</w:t>
            </w:r>
            <w:r w:rsidRPr="0045730E">
              <w:t xml:space="preserve"> и образуване на мехури или зачервяване на ръцете или краката. Понякога се появява като страничен ефект на </w:t>
            </w:r>
            <w:r>
              <w:rPr>
                <w:lang w:val="bg-BG"/>
              </w:rPr>
              <w:t xml:space="preserve">определени </w:t>
            </w:r>
            <w:r w:rsidRPr="0045730E">
              <w:t>противоракови лекарства</w:t>
            </w:r>
          </w:p>
        </w:tc>
      </w:tr>
      <w:tr w:rsidR="007B67F0" w:rsidRPr="003F571C" w14:paraId="36819A98" w14:textId="77777777" w:rsidTr="00AB16AB">
        <w:tc>
          <w:tcPr>
            <w:tcW w:w="3544" w:type="dxa"/>
          </w:tcPr>
          <w:p w14:paraId="73228ADF" w14:textId="5744B3F6" w:rsidR="007B67F0" w:rsidRPr="00E941A7" w:rsidRDefault="00E941A7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Чернодробен </w:t>
            </w:r>
          </w:p>
        </w:tc>
        <w:tc>
          <w:tcPr>
            <w:tcW w:w="5472" w:type="dxa"/>
          </w:tcPr>
          <w:p w14:paraId="0F36705F" w14:textId="1BC299B4" w:rsidR="007B67F0" w:rsidRPr="00E941A7" w:rsidRDefault="00E941A7" w:rsidP="007B67F0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Свързан с черния дроб</w:t>
            </w:r>
          </w:p>
        </w:tc>
      </w:tr>
      <w:tr w:rsidR="007B67F0" w:rsidRPr="003F571C" w14:paraId="77C374F0" w14:textId="77777777" w:rsidTr="00AB16AB">
        <w:tc>
          <w:tcPr>
            <w:tcW w:w="3544" w:type="dxa"/>
          </w:tcPr>
          <w:p w14:paraId="251487E5" w14:textId="77777777" w:rsidR="007B67F0" w:rsidRPr="003F571C" w:rsidRDefault="007B67F0" w:rsidP="007B67F0">
            <w:pPr>
              <w:spacing w:line="360" w:lineRule="auto"/>
            </w:pPr>
            <w:r w:rsidRPr="003F571C">
              <w:t>HER2</w:t>
            </w:r>
          </w:p>
        </w:tc>
        <w:tc>
          <w:tcPr>
            <w:tcW w:w="5472" w:type="dxa"/>
          </w:tcPr>
          <w:p w14:paraId="1FAE2B65" w14:textId="3D8AB328" w:rsidR="007B67F0" w:rsidRPr="003F571C" w:rsidRDefault="006A4E33" w:rsidP="007B67F0">
            <w:pPr>
              <w:spacing w:line="360" w:lineRule="auto"/>
            </w:pPr>
            <w:r>
              <w:rPr>
                <w:lang w:val="bg-BG"/>
              </w:rPr>
              <w:t>Белтък</w:t>
            </w:r>
            <w:r w:rsidRPr="006A4E33">
              <w:t xml:space="preserve">, участващ в клетъчния растеж, който се открива в някои видове ракови клетки, включително </w:t>
            </w:r>
            <w:r>
              <w:rPr>
                <w:lang w:val="bg-BG"/>
              </w:rPr>
              <w:t xml:space="preserve">при рак </w:t>
            </w:r>
            <w:r w:rsidRPr="006A4E33">
              <w:t>на гърдата</w:t>
            </w:r>
          </w:p>
        </w:tc>
      </w:tr>
      <w:tr w:rsidR="007B67F0" w:rsidRPr="003F571C" w14:paraId="6D170CB3" w14:textId="77777777" w:rsidTr="00AB16AB">
        <w:tc>
          <w:tcPr>
            <w:tcW w:w="3544" w:type="dxa"/>
          </w:tcPr>
          <w:p w14:paraId="206A24AF" w14:textId="65CEC095" w:rsidR="007B67F0" w:rsidRPr="003F571C" w:rsidRDefault="006A4E33" w:rsidP="007B67F0">
            <w:pPr>
              <w:spacing w:line="360" w:lineRule="auto"/>
            </w:pPr>
            <w:r w:rsidRPr="006A4E33">
              <w:t>Хиперхолестеролемия</w:t>
            </w:r>
          </w:p>
        </w:tc>
        <w:tc>
          <w:tcPr>
            <w:tcW w:w="5472" w:type="dxa"/>
          </w:tcPr>
          <w:p w14:paraId="230E0D0A" w14:textId="1F6EB909" w:rsidR="007B67F0" w:rsidRPr="003F571C" w:rsidRDefault="006A4E33" w:rsidP="007B67F0">
            <w:pPr>
              <w:spacing w:line="360" w:lineRule="auto"/>
            </w:pPr>
            <w:r w:rsidRPr="006A4E33">
              <w:t>Повишаване на нивото на холестерола в кръвта</w:t>
            </w:r>
          </w:p>
        </w:tc>
      </w:tr>
      <w:tr w:rsidR="007B67F0" w:rsidRPr="003F571C" w14:paraId="65D8E038" w14:textId="77777777" w:rsidTr="00AB16AB">
        <w:tc>
          <w:tcPr>
            <w:tcW w:w="3544" w:type="dxa"/>
          </w:tcPr>
          <w:p w14:paraId="284F2797" w14:textId="0B58F15D" w:rsidR="007B67F0" w:rsidRPr="003F571C" w:rsidRDefault="006A4E33" w:rsidP="007B67F0">
            <w:pPr>
              <w:spacing w:line="360" w:lineRule="auto"/>
            </w:pPr>
            <w:r w:rsidRPr="006A4E33">
              <w:lastRenderedPageBreak/>
              <w:t>Хипергликемия</w:t>
            </w:r>
          </w:p>
        </w:tc>
        <w:tc>
          <w:tcPr>
            <w:tcW w:w="5472" w:type="dxa"/>
          </w:tcPr>
          <w:p w14:paraId="7FAE895E" w14:textId="1053D292" w:rsidR="007B67F0" w:rsidRPr="003F571C" w:rsidRDefault="006A4E33" w:rsidP="007B67F0">
            <w:pPr>
              <w:spacing w:line="360" w:lineRule="auto"/>
            </w:pPr>
            <w:r w:rsidRPr="006A4E33">
              <w:t>Повишаване на нивото на глюкозата (захарта) в кръвта</w:t>
            </w:r>
          </w:p>
        </w:tc>
      </w:tr>
      <w:tr w:rsidR="007B67F0" w:rsidRPr="003F571C" w14:paraId="02411B51" w14:textId="77777777" w:rsidTr="00AB16AB">
        <w:tc>
          <w:tcPr>
            <w:tcW w:w="3544" w:type="dxa"/>
          </w:tcPr>
          <w:p w14:paraId="161A3156" w14:textId="7B3DD432" w:rsidR="007B67F0" w:rsidRPr="003F571C" w:rsidRDefault="006A4E33" w:rsidP="007B67F0">
            <w:pPr>
              <w:spacing w:line="360" w:lineRule="auto"/>
            </w:pPr>
            <w:r w:rsidRPr="006A4E33">
              <w:t xml:space="preserve">Имунохистохимия </w:t>
            </w:r>
            <w:r w:rsidR="007B67F0">
              <w:t xml:space="preserve"> </w:t>
            </w:r>
          </w:p>
        </w:tc>
        <w:tc>
          <w:tcPr>
            <w:tcW w:w="5472" w:type="dxa"/>
          </w:tcPr>
          <w:p w14:paraId="05E37661" w14:textId="3C27CE5F" w:rsidR="007B67F0" w:rsidRPr="003F571C" w:rsidRDefault="006A4E33" w:rsidP="007B67F0">
            <w:pPr>
              <w:spacing w:line="360" w:lineRule="auto"/>
            </w:pPr>
            <w:r w:rsidRPr="006A4E33">
              <w:t>Лабораторен тест, при който се използват антитела за изследване на определени маркери в тъканна проба</w:t>
            </w:r>
          </w:p>
        </w:tc>
      </w:tr>
      <w:tr w:rsidR="007B67F0" w:rsidRPr="003F571C" w14:paraId="4A6F34DF" w14:textId="77777777" w:rsidTr="00AB16AB">
        <w:tc>
          <w:tcPr>
            <w:tcW w:w="3544" w:type="dxa"/>
          </w:tcPr>
          <w:p w14:paraId="624F93C1" w14:textId="0341762C" w:rsidR="007B67F0" w:rsidRDefault="00141AB2" w:rsidP="007B67F0">
            <w:pPr>
              <w:spacing w:line="360" w:lineRule="auto"/>
            </w:pPr>
            <w:r w:rsidRPr="00141AB2">
              <w:rPr>
                <w:i/>
              </w:rPr>
              <w:t xml:space="preserve">In situ </w:t>
            </w:r>
            <w:r w:rsidRPr="00141AB2">
              <w:rPr>
                <w:iCs/>
              </w:rPr>
              <w:t>хибридизация</w:t>
            </w:r>
          </w:p>
        </w:tc>
        <w:tc>
          <w:tcPr>
            <w:tcW w:w="5472" w:type="dxa"/>
          </w:tcPr>
          <w:p w14:paraId="21E4326D" w14:textId="7D53BF2A" w:rsidR="007B67F0" w:rsidRPr="003F571C" w:rsidRDefault="00141AB2" w:rsidP="007B67F0">
            <w:pPr>
              <w:spacing w:line="360" w:lineRule="auto"/>
            </w:pPr>
            <w:r w:rsidRPr="00141AB2">
              <w:t xml:space="preserve">Лабораторен метод за откриване и локализиране на специфични </w:t>
            </w:r>
            <w:r w:rsidRPr="00141AB2">
              <w:rPr>
                <w:b/>
                <w:bCs/>
                <w:color w:val="6E1E50"/>
              </w:rPr>
              <w:t>гени</w:t>
            </w:r>
            <w:r w:rsidRPr="00141AB2">
              <w:t xml:space="preserve"> в тъканни проби</w:t>
            </w:r>
          </w:p>
        </w:tc>
      </w:tr>
      <w:tr w:rsidR="007B67F0" w:rsidRPr="003F571C" w14:paraId="1856318A" w14:textId="77777777" w:rsidTr="00AB16AB">
        <w:tc>
          <w:tcPr>
            <w:tcW w:w="3544" w:type="dxa"/>
          </w:tcPr>
          <w:p w14:paraId="4C1EB4F6" w14:textId="75B58263" w:rsidR="007B67F0" w:rsidRPr="003F571C" w:rsidRDefault="00141AB2" w:rsidP="007B67F0">
            <w:pPr>
              <w:spacing w:line="360" w:lineRule="auto"/>
            </w:pPr>
            <w:r w:rsidRPr="00141AB2">
              <w:t>Интравенозно</w:t>
            </w:r>
          </w:p>
        </w:tc>
        <w:tc>
          <w:tcPr>
            <w:tcW w:w="5472" w:type="dxa"/>
          </w:tcPr>
          <w:p w14:paraId="51111B6E" w14:textId="1DA939D0" w:rsidR="007B67F0" w:rsidRPr="003F571C" w:rsidRDefault="00141AB2" w:rsidP="007B67F0">
            <w:pPr>
              <w:spacing w:line="360" w:lineRule="auto"/>
            </w:pPr>
            <w:r w:rsidRPr="00141AB2">
              <w:t>Прилагане във вена</w:t>
            </w:r>
          </w:p>
        </w:tc>
      </w:tr>
      <w:tr w:rsidR="007B67F0" w:rsidRPr="003F571C" w14:paraId="3E405E13" w14:textId="77777777" w:rsidTr="00AB16AB">
        <w:tc>
          <w:tcPr>
            <w:tcW w:w="3544" w:type="dxa"/>
          </w:tcPr>
          <w:p w14:paraId="3DB74829" w14:textId="2083D2FF" w:rsidR="007B67F0" w:rsidRPr="003F571C" w:rsidRDefault="00476E61" w:rsidP="007B67F0">
            <w:pPr>
              <w:spacing w:line="360" w:lineRule="auto"/>
            </w:pPr>
            <w:r w:rsidRPr="00476E61">
              <w:t>Инвазивен (рак на гърдата</w:t>
            </w:r>
            <w:r w:rsidR="007B67F0" w:rsidRPr="003F571C">
              <w:t>)</w:t>
            </w:r>
          </w:p>
        </w:tc>
        <w:tc>
          <w:tcPr>
            <w:tcW w:w="5472" w:type="dxa"/>
          </w:tcPr>
          <w:p w14:paraId="3B581C3F" w14:textId="31627805" w:rsidR="00CD009D" w:rsidRPr="003F571C" w:rsidRDefault="00CD009D" w:rsidP="007B67F0">
            <w:pPr>
              <w:spacing w:line="360" w:lineRule="auto"/>
            </w:pPr>
            <w:r w:rsidRPr="00CD009D">
              <w:t xml:space="preserve">Рак, който се е разпространил извън </w:t>
            </w:r>
            <w:r w:rsidR="00476E61">
              <w:rPr>
                <w:lang w:val="bg-BG"/>
              </w:rPr>
              <w:t xml:space="preserve">рамките на </w:t>
            </w:r>
            <w:r w:rsidRPr="00CD009D">
              <w:t>каналите или лобулите</w:t>
            </w:r>
          </w:p>
        </w:tc>
      </w:tr>
      <w:tr w:rsidR="00EF3FEC" w:rsidRPr="003F571C" w14:paraId="497EEC3F" w14:textId="77777777" w:rsidTr="00AB16AB">
        <w:tc>
          <w:tcPr>
            <w:tcW w:w="3544" w:type="dxa"/>
          </w:tcPr>
          <w:p w14:paraId="32ED9206" w14:textId="13667FAE" w:rsidR="00EF3FEC" w:rsidRPr="003F571C" w:rsidRDefault="00DD47BC" w:rsidP="00EF3FEC">
            <w:pPr>
              <w:spacing w:line="360" w:lineRule="auto"/>
            </w:pPr>
            <w:r>
              <w:t>Йонизиращо лъчение</w:t>
            </w:r>
          </w:p>
        </w:tc>
        <w:tc>
          <w:tcPr>
            <w:tcW w:w="5472" w:type="dxa"/>
          </w:tcPr>
          <w:p w14:paraId="5F07CE37" w14:textId="50CE89A5" w:rsidR="00EF3FEC" w:rsidRPr="003F571C" w:rsidRDefault="00DD47BC" w:rsidP="004A079F">
            <w:pPr>
              <w:spacing w:line="360" w:lineRule="auto"/>
            </w:pPr>
            <w:r>
              <w:t>Всеки вид частица или електромагнитна вълна, която</w:t>
            </w:r>
            <w:r w:rsidR="00727886">
              <w:rPr>
                <w:lang w:val="bg-BG"/>
              </w:rPr>
              <w:t xml:space="preserve"> е заредена</w:t>
            </w:r>
            <w:r>
              <w:t xml:space="preserve"> достатъчно енергия, за да йонизира или премахне електроните</w:t>
            </w:r>
            <w:r w:rsidR="00727886">
              <w:rPr>
                <w:lang w:val="bg-BG"/>
              </w:rPr>
              <w:t xml:space="preserve"> </w:t>
            </w:r>
            <w:r>
              <w:t xml:space="preserve">от атом (напр. </w:t>
            </w:r>
            <w:r w:rsidRPr="00727886">
              <w:rPr>
                <w:b/>
                <w:bCs/>
                <w:color w:val="6E1E50"/>
              </w:rPr>
              <w:t>рентгенови лъчи</w:t>
            </w:r>
            <w:r>
              <w:t>)</w:t>
            </w:r>
            <w:r w:rsidR="004A079F">
              <w:t xml:space="preserve"> </w:t>
            </w:r>
          </w:p>
        </w:tc>
      </w:tr>
      <w:tr w:rsidR="00BE1F78" w:rsidRPr="003F571C" w14:paraId="59DA3AF7" w14:textId="77777777" w:rsidTr="00AB16AB">
        <w:tc>
          <w:tcPr>
            <w:tcW w:w="3544" w:type="dxa"/>
          </w:tcPr>
          <w:p w14:paraId="419DD6D6" w14:textId="30A13BC1" w:rsidR="00BE1F78" w:rsidRDefault="00A43903" w:rsidP="00EF3FEC">
            <w:pPr>
              <w:spacing w:line="360" w:lineRule="auto"/>
            </w:pPr>
            <w:r w:rsidRPr="00A43903">
              <w:t>Ипсилатерален</w:t>
            </w:r>
          </w:p>
        </w:tc>
        <w:tc>
          <w:tcPr>
            <w:tcW w:w="5472" w:type="dxa"/>
          </w:tcPr>
          <w:p w14:paraId="5F47A037" w14:textId="51A89012" w:rsidR="00BE1F78" w:rsidRPr="00EF3FEC" w:rsidRDefault="00A43903" w:rsidP="00EF3FEC">
            <w:pPr>
              <w:spacing w:line="360" w:lineRule="auto"/>
            </w:pPr>
            <w:r>
              <w:rPr>
                <w:lang w:val="bg-BG"/>
              </w:rPr>
              <w:t>Появява се</w:t>
            </w:r>
            <w:r w:rsidRPr="00A43903">
              <w:t xml:space="preserve"> от същата страна на тялото</w:t>
            </w:r>
          </w:p>
        </w:tc>
      </w:tr>
      <w:tr w:rsidR="00487BC5" w:rsidRPr="003F571C" w14:paraId="3D0954FC" w14:textId="77777777" w:rsidTr="00AB16AB">
        <w:tc>
          <w:tcPr>
            <w:tcW w:w="3544" w:type="dxa"/>
          </w:tcPr>
          <w:p w14:paraId="086EA021" w14:textId="16288A72" w:rsidR="00487BC5" w:rsidRDefault="00487BC5" w:rsidP="00EF3FEC">
            <w:pPr>
              <w:spacing w:line="360" w:lineRule="auto"/>
            </w:pPr>
            <w:r>
              <w:t>Ki67</w:t>
            </w:r>
          </w:p>
        </w:tc>
        <w:tc>
          <w:tcPr>
            <w:tcW w:w="5472" w:type="dxa"/>
          </w:tcPr>
          <w:p w14:paraId="1701D9B3" w14:textId="1EE11529" w:rsidR="00487BC5" w:rsidRDefault="00A43903" w:rsidP="00EF3FEC">
            <w:pPr>
              <w:spacing w:line="360" w:lineRule="auto"/>
            </w:pPr>
            <w:r>
              <w:rPr>
                <w:lang w:val="bg-BG"/>
              </w:rPr>
              <w:t>Белтък</w:t>
            </w:r>
            <w:r w:rsidRPr="00A43903">
              <w:t>, който се открива в клетките, когато се делят, но не и когато са в покой</w:t>
            </w:r>
          </w:p>
        </w:tc>
      </w:tr>
      <w:tr w:rsidR="00EF3FEC" w:rsidRPr="003F571C" w14:paraId="406BCA86" w14:textId="77777777" w:rsidTr="00AB16AB">
        <w:tc>
          <w:tcPr>
            <w:tcW w:w="3544" w:type="dxa"/>
          </w:tcPr>
          <w:p w14:paraId="4665D9CA" w14:textId="2B1DE8DF" w:rsidR="00EF3FEC" w:rsidRPr="003F571C" w:rsidRDefault="00A43903" w:rsidP="00EF3FEC">
            <w:pPr>
              <w:spacing w:line="360" w:lineRule="auto"/>
            </w:pPr>
            <w:r w:rsidRPr="00A43903">
              <w:t>Лапатиниб</w:t>
            </w:r>
          </w:p>
        </w:tc>
        <w:tc>
          <w:tcPr>
            <w:tcW w:w="5472" w:type="dxa"/>
          </w:tcPr>
          <w:p w14:paraId="4C6100E2" w14:textId="42997635" w:rsidR="00EF3FEC" w:rsidRPr="003F571C" w:rsidRDefault="00A43903" w:rsidP="00EF3FEC">
            <w:pPr>
              <w:spacing w:line="360" w:lineRule="auto"/>
            </w:pPr>
            <w:r w:rsidRPr="00A43903">
              <w:t xml:space="preserve">Вид </w:t>
            </w:r>
            <w:r w:rsidRPr="00A43903">
              <w:rPr>
                <w:b/>
                <w:bCs/>
                <w:color w:val="6E1E50"/>
                <w:lang w:val="bg-BG"/>
              </w:rPr>
              <w:t>таргетна</w:t>
            </w:r>
            <w:r w:rsidRPr="00A43903">
              <w:rPr>
                <w:b/>
                <w:bCs/>
                <w:color w:val="6E1E50"/>
              </w:rPr>
              <w:t xml:space="preserve"> терапия</w:t>
            </w:r>
            <w:r w:rsidRPr="00A43903">
              <w:t xml:space="preserve">, използвана за лечение на </w:t>
            </w:r>
            <w:r w:rsidRPr="00A43903">
              <w:rPr>
                <w:b/>
                <w:bCs/>
                <w:color w:val="6E1E50"/>
              </w:rPr>
              <w:t>HER2</w:t>
            </w:r>
            <w:r w:rsidR="002D7E07">
              <w:rPr>
                <w:lang w:val="bg-BG"/>
              </w:rPr>
              <w:t xml:space="preserve"> </w:t>
            </w:r>
            <w:r w:rsidRPr="00A43903">
              <w:t>по</w:t>
            </w:r>
            <w:r>
              <w:rPr>
                <w:lang w:val="bg-BG"/>
              </w:rPr>
              <w:t>зитивен</w:t>
            </w:r>
            <w:r w:rsidRPr="00A43903">
              <w:t xml:space="preserve"> рак на гърдата </w:t>
            </w:r>
          </w:p>
        </w:tc>
      </w:tr>
      <w:tr w:rsidR="00EF3FEC" w:rsidRPr="003F571C" w14:paraId="598CCD98" w14:textId="77777777" w:rsidTr="00AB16AB">
        <w:tc>
          <w:tcPr>
            <w:tcW w:w="3544" w:type="dxa"/>
          </w:tcPr>
          <w:p w14:paraId="02454A27" w14:textId="0C9E9D2C" w:rsidR="00EF3FEC" w:rsidRPr="003F571C" w:rsidRDefault="002952EE" w:rsidP="00EF3FEC">
            <w:pPr>
              <w:spacing w:line="360" w:lineRule="auto"/>
            </w:pPr>
            <w:r w:rsidRPr="002952EE">
              <w:t>Летрозол</w:t>
            </w:r>
          </w:p>
        </w:tc>
        <w:tc>
          <w:tcPr>
            <w:tcW w:w="5472" w:type="dxa"/>
          </w:tcPr>
          <w:p w14:paraId="373A7AFB" w14:textId="2907B9D5" w:rsidR="00EF3FEC" w:rsidRPr="003F571C" w:rsidRDefault="002952EE" w:rsidP="00EF3FEC">
            <w:pPr>
              <w:spacing w:line="360" w:lineRule="auto"/>
            </w:pPr>
            <w:r w:rsidRPr="002952EE">
              <w:t xml:space="preserve">Вид </w:t>
            </w:r>
            <w:r w:rsidRPr="002952EE">
              <w:rPr>
                <w:b/>
                <w:bCs/>
                <w:color w:val="6E1E50"/>
              </w:rPr>
              <w:t>ароматазен инхибитор</w:t>
            </w:r>
          </w:p>
        </w:tc>
      </w:tr>
      <w:tr w:rsidR="00EF3FEC" w:rsidRPr="003F571C" w14:paraId="128BF186" w14:textId="77777777" w:rsidTr="00AB16AB">
        <w:tc>
          <w:tcPr>
            <w:tcW w:w="3544" w:type="dxa"/>
          </w:tcPr>
          <w:p w14:paraId="09B82BF8" w14:textId="3BF69F2A" w:rsidR="00EF3FEC" w:rsidRPr="003F571C" w:rsidRDefault="00F043A0" w:rsidP="00EF3FEC">
            <w:pPr>
              <w:spacing w:line="360" w:lineRule="auto"/>
            </w:pPr>
            <w:r w:rsidRPr="00F043A0">
              <w:t>Левкопения</w:t>
            </w:r>
          </w:p>
        </w:tc>
        <w:tc>
          <w:tcPr>
            <w:tcW w:w="5472" w:type="dxa"/>
          </w:tcPr>
          <w:p w14:paraId="797B8436" w14:textId="1F009E36" w:rsidR="00EF3FEC" w:rsidRPr="003F571C" w:rsidRDefault="00F043A0" w:rsidP="00EF3FEC">
            <w:pPr>
              <w:spacing w:line="360" w:lineRule="auto"/>
            </w:pPr>
            <w:r w:rsidRPr="00F043A0">
              <w:t>Намаляване на броя на левкоцитите (вид бели кръвни клетки) в кръвта, което води до повишен риск от инфекция</w:t>
            </w:r>
          </w:p>
        </w:tc>
      </w:tr>
      <w:tr w:rsidR="00EF3FEC" w:rsidRPr="003F571C" w14:paraId="2C998F88" w14:textId="77777777" w:rsidTr="00AB16AB">
        <w:tc>
          <w:tcPr>
            <w:tcW w:w="3544" w:type="dxa"/>
          </w:tcPr>
          <w:p w14:paraId="1DBD565B" w14:textId="24F43EDA" w:rsidR="00EF3FEC" w:rsidRPr="003F571C" w:rsidRDefault="005944D3" w:rsidP="00EF3FEC">
            <w:pPr>
              <w:spacing w:line="360" w:lineRule="auto"/>
            </w:pPr>
            <w:r w:rsidRPr="005944D3">
              <w:t>Лобули (гърди)</w:t>
            </w:r>
          </w:p>
        </w:tc>
        <w:tc>
          <w:tcPr>
            <w:tcW w:w="5472" w:type="dxa"/>
          </w:tcPr>
          <w:p w14:paraId="03A6AF23" w14:textId="7C2B6397" w:rsidR="00EF3FEC" w:rsidRPr="003F571C" w:rsidRDefault="005944D3" w:rsidP="00EF3FEC">
            <w:pPr>
              <w:spacing w:line="360" w:lineRule="auto"/>
            </w:pPr>
            <w:r w:rsidRPr="005944D3">
              <w:t>Жлези, които произвеждат мляко</w:t>
            </w:r>
          </w:p>
        </w:tc>
      </w:tr>
      <w:tr w:rsidR="00EF3FEC" w:rsidRPr="003F571C" w14:paraId="7FC15989" w14:textId="77777777" w:rsidTr="00AB16AB">
        <w:tc>
          <w:tcPr>
            <w:tcW w:w="3544" w:type="dxa"/>
          </w:tcPr>
          <w:p w14:paraId="1A2428A1" w14:textId="5DD52BA0" w:rsidR="00EF3FEC" w:rsidRPr="003F571C" w:rsidRDefault="005944D3" w:rsidP="00EF3FEC">
            <w:pPr>
              <w:spacing w:line="360" w:lineRule="auto"/>
            </w:pPr>
            <w:r w:rsidRPr="005944D3">
              <w:t>Лимфни възли</w:t>
            </w:r>
          </w:p>
        </w:tc>
        <w:tc>
          <w:tcPr>
            <w:tcW w:w="5472" w:type="dxa"/>
          </w:tcPr>
          <w:p w14:paraId="78376241" w14:textId="09CF856A" w:rsidR="00EF3FEC" w:rsidRPr="003F571C" w:rsidRDefault="005944D3" w:rsidP="00EF3FEC">
            <w:pPr>
              <w:spacing w:line="360" w:lineRule="auto"/>
            </w:pPr>
            <w:r w:rsidRPr="005944D3">
              <w:t xml:space="preserve">Малки структури в </w:t>
            </w:r>
            <w:r>
              <w:rPr>
                <w:lang w:val="bg-BG"/>
              </w:rPr>
              <w:t xml:space="preserve">хода на </w:t>
            </w:r>
            <w:r w:rsidRPr="005944D3">
              <w:t>лимфната система, които работят като филтри за вредни вещества, като ракови клетки или бактерии</w:t>
            </w:r>
          </w:p>
        </w:tc>
      </w:tr>
      <w:tr w:rsidR="00072A0F" w:rsidRPr="003F571C" w14:paraId="7E4184AD" w14:textId="77777777" w:rsidTr="00AB16AB">
        <w:tc>
          <w:tcPr>
            <w:tcW w:w="3544" w:type="dxa"/>
          </w:tcPr>
          <w:p w14:paraId="77C426F2" w14:textId="0BBF6418" w:rsidR="00072A0F" w:rsidRPr="003F571C" w:rsidRDefault="00EA5053" w:rsidP="00EF3FEC">
            <w:pPr>
              <w:spacing w:line="360" w:lineRule="auto"/>
            </w:pPr>
            <w:r w:rsidRPr="00EA5053">
              <w:t>Лимфедем</w:t>
            </w:r>
          </w:p>
        </w:tc>
        <w:tc>
          <w:tcPr>
            <w:tcW w:w="5472" w:type="dxa"/>
          </w:tcPr>
          <w:p w14:paraId="3B170C59" w14:textId="293A2440" w:rsidR="00072A0F" w:rsidRPr="0062602D" w:rsidRDefault="00EA5053" w:rsidP="00EF3FEC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Оток</w:t>
            </w:r>
            <w:r w:rsidRPr="00EA5053">
              <w:t xml:space="preserve">, причинен от натрупване на лимфна течност в тъканите на тялото. Това може да е резултат от увреждане на лимфната система вследствие на операция или </w:t>
            </w:r>
            <w:r w:rsidR="0062602D">
              <w:rPr>
                <w:lang w:val="bg-BG"/>
              </w:rPr>
              <w:t xml:space="preserve">провеждане на </w:t>
            </w:r>
            <w:r w:rsidRPr="0062602D">
              <w:rPr>
                <w:b/>
                <w:bCs/>
                <w:color w:val="6E1E50"/>
              </w:rPr>
              <w:t xml:space="preserve">лъчетерапия </w:t>
            </w:r>
            <w:r w:rsidR="0062602D">
              <w:rPr>
                <w:lang w:val="bg-BG"/>
              </w:rPr>
              <w:t xml:space="preserve">в областта </w:t>
            </w:r>
            <w:r w:rsidRPr="00EA5053">
              <w:t xml:space="preserve">на </w:t>
            </w:r>
            <w:r w:rsidRPr="0062602D">
              <w:rPr>
                <w:b/>
                <w:bCs/>
                <w:color w:val="6E1E50"/>
              </w:rPr>
              <w:t>лимфните възли</w:t>
            </w:r>
            <w:r w:rsidRPr="0062602D">
              <w:rPr>
                <w:color w:val="6E1E50"/>
              </w:rPr>
              <w:t xml:space="preserve"> </w:t>
            </w:r>
            <w:r w:rsidRPr="00EA5053">
              <w:t>под мишницата и околн</w:t>
            </w:r>
            <w:r w:rsidR="0062602D">
              <w:rPr>
                <w:lang w:val="bg-BG"/>
              </w:rPr>
              <w:t>ата тъкан</w:t>
            </w:r>
          </w:p>
        </w:tc>
      </w:tr>
      <w:tr w:rsidR="00EF3FEC" w:rsidRPr="003F571C" w14:paraId="373D2300" w14:textId="77777777" w:rsidTr="00AB16AB">
        <w:tc>
          <w:tcPr>
            <w:tcW w:w="3544" w:type="dxa"/>
          </w:tcPr>
          <w:p w14:paraId="3794DBC6" w14:textId="73B1B54E" w:rsidR="00EF3FEC" w:rsidRPr="003F571C" w:rsidRDefault="000262E4" w:rsidP="00EF3FEC">
            <w:pPr>
              <w:spacing w:line="360" w:lineRule="auto"/>
            </w:pPr>
            <w:r w:rsidRPr="000262E4">
              <w:t>Лимфопения</w:t>
            </w:r>
          </w:p>
        </w:tc>
        <w:tc>
          <w:tcPr>
            <w:tcW w:w="5472" w:type="dxa"/>
          </w:tcPr>
          <w:p w14:paraId="64C01045" w14:textId="0A5B7A66" w:rsidR="00EF3FEC" w:rsidRPr="003F571C" w:rsidRDefault="00E941A7" w:rsidP="00EF3FEC">
            <w:pPr>
              <w:spacing w:line="360" w:lineRule="auto"/>
            </w:pPr>
            <w:r>
              <w:rPr>
                <w:lang w:val="bg-BG"/>
              </w:rPr>
              <w:t>Твърде</w:t>
            </w:r>
            <w:r w:rsidR="000262E4" w:rsidRPr="000262E4">
              <w:t xml:space="preserve"> ниско ниво на лимфоцити (вид бели кръвни клетки) в кръвта, </w:t>
            </w:r>
            <w:r w:rsidRPr="00E941A7">
              <w:t xml:space="preserve">което води до повишен риск от инфекция </w:t>
            </w:r>
          </w:p>
        </w:tc>
      </w:tr>
      <w:tr w:rsidR="00050E02" w:rsidRPr="003F571C" w14:paraId="3505FE06" w14:textId="77777777" w:rsidTr="00AB16AB">
        <w:tc>
          <w:tcPr>
            <w:tcW w:w="3544" w:type="dxa"/>
          </w:tcPr>
          <w:p w14:paraId="3E89B9B5" w14:textId="0C8431FD" w:rsidR="00050E02" w:rsidRPr="003F571C" w:rsidRDefault="00E941A7" w:rsidP="00050E02">
            <w:pPr>
              <w:spacing w:line="360" w:lineRule="auto"/>
            </w:pPr>
            <w:r w:rsidRPr="00E941A7">
              <w:lastRenderedPageBreak/>
              <w:t>Ядрено-магнит</w:t>
            </w:r>
            <w:r>
              <w:rPr>
                <w:lang w:val="bg-BG"/>
              </w:rPr>
              <w:t>ен</w:t>
            </w:r>
            <w:r w:rsidRPr="00E941A7">
              <w:t xml:space="preserve"> резонанс (</w:t>
            </w:r>
            <w:r>
              <w:rPr>
                <w:lang w:val="bg-BG"/>
              </w:rPr>
              <w:t>ЯМР</w:t>
            </w:r>
            <w:r w:rsidRPr="00E941A7">
              <w:t>)</w:t>
            </w:r>
          </w:p>
        </w:tc>
        <w:tc>
          <w:tcPr>
            <w:tcW w:w="5472" w:type="dxa"/>
          </w:tcPr>
          <w:p w14:paraId="03E688F4" w14:textId="72F75581" w:rsidR="00E941A7" w:rsidRDefault="00E941A7" w:rsidP="00E941A7">
            <w:pPr>
              <w:spacing w:line="360" w:lineRule="auto"/>
            </w:pPr>
            <w:r>
              <w:t xml:space="preserve">Вид </w:t>
            </w:r>
            <w:r>
              <w:rPr>
                <w:lang w:val="bg-BG"/>
              </w:rPr>
              <w:t>образно изследване</w:t>
            </w:r>
            <w:r>
              <w:t>, при ко</w:t>
            </w:r>
            <w:r>
              <w:rPr>
                <w:lang w:val="bg-BG"/>
              </w:rPr>
              <w:t>е</w:t>
            </w:r>
            <w:r>
              <w:t>то се използват силни магнитни полета и радиовълни, за да се получат подробни изображения на вътрешността на</w:t>
            </w:r>
          </w:p>
          <w:p w14:paraId="44A625D4" w14:textId="09C10E8D" w:rsidR="00050E02" w:rsidRPr="003F571C" w:rsidRDefault="00E941A7" w:rsidP="00050E02">
            <w:pPr>
              <w:spacing w:line="360" w:lineRule="auto"/>
            </w:pPr>
            <w:r>
              <w:t>на тялото</w:t>
            </w:r>
            <w:r w:rsidRPr="003F571C">
              <w:t xml:space="preserve"> </w:t>
            </w:r>
          </w:p>
        </w:tc>
      </w:tr>
      <w:tr w:rsidR="00050E02" w:rsidRPr="003F571C" w14:paraId="0EEE0C65" w14:textId="77777777" w:rsidTr="00AB16AB">
        <w:tc>
          <w:tcPr>
            <w:tcW w:w="3544" w:type="dxa"/>
          </w:tcPr>
          <w:p w14:paraId="3F747B1C" w14:textId="729E398D" w:rsidR="00050E02" w:rsidRPr="003F571C" w:rsidRDefault="00E941A7" w:rsidP="00050E02">
            <w:pPr>
              <w:spacing w:line="360" w:lineRule="auto"/>
            </w:pPr>
            <w:r w:rsidRPr="00E941A7">
              <w:t>Поддържащо лечение</w:t>
            </w:r>
          </w:p>
        </w:tc>
        <w:tc>
          <w:tcPr>
            <w:tcW w:w="5472" w:type="dxa"/>
          </w:tcPr>
          <w:p w14:paraId="72A3BF47" w14:textId="45C1224A" w:rsidR="00050E02" w:rsidRPr="00E941A7" w:rsidRDefault="00E941A7" w:rsidP="00050E02">
            <w:pPr>
              <w:spacing w:line="360" w:lineRule="auto"/>
              <w:rPr>
                <w:lang w:val="bg-BG"/>
              </w:rPr>
            </w:pPr>
            <w:r w:rsidRPr="00E941A7">
              <w:t xml:space="preserve">Лечение, прилагано след първите цикли на </w:t>
            </w:r>
            <w:r w:rsidRPr="00E941A7">
              <w:rPr>
                <w:b/>
                <w:bCs/>
                <w:color w:val="6E1E50"/>
              </w:rPr>
              <w:t>химиотерапия</w:t>
            </w:r>
            <w:r w:rsidRPr="00E941A7">
              <w:t>, с цел да се запази контролът върху рак</w:t>
            </w:r>
            <w:r>
              <w:rPr>
                <w:lang w:val="bg-BG"/>
              </w:rPr>
              <w:t>овото заболяване</w:t>
            </w:r>
          </w:p>
        </w:tc>
      </w:tr>
      <w:tr w:rsidR="00050E02" w:rsidRPr="003F571C" w14:paraId="2A348F12" w14:textId="77777777" w:rsidTr="00AB16AB">
        <w:tc>
          <w:tcPr>
            <w:tcW w:w="3544" w:type="dxa"/>
          </w:tcPr>
          <w:p w14:paraId="5D5E2D12" w14:textId="4675E4ED" w:rsidR="00050E02" w:rsidRPr="003F571C" w:rsidRDefault="00E941A7" w:rsidP="00050E02">
            <w:pPr>
              <w:spacing w:line="360" w:lineRule="auto"/>
            </w:pPr>
            <w:r w:rsidRPr="00E941A7">
              <w:t>Мамография</w:t>
            </w:r>
          </w:p>
        </w:tc>
        <w:tc>
          <w:tcPr>
            <w:tcW w:w="5472" w:type="dxa"/>
          </w:tcPr>
          <w:p w14:paraId="00F3F617" w14:textId="4048F6C4" w:rsidR="00050E02" w:rsidRPr="003F571C" w:rsidRDefault="00E941A7" w:rsidP="00050E02">
            <w:pPr>
              <w:spacing w:line="360" w:lineRule="auto"/>
            </w:pPr>
            <w:r w:rsidRPr="00E941A7">
              <w:rPr>
                <w:b/>
                <w:bCs/>
                <w:color w:val="6E1E50"/>
              </w:rPr>
              <w:t>Рентгенова снимка</w:t>
            </w:r>
            <w:r w:rsidRPr="00E941A7">
              <w:rPr>
                <w:color w:val="6E1E50"/>
              </w:rPr>
              <w:t xml:space="preserve"> </w:t>
            </w:r>
            <w:r w:rsidRPr="00E941A7">
              <w:t xml:space="preserve">на гърдите, </w:t>
            </w:r>
            <w:r>
              <w:rPr>
                <w:lang w:val="bg-BG"/>
              </w:rPr>
              <w:t xml:space="preserve">чрез </w:t>
            </w:r>
            <w:r w:rsidRPr="00E941A7">
              <w:t xml:space="preserve">която може да </w:t>
            </w:r>
            <w:r>
              <w:rPr>
                <w:lang w:val="bg-BG"/>
              </w:rPr>
              <w:t xml:space="preserve">се </w:t>
            </w:r>
            <w:r w:rsidRPr="00E941A7">
              <w:t>открие ранен рак на гърдата</w:t>
            </w:r>
          </w:p>
        </w:tc>
      </w:tr>
      <w:tr w:rsidR="00050E02" w:rsidRPr="003F571C" w14:paraId="53806A29" w14:textId="77777777" w:rsidTr="00AB16AB">
        <w:tc>
          <w:tcPr>
            <w:tcW w:w="3544" w:type="dxa"/>
          </w:tcPr>
          <w:p w14:paraId="0C15577F" w14:textId="31E867F5" w:rsidR="00050E02" w:rsidRDefault="00E941A7" w:rsidP="00050E02">
            <w:pPr>
              <w:spacing w:line="360" w:lineRule="auto"/>
            </w:pPr>
            <w:r w:rsidRPr="00E941A7">
              <w:rPr>
                <w:rStyle w:val="st"/>
              </w:rPr>
              <w:t>Резекционни ръбове</w:t>
            </w:r>
          </w:p>
        </w:tc>
        <w:tc>
          <w:tcPr>
            <w:tcW w:w="5472" w:type="dxa"/>
          </w:tcPr>
          <w:p w14:paraId="29CA5DE2" w14:textId="26A0EF01" w:rsidR="00050E02" w:rsidRPr="003F571C" w:rsidRDefault="00A72CA5" w:rsidP="00050E02">
            <w:pPr>
              <w:spacing w:line="360" w:lineRule="auto"/>
            </w:pPr>
            <w:r>
              <w:rPr>
                <w:lang w:val="bg-BG"/>
              </w:rPr>
              <w:t>Край</w:t>
            </w:r>
            <w:r w:rsidR="00E941A7" w:rsidRPr="00E941A7">
              <w:t xml:space="preserve"> или граница на тъканта, отстранена при операция на рак. </w:t>
            </w:r>
            <w:r w:rsidR="00EC2B93" w:rsidRPr="00EC2B93">
              <w:rPr>
                <w:b/>
                <w:bCs/>
                <w:color w:val="6E1E50"/>
              </w:rPr>
              <w:t>Резекционни</w:t>
            </w:r>
            <w:r w:rsidR="00EC2B93">
              <w:rPr>
                <w:b/>
                <w:bCs/>
                <w:color w:val="6E1E50"/>
                <w:lang w:val="bg-BG"/>
              </w:rPr>
              <w:t>те</w:t>
            </w:r>
            <w:r w:rsidR="00EC2B93" w:rsidRPr="00EC2B93">
              <w:rPr>
                <w:b/>
                <w:bCs/>
                <w:color w:val="6E1E50"/>
              </w:rPr>
              <w:t xml:space="preserve"> ръбове</w:t>
            </w:r>
            <w:r w:rsidR="00E941A7" w:rsidRPr="00E941A7">
              <w:t xml:space="preserve"> се описва</w:t>
            </w:r>
            <w:r w:rsidR="00EC2B93">
              <w:rPr>
                <w:lang w:val="bg-BG"/>
              </w:rPr>
              <w:t>т</w:t>
            </w:r>
            <w:r w:rsidR="00E941A7" w:rsidRPr="00E941A7">
              <w:t xml:space="preserve"> като отрицателн</w:t>
            </w:r>
            <w:r w:rsidR="00EC2B93">
              <w:rPr>
                <w:lang w:val="bg-BG"/>
              </w:rPr>
              <w:t>и</w:t>
            </w:r>
            <w:r w:rsidR="00E941A7" w:rsidRPr="00E941A7">
              <w:t xml:space="preserve"> или чист</w:t>
            </w:r>
            <w:r w:rsidR="00EC2B93">
              <w:rPr>
                <w:lang w:val="bg-BG"/>
              </w:rPr>
              <w:t>и</w:t>
            </w:r>
            <w:r w:rsidR="00E941A7" w:rsidRPr="00E941A7">
              <w:t xml:space="preserve">, когато по ръба на тъканта не се откриват ракови клетки, което предполага, че целият рак е отстранен. </w:t>
            </w:r>
            <w:r w:rsidR="00EC2B93" w:rsidRPr="00EC2B93">
              <w:rPr>
                <w:b/>
                <w:bCs/>
                <w:color w:val="6E1E50"/>
              </w:rPr>
              <w:t>Резекционни</w:t>
            </w:r>
            <w:r w:rsidR="00EC2B93">
              <w:rPr>
                <w:b/>
                <w:bCs/>
                <w:color w:val="6E1E50"/>
                <w:lang w:val="bg-BG"/>
              </w:rPr>
              <w:t>те</w:t>
            </w:r>
            <w:r w:rsidR="00EC2B93" w:rsidRPr="00EC2B93">
              <w:rPr>
                <w:b/>
                <w:bCs/>
                <w:color w:val="6E1E50"/>
              </w:rPr>
              <w:t xml:space="preserve"> ръбове </w:t>
            </w:r>
            <w:r w:rsidR="00E941A7" w:rsidRPr="00E941A7">
              <w:t>се описва</w:t>
            </w:r>
            <w:r w:rsidR="00EC2B93">
              <w:rPr>
                <w:lang w:val="bg-BG"/>
              </w:rPr>
              <w:t>т</w:t>
            </w:r>
            <w:r w:rsidR="00E941A7" w:rsidRPr="00E941A7">
              <w:t xml:space="preserve"> като положителн</w:t>
            </w:r>
            <w:r w:rsidR="00EC2B93">
              <w:rPr>
                <w:lang w:val="bg-BG"/>
              </w:rPr>
              <w:t>и</w:t>
            </w:r>
            <w:r w:rsidR="00E941A7" w:rsidRPr="00E941A7">
              <w:t xml:space="preserve"> или </w:t>
            </w:r>
            <w:r w:rsidR="00E941A7">
              <w:rPr>
                <w:lang w:val="bg-BG"/>
              </w:rPr>
              <w:t>ангажиран</w:t>
            </w:r>
            <w:r w:rsidR="00EC2B93">
              <w:rPr>
                <w:lang w:val="bg-BG"/>
              </w:rPr>
              <w:t>и</w:t>
            </w:r>
            <w:r w:rsidR="00E941A7" w:rsidRPr="00E941A7">
              <w:t>, когато по ръба на тъканта са открити ракови клетки, което предполага, че не целият рак е отстранен</w:t>
            </w:r>
          </w:p>
        </w:tc>
      </w:tr>
      <w:tr w:rsidR="00050E02" w:rsidRPr="003F571C" w14:paraId="4531715C" w14:textId="77777777" w:rsidTr="00AB16AB">
        <w:tc>
          <w:tcPr>
            <w:tcW w:w="3544" w:type="dxa"/>
          </w:tcPr>
          <w:p w14:paraId="3D6180A7" w14:textId="6A03EBD2" w:rsidR="00050E02" w:rsidRPr="003F571C" w:rsidRDefault="00A26D12" w:rsidP="00050E02">
            <w:pPr>
              <w:spacing w:line="360" w:lineRule="auto"/>
            </w:pPr>
            <w:r w:rsidRPr="00A26D12">
              <w:t>Мастектомия</w:t>
            </w:r>
          </w:p>
        </w:tc>
        <w:tc>
          <w:tcPr>
            <w:tcW w:w="5472" w:type="dxa"/>
          </w:tcPr>
          <w:p w14:paraId="60916736" w14:textId="32D1DC02" w:rsidR="00050E02" w:rsidRPr="003F571C" w:rsidRDefault="00A26D12" w:rsidP="00050E02">
            <w:pPr>
              <w:spacing w:line="360" w:lineRule="auto"/>
            </w:pPr>
            <w:r>
              <w:rPr>
                <w:lang w:val="bg-BG"/>
              </w:rPr>
              <w:t>Операция</w:t>
            </w:r>
            <w:r w:rsidRPr="00A26D12">
              <w:t xml:space="preserve"> за отстраняване на гърдата</w:t>
            </w:r>
          </w:p>
        </w:tc>
      </w:tr>
      <w:tr w:rsidR="00050E02" w:rsidRPr="003F571C" w14:paraId="152755C0" w14:textId="77777777" w:rsidTr="00AB16AB">
        <w:tc>
          <w:tcPr>
            <w:tcW w:w="3544" w:type="dxa"/>
          </w:tcPr>
          <w:p w14:paraId="23F45C58" w14:textId="086AD1FA" w:rsidR="00050E02" w:rsidRPr="003F571C" w:rsidRDefault="00A26D12" w:rsidP="00050E02">
            <w:pPr>
              <w:spacing w:line="360" w:lineRule="auto"/>
            </w:pPr>
            <w:r w:rsidRPr="00A26D12">
              <w:rPr>
                <w:rStyle w:val="st"/>
              </w:rPr>
              <w:t xml:space="preserve">Прицелен за рапамицин ензим при бозайници </w:t>
            </w:r>
            <w:r w:rsidR="00050E02">
              <w:rPr>
                <w:rStyle w:val="st"/>
              </w:rPr>
              <w:t>(</w:t>
            </w:r>
            <w:r w:rsidR="00050E02" w:rsidRPr="003F571C">
              <w:t>mTOR</w:t>
            </w:r>
            <w:r w:rsidR="00050E02">
              <w:t>)</w:t>
            </w:r>
          </w:p>
        </w:tc>
        <w:tc>
          <w:tcPr>
            <w:tcW w:w="5472" w:type="dxa"/>
          </w:tcPr>
          <w:p w14:paraId="7087647F" w14:textId="55B5B069" w:rsidR="00050E02" w:rsidRPr="003F571C" w:rsidRDefault="00A26D12" w:rsidP="00050E02">
            <w:pPr>
              <w:spacing w:line="360" w:lineRule="auto"/>
            </w:pPr>
            <w:r>
              <w:rPr>
                <w:lang w:val="bg-BG"/>
              </w:rPr>
              <w:t>Белтък</w:t>
            </w:r>
            <w:r w:rsidRPr="00A26D12">
              <w:t>, участващ в клетъчното делене и оцеляването, който може да е по-активен в някои видове ракови клетки, отколкото в нормалните клетки</w:t>
            </w:r>
          </w:p>
        </w:tc>
      </w:tr>
      <w:tr w:rsidR="00325583" w:rsidRPr="003F571C" w14:paraId="177CCEDE" w14:textId="77777777" w:rsidTr="00AB16AB">
        <w:tc>
          <w:tcPr>
            <w:tcW w:w="3544" w:type="dxa"/>
          </w:tcPr>
          <w:p w14:paraId="5AAA63F1" w14:textId="654DB1A8" w:rsidR="00325583" w:rsidRDefault="009A4F4F" w:rsidP="00050E02">
            <w:pPr>
              <w:spacing w:line="360" w:lineRule="auto"/>
              <w:rPr>
                <w:rStyle w:val="st"/>
              </w:rPr>
            </w:pPr>
            <w:r w:rsidRPr="009A4F4F">
              <w:t>Мегестрол ацетат</w:t>
            </w:r>
          </w:p>
        </w:tc>
        <w:tc>
          <w:tcPr>
            <w:tcW w:w="5472" w:type="dxa"/>
          </w:tcPr>
          <w:p w14:paraId="55C8E818" w14:textId="3DF1FFD9" w:rsidR="00325583" w:rsidRPr="009A4F4F" w:rsidRDefault="009A4F4F" w:rsidP="00050E02">
            <w:pPr>
              <w:spacing w:line="360" w:lineRule="auto"/>
              <w:rPr>
                <w:b/>
                <w:bCs/>
                <w:color w:val="6E1E50"/>
              </w:rPr>
            </w:pPr>
            <w:r w:rsidRPr="009A4F4F">
              <w:t xml:space="preserve">Вид </w:t>
            </w:r>
            <w:r w:rsidRPr="009A4F4F">
              <w:rPr>
                <w:b/>
                <w:bCs/>
                <w:color w:val="6E1E50"/>
              </w:rPr>
              <w:t>ендокринна терапия</w:t>
            </w:r>
            <w:r w:rsidRPr="009A4F4F">
              <w:t>, която намалява ефект</w:t>
            </w:r>
            <w:r>
              <w:rPr>
                <w:lang w:val="bg-BG"/>
              </w:rPr>
              <w:t>ите</w:t>
            </w:r>
            <w:r w:rsidRPr="009A4F4F">
              <w:t xml:space="preserve"> на </w:t>
            </w:r>
            <w:r w:rsidRPr="009A4F4F">
              <w:rPr>
                <w:b/>
                <w:bCs/>
                <w:color w:val="6E1E50"/>
              </w:rPr>
              <w:t xml:space="preserve">естрогена </w:t>
            </w:r>
          </w:p>
        </w:tc>
      </w:tr>
      <w:tr w:rsidR="00050E02" w:rsidRPr="003F571C" w14:paraId="08F9DA76" w14:textId="77777777" w:rsidTr="00AB16AB">
        <w:tc>
          <w:tcPr>
            <w:tcW w:w="3544" w:type="dxa"/>
          </w:tcPr>
          <w:p w14:paraId="14D6C219" w14:textId="0C3D4DFC" w:rsidR="00050E02" w:rsidRPr="003F571C" w:rsidRDefault="009A4F4F" w:rsidP="00050E02">
            <w:pPr>
              <w:spacing w:line="360" w:lineRule="auto"/>
            </w:pPr>
            <w:r w:rsidRPr="009A4F4F">
              <w:t>Менопауза</w:t>
            </w:r>
          </w:p>
        </w:tc>
        <w:tc>
          <w:tcPr>
            <w:tcW w:w="5472" w:type="dxa"/>
          </w:tcPr>
          <w:p w14:paraId="0DE0ED3C" w14:textId="5865A6E4" w:rsidR="00050E02" w:rsidRPr="003F571C" w:rsidRDefault="009A4F4F" w:rsidP="00050E02">
            <w:pPr>
              <w:spacing w:line="360" w:lineRule="auto"/>
            </w:pPr>
            <w:r w:rsidRPr="009A4F4F">
              <w:rPr>
                <w:b/>
                <w:bCs/>
                <w:color w:val="6E1E50"/>
              </w:rPr>
              <w:t xml:space="preserve">Менопаузата </w:t>
            </w:r>
            <w:r w:rsidRPr="009A4F4F">
              <w:t xml:space="preserve">е </w:t>
            </w:r>
            <w:r>
              <w:rPr>
                <w:lang w:val="bg-BG"/>
              </w:rPr>
              <w:t>състоянието</w:t>
            </w:r>
            <w:r w:rsidR="00465B9A">
              <w:rPr>
                <w:lang w:val="bg-BG"/>
              </w:rPr>
              <w:t xml:space="preserve"> на</w:t>
            </w:r>
            <w:r w:rsidRPr="009A4F4F">
              <w:t xml:space="preserve"> </w:t>
            </w:r>
            <w:r w:rsidR="00465B9A" w:rsidRPr="00465B9A">
              <w:t>окончателно прекратява</w:t>
            </w:r>
            <w:r w:rsidR="00465B9A">
              <w:rPr>
                <w:lang w:val="bg-BG"/>
              </w:rPr>
              <w:t xml:space="preserve">не на </w:t>
            </w:r>
            <w:r w:rsidR="00465B9A" w:rsidRPr="00465B9A">
              <w:t>менструалния цикъл</w:t>
            </w:r>
            <w:r>
              <w:rPr>
                <w:lang w:val="bg-BG"/>
              </w:rPr>
              <w:t xml:space="preserve"> при</w:t>
            </w:r>
            <w:r w:rsidRPr="009A4F4F">
              <w:t xml:space="preserve"> жен</w:t>
            </w:r>
            <w:r w:rsidR="00465B9A">
              <w:rPr>
                <w:lang w:val="bg-BG"/>
              </w:rPr>
              <w:t>ата, при което</w:t>
            </w:r>
            <w:r w:rsidRPr="009A4F4F">
              <w:t xml:space="preserve"> </w:t>
            </w:r>
            <w:r>
              <w:rPr>
                <w:lang w:val="bg-BG"/>
              </w:rPr>
              <w:t>тя в</w:t>
            </w:r>
            <w:r w:rsidRPr="009A4F4F">
              <w:t xml:space="preserve">ече не е в състояние да забременее по естествен път </w:t>
            </w:r>
          </w:p>
        </w:tc>
      </w:tr>
      <w:tr w:rsidR="00050E02" w:rsidRPr="003F571C" w14:paraId="712A8AD6" w14:textId="77777777" w:rsidTr="00AB16AB">
        <w:tc>
          <w:tcPr>
            <w:tcW w:w="3544" w:type="dxa"/>
          </w:tcPr>
          <w:p w14:paraId="743E952A" w14:textId="5AC122E1" w:rsidR="00050E02" w:rsidRPr="003F571C" w:rsidRDefault="006E25C6" w:rsidP="00050E02">
            <w:pPr>
              <w:spacing w:line="360" w:lineRule="auto"/>
            </w:pPr>
            <w:r>
              <w:t>Менструация</w:t>
            </w:r>
          </w:p>
        </w:tc>
        <w:tc>
          <w:tcPr>
            <w:tcW w:w="5472" w:type="dxa"/>
          </w:tcPr>
          <w:p w14:paraId="1FED6438" w14:textId="1458AE0B" w:rsidR="00050E02" w:rsidRPr="003F571C" w:rsidRDefault="006E25C6" w:rsidP="006E25C6">
            <w:pPr>
              <w:spacing w:line="360" w:lineRule="auto"/>
            </w:pPr>
            <w:r>
              <w:t xml:space="preserve">Известна е също като месечен цикъл и представлява редовно (обикновено ежемесечно) </w:t>
            </w:r>
            <w:r>
              <w:rPr>
                <w:lang w:val="bg-BG"/>
              </w:rPr>
              <w:t xml:space="preserve">отделяне </w:t>
            </w:r>
            <w:r>
              <w:t xml:space="preserve">на кръв и тъкан от </w:t>
            </w:r>
            <w:r>
              <w:rPr>
                <w:lang w:val="bg-BG"/>
              </w:rPr>
              <w:t>лигавицата</w:t>
            </w:r>
            <w:r>
              <w:t xml:space="preserve"> на матката през влагалището</w:t>
            </w:r>
          </w:p>
        </w:tc>
      </w:tr>
      <w:tr w:rsidR="00050E02" w:rsidRPr="003F571C" w14:paraId="3BBD1AA6" w14:textId="77777777" w:rsidTr="00AB16AB">
        <w:tc>
          <w:tcPr>
            <w:tcW w:w="3544" w:type="dxa"/>
          </w:tcPr>
          <w:p w14:paraId="081D336C" w14:textId="50D24EC0" w:rsidR="00050E02" w:rsidRPr="003F571C" w:rsidRDefault="006E25C6" w:rsidP="00050E02">
            <w:pPr>
              <w:spacing w:line="360" w:lineRule="auto"/>
            </w:pPr>
            <w:r w:rsidRPr="006E25C6">
              <w:t>Метастази</w:t>
            </w:r>
          </w:p>
        </w:tc>
        <w:tc>
          <w:tcPr>
            <w:tcW w:w="5472" w:type="dxa"/>
          </w:tcPr>
          <w:p w14:paraId="634A7D7D" w14:textId="3CC6503B" w:rsidR="00050E02" w:rsidRPr="003F571C" w:rsidRDefault="006E25C6" w:rsidP="00050E02">
            <w:pPr>
              <w:spacing w:line="360" w:lineRule="auto"/>
            </w:pPr>
            <w:r w:rsidRPr="006E25C6">
              <w:rPr>
                <w:b/>
                <w:bCs/>
                <w:color w:val="6E1E50"/>
                <w:lang w:val="bg-BG"/>
              </w:rPr>
              <w:t>Туморни</w:t>
            </w:r>
            <w:r>
              <w:rPr>
                <w:lang w:val="bg-BG"/>
              </w:rPr>
              <w:t xml:space="preserve"> клетки</w:t>
            </w:r>
            <w:r w:rsidRPr="006E25C6">
              <w:t>, които произлизат от първич</w:t>
            </w:r>
            <w:r>
              <w:rPr>
                <w:lang w:val="bg-BG"/>
              </w:rPr>
              <w:t>ния</w:t>
            </w:r>
            <w:r w:rsidRPr="006E25C6">
              <w:t xml:space="preserve"> </w:t>
            </w:r>
            <w:r w:rsidRPr="006E25C6">
              <w:rPr>
                <w:b/>
                <w:bCs/>
                <w:color w:val="6E1E50"/>
              </w:rPr>
              <w:t>тумор</w:t>
            </w:r>
            <w:r w:rsidRPr="006E25C6">
              <w:t xml:space="preserve">/растеж </w:t>
            </w:r>
            <w:r>
              <w:rPr>
                <w:lang w:val="bg-BG"/>
              </w:rPr>
              <w:t xml:space="preserve">и се разпространяват </w:t>
            </w:r>
            <w:r w:rsidRPr="006E25C6">
              <w:t>в друг</w:t>
            </w:r>
            <w:r>
              <w:rPr>
                <w:lang w:val="bg-BG"/>
              </w:rPr>
              <w:t>и</w:t>
            </w:r>
            <w:r w:rsidRPr="006E25C6">
              <w:t xml:space="preserve"> част</w:t>
            </w:r>
            <w:r>
              <w:rPr>
                <w:lang w:val="bg-BG"/>
              </w:rPr>
              <w:t>и</w:t>
            </w:r>
            <w:r w:rsidRPr="006E25C6">
              <w:t xml:space="preserve"> на тялото</w:t>
            </w:r>
          </w:p>
        </w:tc>
      </w:tr>
      <w:tr w:rsidR="0090734E" w:rsidRPr="003F571C" w14:paraId="4DB0178F" w14:textId="77777777" w:rsidTr="00AB16AB">
        <w:tc>
          <w:tcPr>
            <w:tcW w:w="3544" w:type="dxa"/>
          </w:tcPr>
          <w:p w14:paraId="4570B98E" w14:textId="292E1DBF" w:rsidR="0090734E" w:rsidRPr="006E25C6" w:rsidRDefault="006E25C6" w:rsidP="00050E02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Метотрексат </w:t>
            </w:r>
          </w:p>
        </w:tc>
        <w:tc>
          <w:tcPr>
            <w:tcW w:w="5472" w:type="dxa"/>
          </w:tcPr>
          <w:p w14:paraId="108B5E5F" w14:textId="78B0F6D2" w:rsidR="0090734E" w:rsidRPr="00FD0B73" w:rsidRDefault="006E25C6" w:rsidP="0090734E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  <w:r>
              <w:rPr>
                <w:lang w:val="bg-BG"/>
              </w:rPr>
              <w:t xml:space="preserve"> или </w:t>
            </w:r>
            <w:r w:rsidRPr="00BC3FB6">
              <w:t>перорално</w:t>
            </w:r>
            <w:r>
              <w:rPr>
                <w:lang w:val="bg-BG"/>
              </w:rPr>
              <w:t xml:space="preserve"> </w:t>
            </w:r>
            <w:r w:rsidRPr="00BC3FB6">
              <w:t>(през устата)</w:t>
            </w:r>
          </w:p>
        </w:tc>
      </w:tr>
      <w:tr w:rsidR="00050E02" w:rsidRPr="003F571C" w14:paraId="7C97D891" w14:textId="77777777" w:rsidTr="00AB16AB">
        <w:tc>
          <w:tcPr>
            <w:tcW w:w="3544" w:type="dxa"/>
          </w:tcPr>
          <w:p w14:paraId="32D5B76C" w14:textId="169FD1F4" w:rsidR="00050E02" w:rsidRPr="003F571C" w:rsidRDefault="000A1284" w:rsidP="00050E02">
            <w:pPr>
              <w:spacing w:line="360" w:lineRule="auto"/>
            </w:pPr>
            <w:r w:rsidRPr="000A1284">
              <w:t>Мукозит</w:t>
            </w:r>
          </w:p>
        </w:tc>
        <w:tc>
          <w:tcPr>
            <w:tcW w:w="5472" w:type="dxa"/>
          </w:tcPr>
          <w:p w14:paraId="4BEA7503" w14:textId="263BA785" w:rsidR="00050E02" w:rsidRPr="00FD0B73" w:rsidRDefault="000A1284" w:rsidP="00050E02">
            <w:pPr>
              <w:spacing w:line="360" w:lineRule="auto"/>
            </w:pPr>
            <w:r w:rsidRPr="000A1284">
              <w:t xml:space="preserve">Възпаление и разязвяване на мембраните, покриващи </w:t>
            </w:r>
            <w:r w:rsidRPr="000A1284">
              <w:rPr>
                <w:b/>
                <w:bCs/>
                <w:color w:val="6E1E50"/>
              </w:rPr>
              <w:t>стомашночревната система</w:t>
            </w:r>
          </w:p>
        </w:tc>
      </w:tr>
      <w:tr w:rsidR="00050E02" w:rsidRPr="003F571C" w14:paraId="1584AE0B" w14:textId="77777777" w:rsidTr="00AB16AB">
        <w:tc>
          <w:tcPr>
            <w:tcW w:w="3544" w:type="dxa"/>
          </w:tcPr>
          <w:p w14:paraId="685C22C4" w14:textId="3392B4BC" w:rsidR="00050E02" w:rsidRPr="003F571C" w:rsidRDefault="000A1284" w:rsidP="00050E02">
            <w:pPr>
              <w:spacing w:line="360" w:lineRule="auto"/>
            </w:pPr>
            <w:r w:rsidRPr="000A1284">
              <w:t>Мутация</w:t>
            </w:r>
          </w:p>
        </w:tc>
        <w:tc>
          <w:tcPr>
            <w:tcW w:w="5472" w:type="dxa"/>
          </w:tcPr>
          <w:p w14:paraId="31AEAF37" w14:textId="7A2D49EE" w:rsidR="00050E02" w:rsidRPr="00FD0B73" w:rsidRDefault="000A1284" w:rsidP="00050E02">
            <w:pPr>
              <w:spacing w:line="360" w:lineRule="auto"/>
            </w:pPr>
            <w:r w:rsidRPr="000A1284">
              <w:t xml:space="preserve">Постоянна промяна в последователността на ДНК, която съставлява даден </w:t>
            </w:r>
            <w:r w:rsidRPr="000A1284">
              <w:rPr>
                <w:b/>
                <w:bCs/>
                <w:color w:val="6E1E50"/>
              </w:rPr>
              <w:t>ген</w:t>
            </w:r>
            <w:r w:rsidRPr="000A1284">
              <w:t>, така че последователността се различава от тази, която се среща при повечето хора, и променя функцията на съответния протеин</w:t>
            </w:r>
          </w:p>
        </w:tc>
      </w:tr>
      <w:tr w:rsidR="00050E02" w:rsidRPr="003F571C" w14:paraId="18201A6C" w14:textId="77777777" w:rsidTr="00AB16AB">
        <w:tc>
          <w:tcPr>
            <w:tcW w:w="3544" w:type="dxa"/>
          </w:tcPr>
          <w:p w14:paraId="1E15A667" w14:textId="22A9850C" w:rsidR="00050E02" w:rsidRPr="003F571C" w:rsidRDefault="000A1284" w:rsidP="00050E02">
            <w:pPr>
              <w:spacing w:line="360" w:lineRule="auto"/>
            </w:pPr>
            <w:r w:rsidRPr="000A1284">
              <w:t>Миалгия</w:t>
            </w:r>
          </w:p>
        </w:tc>
        <w:tc>
          <w:tcPr>
            <w:tcW w:w="5472" w:type="dxa"/>
          </w:tcPr>
          <w:p w14:paraId="3F9D7F0E" w14:textId="7179D3AA" w:rsidR="00050E02" w:rsidRPr="00FD0B73" w:rsidRDefault="000A1284" w:rsidP="00050E02">
            <w:pPr>
              <w:spacing w:line="360" w:lineRule="auto"/>
            </w:pPr>
            <w:r w:rsidRPr="000A1284">
              <w:t>Мускулна болка</w:t>
            </w:r>
          </w:p>
        </w:tc>
      </w:tr>
      <w:tr w:rsidR="00050E02" w:rsidRPr="003F571C" w14:paraId="54289D65" w14:textId="77777777" w:rsidTr="00AB16AB">
        <w:tc>
          <w:tcPr>
            <w:tcW w:w="3544" w:type="dxa"/>
          </w:tcPr>
          <w:p w14:paraId="22A26F03" w14:textId="4CD79346" w:rsidR="00050E02" w:rsidRPr="003F571C" w:rsidRDefault="000A1284" w:rsidP="00050E02">
            <w:pPr>
              <w:spacing w:line="360" w:lineRule="auto"/>
            </w:pPr>
            <w:r w:rsidRPr="000A1284">
              <w:rPr>
                <w:rStyle w:val="st"/>
              </w:rPr>
              <w:t>Назофарингит</w:t>
            </w:r>
          </w:p>
        </w:tc>
        <w:tc>
          <w:tcPr>
            <w:tcW w:w="5472" w:type="dxa"/>
          </w:tcPr>
          <w:p w14:paraId="4C898E65" w14:textId="6243B613" w:rsidR="00050E02" w:rsidRPr="00FD0B73" w:rsidRDefault="000A1284" w:rsidP="00050E02">
            <w:pPr>
              <w:spacing w:line="360" w:lineRule="auto"/>
            </w:pPr>
            <w:r>
              <w:rPr>
                <w:rStyle w:val="st"/>
                <w:lang w:val="bg-BG"/>
              </w:rPr>
              <w:t>Оток</w:t>
            </w:r>
            <w:r w:rsidRPr="000A1284">
              <w:rPr>
                <w:rStyle w:val="st"/>
              </w:rPr>
              <w:t xml:space="preserve"> и възпаление на носните </w:t>
            </w:r>
            <w:r w:rsidR="003A35DD">
              <w:rPr>
                <w:rStyle w:val="st"/>
                <w:lang w:val="bg-BG"/>
              </w:rPr>
              <w:t>ходове</w:t>
            </w:r>
            <w:r w:rsidRPr="000A1284">
              <w:rPr>
                <w:rStyle w:val="st"/>
              </w:rPr>
              <w:t xml:space="preserve"> и задната част на гърлото </w:t>
            </w:r>
          </w:p>
        </w:tc>
      </w:tr>
      <w:tr w:rsidR="00050E02" w:rsidRPr="003F571C" w14:paraId="31C3C5A9" w14:textId="77777777" w:rsidTr="00AB16AB">
        <w:tc>
          <w:tcPr>
            <w:tcW w:w="3544" w:type="dxa"/>
          </w:tcPr>
          <w:p w14:paraId="352B0A54" w14:textId="58C80305" w:rsidR="00050E02" w:rsidRPr="003F571C" w:rsidRDefault="003A35DD" w:rsidP="00050E02">
            <w:pPr>
              <w:spacing w:line="360" w:lineRule="auto"/>
            </w:pPr>
            <w:r w:rsidRPr="003A35DD">
              <w:t>Неоадювантно (лечение</w:t>
            </w:r>
            <w:r w:rsidR="00050E02" w:rsidRPr="003F571C">
              <w:t>)</w:t>
            </w:r>
          </w:p>
        </w:tc>
        <w:tc>
          <w:tcPr>
            <w:tcW w:w="5472" w:type="dxa"/>
          </w:tcPr>
          <w:p w14:paraId="4F37FBCD" w14:textId="22C3AC57" w:rsidR="00050E02" w:rsidRPr="003F571C" w:rsidRDefault="003A35DD" w:rsidP="00050E02">
            <w:pPr>
              <w:spacing w:line="360" w:lineRule="auto"/>
            </w:pPr>
            <w:r w:rsidRPr="003A35DD">
              <w:t>Лечение, прилагано като първ</w:t>
            </w:r>
            <w:r>
              <w:rPr>
                <w:lang w:val="bg-BG"/>
              </w:rPr>
              <w:t xml:space="preserve">а стъпка </w:t>
            </w:r>
            <w:r w:rsidRPr="003A35DD">
              <w:t xml:space="preserve">за </w:t>
            </w:r>
            <w:r>
              <w:rPr>
                <w:lang w:val="bg-BG"/>
              </w:rPr>
              <w:t>намаляване на размера</w:t>
            </w:r>
            <w:r w:rsidRPr="003A35DD">
              <w:t xml:space="preserve"> на </w:t>
            </w:r>
            <w:r w:rsidRPr="003A35DD">
              <w:rPr>
                <w:b/>
                <w:bCs/>
                <w:color w:val="6E1E50"/>
              </w:rPr>
              <w:t>тумора</w:t>
            </w:r>
            <w:r w:rsidRPr="003A35DD">
              <w:t xml:space="preserve">, преди да бъде приложено основното лечение (обикновено операция). Примерите за </w:t>
            </w:r>
            <w:r w:rsidRPr="003A35DD">
              <w:rPr>
                <w:b/>
                <w:bCs/>
                <w:color w:val="6E1E50"/>
              </w:rPr>
              <w:t>неоадювантно</w:t>
            </w:r>
            <w:r w:rsidRPr="003A35DD">
              <w:t xml:space="preserve"> лечение включват </w:t>
            </w:r>
            <w:r w:rsidRPr="003A35DD">
              <w:rPr>
                <w:b/>
                <w:bCs/>
                <w:color w:val="6E1E50"/>
              </w:rPr>
              <w:t>химиотерапия, лъчетерапия</w:t>
            </w:r>
            <w:r w:rsidRPr="003A35DD">
              <w:t xml:space="preserve"> и </w:t>
            </w:r>
            <w:r w:rsidRPr="003A35DD">
              <w:rPr>
                <w:b/>
                <w:bCs/>
                <w:color w:val="6E1E50"/>
              </w:rPr>
              <w:t>ендокринна терапия</w:t>
            </w:r>
            <w:r w:rsidRPr="003A35DD">
              <w:rPr>
                <w:color w:val="6E1E50"/>
              </w:rPr>
              <w:t xml:space="preserve"> </w:t>
            </w:r>
          </w:p>
        </w:tc>
      </w:tr>
      <w:tr w:rsidR="0094527F" w:rsidRPr="003F571C" w14:paraId="54B20424" w14:textId="77777777" w:rsidTr="00AB16AB">
        <w:tc>
          <w:tcPr>
            <w:tcW w:w="3544" w:type="dxa"/>
          </w:tcPr>
          <w:p w14:paraId="3216374D" w14:textId="0D943AA3" w:rsidR="0094527F" w:rsidRPr="003F571C" w:rsidRDefault="003A35DD" w:rsidP="00050E02">
            <w:pPr>
              <w:spacing w:line="360" w:lineRule="auto"/>
            </w:pPr>
            <w:r w:rsidRPr="003A35DD">
              <w:t>Нератиниб</w:t>
            </w:r>
          </w:p>
        </w:tc>
        <w:tc>
          <w:tcPr>
            <w:tcW w:w="5472" w:type="dxa"/>
          </w:tcPr>
          <w:p w14:paraId="19545E4A" w14:textId="0CE1DB73" w:rsidR="0094527F" w:rsidRPr="003F571C" w:rsidRDefault="003A35DD" w:rsidP="00050E02">
            <w:pPr>
              <w:spacing w:line="360" w:lineRule="auto"/>
            </w:pPr>
            <w:r w:rsidRPr="003A35DD">
              <w:t xml:space="preserve">Нов вид </w:t>
            </w:r>
            <w:r w:rsidRPr="003A35DD">
              <w:rPr>
                <w:b/>
                <w:bCs/>
                <w:color w:val="6E1E50"/>
                <w:lang w:val="bg-BG"/>
              </w:rPr>
              <w:t>таргетна</w:t>
            </w:r>
            <w:r w:rsidRPr="003A35DD">
              <w:rPr>
                <w:b/>
                <w:bCs/>
                <w:color w:val="6E1E50"/>
              </w:rPr>
              <w:t xml:space="preserve"> терапия</w:t>
            </w:r>
            <w:r w:rsidRPr="003A35DD">
              <w:rPr>
                <w:color w:val="6E1E50"/>
              </w:rPr>
              <w:t xml:space="preserve"> </w:t>
            </w:r>
            <w:r w:rsidRPr="003A35DD">
              <w:t xml:space="preserve">за </w:t>
            </w:r>
            <w:r w:rsidRPr="003A35DD">
              <w:rPr>
                <w:b/>
                <w:bCs/>
                <w:color w:val="6E1E50"/>
              </w:rPr>
              <w:t>HER2</w:t>
            </w:r>
            <w:r w:rsidRPr="003A35DD">
              <w:t>-по</w:t>
            </w:r>
            <w:r>
              <w:rPr>
                <w:lang w:val="bg-BG"/>
              </w:rPr>
              <w:t>зитивен</w:t>
            </w:r>
            <w:r w:rsidRPr="003A35DD">
              <w:t xml:space="preserve"> рак на гърдата</w:t>
            </w:r>
          </w:p>
        </w:tc>
      </w:tr>
      <w:tr w:rsidR="00050E02" w:rsidRPr="003F571C" w14:paraId="1240ADED" w14:textId="77777777" w:rsidTr="00AB16AB">
        <w:tc>
          <w:tcPr>
            <w:tcW w:w="3544" w:type="dxa"/>
          </w:tcPr>
          <w:p w14:paraId="3E82A43C" w14:textId="69759AC6" w:rsidR="00050E02" w:rsidRPr="003F571C" w:rsidRDefault="00411719" w:rsidP="00050E02">
            <w:pPr>
              <w:spacing w:line="360" w:lineRule="auto"/>
            </w:pPr>
            <w:r w:rsidRPr="00411719">
              <w:t>Неутропения</w:t>
            </w:r>
          </w:p>
        </w:tc>
        <w:tc>
          <w:tcPr>
            <w:tcW w:w="5472" w:type="dxa"/>
          </w:tcPr>
          <w:p w14:paraId="34E36259" w14:textId="71C9501E" w:rsidR="00050E02" w:rsidRPr="003F571C" w:rsidRDefault="00411719" w:rsidP="00050E02">
            <w:pPr>
              <w:spacing w:line="360" w:lineRule="auto"/>
            </w:pPr>
            <w:r>
              <w:rPr>
                <w:lang w:val="bg-BG"/>
              </w:rPr>
              <w:t>Твърде</w:t>
            </w:r>
            <w:r w:rsidRPr="000262E4">
              <w:t xml:space="preserve"> ниско ниво на </w:t>
            </w:r>
            <w:r>
              <w:rPr>
                <w:lang w:val="bg-BG"/>
              </w:rPr>
              <w:t>неутрофили</w:t>
            </w:r>
            <w:r w:rsidRPr="000262E4">
              <w:t xml:space="preserve"> в кръвта, </w:t>
            </w:r>
            <w:r w:rsidRPr="00E941A7">
              <w:t>което води до повишен риск от инфекция</w:t>
            </w:r>
          </w:p>
        </w:tc>
      </w:tr>
      <w:tr w:rsidR="00050E02" w:rsidRPr="003F571C" w14:paraId="26457205" w14:textId="77777777" w:rsidTr="00AB16AB">
        <w:tc>
          <w:tcPr>
            <w:tcW w:w="3544" w:type="dxa"/>
          </w:tcPr>
          <w:p w14:paraId="565D1C69" w14:textId="46A5D0DF" w:rsidR="00050E02" w:rsidRPr="003F571C" w:rsidRDefault="00411719" w:rsidP="00050E02">
            <w:pPr>
              <w:spacing w:line="360" w:lineRule="auto"/>
            </w:pPr>
            <w:r w:rsidRPr="00411719">
              <w:t>Неутрофили</w:t>
            </w:r>
          </w:p>
        </w:tc>
        <w:tc>
          <w:tcPr>
            <w:tcW w:w="5472" w:type="dxa"/>
          </w:tcPr>
          <w:p w14:paraId="4D17D4A4" w14:textId="624ACB2F" w:rsidR="00050E02" w:rsidRPr="003F571C" w:rsidRDefault="00411719" w:rsidP="00050E02">
            <w:pPr>
              <w:spacing w:line="360" w:lineRule="auto"/>
            </w:pPr>
            <w:r w:rsidRPr="00411719">
              <w:t xml:space="preserve">Вид бели кръвни клетки, които играят важна роля в борбата с инфекциите </w:t>
            </w:r>
          </w:p>
        </w:tc>
      </w:tr>
      <w:tr w:rsidR="00050E02" w:rsidRPr="003F571C" w14:paraId="6FB78C4F" w14:textId="77777777" w:rsidTr="00AB16AB">
        <w:tc>
          <w:tcPr>
            <w:tcW w:w="3544" w:type="dxa"/>
          </w:tcPr>
          <w:p w14:paraId="5133E682" w14:textId="47CBB5A3" w:rsidR="00050E02" w:rsidRPr="003F571C" w:rsidRDefault="004A58B7" w:rsidP="00050E02">
            <w:pPr>
              <w:spacing w:line="360" w:lineRule="auto"/>
            </w:pPr>
            <w:r w:rsidRPr="004A58B7">
              <w:t>Неинвазивен (рак на гърдата)</w:t>
            </w:r>
          </w:p>
        </w:tc>
        <w:tc>
          <w:tcPr>
            <w:tcW w:w="5472" w:type="dxa"/>
          </w:tcPr>
          <w:p w14:paraId="4F1EE803" w14:textId="4E00BAE8" w:rsidR="00050E02" w:rsidRPr="003F571C" w:rsidRDefault="004A58B7" w:rsidP="00050E02">
            <w:pPr>
              <w:spacing w:line="360" w:lineRule="auto"/>
            </w:pPr>
            <w:r w:rsidRPr="004A58B7">
              <w:t>Рак, който не се е разпространил в здравата тъкан на гърдата</w:t>
            </w:r>
          </w:p>
        </w:tc>
      </w:tr>
      <w:tr w:rsidR="00050E02" w:rsidRPr="003F571C" w14:paraId="5E01ECE0" w14:textId="77777777" w:rsidTr="00AB16AB">
        <w:tc>
          <w:tcPr>
            <w:tcW w:w="3544" w:type="dxa"/>
          </w:tcPr>
          <w:p w14:paraId="6F8EAF01" w14:textId="09CB303C" w:rsidR="00050E02" w:rsidRPr="003F571C" w:rsidRDefault="004A58B7" w:rsidP="00050E02">
            <w:pPr>
              <w:spacing w:line="360" w:lineRule="auto"/>
            </w:pPr>
            <w:r w:rsidRPr="004A58B7">
              <w:t xml:space="preserve">Специализирана </w:t>
            </w:r>
            <w:r>
              <w:rPr>
                <w:lang w:val="bg-BG"/>
              </w:rPr>
              <w:t>м</w:t>
            </w:r>
            <w:r w:rsidRPr="004A58B7">
              <w:t xml:space="preserve">едицинска сестра </w:t>
            </w:r>
          </w:p>
        </w:tc>
        <w:tc>
          <w:tcPr>
            <w:tcW w:w="5472" w:type="dxa"/>
          </w:tcPr>
          <w:p w14:paraId="4FDCA064" w14:textId="2B65A10E" w:rsidR="00050E02" w:rsidRPr="003F571C" w:rsidRDefault="004A58B7" w:rsidP="00050E02">
            <w:pPr>
              <w:spacing w:line="360" w:lineRule="auto"/>
            </w:pPr>
            <w:r w:rsidRPr="004A58B7">
              <w:t>Медицинска сестра, специализирана в грижите за пациенти с определено заболяване (напр. рак)</w:t>
            </w:r>
          </w:p>
        </w:tc>
      </w:tr>
      <w:tr w:rsidR="00050E02" w:rsidRPr="003F571C" w14:paraId="0502C94D" w14:textId="77777777" w:rsidTr="00AB16AB">
        <w:tc>
          <w:tcPr>
            <w:tcW w:w="3544" w:type="dxa"/>
          </w:tcPr>
          <w:p w14:paraId="0AE93155" w14:textId="1798113A" w:rsidR="00050E02" w:rsidRPr="003F571C" w:rsidRDefault="004A58B7" w:rsidP="00050E02">
            <w:pPr>
              <w:spacing w:line="360" w:lineRule="auto"/>
            </w:pPr>
            <w:r w:rsidRPr="004A58B7">
              <w:t>Затлъстяване</w:t>
            </w:r>
          </w:p>
        </w:tc>
        <w:tc>
          <w:tcPr>
            <w:tcW w:w="5472" w:type="dxa"/>
          </w:tcPr>
          <w:p w14:paraId="2F164932" w14:textId="0C341063" w:rsidR="00050E02" w:rsidRPr="003F571C" w:rsidRDefault="004A58B7" w:rsidP="00050E02">
            <w:pPr>
              <w:spacing w:line="360" w:lineRule="auto"/>
            </w:pPr>
            <w:r>
              <w:rPr>
                <w:lang w:val="bg-BG"/>
              </w:rPr>
              <w:t>Нарушено</w:t>
            </w:r>
            <w:r w:rsidRPr="004A58B7">
              <w:t xml:space="preserve"> или прекомерно натрупване на мазнини, което може да влоши здравето</w:t>
            </w:r>
          </w:p>
        </w:tc>
      </w:tr>
      <w:tr w:rsidR="00050E02" w:rsidRPr="003F571C" w14:paraId="7C50EF4A" w14:textId="77777777" w:rsidTr="00AB16AB">
        <w:tc>
          <w:tcPr>
            <w:tcW w:w="3544" w:type="dxa"/>
          </w:tcPr>
          <w:p w14:paraId="56F1430C" w14:textId="2B54930B" w:rsidR="00050E02" w:rsidRPr="003F571C" w:rsidRDefault="004A58B7" w:rsidP="00050E02">
            <w:pPr>
              <w:spacing w:line="360" w:lineRule="auto"/>
            </w:pPr>
            <w:r w:rsidRPr="004A58B7">
              <w:t>Оток</w:t>
            </w:r>
          </w:p>
        </w:tc>
        <w:tc>
          <w:tcPr>
            <w:tcW w:w="5472" w:type="dxa"/>
          </w:tcPr>
          <w:p w14:paraId="00A6066B" w14:textId="366DB19E" w:rsidR="00050E02" w:rsidRPr="003F571C" w:rsidRDefault="004A58B7" w:rsidP="00050E02">
            <w:pPr>
              <w:spacing w:line="360" w:lineRule="auto"/>
            </w:pPr>
            <w:r w:rsidRPr="004A58B7">
              <w:t xml:space="preserve">Натрупване на течност в тялото, което води до подуване на засегнатите тъкани </w:t>
            </w:r>
          </w:p>
        </w:tc>
      </w:tr>
      <w:tr w:rsidR="00050E02" w:rsidRPr="003F571C" w14:paraId="349A44C5" w14:textId="77777777" w:rsidTr="00AB16AB">
        <w:tc>
          <w:tcPr>
            <w:tcW w:w="3544" w:type="dxa"/>
          </w:tcPr>
          <w:p w14:paraId="0FF61C38" w14:textId="19220CAC" w:rsidR="00050E02" w:rsidRPr="003F571C" w:rsidRDefault="00290AD6" w:rsidP="00050E02">
            <w:pPr>
              <w:spacing w:line="360" w:lineRule="auto"/>
            </w:pPr>
            <w:r w:rsidRPr="00290AD6">
              <w:t>Естроген</w:t>
            </w:r>
          </w:p>
        </w:tc>
        <w:tc>
          <w:tcPr>
            <w:tcW w:w="5472" w:type="dxa"/>
          </w:tcPr>
          <w:p w14:paraId="6FA55427" w14:textId="014309D6" w:rsidR="00050E02" w:rsidRPr="003F571C" w:rsidRDefault="00290AD6" w:rsidP="00050E02">
            <w:pPr>
              <w:spacing w:line="360" w:lineRule="auto"/>
            </w:pPr>
            <w:r w:rsidRPr="00290AD6">
              <w:t>Хормон, който спомага за развитието и поддържането на женските полови характеристики</w:t>
            </w:r>
          </w:p>
        </w:tc>
      </w:tr>
      <w:tr w:rsidR="005E465B" w:rsidRPr="003F571C" w14:paraId="323640B4" w14:textId="77777777" w:rsidTr="00AB16AB">
        <w:tc>
          <w:tcPr>
            <w:tcW w:w="3544" w:type="dxa"/>
          </w:tcPr>
          <w:p w14:paraId="01288BED" w14:textId="2B851954" w:rsidR="005E465B" w:rsidRDefault="00290AD6" w:rsidP="00050E02">
            <w:pPr>
              <w:spacing w:line="360" w:lineRule="auto"/>
            </w:pPr>
            <w:r w:rsidRPr="00290AD6">
              <w:lastRenderedPageBreak/>
              <w:t>Естроген</w:t>
            </w:r>
            <w:r>
              <w:rPr>
                <w:lang w:val="bg-BG"/>
              </w:rPr>
              <w:t>ен</w:t>
            </w:r>
            <w:r w:rsidRPr="00290AD6">
              <w:t xml:space="preserve"> рецептор (ER)</w:t>
            </w:r>
          </w:p>
        </w:tc>
        <w:tc>
          <w:tcPr>
            <w:tcW w:w="5472" w:type="dxa"/>
          </w:tcPr>
          <w:p w14:paraId="0B8CC38A" w14:textId="2C297399" w:rsidR="005E465B" w:rsidRDefault="00290AD6" w:rsidP="00050E02">
            <w:pPr>
              <w:spacing w:line="360" w:lineRule="auto"/>
            </w:pPr>
            <w:r w:rsidRPr="00290AD6">
              <w:t xml:space="preserve">Рецепторен протеин, който свързва </w:t>
            </w:r>
            <w:r w:rsidRPr="00290AD6">
              <w:rPr>
                <w:b/>
                <w:bCs/>
                <w:color w:val="6E1E50"/>
              </w:rPr>
              <w:t xml:space="preserve">естрогена </w:t>
            </w:r>
          </w:p>
        </w:tc>
      </w:tr>
      <w:tr w:rsidR="00050E02" w:rsidRPr="003F571C" w14:paraId="2999B0CE" w14:textId="77777777" w:rsidTr="00AB16AB">
        <w:tc>
          <w:tcPr>
            <w:tcW w:w="3544" w:type="dxa"/>
          </w:tcPr>
          <w:p w14:paraId="47F8E178" w14:textId="49DB5E5F" w:rsidR="00050E02" w:rsidRPr="003F571C" w:rsidRDefault="00290AD6" w:rsidP="00050E02">
            <w:pPr>
              <w:spacing w:line="360" w:lineRule="auto"/>
            </w:pPr>
            <w:r>
              <w:rPr>
                <w:lang w:val="bg-BG"/>
              </w:rPr>
              <w:t>Позитивни за е</w:t>
            </w:r>
            <w:r w:rsidRPr="00290AD6">
              <w:t>строге</w:t>
            </w:r>
            <w:r>
              <w:rPr>
                <w:lang w:val="bg-BG"/>
              </w:rPr>
              <w:t>нен</w:t>
            </w:r>
            <w:r w:rsidRPr="00290AD6">
              <w:t xml:space="preserve"> рецептор (ER)</w:t>
            </w:r>
          </w:p>
        </w:tc>
        <w:tc>
          <w:tcPr>
            <w:tcW w:w="5472" w:type="dxa"/>
          </w:tcPr>
          <w:p w14:paraId="31EE9A14" w14:textId="53575580" w:rsidR="00050E02" w:rsidRPr="00290AD6" w:rsidRDefault="00290AD6" w:rsidP="00050E02">
            <w:pPr>
              <w:spacing w:line="360" w:lineRule="auto"/>
              <w:rPr>
                <w:lang w:val="bg-BG"/>
              </w:rPr>
            </w:pPr>
            <w:r w:rsidRPr="00290AD6">
              <w:t xml:space="preserve">Клетки, които имат рецепторен протеин, свързващ </w:t>
            </w:r>
            <w:r w:rsidRPr="00290AD6">
              <w:rPr>
                <w:b/>
                <w:bCs/>
                <w:color w:val="6E1E50"/>
              </w:rPr>
              <w:t>естрогена</w:t>
            </w:r>
            <w:r w:rsidRPr="00290AD6">
              <w:t xml:space="preserve">. Раковите клетки, които са </w:t>
            </w:r>
            <w:r w:rsidRPr="00290AD6">
              <w:rPr>
                <w:b/>
                <w:bCs/>
                <w:color w:val="6E1E50"/>
              </w:rPr>
              <w:t>ER</w:t>
            </w:r>
            <w:r w:rsidR="002D7E07">
              <w:rPr>
                <w:b/>
                <w:bCs/>
                <w:color w:val="6E1E50"/>
                <w:lang w:val="bg-BG"/>
              </w:rPr>
              <w:t xml:space="preserve"> </w:t>
            </w:r>
            <w:r w:rsidRPr="00290AD6">
              <w:rPr>
                <w:b/>
                <w:bCs/>
                <w:color w:val="6E1E50"/>
              </w:rPr>
              <w:t>позитивни</w:t>
            </w:r>
            <w:r w:rsidRPr="00290AD6">
              <w:t xml:space="preserve">, се нуждаят от </w:t>
            </w:r>
            <w:r w:rsidRPr="00290AD6">
              <w:rPr>
                <w:b/>
                <w:bCs/>
                <w:color w:val="6E1E50"/>
              </w:rPr>
              <w:t>естроген</w:t>
            </w:r>
            <w:r w:rsidRPr="00290AD6">
              <w:t xml:space="preserve">, за да </w:t>
            </w:r>
            <w:r>
              <w:rPr>
                <w:lang w:val="bg-BG"/>
              </w:rPr>
              <w:t>нарастват</w:t>
            </w:r>
          </w:p>
        </w:tc>
      </w:tr>
      <w:tr w:rsidR="00B23354" w:rsidRPr="003F571C" w14:paraId="1F23DF24" w14:textId="77777777" w:rsidTr="00AB16AB">
        <w:tc>
          <w:tcPr>
            <w:tcW w:w="3544" w:type="dxa"/>
          </w:tcPr>
          <w:p w14:paraId="6967D113" w14:textId="02EB6C24" w:rsidR="00B23354" w:rsidRPr="003F571C" w:rsidRDefault="00290AD6" w:rsidP="00050E02">
            <w:pPr>
              <w:spacing w:line="360" w:lineRule="auto"/>
            </w:pPr>
            <w:r w:rsidRPr="00290AD6">
              <w:t>Олапариб</w:t>
            </w:r>
          </w:p>
        </w:tc>
        <w:tc>
          <w:tcPr>
            <w:tcW w:w="5472" w:type="dxa"/>
          </w:tcPr>
          <w:p w14:paraId="4ECCBAB7" w14:textId="32EB4E51" w:rsidR="00B23354" w:rsidRPr="003F571C" w:rsidRDefault="00290AD6" w:rsidP="00050E02">
            <w:pPr>
              <w:spacing w:line="360" w:lineRule="auto"/>
            </w:pPr>
            <w:r w:rsidRPr="00290AD6">
              <w:t xml:space="preserve">Нов вид </w:t>
            </w:r>
            <w:r w:rsidRPr="00290AD6">
              <w:rPr>
                <w:b/>
                <w:bCs/>
                <w:color w:val="6E1E50"/>
                <w:lang w:val="bg-BG"/>
              </w:rPr>
              <w:t>таргетна</w:t>
            </w:r>
            <w:r w:rsidRPr="00290AD6">
              <w:rPr>
                <w:b/>
                <w:bCs/>
                <w:color w:val="6E1E50"/>
              </w:rPr>
              <w:t xml:space="preserve"> терапия</w:t>
            </w:r>
            <w:r w:rsidRPr="00290AD6">
              <w:t xml:space="preserve">, която инхибира </w:t>
            </w:r>
            <w:r w:rsidRPr="00290AD6">
              <w:rPr>
                <w:b/>
                <w:bCs/>
                <w:color w:val="6E1E50"/>
              </w:rPr>
              <w:t>PARP</w:t>
            </w:r>
          </w:p>
        </w:tc>
      </w:tr>
      <w:tr w:rsidR="00050E02" w:rsidRPr="003F571C" w14:paraId="3B374C95" w14:textId="77777777" w:rsidTr="00AB16AB">
        <w:tc>
          <w:tcPr>
            <w:tcW w:w="3544" w:type="dxa"/>
          </w:tcPr>
          <w:p w14:paraId="44741A18" w14:textId="4B5A7F2D" w:rsidR="00050E02" w:rsidRPr="003F571C" w:rsidRDefault="00290AD6" w:rsidP="00050E02">
            <w:pPr>
              <w:spacing w:line="360" w:lineRule="auto"/>
            </w:pPr>
            <w:r w:rsidRPr="00290AD6">
              <w:t>Орхиектомия</w:t>
            </w:r>
          </w:p>
        </w:tc>
        <w:tc>
          <w:tcPr>
            <w:tcW w:w="5472" w:type="dxa"/>
          </w:tcPr>
          <w:p w14:paraId="3519D619" w14:textId="12C29199" w:rsidR="00050E02" w:rsidRPr="003F571C" w:rsidRDefault="00290AD6" w:rsidP="00050E02">
            <w:pPr>
              <w:spacing w:line="360" w:lineRule="auto"/>
            </w:pPr>
            <w:r>
              <w:rPr>
                <w:lang w:val="bg-BG"/>
              </w:rPr>
              <w:t>Операция</w:t>
            </w:r>
            <w:r w:rsidRPr="00290AD6">
              <w:t xml:space="preserve"> за отстраняване на единия или двата тестиса</w:t>
            </w:r>
          </w:p>
        </w:tc>
      </w:tr>
      <w:tr w:rsidR="00050E02" w:rsidRPr="003F571C" w14:paraId="03E6CCA1" w14:textId="77777777" w:rsidTr="00AB16AB">
        <w:tc>
          <w:tcPr>
            <w:tcW w:w="3544" w:type="dxa"/>
          </w:tcPr>
          <w:p w14:paraId="5AF29ED4" w14:textId="1F3C7E3D" w:rsidR="00050E02" w:rsidRDefault="00290AD6" w:rsidP="00050E02">
            <w:pPr>
              <w:spacing w:line="360" w:lineRule="auto"/>
            </w:pPr>
            <w:r w:rsidRPr="00290AD6">
              <w:t>Остеонекроза</w:t>
            </w:r>
          </w:p>
        </w:tc>
        <w:tc>
          <w:tcPr>
            <w:tcW w:w="5472" w:type="dxa"/>
          </w:tcPr>
          <w:p w14:paraId="28C40B00" w14:textId="41609E2D" w:rsidR="00050E02" w:rsidRPr="003F571C" w:rsidRDefault="00290AD6" w:rsidP="00050E02">
            <w:pPr>
              <w:spacing w:line="360" w:lineRule="auto"/>
            </w:pPr>
            <w:r>
              <w:rPr>
                <w:lang w:val="bg-BG"/>
              </w:rPr>
              <w:t>Нарушаване</w:t>
            </w:r>
            <w:r w:rsidRPr="00290AD6">
              <w:t xml:space="preserve"> на кръв</w:t>
            </w:r>
            <w:r>
              <w:rPr>
                <w:lang w:val="bg-BG"/>
              </w:rPr>
              <w:t>отока</w:t>
            </w:r>
            <w:r w:rsidRPr="00290AD6">
              <w:t xml:space="preserve"> към костната тъкан, което води до </w:t>
            </w:r>
            <w:r>
              <w:rPr>
                <w:lang w:val="bg-BG"/>
              </w:rPr>
              <w:t>разрушаване</w:t>
            </w:r>
            <w:r w:rsidRPr="00290AD6">
              <w:t xml:space="preserve"> на костта </w:t>
            </w:r>
          </w:p>
        </w:tc>
      </w:tr>
      <w:tr w:rsidR="00050E02" w:rsidRPr="003F571C" w14:paraId="727A53F4" w14:textId="77777777" w:rsidTr="00AB16AB">
        <w:tc>
          <w:tcPr>
            <w:tcW w:w="3544" w:type="dxa"/>
          </w:tcPr>
          <w:p w14:paraId="0820A9E1" w14:textId="22E36535" w:rsidR="00050E02" w:rsidRPr="003F571C" w:rsidRDefault="000C5C7D" w:rsidP="00050E02">
            <w:pPr>
              <w:spacing w:line="360" w:lineRule="auto"/>
            </w:pPr>
            <w:r w:rsidRPr="000C5C7D">
              <w:t>Остеопороза</w:t>
            </w:r>
          </w:p>
        </w:tc>
        <w:tc>
          <w:tcPr>
            <w:tcW w:w="5472" w:type="dxa"/>
          </w:tcPr>
          <w:p w14:paraId="6821C473" w14:textId="2665F2B7" w:rsidR="00050E02" w:rsidRPr="003F571C" w:rsidRDefault="000C5C7D" w:rsidP="00050E02">
            <w:pPr>
              <w:spacing w:line="360" w:lineRule="auto"/>
            </w:pPr>
            <w:r w:rsidRPr="000C5C7D">
              <w:t xml:space="preserve">Намаляване на количеството и дебелината на костната тъкан, поради което костите стават слаби и се чупят по-лесно </w:t>
            </w:r>
          </w:p>
        </w:tc>
      </w:tr>
      <w:tr w:rsidR="00050E02" w:rsidRPr="003F571C" w14:paraId="787157AA" w14:textId="77777777" w:rsidTr="00AB16AB">
        <w:tc>
          <w:tcPr>
            <w:tcW w:w="3544" w:type="dxa"/>
          </w:tcPr>
          <w:p w14:paraId="59F3B239" w14:textId="0F895D2B" w:rsidR="00050E02" w:rsidRPr="003F571C" w:rsidRDefault="000C5C7D" w:rsidP="00050E02">
            <w:pPr>
              <w:spacing w:line="360" w:lineRule="auto"/>
            </w:pPr>
            <w:r w:rsidRPr="000C5C7D">
              <w:t>Потискане на функцията на яйчниците</w:t>
            </w:r>
          </w:p>
        </w:tc>
        <w:tc>
          <w:tcPr>
            <w:tcW w:w="5472" w:type="dxa"/>
          </w:tcPr>
          <w:p w14:paraId="750914D6" w14:textId="488D20AD" w:rsidR="00050E02" w:rsidRPr="003F571C" w:rsidRDefault="000C5C7D" w:rsidP="00050E02">
            <w:pPr>
              <w:spacing w:line="360" w:lineRule="auto"/>
            </w:pPr>
            <w:r w:rsidRPr="000C5C7D">
              <w:t xml:space="preserve">Лечение, което спира или намалява количеството на </w:t>
            </w:r>
            <w:r w:rsidRPr="000C5C7D">
              <w:rPr>
                <w:b/>
                <w:bCs/>
                <w:color w:val="6E1E50"/>
              </w:rPr>
              <w:t>естрогена</w:t>
            </w:r>
            <w:r w:rsidRPr="000C5C7D">
              <w:t>, произвеждан от яйчниците</w:t>
            </w:r>
          </w:p>
        </w:tc>
      </w:tr>
      <w:tr w:rsidR="00050E02" w:rsidRPr="003F571C" w14:paraId="1269E1A5" w14:textId="77777777" w:rsidTr="00AB16AB">
        <w:tc>
          <w:tcPr>
            <w:tcW w:w="3544" w:type="dxa"/>
          </w:tcPr>
          <w:p w14:paraId="2F3D13C3" w14:textId="49610FE2" w:rsidR="00050E02" w:rsidRPr="003F571C" w:rsidRDefault="000C5C7D" w:rsidP="00050E02">
            <w:pPr>
              <w:spacing w:line="360" w:lineRule="auto"/>
            </w:pPr>
            <w:r w:rsidRPr="000C5C7D">
              <w:t>Паклитаксел</w:t>
            </w:r>
          </w:p>
        </w:tc>
        <w:tc>
          <w:tcPr>
            <w:tcW w:w="5472" w:type="dxa"/>
          </w:tcPr>
          <w:p w14:paraId="552BF52F" w14:textId="491206C0" w:rsidR="00050E02" w:rsidRPr="003F571C" w:rsidRDefault="000C5C7D" w:rsidP="00050E02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</w:p>
        </w:tc>
      </w:tr>
      <w:tr w:rsidR="00050E02" w:rsidRPr="003F571C" w14:paraId="29BDAD9E" w14:textId="77777777" w:rsidTr="00AB16AB">
        <w:tc>
          <w:tcPr>
            <w:tcW w:w="3544" w:type="dxa"/>
          </w:tcPr>
          <w:p w14:paraId="03023B0E" w14:textId="237455D3" w:rsidR="00050E02" w:rsidRPr="003F571C" w:rsidRDefault="0075555C" w:rsidP="00050E02">
            <w:pPr>
              <w:spacing w:line="360" w:lineRule="auto"/>
            </w:pPr>
            <w:r w:rsidRPr="0075555C">
              <w:t>Палбоциклиб</w:t>
            </w:r>
          </w:p>
        </w:tc>
        <w:tc>
          <w:tcPr>
            <w:tcW w:w="5472" w:type="dxa"/>
          </w:tcPr>
          <w:p w14:paraId="07A03FD6" w14:textId="655F1BCD" w:rsidR="00050E02" w:rsidRPr="0075555C" w:rsidRDefault="0075555C" w:rsidP="00050E02">
            <w:pPr>
              <w:spacing w:line="360" w:lineRule="auto"/>
              <w:rPr>
                <w:lang w:val="bg-BG"/>
              </w:rPr>
            </w:pPr>
            <w:r w:rsidRPr="0075555C">
              <w:t xml:space="preserve">Вид </w:t>
            </w:r>
            <w:r w:rsidRPr="0075555C">
              <w:rPr>
                <w:b/>
                <w:bCs/>
                <w:color w:val="6E1E50"/>
                <w:lang w:val="bg-BG"/>
              </w:rPr>
              <w:t>таргетна</w:t>
            </w:r>
            <w:r w:rsidRPr="0075555C">
              <w:rPr>
                <w:b/>
                <w:bCs/>
                <w:color w:val="6E1E50"/>
              </w:rPr>
              <w:t xml:space="preserve"> терапия</w:t>
            </w:r>
            <w:r w:rsidRPr="0075555C">
              <w:t xml:space="preserve">, използвана за лечение на напреднал рак на гърдата. Инхибира </w:t>
            </w:r>
            <w:r w:rsidRPr="0075555C">
              <w:rPr>
                <w:b/>
                <w:bCs/>
                <w:color w:val="6E1E50"/>
              </w:rPr>
              <w:t>CDK4/6</w:t>
            </w:r>
            <w:r w:rsidRPr="0075555C">
              <w:t xml:space="preserve"> </w:t>
            </w:r>
            <w:r>
              <w:rPr>
                <w:lang w:val="bg-BG"/>
              </w:rPr>
              <w:t xml:space="preserve">и </w:t>
            </w:r>
            <w:r w:rsidRPr="0075555C">
              <w:t>намал</w:t>
            </w:r>
            <w:r>
              <w:rPr>
                <w:lang w:val="bg-BG"/>
              </w:rPr>
              <w:t>ява</w:t>
            </w:r>
            <w:r w:rsidRPr="0075555C">
              <w:t xml:space="preserve"> пролиферацията на </w:t>
            </w:r>
            <w:r w:rsidRPr="0075555C">
              <w:rPr>
                <w:b/>
                <w:bCs/>
                <w:color w:val="6E1E50"/>
              </w:rPr>
              <w:t xml:space="preserve">туморните </w:t>
            </w:r>
            <w:r w:rsidRPr="0075555C">
              <w:t>клетки</w:t>
            </w:r>
          </w:p>
        </w:tc>
      </w:tr>
      <w:tr w:rsidR="00C97E87" w:rsidRPr="003F571C" w14:paraId="270890E4" w14:textId="77777777" w:rsidTr="00AB16AB">
        <w:tc>
          <w:tcPr>
            <w:tcW w:w="3544" w:type="dxa"/>
          </w:tcPr>
          <w:p w14:paraId="70C18E13" w14:textId="121A2BDA" w:rsidR="00C97E87" w:rsidRPr="003F571C" w:rsidRDefault="0075555C" w:rsidP="00050E02">
            <w:pPr>
              <w:spacing w:line="360" w:lineRule="auto"/>
            </w:pPr>
            <w:r w:rsidRPr="0075555C">
              <w:t>Панцитопения</w:t>
            </w:r>
          </w:p>
        </w:tc>
        <w:tc>
          <w:tcPr>
            <w:tcW w:w="5472" w:type="dxa"/>
          </w:tcPr>
          <w:p w14:paraId="4C745C5F" w14:textId="5613E7CF" w:rsidR="00C97E87" w:rsidRPr="003F571C" w:rsidRDefault="0075555C" w:rsidP="00050E02">
            <w:pPr>
              <w:spacing w:line="360" w:lineRule="auto"/>
            </w:pPr>
            <w:r w:rsidRPr="0075555C">
              <w:t>Ниски нива на червени и бели кръвни клетки и тромбоцити в кръвта</w:t>
            </w:r>
          </w:p>
        </w:tc>
      </w:tr>
      <w:tr w:rsidR="00050E02" w:rsidRPr="003F571C" w14:paraId="36945E96" w14:textId="77777777" w:rsidTr="00AB16AB">
        <w:tc>
          <w:tcPr>
            <w:tcW w:w="3544" w:type="dxa"/>
          </w:tcPr>
          <w:p w14:paraId="6CBA4BB2" w14:textId="4F1D14B1" w:rsidR="00050E02" w:rsidRPr="003F571C" w:rsidRDefault="0075555C" w:rsidP="00050E02">
            <w:pPr>
              <w:spacing w:line="360" w:lineRule="auto"/>
            </w:pPr>
            <w:r w:rsidRPr="0075555C">
              <w:rPr>
                <w:rStyle w:val="st"/>
              </w:rPr>
              <w:t>Парестезия</w:t>
            </w:r>
          </w:p>
        </w:tc>
        <w:tc>
          <w:tcPr>
            <w:tcW w:w="5472" w:type="dxa"/>
          </w:tcPr>
          <w:p w14:paraId="41F6DD4B" w14:textId="46C1C147" w:rsidR="00050E02" w:rsidRPr="003F571C" w:rsidRDefault="0075555C" w:rsidP="00050E02">
            <w:pPr>
              <w:spacing w:line="360" w:lineRule="auto"/>
            </w:pPr>
            <w:r>
              <w:rPr>
                <w:rStyle w:val="st"/>
                <w:lang w:val="bg-BG"/>
              </w:rPr>
              <w:t>Чувство</w:t>
            </w:r>
            <w:r w:rsidRPr="0075555C">
              <w:rPr>
                <w:rStyle w:val="st"/>
              </w:rPr>
              <w:t xml:space="preserve"> </w:t>
            </w:r>
            <w:r>
              <w:rPr>
                <w:rStyle w:val="st"/>
                <w:lang w:val="bg-BG"/>
              </w:rPr>
              <w:t>н</w:t>
            </w:r>
            <w:r w:rsidRPr="0075555C">
              <w:rPr>
                <w:rStyle w:val="st"/>
              </w:rPr>
              <w:t xml:space="preserve">а </w:t>
            </w:r>
            <w:r>
              <w:rPr>
                <w:rStyle w:val="st"/>
                <w:lang w:val="bg-BG"/>
              </w:rPr>
              <w:t>боцкане</w:t>
            </w:r>
            <w:r w:rsidRPr="0075555C">
              <w:rPr>
                <w:rStyle w:val="st"/>
              </w:rPr>
              <w:t>, мравучкане или изтръпване, което обикновено се усеща в ръцете, краката, дланите или стъпалата</w:t>
            </w:r>
          </w:p>
        </w:tc>
      </w:tr>
      <w:tr w:rsidR="00050E02" w:rsidRPr="003F571C" w14:paraId="4A50080D" w14:textId="77777777" w:rsidTr="00AB16AB">
        <w:tc>
          <w:tcPr>
            <w:tcW w:w="3544" w:type="dxa"/>
          </w:tcPr>
          <w:p w14:paraId="74FD803F" w14:textId="6879CAC1" w:rsidR="00050E02" w:rsidRPr="003F571C" w:rsidRDefault="0075555C" w:rsidP="00050E02">
            <w:pPr>
              <w:spacing w:line="360" w:lineRule="auto"/>
            </w:pPr>
            <w:r w:rsidRPr="0075555C">
              <w:t>Периферна невропатия</w:t>
            </w:r>
          </w:p>
        </w:tc>
        <w:tc>
          <w:tcPr>
            <w:tcW w:w="5472" w:type="dxa"/>
          </w:tcPr>
          <w:p w14:paraId="3C2DF656" w14:textId="004B600D" w:rsidR="00050E02" w:rsidRPr="003F571C" w:rsidRDefault="0075555C" w:rsidP="00050E02">
            <w:pPr>
              <w:spacing w:line="360" w:lineRule="auto"/>
            </w:pPr>
            <w:r w:rsidRPr="0075555C">
              <w:t xml:space="preserve">Увреждане на нервите </w:t>
            </w:r>
            <w:r w:rsidR="002D7E07">
              <w:rPr>
                <w:lang w:val="bg-BG"/>
              </w:rPr>
              <w:t>на</w:t>
            </w:r>
            <w:r w:rsidRPr="0075555C">
              <w:t xml:space="preserve"> крайниците. Симптомите могат да включват болка, чувствителност, изтръпване или слабост в ръцете, стъпалата или долната част на краката</w:t>
            </w:r>
          </w:p>
        </w:tc>
      </w:tr>
      <w:tr w:rsidR="00050E02" w:rsidRPr="003F571C" w14:paraId="677D9795" w14:textId="77777777" w:rsidTr="00AB16AB">
        <w:tc>
          <w:tcPr>
            <w:tcW w:w="3544" w:type="dxa"/>
          </w:tcPr>
          <w:p w14:paraId="7B51A725" w14:textId="0CF2EDAA" w:rsidR="00050E02" w:rsidRPr="003F571C" w:rsidRDefault="0075555C" w:rsidP="00050E02">
            <w:pPr>
              <w:spacing w:line="360" w:lineRule="auto"/>
            </w:pPr>
            <w:r w:rsidRPr="0075555C">
              <w:t>Пертузумаб</w:t>
            </w:r>
          </w:p>
        </w:tc>
        <w:tc>
          <w:tcPr>
            <w:tcW w:w="5472" w:type="dxa"/>
          </w:tcPr>
          <w:p w14:paraId="06864123" w14:textId="66B095C8" w:rsidR="00050E02" w:rsidRPr="003F571C" w:rsidRDefault="0075555C" w:rsidP="00050E02">
            <w:pPr>
              <w:spacing w:line="360" w:lineRule="auto"/>
            </w:pPr>
            <w:r w:rsidRPr="0075555C">
              <w:t xml:space="preserve">Вид </w:t>
            </w:r>
            <w:r>
              <w:rPr>
                <w:lang w:val="bg-BG"/>
              </w:rPr>
              <w:t>таргетна</w:t>
            </w:r>
            <w:r w:rsidRPr="0075555C">
              <w:t xml:space="preserve"> терапия, използвана за лечение на </w:t>
            </w:r>
            <w:r w:rsidRPr="0075555C">
              <w:rPr>
                <w:b/>
                <w:bCs/>
                <w:color w:val="6E1E50"/>
              </w:rPr>
              <w:t>HER2-</w:t>
            </w:r>
            <w:r w:rsidRPr="0075555C">
              <w:t>по</w:t>
            </w:r>
            <w:r>
              <w:rPr>
                <w:lang w:val="bg-BG"/>
              </w:rPr>
              <w:t>зитивен</w:t>
            </w:r>
            <w:r w:rsidRPr="0075555C">
              <w:t xml:space="preserve"> рак на гърдата</w:t>
            </w:r>
          </w:p>
        </w:tc>
      </w:tr>
      <w:tr w:rsidR="00B73125" w:rsidRPr="003F571C" w14:paraId="138F3676" w14:textId="77777777" w:rsidTr="00AB16AB">
        <w:tc>
          <w:tcPr>
            <w:tcW w:w="3544" w:type="dxa"/>
          </w:tcPr>
          <w:p w14:paraId="50DAFEB5" w14:textId="16A8FD98" w:rsidR="00B73125" w:rsidRPr="003F571C" w:rsidRDefault="00F76C8D" w:rsidP="00050E02">
            <w:pPr>
              <w:spacing w:line="360" w:lineRule="auto"/>
            </w:pPr>
            <w:r w:rsidRPr="00F76C8D">
              <w:t xml:space="preserve">Поли-АДФ рибоза полимераза </w:t>
            </w:r>
            <w:r w:rsidR="00B73125" w:rsidRPr="00B73125">
              <w:t>(PARP)</w:t>
            </w:r>
          </w:p>
        </w:tc>
        <w:tc>
          <w:tcPr>
            <w:tcW w:w="5472" w:type="dxa"/>
          </w:tcPr>
          <w:p w14:paraId="7C6A42BD" w14:textId="4366BE84" w:rsidR="00B73125" w:rsidRPr="003F571C" w:rsidRDefault="00F76C8D" w:rsidP="00050E02">
            <w:pPr>
              <w:spacing w:line="360" w:lineRule="auto"/>
            </w:pPr>
            <w:r w:rsidRPr="00F76C8D">
              <w:t>Ензим, участващ в много клетъчни функции, включително възстановяването на ДНК увреждания</w:t>
            </w:r>
          </w:p>
        </w:tc>
      </w:tr>
      <w:tr w:rsidR="00994F60" w:rsidRPr="003F571C" w14:paraId="0FD0174E" w14:textId="77777777" w:rsidTr="00AB16AB">
        <w:tc>
          <w:tcPr>
            <w:tcW w:w="3544" w:type="dxa"/>
          </w:tcPr>
          <w:p w14:paraId="3BBCFB5A" w14:textId="1940E528" w:rsidR="00994F60" w:rsidRPr="003F571C" w:rsidRDefault="00F76C8D" w:rsidP="00050E02">
            <w:pPr>
              <w:spacing w:line="360" w:lineRule="auto"/>
            </w:pPr>
            <w:r>
              <w:t xml:space="preserve">Позитронно-емисионна томография </w:t>
            </w:r>
            <w:r w:rsidR="00994F60">
              <w:t>(PET)</w:t>
            </w:r>
          </w:p>
        </w:tc>
        <w:tc>
          <w:tcPr>
            <w:tcW w:w="5472" w:type="dxa"/>
          </w:tcPr>
          <w:p w14:paraId="2FA559FC" w14:textId="5ED44302" w:rsidR="00F76C8D" w:rsidRPr="00F76C8D" w:rsidRDefault="00F76C8D" w:rsidP="00F76C8D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Вид</w:t>
            </w:r>
            <w:r>
              <w:t xml:space="preserve"> образна диагностика, при ко</w:t>
            </w:r>
            <w:r>
              <w:rPr>
                <w:lang w:val="bg-BG"/>
              </w:rPr>
              <w:t>я</w:t>
            </w:r>
            <w:r>
              <w:t>то се използва радиоактивен</w:t>
            </w:r>
            <w:r>
              <w:rPr>
                <w:lang w:val="bg-BG"/>
              </w:rPr>
              <w:t xml:space="preserve"> материал, </w:t>
            </w:r>
            <w:r>
              <w:t xml:space="preserve">който се инжектира във вената на ръката </w:t>
            </w:r>
            <w:r>
              <w:rPr>
                <w:lang w:val="bg-BG"/>
              </w:rPr>
              <w:t>Ви</w:t>
            </w:r>
          </w:p>
          <w:p w14:paraId="5C03909F" w14:textId="6417933D" w:rsidR="00994F60" w:rsidRPr="003F571C" w:rsidRDefault="00994F60" w:rsidP="0094527F">
            <w:pPr>
              <w:spacing w:line="360" w:lineRule="auto"/>
            </w:pPr>
          </w:p>
        </w:tc>
      </w:tr>
      <w:tr w:rsidR="00050E02" w:rsidRPr="003F571C" w14:paraId="36456645" w14:textId="77777777" w:rsidTr="00AB16AB">
        <w:tc>
          <w:tcPr>
            <w:tcW w:w="3544" w:type="dxa"/>
          </w:tcPr>
          <w:p w14:paraId="582D0DFD" w14:textId="13C33659" w:rsidR="00050E02" w:rsidRPr="003F571C" w:rsidRDefault="00B05553" w:rsidP="00050E02">
            <w:pPr>
              <w:spacing w:line="360" w:lineRule="auto"/>
            </w:pPr>
            <w:r w:rsidRPr="00B05553">
              <w:lastRenderedPageBreak/>
              <w:t>Платина</w:t>
            </w:r>
          </w:p>
        </w:tc>
        <w:tc>
          <w:tcPr>
            <w:tcW w:w="5472" w:type="dxa"/>
          </w:tcPr>
          <w:p w14:paraId="537E7B1A" w14:textId="4F18A41C" w:rsidR="00050E02" w:rsidRPr="00B05553" w:rsidRDefault="00B05553" w:rsidP="00050E02">
            <w:pPr>
              <w:spacing w:line="360" w:lineRule="auto"/>
              <w:rPr>
                <w:lang w:val="bg-BG"/>
              </w:rPr>
            </w:pPr>
            <w:r w:rsidRPr="00B05553">
              <w:t xml:space="preserve">Метал, който е важна съставка на някои противоракови лекарства, като </w:t>
            </w:r>
            <w:r w:rsidRPr="00B05553">
              <w:rPr>
                <w:b/>
                <w:bCs/>
                <w:color w:val="6E1E50"/>
              </w:rPr>
              <w:t>карбоплатин</w:t>
            </w:r>
          </w:p>
        </w:tc>
      </w:tr>
      <w:tr w:rsidR="00050E02" w:rsidRPr="003F571C" w14:paraId="14F6E555" w14:textId="77777777" w:rsidTr="00AB16AB">
        <w:tc>
          <w:tcPr>
            <w:tcW w:w="3544" w:type="dxa"/>
          </w:tcPr>
          <w:p w14:paraId="1F712608" w14:textId="57839F36" w:rsidR="00050E02" w:rsidRPr="003F571C" w:rsidRDefault="00B05553" w:rsidP="00050E02">
            <w:pPr>
              <w:spacing w:line="360" w:lineRule="auto"/>
            </w:pPr>
            <w:r w:rsidRPr="00B05553">
              <w:t>Пневмонит</w:t>
            </w:r>
          </w:p>
        </w:tc>
        <w:tc>
          <w:tcPr>
            <w:tcW w:w="5472" w:type="dxa"/>
          </w:tcPr>
          <w:p w14:paraId="52CCC6E3" w14:textId="51A9105F" w:rsidR="00050E02" w:rsidRPr="003F571C" w:rsidRDefault="00B05553" w:rsidP="00050E02">
            <w:pPr>
              <w:spacing w:line="360" w:lineRule="auto"/>
            </w:pPr>
            <w:r w:rsidRPr="00B05553">
              <w:t>Възпаление на белите дробове</w:t>
            </w:r>
          </w:p>
        </w:tc>
      </w:tr>
      <w:tr w:rsidR="00050E02" w:rsidRPr="003F571C" w14:paraId="0D35FDF4" w14:textId="77777777" w:rsidTr="00AB16AB">
        <w:tc>
          <w:tcPr>
            <w:tcW w:w="3544" w:type="dxa"/>
          </w:tcPr>
          <w:p w14:paraId="4EFBEC42" w14:textId="77777777" w:rsidR="00050E02" w:rsidRDefault="00B05553" w:rsidP="00050E02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Прогестерон </w:t>
            </w:r>
          </w:p>
          <w:p w14:paraId="0F0DE9C0" w14:textId="1AD0954A" w:rsidR="00B05553" w:rsidRPr="00B05553" w:rsidRDefault="00B05553" w:rsidP="00050E02">
            <w:pPr>
              <w:spacing w:line="360" w:lineRule="auto"/>
              <w:rPr>
                <w:lang w:val="bg-BG"/>
              </w:rPr>
            </w:pPr>
          </w:p>
        </w:tc>
        <w:tc>
          <w:tcPr>
            <w:tcW w:w="5472" w:type="dxa"/>
          </w:tcPr>
          <w:p w14:paraId="23CD11F1" w14:textId="75B0D92E" w:rsidR="00050E02" w:rsidRPr="003F571C" w:rsidRDefault="00B05553" w:rsidP="00050E02">
            <w:pPr>
              <w:spacing w:line="360" w:lineRule="auto"/>
            </w:pPr>
            <w:r w:rsidRPr="00B05553">
              <w:t>Хормон, който играе роля в менструалния цикъл и бременността</w:t>
            </w:r>
          </w:p>
        </w:tc>
      </w:tr>
      <w:tr w:rsidR="005E465B" w:rsidRPr="003F571C" w14:paraId="149D01A3" w14:textId="77777777" w:rsidTr="00AB16AB">
        <w:tc>
          <w:tcPr>
            <w:tcW w:w="3544" w:type="dxa"/>
          </w:tcPr>
          <w:p w14:paraId="1E31A618" w14:textId="5BABCC23" w:rsidR="005E465B" w:rsidRDefault="006637CC" w:rsidP="00050E02">
            <w:pPr>
              <w:spacing w:line="360" w:lineRule="auto"/>
            </w:pPr>
            <w:r w:rsidRPr="006637CC">
              <w:t>Прогестеронов рецептор (PgR)</w:t>
            </w:r>
          </w:p>
        </w:tc>
        <w:tc>
          <w:tcPr>
            <w:tcW w:w="5472" w:type="dxa"/>
          </w:tcPr>
          <w:p w14:paraId="71BDACD9" w14:textId="2827EAB1" w:rsidR="005E465B" w:rsidRPr="006637CC" w:rsidRDefault="006637CC" w:rsidP="00050E02">
            <w:pPr>
              <w:spacing w:line="360" w:lineRule="auto"/>
              <w:rPr>
                <w:b/>
                <w:bCs/>
                <w:color w:val="6E1E50"/>
              </w:rPr>
            </w:pPr>
            <w:r w:rsidRPr="006637CC">
              <w:t xml:space="preserve">Рецепторен протеин, който свързва </w:t>
            </w:r>
            <w:r w:rsidRPr="006637CC">
              <w:rPr>
                <w:b/>
                <w:bCs/>
                <w:color w:val="6E1E50"/>
              </w:rPr>
              <w:t>прогестерона</w:t>
            </w:r>
          </w:p>
        </w:tc>
      </w:tr>
      <w:tr w:rsidR="00050E02" w:rsidRPr="003F571C" w14:paraId="6876CCD8" w14:textId="77777777" w:rsidTr="00AB16AB">
        <w:tc>
          <w:tcPr>
            <w:tcW w:w="3544" w:type="dxa"/>
          </w:tcPr>
          <w:p w14:paraId="5EC8B2D0" w14:textId="298E3AA4" w:rsidR="00050E02" w:rsidRPr="003F571C" w:rsidRDefault="006637CC" w:rsidP="00050E02">
            <w:pPr>
              <w:spacing w:line="360" w:lineRule="auto"/>
            </w:pPr>
            <w:r w:rsidRPr="006637CC">
              <w:t>Прогноза</w:t>
            </w:r>
          </w:p>
        </w:tc>
        <w:tc>
          <w:tcPr>
            <w:tcW w:w="5472" w:type="dxa"/>
          </w:tcPr>
          <w:p w14:paraId="5480B399" w14:textId="415BA1BD" w:rsidR="00050E02" w:rsidRPr="003F571C" w:rsidRDefault="006637CC" w:rsidP="00050E02">
            <w:pPr>
              <w:spacing w:line="360" w:lineRule="auto"/>
            </w:pPr>
            <w:r w:rsidRPr="006637CC">
              <w:t>Вероятният изход от дадено медицинско състояние</w:t>
            </w:r>
          </w:p>
        </w:tc>
      </w:tr>
      <w:tr w:rsidR="00DF5726" w:rsidRPr="003F571C" w14:paraId="1BE31BD1" w14:textId="77777777" w:rsidTr="00AB16AB">
        <w:tc>
          <w:tcPr>
            <w:tcW w:w="3544" w:type="dxa"/>
          </w:tcPr>
          <w:p w14:paraId="3130C5E6" w14:textId="01FDABC9" w:rsidR="00DF5726" w:rsidRPr="003F571C" w:rsidRDefault="006637CC" w:rsidP="00050E02">
            <w:pPr>
              <w:spacing w:line="360" w:lineRule="auto"/>
            </w:pPr>
            <w:r w:rsidRPr="006637CC">
              <w:t>Протеинурия</w:t>
            </w:r>
          </w:p>
        </w:tc>
        <w:tc>
          <w:tcPr>
            <w:tcW w:w="5472" w:type="dxa"/>
          </w:tcPr>
          <w:p w14:paraId="3724DA9A" w14:textId="0EFF8A73" w:rsidR="00DF5726" w:rsidRPr="006637CC" w:rsidRDefault="006637CC" w:rsidP="00050E02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Твърде</w:t>
            </w:r>
            <w:r w:rsidRPr="006637CC">
              <w:t xml:space="preserve"> високо ниво на белтък в урината; може да показва бъбречн</w:t>
            </w:r>
            <w:r>
              <w:rPr>
                <w:lang w:val="bg-BG"/>
              </w:rPr>
              <w:t>о увреждане</w:t>
            </w:r>
          </w:p>
        </w:tc>
      </w:tr>
      <w:tr w:rsidR="00050E02" w:rsidRPr="003F571C" w14:paraId="1C8D2D8D" w14:textId="77777777" w:rsidTr="00AB16AB">
        <w:tc>
          <w:tcPr>
            <w:tcW w:w="3544" w:type="dxa"/>
          </w:tcPr>
          <w:p w14:paraId="4EAE9E1F" w14:textId="2118921E" w:rsidR="006637CC" w:rsidRPr="006637CC" w:rsidRDefault="006637CC" w:rsidP="00050E02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Пруритус</w:t>
            </w:r>
          </w:p>
        </w:tc>
        <w:tc>
          <w:tcPr>
            <w:tcW w:w="5472" w:type="dxa"/>
          </w:tcPr>
          <w:p w14:paraId="1BF4E1F5" w14:textId="7C3ECE4A" w:rsidR="00050E02" w:rsidRPr="003F571C" w:rsidRDefault="006637CC" w:rsidP="00050E02">
            <w:pPr>
              <w:spacing w:line="360" w:lineRule="auto"/>
            </w:pPr>
            <w:r w:rsidRPr="006637CC">
              <w:t>Силен сърбеж на кожата</w:t>
            </w:r>
          </w:p>
        </w:tc>
      </w:tr>
      <w:tr w:rsidR="00480537" w:rsidRPr="003F571C" w14:paraId="678C746C" w14:textId="77777777" w:rsidTr="00AB16AB">
        <w:tc>
          <w:tcPr>
            <w:tcW w:w="3544" w:type="dxa"/>
          </w:tcPr>
          <w:p w14:paraId="7C19647B" w14:textId="483E1C79" w:rsidR="00480537" w:rsidRPr="006637CC" w:rsidRDefault="006637CC" w:rsidP="00050E02">
            <w:pPr>
              <w:spacing w:line="360" w:lineRule="auto"/>
              <w:rPr>
                <w:lang w:val="bg-BG"/>
              </w:rPr>
            </w:pPr>
            <w:r w:rsidRPr="006637CC">
              <w:t>Радиоемболизация</w:t>
            </w:r>
            <w:r>
              <w:rPr>
                <w:lang w:val="bg-BG"/>
              </w:rPr>
              <w:t xml:space="preserve"> </w:t>
            </w:r>
          </w:p>
        </w:tc>
        <w:tc>
          <w:tcPr>
            <w:tcW w:w="5472" w:type="dxa"/>
          </w:tcPr>
          <w:p w14:paraId="7530ADE7" w14:textId="1F6F094E" w:rsidR="00480537" w:rsidRPr="00B344EF" w:rsidRDefault="006637CC" w:rsidP="00050E02">
            <w:pPr>
              <w:spacing w:line="360" w:lineRule="auto"/>
            </w:pPr>
            <w:r>
              <w:t xml:space="preserve">Вид вътрешна </w:t>
            </w:r>
            <w:r w:rsidRPr="006637CC">
              <w:rPr>
                <w:b/>
                <w:bCs/>
                <w:color w:val="6E1E50"/>
                <w:lang w:val="bg-BG"/>
              </w:rPr>
              <w:t>лъче</w:t>
            </w:r>
            <w:r w:rsidRPr="006637CC">
              <w:rPr>
                <w:b/>
                <w:bCs/>
                <w:color w:val="6E1E50"/>
              </w:rPr>
              <w:t>терапия</w:t>
            </w:r>
            <w:r>
              <w:t xml:space="preserve">, използвана за лечение на чернодробни </w:t>
            </w:r>
            <w:r w:rsidRPr="006637CC">
              <w:rPr>
                <w:b/>
                <w:bCs/>
                <w:color w:val="6E1E50"/>
              </w:rPr>
              <w:t>метастази</w:t>
            </w:r>
            <w:r>
              <w:t xml:space="preserve">. </w:t>
            </w:r>
            <w:r>
              <w:rPr>
                <w:lang w:val="bg-BG"/>
              </w:rPr>
              <w:t>При нея микросфери</w:t>
            </w:r>
            <w:r>
              <w:t xml:space="preserve">, съдържащи радиоактивно вещество, се инжектират в главния кръвоносен съд, който отвежда кръвта към черния дроб. Топчетата се събират в </w:t>
            </w:r>
            <w:r w:rsidRPr="006637CC">
              <w:rPr>
                <w:b/>
                <w:bCs/>
                <w:color w:val="6E1E50"/>
              </w:rPr>
              <w:t xml:space="preserve">тумора </w:t>
            </w:r>
            <w:r>
              <w:t xml:space="preserve">и в кръвоносните съдове в близост до </w:t>
            </w:r>
            <w:r w:rsidRPr="006637CC">
              <w:rPr>
                <w:b/>
                <w:bCs/>
                <w:color w:val="6E1E50"/>
              </w:rPr>
              <w:t>тумора</w:t>
            </w:r>
            <w:r>
              <w:t xml:space="preserve">, като разрушават кръвоносните съдове, от които </w:t>
            </w:r>
            <w:r w:rsidRPr="006637CC">
              <w:rPr>
                <w:b/>
                <w:bCs/>
                <w:color w:val="6E1E50"/>
              </w:rPr>
              <w:t>туморът</w:t>
            </w:r>
            <w:r>
              <w:t xml:space="preserve"> се нуждае, за да расте, и убиват раковите клетки</w:t>
            </w:r>
          </w:p>
        </w:tc>
      </w:tr>
      <w:tr w:rsidR="003E3226" w:rsidRPr="003F571C" w14:paraId="0CA9B97E" w14:textId="77777777" w:rsidTr="00AB16AB">
        <w:tc>
          <w:tcPr>
            <w:tcW w:w="3544" w:type="dxa"/>
          </w:tcPr>
          <w:p w14:paraId="1E374041" w14:textId="35AB0418" w:rsidR="003E3226" w:rsidRPr="00B344EF" w:rsidRDefault="00CA0B9A" w:rsidP="00050E02">
            <w:pPr>
              <w:spacing w:line="360" w:lineRule="auto"/>
            </w:pPr>
            <w:r w:rsidRPr="00CA0B9A">
              <w:t>Радиочестотна аблация</w:t>
            </w:r>
          </w:p>
        </w:tc>
        <w:tc>
          <w:tcPr>
            <w:tcW w:w="5472" w:type="dxa"/>
          </w:tcPr>
          <w:p w14:paraId="48A8BEBA" w14:textId="4D4D1DEA" w:rsidR="003E3226" w:rsidRPr="00B344EF" w:rsidRDefault="00CA0B9A" w:rsidP="00050E02">
            <w:pPr>
              <w:spacing w:line="360" w:lineRule="auto"/>
            </w:pPr>
            <w:r w:rsidRPr="00CA0B9A">
              <w:t xml:space="preserve">Процедура, при която радиовълни преминават през електроди, </w:t>
            </w:r>
            <w:r>
              <w:rPr>
                <w:lang w:val="bg-BG"/>
              </w:rPr>
              <w:t xml:space="preserve">с цел </w:t>
            </w:r>
            <w:r w:rsidRPr="00CA0B9A">
              <w:t>нагрява</w:t>
            </w:r>
            <w:r>
              <w:rPr>
                <w:lang w:val="bg-BG"/>
              </w:rPr>
              <w:t>не</w:t>
            </w:r>
            <w:r w:rsidRPr="00CA0B9A">
              <w:t xml:space="preserve"> и унищожава</w:t>
            </w:r>
            <w:r>
              <w:rPr>
                <w:lang w:val="bg-BG"/>
              </w:rPr>
              <w:t>не на</w:t>
            </w:r>
            <w:r w:rsidRPr="00CA0B9A">
              <w:t xml:space="preserve"> раковите клетки</w:t>
            </w:r>
          </w:p>
        </w:tc>
      </w:tr>
      <w:tr w:rsidR="00050E02" w:rsidRPr="003F571C" w14:paraId="083DEBC0" w14:textId="77777777" w:rsidTr="00AB16AB">
        <w:tc>
          <w:tcPr>
            <w:tcW w:w="3544" w:type="dxa"/>
          </w:tcPr>
          <w:p w14:paraId="6F1940E1" w14:textId="121F0F3D" w:rsidR="00050E02" w:rsidRPr="003F571C" w:rsidRDefault="000217BF" w:rsidP="00050E02">
            <w:pPr>
              <w:spacing w:line="360" w:lineRule="auto"/>
            </w:pPr>
            <w:r w:rsidRPr="000217BF">
              <w:t>Лъчетерапия</w:t>
            </w:r>
          </w:p>
        </w:tc>
        <w:tc>
          <w:tcPr>
            <w:tcW w:w="5472" w:type="dxa"/>
          </w:tcPr>
          <w:p w14:paraId="054D7995" w14:textId="1416D9CF" w:rsidR="00050E02" w:rsidRPr="003F571C" w:rsidRDefault="000217BF" w:rsidP="00050E02">
            <w:pPr>
              <w:spacing w:line="360" w:lineRule="auto"/>
            </w:pPr>
            <w:r w:rsidRPr="000217BF">
              <w:t>Лечение, включващо използването на високоенергийна радиация, която обикновено се използва за лечение на рак</w:t>
            </w:r>
          </w:p>
        </w:tc>
      </w:tr>
      <w:tr w:rsidR="00050E02" w:rsidRPr="003F571C" w14:paraId="7E6AC500" w14:textId="77777777" w:rsidTr="00AB16AB">
        <w:tc>
          <w:tcPr>
            <w:tcW w:w="3544" w:type="dxa"/>
          </w:tcPr>
          <w:p w14:paraId="4A89D514" w14:textId="1ABBD85B" w:rsidR="00050E02" w:rsidRPr="000217BF" w:rsidRDefault="000217BF" w:rsidP="00050E02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 xml:space="preserve">Бъбречен </w:t>
            </w:r>
          </w:p>
        </w:tc>
        <w:tc>
          <w:tcPr>
            <w:tcW w:w="5472" w:type="dxa"/>
          </w:tcPr>
          <w:p w14:paraId="24C0402D" w14:textId="110F32CE" w:rsidR="00050E02" w:rsidRPr="003F571C" w:rsidRDefault="000217BF" w:rsidP="00050E02">
            <w:pPr>
              <w:spacing w:line="360" w:lineRule="auto"/>
            </w:pPr>
            <w:r>
              <w:rPr>
                <w:lang w:val="bg-BG"/>
              </w:rPr>
              <w:t>Свързан с</w:t>
            </w:r>
            <w:r w:rsidRPr="000217BF">
              <w:t xml:space="preserve"> бъбреците</w:t>
            </w:r>
          </w:p>
        </w:tc>
      </w:tr>
      <w:tr w:rsidR="00050E02" w:rsidRPr="003F571C" w14:paraId="248649CD" w14:textId="77777777" w:rsidTr="00AB16AB">
        <w:tc>
          <w:tcPr>
            <w:tcW w:w="3544" w:type="dxa"/>
          </w:tcPr>
          <w:p w14:paraId="5FDADAC0" w14:textId="5395C607" w:rsidR="00050E02" w:rsidRPr="003F571C" w:rsidRDefault="00FA07C7" w:rsidP="00050E02">
            <w:pPr>
              <w:spacing w:line="360" w:lineRule="auto"/>
            </w:pPr>
            <w:r w:rsidRPr="00FA07C7">
              <w:t>Резекция</w:t>
            </w:r>
          </w:p>
        </w:tc>
        <w:tc>
          <w:tcPr>
            <w:tcW w:w="5472" w:type="dxa"/>
          </w:tcPr>
          <w:p w14:paraId="6A06DE2D" w14:textId="5294FF57" w:rsidR="00050E02" w:rsidRPr="003F571C" w:rsidRDefault="00FA07C7" w:rsidP="00050E02">
            <w:pPr>
              <w:spacing w:line="360" w:lineRule="auto"/>
            </w:pPr>
            <w:r>
              <w:rPr>
                <w:lang w:val="bg-BG"/>
              </w:rPr>
              <w:t>Операция</w:t>
            </w:r>
            <w:r w:rsidRPr="00FA07C7">
              <w:t xml:space="preserve"> за отстраняване на тъкан</w:t>
            </w:r>
          </w:p>
        </w:tc>
      </w:tr>
      <w:tr w:rsidR="00050E02" w:rsidRPr="003F571C" w14:paraId="6A6E805E" w14:textId="77777777" w:rsidTr="00AB16AB">
        <w:tc>
          <w:tcPr>
            <w:tcW w:w="3544" w:type="dxa"/>
          </w:tcPr>
          <w:p w14:paraId="61149C37" w14:textId="1E763DDD" w:rsidR="00050E02" w:rsidRPr="003F571C" w:rsidRDefault="00561C3D" w:rsidP="00050E02">
            <w:pPr>
              <w:spacing w:line="360" w:lineRule="auto"/>
            </w:pPr>
            <w:r w:rsidRPr="00561C3D">
              <w:t>Ринит</w:t>
            </w:r>
          </w:p>
        </w:tc>
        <w:tc>
          <w:tcPr>
            <w:tcW w:w="5472" w:type="dxa"/>
          </w:tcPr>
          <w:p w14:paraId="6EB9D6B3" w14:textId="3C48F550" w:rsidR="00050E02" w:rsidRPr="003F571C" w:rsidRDefault="00561C3D" w:rsidP="00050E02">
            <w:pPr>
              <w:spacing w:line="360" w:lineRule="auto"/>
            </w:pPr>
            <w:r w:rsidRPr="00561C3D">
              <w:t>Възпаление на лигавицата на носа</w:t>
            </w:r>
          </w:p>
        </w:tc>
      </w:tr>
      <w:tr w:rsidR="00B55222" w:rsidRPr="003F571C" w14:paraId="637F4B43" w14:textId="77777777" w:rsidTr="00AB16AB">
        <w:tc>
          <w:tcPr>
            <w:tcW w:w="3544" w:type="dxa"/>
          </w:tcPr>
          <w:p w14:paraId="42FD440B" w14:textId="2F3A4ECE" w:rsidR="00B55222" w:rsidRPr="003F571C" w:rsidRDefault="00B55222" w:rsidP="00B55222">
            <w:pPr>
              <w:spacing w:line="360" w:lineRule="auto"/>
            </w:pPr>
            <w:r w:rsidRPr="00887F97">
              <w:rPr>
                <w:rStyle w:val="y0nh2b"/>
              </w:rPr>
              <w:t xml:space="preserve">Салпинго-оофоректомия </w:t>
            </w:r>
          </w:p>
        </w:tc>
        <w:tc>
          <w:tcPr>
            <w:tcW w:w="5472" w:type="dxa"/>
          </w:tcPr>
          <w:p w14:paraId="092820CF" w14:textId="6E6993DE" w:rsidR="00B55222" w:rsidRPr="003F571C" w:rsidRDefault="00B55222" w:rsidP="00B55222">
            <w:pPr>
              <w:spacing w:line="360" w:lineRule="auto"/>
            </w:pPr>
            <w:r w:rsidRPr="00561C3D">
              <w:t xml:space="preserve">Вид </w:t>
            </w:r>
            <w:r w:rsidRPr="00561C3D">
              <w:rPr>
                <w:b/>
                <w:bCs/>
                <w:color w:val="6E1E50"/>
                <w:lang w:val="bg-BG"/>
              </w:rPr>
              <w:t>таргетна</w:t>
            </w:r>
            <w:r w:rsidRPr="00561C3D">
              <w:rPr>
                <w:b/>
                <w:bCs/>
                <w:color w:val="6E1E50"/>
              </w:rPr>
              <w:t xml:space="preserve"> терапия</w:t>
            </w:r>
            <w:r w:rsidRPr="00561C3D">
              <w:t xml:space="preserve">, използвана за лечение на напреднал рак на гърдата. Тя инхибира </w:t>
            </w:r>
            <w:r w:rsidRPr="00561C3D">
              <w:rPr>
                <w:b/>
                <w:bCs/>
                <w:color w:val="6E1E50"/>
              </w:rPr>
              <w:t>CDK4/6</w:t>
            </w:r>
            <w:r w:rsidRPr="00561C3D">
              <w:rPr>
                <w:color w:val="6E1E50"/>
                <w:lang w:val="bg-BG"/>
              </w:rPr>
              <w:t xml:space="preserve"> </w:t>
            </w:r>
            <w:r>
              <w:rPr>
                <w:lang w:val="bg-BG"/>
              </w:rPr>
              <w:t xml:space="preserve">и </w:t>
            </w:r>
            <w:r w:rsidRPr="00561C3D">
              <w:t>намал</w:t>
            </w:r>
            <w:r>
              <w:rPr>
                <w:lang w:val="bg-BG"/>
              </w:rPr>
              <w:t>ява</w:t>
            </w:r>
            <w:r w:rsidRPr="00561C3D">
              <w:t xml:space="preserve"> пролиферацията на </w:t>
            </w:r>
            <w:r w:rsidRPr="00561C3D">
              <w:rPr>
                <w:b/>
                <w:bCs/>
                <w:color w:val="6E1E50"/>
              </w:rPr>
              <w:t xml:space="preserve">туморните </w:t>
            </w:r>
            <w:r w:rsidRPr="00561C3D">
              <w:t xml:space="preserve">клетки </w:t>
            </w:r>
          </w:p>
        </w:tc>
      </w:tr>
      <w:tr w:rsidR="00B55222" w:rsidRPr="003F571C" w14:paraId="3F4B0D24" w14:textId="77777777" w:rsidTr="00AB16AB">
        <w:tc>
          <w:tcPr>
            <w:tcW w:w="3544" w:type="dxa"/>
          </w:tcPr>
          <w:p w14:paraId="0E53469B" w14:textId="4A5F83E4" w:rsidR="00B55222" w:rsidRPr="003F571C" w:rsidRDefault="00B55222" w:rsidP="00B55222">
            <w:pPr>
              <w:spacing w:line="360" w:lineRule="auto"/>
            </w:pPr>
            <w:r w:rsidRPr="00887F97">
              <w:rPr>
                <w:rStyle w:val="y0nh2b"/>
              </w:rPr>
              <w:t xml:space="preserve">Салпинго-оофоректомия </w:t>
            </w:r>
          </w:p>
        </w:tc>
        <w:tc>
          <w:tcPr>
            <w:tcW w:w="5472" w:type="dxa"/>
          </w:tcPr>
          <w:p w14:paraId="2BC853FE" w14:textId="404D27ED" w:rsidR="00B55222" w:rsidRPr="003F571C" w:rsidRDefault="00B55222" w:rsidP="00B55222">
            <w:pPr>
              <w:spacing w:line="360" w:lineRule="auto"/>
            </w:pPr>
            <w:r w:rsidRPr="00B55222">
              <w:rPr>
                <w:rStyle w:val="y0nh2b"/>
              </w:rPr>
              <w:t>Операция за отстраняване на яйчниците и маточните тръби</w:t>
            </w:r>
          </w:p>
        </w:tc>
      </w:tr>
      <w:tr w:rsidR="00050E02" w:rsidRPr="003F571C" w14:paraId="39E77FE9" w14:textId="77777777" w:rsidTr="00AB16AB">
        <w:tc>
          <w:tcPr>
            <w:tcW w:w="3544" w:type="dxa"/>
          </w:tcPr>
          <w:p w14:paraId="2C3F935B" w14:textId="55CAB308" w:rsidR="00050E02" w:rsidRPr="003F571C" w:rsidRDefault="00B55222" w:rsidP="00050E02">
            <w:pPr>
              <w:spacing w:line="360" w:lineRule="auto"/>
            </w:pPr>
            <w:r w:rsidRPr="00B55222">
              <w:t>Последователно</w:t>
            </w:r>
          </w:p>
        </w:tc>
        <w:tc>
          <w:tcPr>
            <w:tcW w:w="5472" w:type="dxa"/>
          </w:tcPr>
          <w:p w14:paraId="1E04D18B" w14:textId="2F77D8F9" w:rsidR="00050E02" w:rsidRPr="003F571C" w:rsidRDefault="00B55222" w:rsidP="00050E02">
            <w:pPr>
              <w:spacing w:line="360" w:lineRule="auto"/>
            </w:pPr>
            <w:r w:rsidRPr="00B55222">
              <w:t>Лечение, прилагано едно след друго</w:t>
            </w:r>
          </w:p>
        </w:tc>
      </w:tr>
      <w:tr w:rsidR="005F4047" w:rsidRPr="003F571C" w14:paraId="4327C814" w14:textId="77777777" w:rsidTr="00AB16AB">
        <w:tc>
          <w:tcPr>
            <w:tcW w:w="3544" w:type="dxa"/>
          </w:tcPr>
          <w:p w14:paraId="504F4996" w14:textId="1B5C32B2" w:rsidR="005F4047" w:rsidRPr="003F571C" w:rsidRDefault="00B55222" w:rsidP="00050E02">
            <w:pPr>
              <w:spacing w:line="360" w:lineRule="auto"/>
            </w:pPr>
            <w:r w:rsidRPr="00B55222">
              <w:lastRenderedPageBreak/>
              <w:t>Стереотактично лъчелечение</w:t>
            </w:r>
          </w:p>
        </w:tc>
        <w:tc>
          <w:tcPr>
            <w:tcW w:w="5472" w:type="dxa"/>
          </w:tcPr>
          <w:p w14:paraId="0CC6D6B6" w14:textId="67ACA02B" w:rsidR="005F4047" w:rsidRPr="003F571C" w:rsidRDefault="00B55222" w:rsidP="00050E02">
            <w:pPr>
              <w:spacing w:line="360" w:lineRule="auto"/>
            </w:pPr>
            <w:r w:rsidRPr="00B55222">
              <w:t>Вид външн</w:t>
            </w:r>
            <w:r>
              <w:rPr>
                <w:lang w:val="bg-BG"/>
              </w:rPr>
              <w:t>а</w:t>
            </w:r>
            <w:r w:rsidRPr="00B55222">
              <w:t xml:space="preserve"> </w:t>
            </w:r>
            <w:r w:rsidRPr="00B55222">
              <w:rPr>
                <w:b/>
                <w:bCs/>
                <w:color w:val="6E1E50"/>
              </w:rPr>
              <w:t>лъче</w:t>
            </w:r>
            <w:r w:rsidRPr="00B55222">
              <w:rPr>
                <w:b/>
                <w:bCs/>
                <w:color w:val="6E1E50"/>
                <w:lang w:val="bg-BG"/>
              </w:rPr>
              <w:t>терапия</w:t>
            </w:r>
            <w:r w:rsidRPr="00B55222">
              <w:t>, при ко</w:t>
            </w:r>
            <w:r>
              <w:rPr>
                <w:lang w:val="bg-BG"/>
              </w:rPr>
              <w:t>я</w:t>
            </w:r>
            <w:r w:rsidRPr="00B55222">
              <w:t>то се използва специалн</w:t>
            </w:r>
            <w:r w:rsidR="002D7E07">
              <w:rPr>
                <w:lang w:val="bg-BG"/>
              </w:rPr>
              <w:t xml:space="preserve">а апаратура </w:t>
            </w:r>
            <w:r w:rsidRPr="00B55222">
              <w:t xml:space="preserve">за позициониране на пациента и прецизно </w:t>
            </w:r>
            <w:r>
              <w:rPr>
                <w:lang w:val="bg-BG"/>
              </w:rPr>
              <w:t>доставяне</w:t>
            </w:r>
            <w:r w:rsidRPr="00B55222">
              <w:t xml:space="preserve"> на</w:t>
            </w:r>
            <w:r>
              <w:rPr>
                <w:lang w:val="bg-BG"/>
              </w:rPr>
              <w:t xml:space="preserve"> лъчите</w:t>
            </w:r>
            <w:r w:rsidRPr="00B55222">
              <w:t xml:space="preserve"> </w:t>
            </w:r>
            <w:r w:rsidR="002D7E07">
              <w:rPr>
                <w:lang w:val="bg-BG"/>
              </w:rPr>
              <w:t>до</w:t>
            </w:r>
            <w:r w:rsidRPr="00B55222">
              <w:t xml:space="preserve"> </w:t>
            </w:r>
            <w:r w:rsidRPr="00B55222">
              <w:rPr>
                <w:b/>
                <w:bCs/>
                <w:color w:val="6E1E50"/>
              </w:rPr>
              <w:t>тумора</w:t>
            </w:r>
          </w:p>
        </w:tc>
      </w:tr>
      <w:tr w:rsidR="00050E02" w:rsidRPr="003F571C" w14:paraId="41D5CA12" w14:textId="77777777" w:rsidTr="00AB16AB">
        <w:tc>
          <w:tcPr>
            <w:tcW w:w="3544" w:type="dxa"/>
          </w:tcPr>
          <w:p w14:paraId="0122F340" w14:textId="140C9EC8" w:rsidR="00050E02" w:rsidRPr="003F571C" w:rsidRDefault="002E41EE" w:rsidP="00050E02">
            <w:pPr>
              <w:spacing w:line="360" w:lineRule="auto"/>
            </w:pPr>
            <w:r w:rsidRPr="002E41EE">
              <w:t>Стоматит</w:t>
            </w:r>
          </w:p>
        </w:tc>
        <w:tc>
          <w:tcPr>
            <w:tcW w:w="5472" w:type="dxa"/>
          </w:tcPr>
          <w:p w14:paraId="34DA9D6A" w14:textId="4FF1BB24" w:rsidR="00050E02" w:rsidRPr="002E41EE" w:rsidRDefault="002E41EE" w:rsidP="00050E02">
            <w:pPr>
              <w:spacing w:line="360" w:lineRule="auto"/>
              <w:rPr>
                <w:lang w:val="bg-BG"/>
              </w:rPr>
            </w:pPr>
            <w:r w:rsidRPr="002E41EE">
              <w:t>Възпаление на вътрешната част на уст</w:t>
            </w:r>
            <w:r>
              <w:rPr>
                <w:lang w:val="bg-BG"/>
              </w:rPr>
              <w:t>ната кухина</w:t>
            </w:r>
          </w:p>
        </w:tc>
      </w:tr>
      <w:tr w:rsidR="00050E02" w:rsidRPr="003F571C" w14:paraId="45E18706" w14:textId="77777777" w:rsidTr="00AB16AB">
        <w:tc>
          <w:tcPr>
            <w:tcW w:w="3544" w:type="dxa"/>
          </w:tcPr>
          <w:p w14:paraId="218B14F5" w14:textId="6217E362" w:rsidR="00050E02" w:rsidRPr="002D7E07" w:rsidRDefault="002D7E07" w:rsidP="00050E02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Субкутанно (</w:t>
            </w:r>
            <w:r>
              <w:rPr>
                <w:lang w:val="en-US"/>
              </w:rPr>
              <w:t>s.c.)</w:t>
            </w:r>
          </w:p>
        </w:tc>
        <w:tc>
          <w:tcPr>
            <w:tcW w:w="5472" w:type="dxa"/>
          </w:tcPr>
          <w:p w14:paraId="6FAFC9E7" w14:textId="61E4B721" w:rsidR="00050E02" w:rsidRPr="003F571C" w:rsidRDefault="002E41EE" w:rsidP="00050E02">
            <w:pPr>
              <w:spacing w:line="360" w:lineRule="auto"/>
            </w:pPr>
            <w:r w:rsidRPr="002E41EE">
              <w:t>Под кожата</w:t>
            </w:r>
          </w:p>
        </w:tc>
      </w:tr>
      <w:tr w:rsidR="00050E02" w:rsidRPr="003F571C" w14:paraId="14F3A69F" w14:textId="77777777" w:rsidTr="00AB16AB">
        <w:tc>
          <w:tcPr>
            <w:tcW w:w="3544" w:type="dxa"/>
          </w:tcPr>
          <w:p w14:paraId="41B5DC5C" w14:textId="1259D94B" w:rsidR="00050E02" w:rsidRPr="003F571C" w:rsidRDefault="00BE54FD" w:rsidP="00050E02">
            <w:pPr>
              <w:spacing w:line="360" w:lineRule="auto"/>
            </w:pPr>
            <w:r w:rsidRPr="00BE54FD">
              <w:t>Системно (лечение)</w:t>
            </w:r>
          </w:p>
        </w:tc>
        <w:tc>
          <w:tcPr>
            <w:tcW w:w="5472" w:type="dxa"/>
          </w:tcPr>
          <w:p w14:paraId="24DB87C0" w14:textId="125917DC" w:rsidR="00050E02" w:rsidRPr="003F571C" w:rsidRDefault="00BE54FD" w:rsidP="00050E02">
            <w:pPr>
              <w:spacing w:line="360" w:lineRule="auto"/>
            </w:pPr>
            <w:r w:rsidRPr="00BE54FD">
              <w:t xml:space="preserve">Лекарства, които се разпространяват в цялото тяло, за </w:t>
            </w:r>
            <w:r>
              <w:rPr>
                <w:lang w:val="bg-BG"/>
              </w:rPr>
              <w:t>да откриват</w:t>
            </w:r>
            <w:r w:rsidRPr="00BE54FD">
              <w:t xml:space="preserve"> ракови</w:t>
            </w:r>
            <w:r w:rsidR="002D7E07">
              <w:rPr>
                <w:lang w:val="bg-BG"/>
              </w:rPr>
              <w:t>те</w:t>
            </w:r>
            <w:r w:rsidRPr="00BE54FD">
              <w:t xml:space="preserve"> клетки, където и да се намират. Те включват </w:t>
            </w:r>
            <w:r w:rsidRPr="00BE54FD">
              <w:rPr>
                <w:b/>
                <w:bCs/>
                <w:color w:val="6E1E50"/>
              </w:rPr>
              <w:t>химиотерапия</w:t>
            </w:r>
            <w:r w:rsidRPr="00BE54FD">
              <w:t xml:space="preserve">, хормонална терапия и </w:t>
            </w:r>
            <w:r w:rsidRPr="00BE54FD">
              <w:rPr>
                <w:b/>
                <w:bCs/>
                <w:color w:val="6E1E50"/>
                <w:lang w:val="bg-BG"/>
              </w:rPr>
              <w:t>таргетна</w:t>
            </w:r>
            <w:r w:rsidRPr="00BE54FD">
              <w:rPr>
                <w:b/>
                <w:bCs/>
                <w:color w:val="6E1E50"/>
              </w:rPr>
              <w:t xml:space="preserve"> терапия</w:t>
            </w:r>
            <w:r w:rsidRPr="00BE54FD">
              <w:rPr>
                <w:color w:val="6E1E50"/>
              </w:rPr>
              <w:t xml:space="preserve"> </w:t>
            </w:r>
          </w:p>
        </w:tc>
      </w:tr>
      <w:tr w:rsidR="00667BD9" w:rsidRPr="003F571C" w14:paraId="20391BBF" w14:textId="77777777" w:rsidTr="00AB16AB">
        <w:tc>
          <w:tcPr>
            <w:tcW w:w="3544" w:type="dxa"/>
          </w:tcPr>
          <w:p w14:paraId="202A588B" w14:textId="66D49336" w:rsidR="00667BD9" w:rsidRPr="003F571C" w:rsidRDefault="0093719B" w:rsidP="00667BD9">
            <w:pPr>
              <w:spacing w:line="360" w:lineRule="auto"/>
            </w:pPr>
            <w:r w:rsidRPr="0093719B">
              <w:t>Талазопариб</w:t>
            </w:r>
          </w:p>
        </w:tc>
        <w:tc>
          <w:tcPr>
            <w:tcW w:w="5472" w:type="dxa"/>
          </w:tcPr>
          <w:p w14:paraId="139397F4" w14:textId="071B3800" w:rsidR="00667BD9" w:rsidRPr="003F571C" w:rsidRDefault="0093719B" w:rsidP="00667BD9">
            <w:pPr>
              <w:spacing w:line="360" w:lineRule="auto"/>
            </w:pPr>
            <w:r w:rsidRPr="0093719B">
              <w:t xml:space="preserve">Нов вид </w:t>
            </w:r>
            <w:r w:rsidRPr="00101A07">
              <w:rPr>
                <w:b/>
                <w:bCs/>
                <w:color w:val="6E1E50"/>
                <w:lang w:val="bg-BG"/>
              </w:rPr>
              <w:t>таргетна</w:t>
            </w:r>
            <w:r w:rsidRPr="0093719B">
              <w:rPr>
                <w:b/>
                <w:bCs/>
              </w:rPr>
              <w:t xml:space="preserve"> т</w:t>
            </w:r>
            <w:r w:rsidRPr="0093719B">
              <w:t xml:space="preserve">ерапия, която инхибира </w:t>
            </w:r>
            <w:r w:rsidRPr="0093719B">
              <w:rPr>
                <w:b/>
                <w:bCs/>
                <w:color w:val="6E1E50"/>
              </w:rPr>
              <w:t xml:space="preserve">PARP </w:t>
            </w:r>
          </w:p>
        </w:tc>
      </w:tr>
      <w:tr w:rsidR="00667BD9" w:rsidRPr="003F571C" w14:paraId="1BDDEDCE" w14:textId="77777777" w:rsidTr="00AB16AB">
        <w:tc>
          <w:tcPr>
            <w:tcW w:w="3544" w:type="dxa"/>
          </w:tcPr>
          <w:p w14:paraId="624BDB61" w14:textId="02C2A7E9" w:rsidR="00667BD9" w:rsidRPr="003F571C" w:rsidRDefault="00101A07" w:rsidP="00667BD9">
            <w:pPr>
              <w:spacing w:line="360" w:lineRule="auto"/>
            </w:pPr>
            <w:r w:rsidRPr="00101A07">
              <w:t>Тамоксифен</w:t>
            </w:r>
          </w:p>
        </w:tc>
        <w:tc>
          <w:tcPr>
            <w:tcW w:w="5472" w:type="dxa"/>
          </w:tcPr>
          <w:p w14:paraId="132C0C3B" w14:textId="00B054BD" w:rsidR="00667BD9" w:rsidRPr="003F571C" w:rsidRDefault="00101A07" w:rsidP="00667BD9">
            <w:pPr>
              <w:spacing w:line="360" w:lineRule="auto"/>
            </w:pPr>
            <w:r w:rsidRPr="00101A07">
              <w:t xml:space="preserve">Вид </w:t>
            </w:r>
            <w:r w:rsidRPr="00101A07">
              <w:rPr>
                <w:b/>
                <w:bCs/>
                <w:color w:val="6E1E50"/>
              </w:rPr>
              <w:t>ендокринна</w:t>
            </w:r>
            <w:r w:rsidRPr="00101A07">
              <w:t xml:space="preserve"> терапия, която блокира действието на </w:t>
            </w:r>
            <w:r w:rsidRPr="00101A07">
              <w:rPr>
                <w:b/>
                <w:bCs/>
                <w:color w:val="6E1E50"/>
              </w:rPr>
              <w:t>естрогена</w:t>
            </w:r>
            <w:r w:rsidRPr="00101A07">
              <w:t xml:space="preserve"> в гърдата </w:t>
            </w:r>
          </w:p>
        </w:tc>
      </w:tr>
      <w:tr w:rsidR="00667BD9" w:rsidRPr="003F571C" w14:paraId="2B6098CF" w14:textId="77777777" w:rsidTr="00AB16AB">
        <w:tc>
          <w:tcPr>
            <w:tcW w:w="3544" w:type="dxa"/>
          </w:tcPr>
          <w:p w14:paraId="2BF8BE6C" w14:textId="60FD8DE8" w:rsidR="00667BD9" w:rsidRPr="003F571C" w:rsidRDefault="00A14C48" w:rsidP="00667BD9">
            <w:pPr>
              <w:spacing w:line="360" w:lineRule="auto"/>
            </w:pPr>
            <w:r>
              <w:rPr>
                <w:rFonts w:ascii="Calibri" w:hAnsi="Calibri" w:cstheme="minorHAnsi"/>
                <w:bCs/>
                <w:lang w:val="bg-BG"/>
              </w:rPr>
              <w:t>Таргетна</w:t>
            </w:r>
            <w:r w:rsidRPr="00A14C48">
              <w:rPr>
                <w:rFonts w:ascii="Calibri" w:hAnsi="Calibri" w:cstheme="minorHAnsi"/>
                <w:bCs/>
              </w:rPr>
              <w:t xml:space="preserve"> терапия</w:t>
            </w:r>
          </w:p>
        </w:tc>
        <w:tc>
          <w:tcPr>
            <w:tcW w:w="5472" w:type="dxa"/>
          </w:tcPr>
          <w:p w14:paraId="00ADECC3" w14:textId="737D6A55" w:rsidR="00667BD9" w:rsidRPr="00A14C48" w:rsidRDefault="00A14C48" w:rsidP="00667BD9">
            <w:pPr>
              <w:spacing w:line="360" w:lineRule="auto"/>
              <w:rPr>
                <w:rFonts w:ascii="Calibri" w:hAnsi="Calibri" w:cstheme="minorHAnsi"/>
                <w:bCs/>
              </w:rPr>
            </w:pPr>
            <w:r w:rsidRPr="00A14C48">
              <w:rPr>
                <w:rFonts w:ascii="Calibri" w:hAnsi="Calibri" w:cstheme="minorHAnsi"/>
                <w:bCs/>
              </w:rPr>
              <w:t xml:space="preserve">По-нов вид лекарство, което действа чрез блокиране на сигналите, които </w:t>
            </w:r>
            <w:r>
              <w:rPr>
                <w:rFonts w:ascii="Calibri" w:hAnsi="Calibri" w:cstheme="minorHAnsi"/>
                <w:bCs/>
                <w:lang w:val="bg-BG"/>
              </w:rPr>
              <w:t>стимулират растежа на</w:t>
            </w:r>
            <w:r w:rsidRPr="00A14C48">
              <w:rPr>
                <w:rFonts w:ascii="Calibri" w:hAnsi="Calibri" w:cstheme="minorHAnsi"/>
                <w:bCs/>
              </w:rPr>
              <w:t xml:space="preserve"> раковите клетки, или чрез нарушаване на способността им да получават хранителни вещества за растеж</w:t>
            </w:r>
          </w:p>
        </w:tc>
      </w:tr>
      <w:tr w:rsidR="00667BD9" w:rsidRPr="003F571C" w14:paraId="7BC0A8B2" w14:textId="77777777" w:rsidTr="00AB16AB">
        <w:tc>
          <w:tcPr>
            <w:tcW w:w="3544" w:type="dxa"/>
          </w:tcPr>
          <w:p w14:paraId="33D2F7DF" w14:textId="5D73CA46" w:rsidR="00667BD9" w:rsidRPr="003F571C" w:rsidRDefault="00A14C48" w:rsidP="00667BD9">
            <w:pPr>
              <w:spacing w:line="360" w:lineRule="auto"/>
            </w:pPr>
            <w:r w:rsidRPr="00A14C48">
              <w:t>Таксан</w:t>
            </w:r>
          </w:p>
        </w:tc>
        <w:tc>
          <w:tcPr>
            <w:tcW w:w="5472" w:type="dxa"/>
          </w:tcPr>
          <w:p w14:paraId="10572F5C" w14:textId="3E23D6B7" w:rsidR="00667BD9" w:rsidRPr="003F571C" w:rsidRDefault="00A14C48" w:rsidP="00667BD9">
            <w:pPr>
              <w:spacing w:line="360" w:lineRule="auto"/>
              <w:rPr>
                <w:rFonts w:ascii="Calibri" w:hAnsi="Calibri" w:cstheme="minorHAnsi"/>
                <w:bCs/>
              </w:rPr>
            </w:pPr>
            <w:r w:rsidRPr="00A14C48">
              <w:rPr>
                <w:rFonts w:ascii="Calibri" w:hAnsi="Calibri" w:cstheme="minorHAnsi"/>
                <w:bCs/>
              </w:rPr>
              <w:t xml:space="preserve">Клас </w:t>
            </w:r>
            <w:r w:rsidRPr="00A14C48">
              <w:rPr>
                <w:rFonts w:ascii="Calibri" w:hAnsi="Calibri" w:cstheme="minorHAnsi"/>
                <w:b/>
                <w:color w:val="6E1E50"/>
              </w:rPr>
              <w:t>химиотерапия</w:t>
            </w:r>
            <w:r w:rsidRPr="00A14C48">
              <w:rPr>
                <w:rFonts w:ascii="Calibri" w:hAnsi="Calibri" w:cstheme="minorHAnsi"/>
                <w:bCs/>
              </w:rPr>
              <w:t xml:space="preserve">, който включва </w:t>
            </w:r>
            <w:r w:rsidRPr="00A14C48">
              <w:rPr>
                <w:rFonts w:ascii="Calibri" w:hAnsi="Calibri" w:cstheme="minorHAnsi"/>
                <w:b/>
                <w:color w:val="6E1E50"/>
              </w:rPr>
              <w:t>паклитаксел</w:t>
            </w:r>
            <w:r w:rsidRPr="00A14C48">
              <w:rPr>
                <w:rFonts w:ascii="Calibri" w:hAnsi="Calibri" w:cstheme="minorHAnsi"/>
                <w:bCs/>
              </w:rPr>
              <w:t xml:space="preserve"> и </w:t>
            </w:r>
            <w:r w:rsidRPr="00A14C48">
              <w:rPr>
                <w:rFonts w:ascii="Calibri" w:hAnsi="Calibri" w:cstheme="minorHAnsi"/>
                <w:b/>
                <w:color w:val="6E1E50"/>
              </w:rPr>
              <w:t>доцетаксел</w:t>
            </w:r>
            <w:r w:rsidRPr="00A14C48">
              <w:rPr>
                <w:rFonts w:ascii="Calibri" w:hAnsi="Calibri" w:cstheme="minorHAnsi"/>
                <w:bCs/>
              </w:rPr>
              <w:t xml:space="preserve"> </w:t>
            </w:r>
          </w:p>
        </w:tc>
      </w:tr>
      <w:tr w:rsidR="00667BD9" w:rsidRPr="003F571C" w14:paraId="579C4E14" w14:textId="77777777" w:rsidTr="00AB16AB">
        <w:tc>
          <w:tcPr>
            <w:tcW w:w="3544" w:type="dxa"/>
          </w:tcPr>
          <w:p w14:paraId="2914B16C" w14:textId="277C2F4A" w:rsidR="00667BD9" w:rsidRPr="003F571C" w:rsidRDefault="00FA0BE6" w:rsidP="00667BD9">
            <w:pPr>
              <w:spacing w:line="360" w:lineRule="auto"/>
            </w:pPr>
            <w:r w:rsidRPr="00FA0BE6">
              <w:t>Тромбоцитопения</w:t>
            </w:r>
          </w:p>
        </w:tc>
        <w:tc>
          <w:tcPr>
            <w:tcW w:w="5472" w:type="dxa"/>
          </w:tcPr>
          <w:p w14:paraId="19E74059" w14:textId="3B452037" w:rsidR="00667BD9" w:rsidRPr="003F571C" w:rsidRDefault="00FA0BE6" w:rsidP="00667BD9">
            <w:pPr>
              <w:spacing w:line="360" w:lineRule="auto"/>
            </w:pPr>
            <w:r w:rsidRPr="00FA0BE6">
              <w:t xml:space="preserve">Недостиг на тромбоцити в кръвта. Това води до кървене в тъканите, образуване на синини и бавно съсирване на кръвта след нараняване </w:t>
            </w:r>
          </w:p>
        </w:tc>
      </w:tr>
      <w:tr w:rsidR="00667BD9" w:rsidRPr="003F571C" w14:paraId="4AB8CCD3" w14:textId="77777777" w:rsidTr="00AB16AB">
        <w:tc>
          <w:tcPr>
            <w:tcW w:w="3544" w:type="dxa"/>
          </w:tcPr>
          <w:p w14:paraId="603C336A" w14:textId="1518D6D7" w:rsidR="00667BD9" w:rsidRPr="003F571C" w:rsidRDefault="00FA0BE6" w:rsidP="00667BD9">
            <w:pPr>
              <w:spacing w:line="360" w:lineRule="auto"/>
            </w:pPr>
            <w:r w:rsidRPr="00FA0BE6">
              <w:t>Тромбофлебит</w:t>
            </w:r>
          </w:p>
        </w:tc>
        <w:tc>
          <w:tcPr>
            <w:tcW w:w="5472" w:type="dxa"/>
          </w:tcPr>
          <w:p w14:paraId="008D606C" w14:textId="36C32011" w:rsidR="00667BD9" w:rsidRPr="003F571C" w:rsidRDefault="00FA0BE6" w:rsidP="00667BD9">
            <w:pPr>
              <w:spacing w:line="360" w:lineRule="auto"/>
            </w:pPr>
            <w:r w:rsidRPr="00FA0BE6">
              <w:t>Възпаление на вената при образуване на кръвен съсирек</w:t>
            </w:r>
          </w:p>
        </w:tc>
      </w:tr>
      <w:tr w:rsidR="00667BD9" w:rsidRPr="003F571C" w14:paraId="5AAD6E1B" w14:textId="77777777" w:rsidTr="00AB16AB">
        <w:tc>
          <w:tcPr>
            <w:tcW w:w="3544" w:type="dxa"/>
          </w:tcPr>
          <w:p w14:paraId="049427DD" w14:textId="49BD2FF8" w:rsidR="00667BD9" w:rsidRPr="003F571C" w:rsidRDefault="00FA0BE6" w:rsidP="00667BD9">
            <w:pPr>
              <w:spacing w:line="360" w:lineRule="auto"/>
            </w:pPr>
            <w:r>
              <w:t>Тромбоза</w:t>
            </w:r>
          </w:p>
        </w:tc>
        <w:tc>
          <w:tcPr>
            <w:tcW w:w="5472" w:type="dxa"/>
          </w:tcPr>
          <w:p w14:paraId="23E998A5" w14:textId="3B860CD6" w:rsidR="00FA0BE6" w:rsidRDefault="00FA0BE6" w:rsidP="00FA0BE6">
            <w:pPr>
              <w:spacing w:line="360" w:lineRule="auto"/>
            </w:pPr>
            <w:r>
              <w:t>Образуване на кръвен съсирек в кръвоносен съд,</w:t>
            </w:r>
          </w:p>
          <w:p w14:paraId="42CA01A2" w14:textId="192F62CF" w:rsidR="00667BD9" w:rsidRPr="003F571C" w:rsidRDefault="00FA0BE6" w:rsidP="00667BD9">
            <w:pPr>
              <w:spacing w:line="360" w:lineRule="auto"/>
            </w:pPr>
            <w:r>
              <w:t>възпрепятства</w:t>
            </w:r>
            <w:r>
              <w:rPr>
                <w:lang w:val="bg-BG"/>
              </w:rPr>
              <w:t>щ</w:t>
            </w:r>
            <w:r>
              <w:t xml:space="preserve"> </w:t>
            </w:r>
            <w:r w:rsidR="002D7E07">
              <w:rPr>
                <w:lang w:val="bg-BG"/>
              </w:rPr>
              <w:t>движението</w:t>
            </w:r>
            <w:r>
              <w:t xml:space="preserve"> на кръвта в кръвоносната система </w:t>
            </w:r>
          </w:p>
        </w:tc>
      </w:tr>
      <w:tr w:rsidR="00667BD9" w:rsidRPr="003F571C" w14:paraId="320CE7D6" w14:textId="77777777" w:rsidTr="00AB16AB">
        <w:tc>
          <w:tcPr>
            <w:tcW w:w="3544" w:type="dxa"/>
          </w:tcPr>
          <w:p w14:paraId="48FA63AB" w14:textId="069C8C75" w:rsidR="00667BD9" w:rsidRPr="00FA0BE6" w:rsidRDefault="00FA0BE6" w:rsidP="00667BD9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t>Тинитус (ш</w:t>
            </w:r>
            <w:r>
              <w:t>ум в ушите</w:t>
            </w:r>
            <w:r>
              <w:rPr>
                <w:lang w:val="bg-BG"/>
              </w:rPr>
              <w:t>)</w:t>
            </w:r>
          </w:p>
        </w:tc>
        <w:tc>
          <w:tcPr>
            <w:tcW w:w="5472" w:type="dxa"/>
          </w:tcPr>
          <w:p w14:paraId="7A61EE90" w14:textId="50238A67" w:rsidR="00FA0BE6" w:rsidRDefault="00FA0BE6" w:rsidP="00FA0BE6">
            <w:pPr>
              <w:spacing w:line="360" w:lineRule="auto"/>
            </w:pPr>
            <w:r>
              <w:t>Чуване на зву</w:t>
            </w:r>
            <w:r>
              <w:rPr>
                <w:lang w:val="bg-BG"/>
              </w:rPr>
              <w:t>ци</w:t>
            </w:r>
            <w:r>
              <w:t xml:space="preserve"> (като звънене, свирене или</w:t>
            </w:r>
          </w:p>
          <w:p w14:paraId="48CE6BDD" w14:textId="4DC80758" w:rsidR="00667BD9" w:rsidRPr="003F571C" w:rsidRDefault="00FA0BE6" w:rsidP="00667BD9">
            <w:pPr>
              <w:spacing w:line="360" w:lineRule="auto"/>
            </w:pPr>
            <w:r>
              <w:t>бръмчене),</w:t>
            </w:r>
            <w:r>
              <w:rPr>
                <w:lang w:val="bg-BG"/>
              </w:rPr>
              <w:t xml:space="preserve"> при липса на </w:t>
            </w:r>
            <w:r>
              <w:t xml:space="preserve">външен звук </w:t>
            </w:r>
          </w:p>
        </w:tc>
      </w:tr>
      <w:tr w:rsidR="00667BD9" w:rsidRPr="003F571C" w14:paraId="6B7F4033" w14:textId="77777777" w:rsidTr="00AB16AB">
        <w:tc>
          <w:tcPr>
            <w:tcW w:w="3544" w:type="dxa"/>
          </w:tcPr>
          <w:p w14:paraId="226C3480" w14:textId="20E68BF6" w:rsidR="00667BD9" w:rsidRPr="003F571C" w:rsidRDefault="005572C1" w:rsidP="00667BD9">
            <w:pPr>
              <w:spacing w:line="360" w:lineRule="auto"/>
            </w:pPr>
            <w:r w:rsidRPr="005572C1">
              <w:t>Трастузумаб</w:t>
            </w:r>
          </w:p>
        </w:tc>
        <w:tc>
          <w:tcPr>
            <w:tcW w:w="5472" w:type="dxa"/>
          </w:tcPr>
          <w:p w14:paraId="2C26E72C" w14:textId="73E19FE1" w:rsidR="00667BD9" w:rsidRPr="003F571C" w:rsidRDefault="005572C1" w:rsidP="00667BD9">
            <w:pPr>
              <w:spacing w:line="360" w:lineRule="auto"/>
            </w:pPr>
            <w:r w:rsidRPr="005572C1">
              <w:t xml:space="preserve">Вид </w:t>
            </w:r>
            <w:r w:rsidRPr="005572C1">
              <w:rPr>
                <w:b/>
                <w:bCs/>
                <w:color w:val="6E1E50"/>
                <w:lang w:val="bg-BG"/>
              </w:rPr>
              <w:t>таргетна</w:t>
            </w:r>
            <w:r w:rsidRPr="005572C1">
              <w:rPr>
                <w:b/>
                <w:bCs/>
                <w:color w:val="6E1E50"/>
              </w:rPr>
              <w:t xml:space="preserve"> терапия</w:t>
            </w:r>
            <w:r w:rsidRPr="005572C1">
              <w:t xml:space="preserve">, използвана за лечение на </w:t>
            </w:r>
            <w:r w:rsidRPr="005572C1">
              <w:rPr>
                <w:b/>
                <w:bCs/>
                <w:color w:val="6E1E50"/>
              </w:rPr>
              <w:t>HER2-</w:t>
            </w:r>
            <w:r w:rsidRPr="005572C1">
              <w:t>по</w:t>
            </w:r>
            <w:r>
              <w:rPr>
                <w:lang w:val="bg-BG"/>
              </w:rPr>
              <w:t>зитивен</w:t>
            </w:r>
            <w:r w:rsidRPr="005572C1">
              <w:t xml:space="preserve"> рак на гърдата</w:t>
            </w:r>
          </w:p>
        </w:tc>
      </w:tr>
      <w:tr w:rsidR="00667BD9" w:rsidRPr="003F571C" w14:paraId="6A383643" w14:textId="77777777" w:rsidTr="00AB16AB">
        <w:tc>
          <w:tcPr>
            <w:tcW w:w="3544" w:type="dxa"/>
          </w:tcPr>
          <w:p w14:paraId="0BCECDBB" w14:textId="4FF31E63" w:rsidR="00667BD9" w:rsidRPr="003F571C" w:rsidRDefault="00E765F6" w:rsidP="00667BD9">
            <w:pPr>
              <w:spacing w:line="360" w:lineRule="auto"/>
            </w:pPr>
            <w:r w:rsidRPr="00E765F6">
              <w:t xml:space="preserve">Трастузумаб емтанзин </w:t>
            </w:r>
            <w:r w:rsidR="00667BD9" w:rsidRPr="003F571C">
              <w:t>(T-DM1)</w:t>
            </w:r>
          </w:p>
        </w:tc>
        <w:tc>
          <w:tcPr>
            <w:tcW w:w="5472" w:type="dxa"/>
          </w:tcPr>
          <w:p w14:paraId="17B73350" w14:textId="45584025" w:rsidR="00667BD9" w:rsidRPr="003F571C" w:rsidRDefault="00E765F6" w:rsidP="00667BD9">
            <w:pPr>
              <w:spacing w:line="360" w:lineRule="auto"/>
            </w:pPr>
            <w:r w:rsidRPr="00E765F6">
              <w:t xml:space="preserve">Комбинация от </w:t>
            </w:r>
            <w:r w:rsidRPr="00E765F6">
              <w:rPr>
                <w:b/>
                <w:bCs/>
                <w:color w:val="6E1E50"/>
              </w:rPr>
              <w:t>трастузумаб</w:t>
            </w:r>
            <w:r w:rsidRPr="00E765F6">
              <w:t xml:space="preserve"> и </w:t>
            </w:r>
            <w:r w:rsidRPr="00E765F6">
              <w:rPr>
                <w:b/>
                <w:bCs/>
                <w:color w:val="6E1E50"/>
              </w:rPr>
              <w:t xml:space="preserve">химиотерапевтично </w:t>
            </w:r>
            <w:r w:rsidRPr="00E765F6">
              <w:t>лекарство, наречено DM1 (мертанзин)</w:t>
            </w:r>
          </w:p>
        </w:tc>
      </w:tr>
      <w:tr w:rsidR="00667BD9" w:rsidRPr="003F571C" w14:paraId="5B56CDD9" w14:textId="77777777" w:rsidTr="00AB16AB">
        <w:tc>
          <w:tcPr>
            <w:tcW w:w="3544" w:type="dxa"/>
          </w:tcPr>
          <w:p w14:paraId="09869D02" w14:textId="4170F566" w:rsidR="00667BD9" w:rsidRPr="003F571C" w:rsidRDefault="00E765F6" w:rsidP="00667BD9">
            <w:pPr>
              <w:spacing w:line="360" w:lineRule="auto"/>
            </w:pPr>
            <w:r w:rsidRPr="00E765F6">
              <w:t>Тумор</w:t>
            </w:r>
          </w:p>
        </w:tc>
        <w:tc>
          <w:tcPr>
            <w:tcW w:w="5472" w:type="dxa"/>
          </w:tcPr>
          <w:p w14:paraId="0C420216" w14:textId="6B1CB94C" w:rsidR="00667BD9" w:rsidRPr="003F571C" w:rsidRDefault="00E765F6" w:rsidP="00667BD9">
            <w:pPr>
              <w:spacing w:line="360" w:lineRule="auto"/>
            </w:pPr>
            <w:r w:rsidRPr="00E765F6">
              <w:t xml:space="preserve">Бучка или </w:t>
            </w:r>
            <w:r>
              <w:rPr>
                <w:lang w:val="bg-BG"/>
              </w:rPr>
              <w:t>разрастване на</w:t>
            </w:r>
            <w:r w:rsidRPr="00E765F6">
              <w:t xml:space="preserve"> </w:t>
            </w:r>
            <w:r>
              <w:rPr>
                <w:lang w:val="bg-BG"/>
              </w:rPr>
              <w:t>променени</w:t>
            </w:r>
            <w:r w:rsidRPr="00E765F6">
              <w:t xml:space="preserve"> клетки. Туморите могат да бъдат доброкачествени (неракови) или </w:t>
            </w:r>
            <w:r w:rsidRPr="00E765F6">
              <w:lastRenderedPageBreak/>
              <w:t xml:space="preserve">злокачествени (ракови). В това ръководство терминът </w:t>
            </w:r>
            <w:r>
              <w:rPr>
                <w:lang w:val="bg-BG"/>
              </w:rPr>
              <w:t>„</w:t>
            </w:r>
            <w:r w:rsidRPr="00E765F6">
              <w:rPr>
                <w:b/>
                <w:bCs/>
                <w:color w:val="6E1E50"/>
              </w:rPr>
              <w:t>тумор</w:t>
            </w:r>
            <w:r>
              <w:rPr>
                <w:lang w:val="bg-BG"/>
              </w:rPr>
              <w:t xml:space="preserve">“ </w:t>
            </w:r>
            <w:r w:rsidRPr="00E765F6">
              <w:t xml:space="preserve"> се отнася до раково образувание, освен ако не е посочено друго</w:t>
            </w:r>
          </w:p>
        </w:tc>
      </w:tr>
      <w:tr w:rsidR="00667BD9" w:rsidRPr="003F571C" w14:paraId="5EC1D218" w14:textId="77777777" w:rsidTr="00AB16AB">
        <w:tc>
          <w:tcPr>
            <w:tcW w:w="3544" w:type="dxa"/>
          </w:tcPr>
          <w:p w14:paraId="2C23DF17" w14:textId="25B149D3" w:rsidR="00667BD9" w:rsidRPr="00E765F6" w:rsidRDefault="00E765F6" w:rsidP="00667BD9">
            <w:pPr>
              <w:spacing w:line="360" w:lineRule="auto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Ехография </w:t>
            </w:r>
          </w:p>
        </w:tc>
        <w:tc>
          <w:tcPr>
            <w:tcW w:w="5472" w:type="dxa"/>
          </w:tcPr>
          <w:p w14:paraId="7732465A" w14:textId="2695C71D" w:rsidR="00667BD9" w:rsidRPr="003F571C" w:rsidRDefault="00E765F6" w:rsidP="00667BD9">
            <w:pPr>
              <w:spacing w:line="360" w:lineRule="auto"/>
            </w:pPr>
            <w:r w:rsidRPr="00E765F6">
              <w:t xml:space="preserve">Вид </w:t>
            </w:r>
            <w:r>
              <w:rPr>
                <w:lang w:val="bg-BG"/>
              </w:rPr>
              <w:t>изследване</w:t>
            </w:r>
            <w:r w:rsidRPr="00E765F6">
              <w:t>, при което звуковите вълни се преобразуват в изображения с помощта на компютър</w:t>
            </w:r>
          </w:p>
        </w:tc>
      </w:tr>
      <w:tr w:rsidR="00667BD9" w:rsidRPr="003F571C" w14:paraId="4FF12755" w14:textId="77777777" w:rsidTr="00AB16AB">
        <w:tc>
          <w:tcPr>
            <w:tcW w:w="3544" w:type="dxa"/>
          </w:tcPr>
          <w:p w14:paraId="4CA5D608" w14:textId="6CB92C09" w:rsidR="00667BD9" w:rsidRPr="003F571C" w:rsidRDefault="00E765F6" w:rsidP="00667BD9">
            <w:pPr>
              <w:spacing w:line="360" w:lineRule="auto"/>
            </w:pPr>
            <w:r>
              <w:rPr>
                <w:lang w:val="bg-BG"/>
              </w:rPr>
              <w:t>Съдов</w:t>
            </w:r>
            <w:r w:rsidRPr="00E765F6">
              <w:t xml:space="preserve"> ендотелен растежен фактор </w:t>
            </w:r>
            <w:r w:rsidR="00667BD9" w:rsidRPr="003F571C">
              <w:t>(VEGF)</w:t>
            </w:r>
          </w:p>
        </w:tc>
        <w:tc>
          <w:tcPr>
            <w:tcW w:w="5472" w:type="dxa"/>
          </w:tcPr>
          <w:p w14:paraId="4F60CEFA" w14:textId="2A52A3A9" w:rsidR="00667BD9" w:rsidRPr="003F571C" w:rsidRDefault="00E765F6" w:rsidP="00667BD9">
            <w:pPr>
              <w:spacing w:line="360" w:lineRule="auto"/>
            </w:pPr>
            <w:r w:rsidRPr="00E765F6">
              <w:t>Протеин, произвеждан от клетките, който стимулира растежа на нови кръвоносни съдове</w:t>
            </w:r>
          </w:p>
        </w:tc>
      </w:tr>
      <w:tr w:rsidR="00667BD9" w:rsidRPr="003F571C" w14:paraId="28102FBC" w14:textId="77777777" w:rsidTr="00AB16AB">
        <w:tc>
          <w:tcPr>
            <w:tcW w:w="3544" w:type="dxa"/>
          </w:tcPr>
          <w:p w14:paraId="717ED1E6" w14:textId="6AC95ED2" w:rsidR="00667BD9" w:rsidRPr="003F571C" w:rsidRDefault="00E765F6" w:rsidP="00667BD9">
            <w:pPr>
              <w:spacing w:line="360" w:lineRule="auto"/>
            </w:pPr>
            <w:r w:rsidRPr="00E765F6">
              <w:t>Винорелбин</w:t>
            </w:r>
          </w:p>
        </w:tc>
        <w:tc>
          <w:tcPr>
            <w:tcW w:w="5472" w:type="dxa"/>
          </w:tcPr>
          <w:p w14:paraId="3310D6E0" w14:textId="325413D8" w:rsidR="00667BD9" w:rsidRPr="003F571C" w:rsidRDefault="00E765F6" w:rsidP="00667BD9">
            <w:pPr>
              <w:spacing w:line="360" w:lineRule="auto"/>
            </w:pPr>
            <w:r w:rsidRPr="00BC3FB6">
              <w:t xml:space="preserve">Вид </w:t>
            </w:r>
            <w:r w:rsidRPr="00BC5398">
              <w:rPr>
                <w:b/>
                <w:bCs/>
                <w:color w:val="6E1E50"/>
              </w:rPr>
              <w:t>химиотерапия</w:t>
            </w:r>
            <w:r w:rsidRPr="00BC3FB6">
              <w:t xml:space="preserve">, </w:t>
            </w:r>
            <w:r w:rsidRPr="00BC5398">
              <w:t xml:space="preserve">която се прилага </w:t>
            </w:r>
            <w:r w:rsidRPr="00BC3FB6">
              <w:t>чрез капково вливане във вена на ръката или гръдния Ви кош</w:t>
            </w:r>
            <w:r>
              <w:rPr>
                <w:lang w:val="bg-BG"/>
              </w:rPr>
              <w:t xml:space="preserve"> или </w:t>
            </w:r>
            <w:r w:rsidRPr="00BC3FB6">
              <w:t>перорално</w:t>
            </w:r>
            <w:r>
              <w:rPr>
                <w:lang w:val="bg-BG"/>
              </w:rPr>
              <w:t xml:space="preserve"> </w:t>
            </w:r>
            <w:r w:rsidRPr="00BC3FB6">
              <w:t>(през устата)</w:t>
            </w:r>
          </w:p>
        </w:tc>
      </w:tr>
      <w:tr w:rsidR="00667BD9" w:rsidRPr="003F571C" w14:paraId="71481B68" w14:textId="77777777" w:rsidTr="00AB16AB">
        <w:tc>
          <w:tcPr>
            <w:tcW w:w="3544" w:type="dxa"/>
          </w:tcPr>
          <w:p w14:paraId="7F27E1F2" w14:textId="6C3E81F7" w:rsidR="00667BD9" w:rsidRPr="003F571C" w:rsidRDefault="00D25BD0" w:rsidP="00667BD9">
            <w:pPr>
              <w:spacing w:line="360" w:lineRule="auto"/>
            </w:pPr>
            <w:r w:rsidRPr="00D25BD0">
              <w:t>Лъчетерапия на цялата гърда (WBRT)</w:t>
            </w:r>
          </w:p>
        </w:tc>
        <w:tc>
          <w:tcPr>
            <w:tcW w:w="5472" w:type="dxa"/>
          </w:tcPr>
          <w:p w14:paraId="3813F91A" w14:textId="350CE43B" w:rsidR="00667BD9" w:rsidRPr="003F571C" w:rsidRDefault="00D25BD0" w:rsidP="00667BD9">
            <w:pPr>
              <w:spacing w:line="360" w:lineRule="auto"/>
            </w:pPr>
            <w:r w:rsidRPr="00D25BD0">
              <w:rPr>
                <w:b/>
                <w:bCs/>
                <w:color w:val="6E1E50"/>
              </w:rPr>
              <w:t>Лъчетерапия</w:t>
            </w:r>
            <w:r w:rsidRPr="00D25BD0">
              <w:t>, прилагана върху цялата гърда</w:t>
            </w:r>
          </w:p>
        </w:tc>
      </w:tr>
      <w:tr w:rsidR="00667BD9" w:rsidRPr="003F571C" w14:paraId="69F54350" w14:textId="77777777" w:rsidTr="00AB16AB">
        <w:tc>
          <w:tcPr>
            <w:tcW w:w="3544" w:type="dxa"/>
          </w:tcPr>
          <w:p w14:paraId="10040967" w14:textId="529131B7" w:rsidR="00667BD9" w:rsidRPr="003F571C" w:rsidRDefault="000B0AA8" w:rsidP="00667BD9">
            <w:pPr>
              <w:spacing w:line="360" w:lineRule="auto"/>
            </w:pPr>
            <w:r w:rsidRPr="000B0AA8">
              <w:t>Рентгенова снимка</w:t>
            </w:r>
          </w:p>
        </w:tc>
        <w:tc>
          <w:tcPr>
            <w:tcW w:w="5472" w:type="dxa"/>
          </w:tcPr>
          <w:p w14:paraId="05E9808D" w14:textId="403CC549" w:rsidR="00667BD9" w:rsidRPr="003F571C" w:rsidRDefault="000B0AA8" w:rsidP="00667BD9">
            <w:pPr>
              <w:spacing w:line="360" w:lineRule="auto"/>
            </w:pPr>
            <w:r>
              <w:rPr>
                <w:lang w:val="bg-BG"/>
              </w:rPr>
              <w:t>Образно</w:t>
            </w:r>
            <w:r w:rsidRPr="000B0AA8">
              <w:t xml:space="preserve"> изследване, използващо вид радиация, която може да премине през тялото, което позволява на Вашия лекар да види изображения от вътрешността на Вашето тяло</w:t>
            </w:r>
          </w:p>
        </w:tc>
      </w:tr>
    </w:tbl>
    <w:p w14:paraId="5BD5952B" w14:textId="76DD4825" w:rsidR="00FD21AF" w:rsidRDefault="00FD21AF" w:rsidP="00684096">
      <w:pPr>
        <w:spacing w:line="360" w:lineRule="auto"/>
        <w:rPr>
          <w:rStyle w:val="Heading2Char"/>
        </w:rPr>
      </w:pPr>
    </w:p>
    <w:p w14:paraId="2225AFF9" w14:textId="77777777" w:rsidR="00FD21AF" w:rsidRPr="00431D57" w:rsidRDefault="00FD21AF" w:rsidP="00684096">
      <w:pPr>
        <w:spacing w:line="360" w:lineRule="auto"/>
      </w:pPr>
    </w:p>
    <w:p w14:paraId="21715047" w14:textId="77777777" w:rsidR="00B22BC4" w:rsidRPr="00B22BC4" w:rsidRDefault="00B22BC4"/>
    <w:p w14:paraId="6A3E57B8" w14:textId="7D7C37B0" w:rsidR="00F724A4" w:rsidRDefault="00F724A4">
      <w:pPr>
        <w:rPr>
          <w:lang w:val="bg-BG"/>
        </w:rPr>
      </w:pPr>
      <w:r w:rsidRPr="00B22BC4">
        <w:br w:type="page"/>
      </w:r>
    </w:p>
    <w:p w14:paraId="644CA8A2" w14:textId="77777777" w:rsidR="000F0471" w:rsidRPr="005B6923" w:rsidRDefault="000F0471">
      <w:pPr>
        <w:rPr>
          <w:lang w:val="en-US"/>
        </w:rPr>
      </w:pPr>
    </w:p>
    <w:sectPr w:rsidR="000F0471" w:rsidRPr="005B6923" w:rsidSect="00481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8CF7C" w14:textId="77777777" w:rsidR="00481DF7" w:rsidRDefault="00481DF7">
      <w:pPr>
        <w:spacing w:after="0" w:line="240" w:lineRule="auto"/>
      </w:pPr>
      <w:r>
        <w:separator/>
      </w:r>
    </w:p>
  </w:endnote>
  <w:endnote w:type="continuationSeparator" w:id="0">
    <w:p w14:paraId="5D283D5A" w14:textId="77777777" w:rsidR="00481DF7" w:rsidRDefault="00481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535029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C0741" w14:textId="71B19491" w:rsidR="00576BCD" w:rsidRDefault="00576B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D9F0216" w14:textId="77777777" w:rsidR="00576BCD" w:rsidRDefault="00576B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CEF48" w14:textId="77777777" w:rsidR="00481DF7" w:rsidRDefault="00481DF7">
      <w:pPr>
        <w:spacing w:after="0" w:line="240" w:lineRule="auto"/>
      </w:pPr>
      <w:r>
        <w:separator/>
      </w:r>
    </w:p>
  </w:footnote>
  <w:footnote w:type="continuationSeparator" w:id="0">
    <w:p w14:paraId="0CE14AD7" w14:textId="77777777" w:rsidR="00481DF7" w:rsidRDefault="00481D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11A"/>
    <w:multiLevelType w:val="hybridMultilevel"/>
    <w:tmpl w:val="77265B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17976"/>
    <w:multiLevelType w:val="hybridMultilevel"/>
    <w:tmpl w:val="E764649E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D437BF2"/>
    <w:multiLevelType w:val="hybridMultilevel"/>
    <w:tmpl w:val="8F5C4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828AB"/>
    <w:multiLevelType w:val="hybridMultilevel"/>
    <w:tmpl w:val="DD26B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35B29"/>
    <w:multiLevelType w:val="hybridMultilevel"/>
    <w:tmpl w:val="E97AA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93276"/>
    <w:multiLevelType w:val="hybridMultilevel"/>
    <w:tmpl w:val="77463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B39DF"/>
    <w:multiLevelType w:val="hybridMultilevel"/>
    <w:tmpl w:val="B83448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1E023D"/>
    <w:multiLevelType w:val="hybridMultilevel"/>
    <w:tmpl w:val="1AB4E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A79CA"/>
    <w:multiLevelType w:val="hybridMultilevel"/>
    <w:tmpl w:val="05D40C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8527D"/>
    <w:multiLevelType w:val="hybridMultilevel"/>
    <w:tmpl w:val="BA0E5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C1903"/>
    <w:multiLevelType w:val="hybridMultilevel"/>
    <w:tmpl w:val="74401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A7DA1"/>
    <w:multiLevelType w:val="hybridMultilevel"/>
    <w:tmpl w:val="CB7CF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73AD6"/>
    <w:multiLevelType w:val="hybridMultilevel"/>
    <w:tmpl w:val="43E28F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F82BFF"/>
    <w:multiLevelType w:val="hybridMultilevel"/>
    <w:tmpl w:val="6908B8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8A41E7"/>
    <w:multiLevelType w:val="hybridMultilevel"/>
    <w:tmpl w:val="04022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1465B"/>
    <w:multiLevelType w:val="hybridMultilevel"/>
    <w:tmpl w:val="97C4B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60114"/>
    <w:multiLevelType w:val="hybridMultilevel"/>
    <w:tmpl w:val="1452D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02B49"/>
    <w:multiLevelType w:val="hybridMultilevel"/>
    <w:tmpl w:val="886C3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A297E"/>
    <w:multiLevelType w:val="hybridMultilevel"/>
    <w:tmpl w:val="175CA0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37F2E"/>
    <w:multiLevelType w:val="hybridMultilevel"/>
    <w:tmpl w:val="AFF49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5A6AB5"/>
    <w:multiLevelType w:val="hybridMultilevel"/>
    <w:tmpl w:val="EEACF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E1C4D"/>
    <w:multiLevelType w:val="hybridMultilevel"/>
    <w:tmpl w:val="E5A6D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D6627"/>
    <w:multiLevelType w:val="hybridMultilevel"/>
    <w:tmpl w:val="E398FE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0F2E2D"/>
    <w:multiLevelType w:val="hybridMultilevel"/>
    <w:tmpl w:val="4680E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A2740"/>
    <w:multiLevelType w:val="hybridMultilevel"/>
    <w:tmpl w:val="DA929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90FD4"/>
    <w:multiLevelType w:val="hybridMultilevel"/>
    <w:tmpl w:val="EAF69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5B1A3D"/>
    <w:multiLevelType w:val="hybridMultilevel"/>
    <w:tmpl w:val="9B9C4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E00AFB"/>
    <w:multiLevelType w:val="hybridMultilevel"/>
    <w:tmpl w:val="DC1470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AD1915"/>
    <w:multiLevelType w:val="hybridMultilevel"/>
    <w:tmpl w:val="A3F68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B52D9"/>
    <w:multiLevelType w:val="hybridMultilevel"/>
    <w:tmpl w:val="327E6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419221">
    <w:abstractNumId w:val="1"/>
  </w:num>
  <w:num w:numId="2" w16cid:durableId="97601695">
    <w:abstractNumId w:val="9"/>
  </w:num>
  <w:num w:numId="3" w16cid:durableId="194538029">
    <w:abstractNumId w:val="16"/>
  </w:num>
  <w:num w:numId="4" w16cid:durableId="1791969481">
    <w:abstractNumId w:val="3"/>
  </w:num>
  <w:num w:numId="5" w16cid:durableId="1308631505">
    <w:abstractNumId w:val="17"/>
  </w:num>
  <w:num w:numId="6" w16cid:durableId="232937439">
    <w:abstractNumId w:val="0"/>
  </w:num>
  <w:num w:numId="7" w16cid:durableId="1154905500">
    <w:abstractNumId w:val="4"/>
  </w:num>
  <w:num w:numId="8" w16cid:durableId="970330441">
    <w:abstractNumId w:val="13"/>
  </w:num>
  <w:num w:numId="9" w16cid:durableId="1325013454">
    <w:abstractNumId w:val="12"/>
  </w:num>
  <w:num w:numId="10" w16cid:durableId="505480737">
    <w:abstractNumId w:val="11"/>
  </w:num>
  <w:num w:numId="11" w16cid:durableId="2129541405">
    <w:abstractNumId w:val="5"/>
  </w:num>
  <w:num w:numId="12" w16cid:durableId="692269837">
    <w:abstractNumId w:val="6"/>
  </w:num>
  <w:num w:numId="13" w16cid:durableId="687870747">
    <w:abstractNumId w:val="10"/>
  </w:num>
  <w:num w:numId="14" w16cid:durableId="1320503247">
    <w:abstractNumId w:val="27"/>
  </w:num>
  <w:num w:numId="15" w16cid:durableId="1338457882">
    <w:abstractNumId w:val="29"/>
  </w:num>
  <w:num w:numId="16" w16cid:durableId="1094976123">
    <w:abstractNumId w:val="15"/>
  </w:num>
  <w:num w:numId="17" w16cid:durableId="700279809">
    <w:abstractNumId w:val="22"/>
  </w:num>
  <w:num w:numId="18" w16cid:durableId="1608123884">
    <w:abstractNumId w:val="14"/>
  </w:num>
  <w:num w:numId="19" w16cid:durableId="2015985312">
    <w:abstractNumId w:val="2"/>
  </w:num>
  <w:num w:numId="20" w16cid:durableId="568617742">
    <w:abstractNumId w:val="7"/>
  </w:num>
  <w:num w:numId="21" w16cid:durableId="74135716">
    <w:abstractNumId w:val="26"/>
  </w:num>
  <w:num w:numId="22" w16cid:durableId="64108678">
    <w:abstractNumId w:val="25"/>
  </w:num>
  <w:num w:numId="23" w16cid:durableId="346255619">
    <w:abstractNumId w:val="24"/>
  </w:num>
  <w:num w:numId="24" w16cid:durableId="3753315">
    <w:abstractNumId w:val="21"/>
  </w:num>
  <w:num w:numId="25" w16cid:durableId="1060790998">
    <w:abstractNumId w:val="28"/>
  </w:num>
  <w:num w:numId="26" w16cid:durableId="984941537">
    <w:abstractNumId w:val="23"/>
  </w:num>
  <w:num w:numId="27" w16cid:durableId="555239797">
    <w:abstractNumId w:val="20"/>
  </w:num>
  <w:num w:numId="28" w16cid:durableId="406732306">
    <w:abstractNumId w:val="18"/>
  </w:num>
  <w:num w:numId="29" w16cid:durableId="175116257">
    <w:abstractNumId w:val="8"/>
  </w:num>
  <w:num w:numId="30" w16cid:durableId="1602834434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Author-Date 2017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5f9fpvzlwdvzlez05t5p0alvf2vz0pedewf&quot;&gt;ESMO patient guide breast cancer&lt;record-ids&gt;&lt;item&gt;3&lt;/item&gt;&lt;item&gt;4&lt;/item&gt;&lt;item&gt;5&lt;/item&gt;&lt;item&gt;6&lt;/item&gt;&lt;item&gt;7&lt;/item&gt;&lt;item&gt;8&lt;/item&gt;&lt;item&gt;9&lt;/item&gt;&lt;item&gt;11&lt;/item&gt;&lt;item&gt;12&lt;/item&gt;&lt;item&gt;14&lt;/item&gt;&lt;item&gt;15&lt;/item&gt;&lt;item&gt;16&lt;/item&gt;&lt;item&gt;17&lt;/item&gt;&lt;item&gt;18&lt;/item&gt;&lt;item&gt;22&lt;/item&gt;&lt;item&gt;23&lt;/item&gt;&lt;item&gt;25&lt;/item&gt;&lt;item&gt;26&lt;/item&gt;&lt;item&gt;27&lt;/item&gt;&lt;item&gt;28&lt;/item&gt;&lt;item&gt;29&lt;/item&gt;&lt;/record-ids&gt;&lt;/item&gt;&lt;/Libraries&gt;"/>
  </w:docVars>
  <w:rsids>
    <w:rsidRoot w:val="00DC4F84"/>
    <w:rsid w:val="00000F0D"/>
    <w:rsid w:val="0000142C"/>
    <w:rsid w:val="00001A10"/>
    <w:rsid w:val="000021E3"/>
    <w:rsid w:val="000024E7"/>
    <w:rsid w:val="00003570"/>
    <w:rsid w:val="00005A3F"/>
    <w:rsid w:val="0001044D"/>
    <w:rsid w:val="0001150E"/>
    <w:rsid w:val="00011E30"/>
    <w:rsid w:val="00012906"/>
    <w:rsid w:val="00015D64"/>
    <w:rsid w:val="00016B31"/>
    <w:rsid w:val="00016D98"/>
    <w:rsid w:val="0001789F"/>
    <w:rsid w:val="00017985"/>
    <w:rsid w:val="00017E0B"/>
    <w:rsid w:val="00021460"/>
    <w:rsid w:val="00021595"/>
    <w:rsid w:val="000217BF"/>
    <w:rsid w:val="00021CAB"/>
    <w:rsid w:val="0002286B"/>
    <w:rsid w:val="00023B0A"/>
    <w:rsid w:val="00023D31"/>
    <w:rsid w:val="00023ECF"/>
    <w:rsid w:val="00024A2A"/>
    <w:rsid w:val="00024B53"/>
    <w:rsid w:val="00025522"/>
    <w:rsid w:val="000262E4"/>
    <w:rsid w:val="00030D5D"/>
    <w:rsid w:val="00033C48"/>
    <w:rsid w:val="000359C1"/>
    <w:rsid w:val="000362E1"/>
    <w:rsid w:val="0003719F"/>
    <w:rsid w:val="000379FC"/>
    <w:rsid w:val="000412FF"/>
    <w:rsid w:val="000422C1"/>
    <w:rsid w:val="00042A48"/>
    <w:rsid w:val="0004389D"/>
    <w:rsid w:val="00044C1A"/>
    <w:rsid w:val="00044C59"/>
    <w:rsid w:val="00046690"/>
    <w:rsid w:val="000468AD"/>
    <w:rsid w:val="00046D84"/>
    <w:rsid w:val="0004726D"/>
    <w:rsid w:val="00047E30"/>
    <w:rsid w:val="00050E02"/>
    <w:rsid w:val="00051AD3"/>
    <w:rsid w:val="00051FEF"/>
    <w:rsid w:val="00052199"/>
    <w:rsid w:val="00053B1B"/>
    <w:rsid w:val="00053BA1"/>
    <w:rsid w:val="00054455"/>
    <w:rsid w:val="00054B6B"/>
    <w:rsid w:val="00056DB9"/>
    <w:rsid w:val="000575A1"/>
    <w:rsid w:val="000578E9"/>
    <w:rsid w:val="00061A4B"/>
    <w:rsid w:val="0006255D"/>
    <w:rsid w:val="000627C7"/>
    <w:rsid w:val="00063A7B"/>
    <w:rsid w:val="00064164"/>
    <w:rsid w:val="0006630B"/>
    <w:rsid w:val="00066688"/>
    <w:rsid w:val="00070A49"/>
    <w:rsid w:val="00071987"/>
    <w:rsid w:val="00072542"/>
    <w:rsid w:val="00072A0F"/>
    <w:rsid w:val="00080131"/>
    <w:rsid w:val="000809F4"/>
    <w:rsid w:val="00081683"/>
    <w:rsid w:val="000817E4"/>
    <w:rsid w:val="00081AFC"/>
    <w:rsid w:val="00081B15"/>
    <w:rsid w:val="00081B18"/>
    <w:rsid w:val="00082641"/>
    <w:rsid w:val="0008343F"/>
    <w:rsid w:val="00083C56"/>
    <w:rsid w:val="00083E43"/>
    <w:rsid w:val="0008432B"/>
    <w:rsid w:val="000847F7"/>
    <w:rsid w:val="00084C58"/>
    <w:rsid w:val="00085413"/>
    <w:rsid w:val="00085DE7"/>
    <w:rsid w:val="000903BC"/>
    <w:rsid w:val="000941A5"/>
    <w:rsid w:val="00094382"/>
    <w:rsid w:val="000949A8"/>
    <w:rsid w:val="00094E9B"/>
    <w:rsid w:val="00095308"/>
    <w:rsid w:val="00095459"/>
    <w:rsid w:val="00095CD4"/>
    <w:rsid w:val="000978B1"/>
    <w:rsid w:val="000A0BE9"/>
    <w:rsid w:val="000A1284"/>
    <w:rsid w:val="000A216E"/>
    <w:rsid w:val="000B05A6"/>
    <w:rsid w:val="000B0908"/>
    <w:rsid w:val="000B0AA8"/>
    <w:rsid w:val="000B15AB"/>
    <w:rsid w:val="000B1648"/>
    <w:rsid w:val="000B1A38"/>
    <w:rsid w:val="000B1B00"/>
    <w:rsid w:val="000B2DF5"/>
    <w:rsid w:val="000B5601"/>
    <w:rsid w:val="000B68BE"/>
    <w:rsid w:val="000B6993"/>
    <w:rsid w:val="000B6BDF"/>
    <w:rsid w:val="000B7408"/>
    <w:rsid w:val="000C076C"/>
    <w:rsid w:val="000C2509"/>
    <w:rsid w:val="000C30D0"/>
    <w:rsid w:val="000C3DD3"/>
    <w:rsid w:val="000C43AD"/>
    <w:rsid w:val="000C4678"/>
    <w:rsid w:val="000C5625"/>
    <w:rsid w:val="000C5C7D"/>
    <w:rsid w:val="000C5E6F"/>
    <w:rsid w:val="000C73B4"/>
    <w:rsid w:val="000C7EB0"/>
    <w:rsid w:val="000D04BC"/>
    <w:rsid w:val="000D10BE"/>
    <w:rsid w:val="000D21F8"/>
    <w:rsid w:val="000D310A"/>
    <w:rsid w:val="000D40C7"/>
    <w:rsid w:val="000D4A37"/>
    <w:rsid w:val="000D4F95"/>
    <w:rsid w:val="000D6271"/>
    <w:rsid w:val="000D7C58"/>
    <w:rsid w:val="000E0EDD"/>
    <w:rsid w:val="000E17AB"/>
    <w:rsid w:val="000E1A4A"/>
    <w:rsid w:val="000E352E"/>
    <w:rsid w:val="000E382F"/>
    <w:rsid w:val="000E3A6F"/>
    <w:rsid w:val="000E42C5"/>
    <w:rsid w:val="000E6CE6"/>
    <w:rsid w:val="000E7792"/>
    <w:rsid w:val="000F0287"/>
    <w:rsid w:val="000F0471"/>
    <w:rsid w:val="000F0D5B"/>
    <w:rsid w:val="000F1435"/>
    <w:rsid w:val="000F167A"/>
    <w:rsid w:val="000F27C6"/>
    <w:rsid w:val="000F32A5"/>
    <w:rsid w:val="000F380E"/>
    <w:rsid w:val="000F5760"/>
    <w:rsid w:val="000F59A2"/>
    <w:rsid w:val="000F69C6"/>
    <w:rsid w:val="000F796D"/>
    <w:rsid w:val="001005C1"/>
    <w:rsid w:val="001008F0"/>
    <w:rsid w:val="00101642"/>
    <w:rsid w:val="00101A07"/>
    <w:rsid w:val="001033CE"/>
    <w:rsid w:val="0010373C"/>
    <w:rsid w:val="00103BFF"/>
    <w:rsid w:val="0010509F"/>
    <w:rsid w:val="001052DD"/>
    <w:rsid w:val="00105375"/>
    <w:rsid w:val="0010602A"/>
    <w:rsid w:val="0010790F"/>
    <w:rsid w:val="001107DE"/>
    <w:rsid w:val="00111CA5"/>
    <w:rsid w:val="00113686"/>
    <w:rsid w:val="001136EC"/>
    <w:rsid w:val="00114D26"/>
    <w:rsid w:val="001158A0"/>
    <w:rsid w:val="00116D9B"/>
    <w:rsid w:val="0012206F"/>
    <w:rsid w:val="00122478"/>
    <w:rsid w:val="00123C30"/>
    <w:rsid w:val="00123D23"/>
    <w:rsid w:val="00124061"/>
    <w:rsid w:val="0012555B"/>
    <w:rsid w:val="00126181"/>
    <w:rsid w:val="00126D15"/>
    <w:rsid w:val="0013101C"/>
    <w:rsid w:val="00132AD3"/>
    <w:rsid w:val="00132E90"/>
    <w:rsid w:val="00133B8A"/>
    <w:rsid w:val="00133E5D"/>
    <w:rsid w:val="0013460A"/>
    <w:rsid w:val="001347EE"/>
    <w:rsid w:val="00135104"/>
    <w:rsid w:val="00135C32"/>
    <w:rsid w:val="00136D77"/>
    <w:rsid w:val="00137140"/>
    <w:rsid w:val="00137AF3"/>
    <w:rsid w:val="00141AB2"/>
    <w:rsid w:val="00143A49"/>
    <w:rsid w:val="00144E75"/>
    <w:rsid w:val="00147753"/>
    <w:rsid w:val="00150558"/>
    <w:rsid w:val="0015076C"/>
    <w:rsid w:val="0015126A"/>
    <w:rsid w:val="00154FAF"/>
    <w:rsid w:val="00154FE3"/>
    <w:rsid w:val="001552AC"/>
    <w:rsid w:val="0015573A"/>
    <w:rsid w:val="00156E04"/>
    <w:rsid w:val="00156F25"/>
    <w:rsid w:val="00157605"/>
    <w:rsid w:val="001576E5"/>
    <w:rsid w:val="0016046A"/>
    <w:rsid w:val="00161AD9"/>
    <w:rsid w:val="0016277E"/>
    <w:rsid w:val="00163144"/>
    <w:rsid w:val="00164220"/>
    <w:rsid w:val="00165BCD"/>
    <w:rsid w:val="00165F31"/>
    <w:rsid w:val="00166B42"/>
    <w:rsid w:val="00166EFF"/>
    <w:rsid w:val="001673FE"/>
    <w:rsid w:val="00167F83"/>
    <w:rsid w:val="00170AA7"/>
    <w:rsid w:val="00170E76"/>
    <w:rsid w:val="00171510"/>
    <w:rsid w:val="001722EA"/>
    <w:rsid w:val="00173090"/>
    <w:rsid w:val="001737DF"/>
    <w:rsid w:val="0017485B"/>
    <w:rsid w:val="00174EAA"/>
    <w:rsid w:val="001752A1"/>
    <w:rsid w:val="00175C9D"/>
    <w:rsid w:val="00175D9B"/>
    <w:rsid w:val="0017664A"/>
    <w:rsid w:val="001779B2"/>
    <w:rsid w:val="00180D51"/>
    <w:rsid w:val="00181107"/>
    <w:rsid w:val="00181DE5"/>
    <w:rsid w:val="00181DF2"/>
    <w:rsid w:val="00182FA5"/>
    <w:rsid w:val="00183ADA"/>
    <w:rsid w:val="00185163"/>
    <w:rsid w:val="00186835"/>
    <w:rsid w:val="00190000"/>
    <w:rsid w:val="00190472"/>
    <w:rsid w:val="0019059A"/>
    <w:rsid w:val="00191026"/>
    <w:rsid w:val="0019173B"/>
    <w:rsid w:val="0019217B"/>
    <w:rsid w:val="0019319A"/>
    <w:rsid w:val="00193678"/>
    <w:rsid w:val="001936E0"/>
    <w:rsid w:val="0019569A"/>
    <w:rsid w:val="00195E0D"/>
    <w:rsid w:val="00196117"/>
    <w:rsid w:val="0019625E"/>
    <w:rsid w:val="0019660F"/>
    <w:rsid w:val="001A0F92"/>
    <w:rsid w:val="001A1B05"/>
    <w:rsid w:val="001A3063"/>
    <w:rsid w:val="001A4289"/>
    <w:rsid w:val="001A48D9"/>
    <w:rsid w:val="001A4E50"/>
    <w:rsid w:val="001A4EA4"/>
    <w:rsid w:val="001A676E"/>
    <w:rsid w:val="001B04C6"/>
    <w:rsid w:val="001B12AD"/>
    <w:rsid w:val="001B19E1"/>
    <w:rsid w:val="001B1BD2"/>
    <w:rsid w:val="001B1F77"/>
    <w:rsid w:val="001B2C15"/>
    <w:rsid w:val="001B3217"/>
    <w:rsid w:val="001B4989"/>
    <w:rsid w:val="001B70C6"/>
    <w:rsid w:val="001B75E6"/>
    <w:rsid w:val="001C014C"/>
    <w:rsid w:val="001C137D"/>
    <w:rsid w:val="001C1712"/>
    <w:rsid w:val="001C18BD"/>
    <w:rsid w:val="001C252F"/>
    <w:rsid w:val="001C38B8"/>
    <w:rsid w:val="001C4AA9"/>
    <w:rsid w:val="001C584E"/>
    <w:rsid w:val="001C6368"/>
    <w:rsid w:val="001C7374"/>
    <w:rsid w:val="001C7399"/>
    <w:rsid w:val="001C7CE8"/>
    <w:rsid w:val="001D0084"/>
    <w:rsid w:val="001D0D6A"/>
    <w:rsid w:val="001D4F4D"/>
    <w:rsid w:val="001D4FCE"/>
    <w:rsid w:val="001D50E5"/>
    <w:rsid w:val="001D5A24"/>
    <w:rsid w:val="001D603E"/>
    <w:rsid w:val="001D746C"/>
    <w:rsid w:val="001E00EB"/>
    <w:rsid w:val="001E2A97"/>
    <w:rsid w:val="001E347B"/>
    <w:rsid w:val="001E3FB9"/>
    <w:rsid w:val="001E5F62"/>
    <w:rsid w:val="001E6212"/>
    <w:rsid w:val="001E670D"/>
    <w:rsid w:val="001E6FAB"/>
    <w:rsid w:val="001F08C4"/>
    <w:rsid w:val="001F09CD"/>
    <w:rsid w:val="001F1E0D"/>
    <w:rsid w:val="001F21B4"/>
    <w:rsid w:val="001F28F5"/>
    <w:rsid w:val="001F2B23"/>
    <w:rsid w:val="001F36B3"/>
    <w:rsid w:val="001F3D13"/>
    <w:rsid w:val="001F4860"/>
    <w:rsid w:val="001F5078"/>
    <w:rsid w:val="001F61D1"/>
    <w:rsid w:val="001F648B"/>
    <w:rsid w:val="001F6E8E"/>
    <w:rsid w:val="001F75BF"/>
    <w:rsid w:val="0020045A"/>
    <w:rsid w:val="00200631"/>
    <w:rsid w:val="002006FA"/>
    <w:rsid w:val="00201059"/>
    <w:rsid w:val="002017AF"/>
    <w:rsid w:val="002033BF"/>
    <w:rsid w:val="00203CBE"/>
    <w:rsid w:val="002057D8"/>
    <w:rsid w:val="00205A28"/>
    <w:rsid w:val="002062E6"/>
    <w:rsid w:val="0020647D"/>
    <w:rsid w:val="00206749"/>
    <w:rsid w:val="00206A0B"/>
    <w:rsid w:val="00210BF0"/>
    <w:rsid w:val="00211015"/>
    <w:rsid w:val="00211687"/>
    <w:rsid w:val="0021187E"/>
    <w:rsid w:val="0021276C"/>
    <w:rsid w:val="00214740"/>
    <w:rsid w:val="002153B5"/>
    <w:rsid w:val="00215D15"/>
    <w:rsid w:val="00217562"/>
    <w:rsid w:val="002202A3"/>
    <w:rsid w:val="00220870"/>
    <w:rsid w:val="002208DC"/>
    <w:rsid w:val="0022224B"/>
    <w:rsid w:val="002222AD"/>
    <w:rsid w:val="0022286B"/>
    <w:rsid w:val="00222D06"/>
    <w:rsid w:val="00223630"/>
    <w:rsid w:val="00223E27"/>
    <w:rsid w:val="002248BF"/>
    <w:rsid w:val="00225ABE"/>
    <w:rsid w:val="0023040E"/>
    <w:rsid w:val="002308B3"/>
    <w:rsid w:val="00231C65"/>
    <w:rsid w:val="0023206F"/>
    <w:rsid w:val="00232115"/>
    <w:rsid w:val="00233077"/>
    <w:rsid w:val="00234737"/>
    <w:rsid w:val="00236093"/>
    <w:rsid w:val="002361BD"/>
    <w:rsid w:val="0024047B"/>
    <w:rsid w:val="00241CCF"/>
    <w:rsid w:val="00241FF0"/>
    <w:rsid w:val="002425CB"/>
    <w:rsid w:val="00243164"/>
    <w:rsid w:val="00243629"/>
    <w:rsid w:val="00243B05"/>
    <w:rsid w:val="00245084"/>
    <w:rsid w:val="002451D8"/>
    <w:rsid w:val="00245605"/>
    <w:rsid w:val="002457BE"/>
    <w:rsid w:val="0024617A"/>
    <w:rsid w:val="00246350"/>
    <w:rsid w:val="00250CA2"/>
    <w:rsid w:val="00251600"/>
    <w:rsid w:val="00251B4B"/>
    <w:rsid w:val="0025363C"/>
    <w:rsid w:val="00254830"/>
    <w:rsid w:val="00254A84"/>
    <w:rsid w:val="00254D3B"/>
    <w:rsid w:val="002579B4"/>
    <w:rsid w:val="00257CCE"/>
    <w:rsid w:val="00257EFC"/>
    <w:rsid w:val="00260504"/>
    <w:rsid w:val="00260CAC"/>
    <w:rsid w:val="0026281F"/>
    <w:rsid w:val="0026303D"/>
    <w:rsid w:val="00263178"/>
    <w:rsid w:val="0026352B"/>
    <w:rsid w:val="00264F10"/>
    <w:rsid w:val="00265A27"/>
    <w:rsid w:val="0026691B"/>
    <w:rsid w:val="00267009"/>
    <w:rsid w:val="00267555"/>
    <w:rsid w:val="0027012E"/>
    <w:rsid w:val="00270215"/>
    <w:rsid w:val="00270F95"/>
    <w:rsid w:val="00271800"/>
    <w:rsid w:val="002722CF"/>
    <w:rsid w:val="00274C8B"/>
    <w:rsid w:val="00274D23"/>
    <w:rsid w:val="00277C38"/>
    <w:rsid w:val="00281361"/>
    <w:rsid w:val="00282F0B"/>
    <w:rsid w:val="00283805"/>
    <w:rsid w:val="002838D4"/>
    <w:rsid w:val="00285909"/>
    <w:rsid w:val="0028708C"/>
    <w:rsid w:val="00287704"/>
    <w:rsid w:val="00287EE8"/>
    <w:rsid w:val="00290AD6"/>
    <w:rsid w:val="00290FBD"/>
    <w:rsid w:val="002917A5"/>
    <w:rsid w:val="00293245"/>
    <w:rsid w:val="00293C9B"/>
    <w:rsid w:val="00294C89"/>
    <w:rsid w:val="00295252"/>
    <w:rsid w:val="002952EE"/>
    <w:rsid w:val="00295CFA"/>
    <w:rsid w:val="00295F36"/>
    <w:rsid w:val="00296E66"/>
    <w:rsid w:val="00296E78"/>
    <w:rsid w:val="0029784D"/>
    <w:rsid w:val="002A0C34"/>
    <w:rsid w:val="002A25B8"/>
    <w:rsid w:val="002A2D9B"/>
    <w:rsid w:val="002A2FCC"/>
    <w:rsid w:val="002A347B"/>
    <w:rsid w:val="002A3647"/>
    <w:rsid w:val="002A3F07"/>
    <w:rsid w:val="002A3F0B"/>
    <w:rsid w:val="002A4C51"/>
    <w:rsid w:val="002A6242"/>
    <w:rsid w:val="002A7338"/>
    <w:rsid w:val="002A7826"/>
    <w:rsid w:val="002A7D48"/>
    <w:rsid w:val="002B0B07"/>
    <w:rsid w:val="002B19C3"/>
    <w:rsid w:val="002B1CD9"/>
    <w:rsid w:val="002B3EDE"/>
    <w:rsid w:val="002B42D7"/>
    <w:rsid w:val="002B48DE"/>
    <w:rsid w:val="002B51CE"/>
    <w:rsid w:val="002B5B6E"/>
    <w:rsid w:val="002B5EDE"/>
    <w:rsid w:val="002B60E8"/>
    <w:rsid w:val="002B67AD"/>
    <w:rsid w:val="002B6C23"/>
    <w:rsid w:val="002B719C"/>
    <w:rsid w:val="002B7736"/>
    <w:rsid w:val="002C0B6D"/>
    <w:rsid w:val="002C1650"/>
    <w:rsid w:val="002C1D29"/>
    <w:rsid w:val="002C2D61"/>
    <w:rsid w:val="002C31D8"/>
    <w:rsid w:val="002C6324"/>
    <w:rsid w:val="002C6D6B"/>
    <w:rsid w:val="002C7186"/>
    <w:rsid w:val="002C7D41"/>
    <w:rsid w:val="002D380A"/>
    <w:rsid w:val="002D3B2F"/>
    <w:rsid w:val="002D5730"/>
    <w:rsid w:val="002D71BE"/>
    <w:rsid w:val="002D75D4"/>
    <w:rsid w:val="002D7E07"/>
    <w:rsid w:val="002E0B66"/>
    <w:rsid w:val="002E17E1"/>
    <w:rsid w:val="002E41EE"/>
    <w:rsid w:val="002E4BD1"/>
    <w:rsid w:val="002E61CC"/>
    <w:rsid w:val="002F0ACD"/>
    <w:rsid w:val="002F18E6"/>
    <w:rsid w:val="002F2E15"/>
    <w:rsid w:val="002F2E5E"/>
    <w:rsid w:val="002F2F8A"/>
    <w:rsid w:val="002F356C"/>
    <w:rsid w:val="002F4A99"/>
    <w:rsid w:val="002F4D95"/>
    <w:rsid w:val="002F7F3E"/>
    <w:rsid w:val="003003EC"/>
    <w:rsid w:val="00300440"/>
    <w:rsid w:val="00300523"/>
    <w:rsid w:val="0030086A"/>
    <w:rsid w:val="00300E67"/>
    <w:rsid w:val="0030105B"/>
    <w:rsid w:val="00302DC1"/>
    <w:rsid w:val="00303A9C"/>
    <w:rsid w:val="00304537"/>
    <w:rsid w:val="003053B2"/>
    <w:rsid w:val="003064A8"/>
    <w:rsid w:val="00306676"/>
    <w:rsid w:val="003073C1"/>
    <w:rsid w:val="00310EE6"/>
    <w:rsid w:val="003113CF"/>
    <w:rsid w:val="00311D26"/>
    <w:rsid w:val="003133AD"/>
    <w:rsid w:val="00314BD8"/>
    <w:rsid w:val="00315525"/>
    <w:rsid w:val="0031626D"/>
    <w:rsid w:val="00317C0C"/>
    <w:rsid w:val="00320272"/>
    <w:rsid w:val="003204DF"/>
    <w:rsid w:val="00320728"/>
    <w:rsid w:val="003216CA"/>
    <w:rsid w:val="0032193C"/>
    <w:rsid w:val="00321F51"/>
    <w:rsid w:val="00322170"/>
    <w:rsid w:val="00322398"/>
    <w:rsid w:val="00322BC4"/>
    <w:rsid w:val="00325583"/>
    <w:rsid w:val="00327BE7"/>
    <w:rsid w:val="00327D75"/>
    <w:rsid w:val="0033175D"/>
    <w:rsid w:val="00331D3C"/>
    <w:rsid w:val="00334E5E"/>
    <w:rsid w:val="00335068"/>
    <w:rsid w:val="003353ED"/>
    <w:rsid w:val="00337FC4"/>
    <w:rsid w:val="003409AD"/>
    <w:rsid w:val="00340EB3"/>
    <w:rsid w:val="003417D3"/>
    <w:rsid w:val="00342F25"/>
    <w:rsid w:val="0034393C"/>
    <w:rsid w:val="00344A62"/>
    <w:rsid w:val="00344BAE"/>
    <w:rsid w:val="00346277"/>
    <w:rsid w:val="00346ACC"/>
    <w:rsid w:val="00346D49"/>
    <w:rsid w:val="003472CF"/>
    <w:rsid w:val="00347A65"/>
    <w:rsid w:val="00347B87"/>
    <w:rsid w:val="0035133E"/>
    <w:rsid w:val="003519F8"/>
    <w:rsid w:val="00352264"/>
    <w:rsid w:val="00352847"/>
    <w:rsid w:val="00354BCD"/>
    <w:rsid w:val="003559B7"/>
    <w:rsid w:val="00356A24"/>
    <w:rsid w:val="00356FAD"/>
    <w:rsid w:val="00357D96"/>
    <w:rsid w:val="00360536"/>
    <w:rsid w:val="00360652"/>
    <w:rsid w:val="003615C7"/>
    <w:rsid w:val="00361CA9"/>
    <w:rsid w:val="003632F4"/>
    <w:rsid w:val="00363610"/>
    <w:rsid w:val="003649D5"/>
    <w:rsid w:val="00364EBE"/>
    <w:rsid w:val="00365AFD"/>
    <w:rsid w:val="003661F7"/>
    <w:rsid w:val="00367B93"/>
    <w:rsid w:val="0037109F"/>
    <w:rsid w:val="00371C58"/>
    <w:rsid w:val="003720AD"/>
    <w:rsid w:val="0037237F"/>
    <w:rsid w:val="003726B2"/>
    <w:rsid w:val="00372775"/>
    <w:rsid w:val="003727EF"/>
    <w:rsid w:val="00372B88"/>
    <w:rsid w:val="00373BFD"/>
    <w:rsid w:val="00376341"/>
    <w:rsid w:val="00376433"/>
    <w:rsid w:val="00376A1E"/>
    <w:rsid w:val="0037787A"/>
    <w:rsid w:val="00381A95"/>
    <w:rsid w:val="00381EB6"/>
    <w:rsid w:val="0038415A"/>
    <w:rsid w:val="00386BFA"/>
    <w:rsid w:val="00386D99"/>
    <w:rsid w:val="003879C0"/>
    <w:rsid w:val="00387DE2"/>
    <w:rsid w:val="00390F9C"/>
    <w:rsid w:val="00391576"/>
    <w:rsid w:val="003915CC"/>
    <w:rsid w:val="00391CBF"/>
    <w:rsid w:val="00392BBC"/>
    <w:rsid w:val="0039333E"/>
    <w:rsid w:val="00393400"/>
    <w:rsid w:val="0039405A"/>
    <w:rsid w:val="00394648"/>
    <w:rsid w:val="00396329"/>
    <w:rsid w:val="003A017D"/>
    <w:rsid w:val="003A09FA"/>
    <w:rsid w:val="003A0F56"/>
    <w:rsid w:val="003A140D"/>
    <w:rsid w:val="003A1DE7"/>
    <w:rsid w:val="003A35DD"/>
    <w:rsid w:val="003A3603"/>
    <w:rsid w:val="003A455C"/>
    <w:rsid w:val="003A4B25"/>
    <w:rsid w:val="003A5083"/>
    <w:rsid w:val="003A5350"/>
    <w:rsid w:val="003A667D"/>
    <w:rsid w:val="003A6F5D"/>
    <w:rsid w:val="003A7C90"/>
    <w:rsid w:val="003B0AD0"/>
    <w:rsid w:val="003B10E5"/>
    <w:rsid w:val="003B1FE4"/>
    <w:rsid w:val="003B200B"/>
    <w:rsid w:val="003B22A2"/>
    <w:rsid w:val="003B22C4"/>
    <w:rsid w:val="003B3027"/>
    <w:rsid w:val="003B371B"/>
    <w:rsid w:val="003B4496"/>
    <w:rsid w:val="003B4BC6"/>
    <w:rsid w:val="003C1EB1"/>
    <w:rsid w:val="003C298C"/>
    <w:rsid w:val="003C2A48"/>
    <w:rsid w:val="003C2EDD"/>
    <w:rsid w:val="003C3CD4"/>
    <w:rsid w:val="003C42C3"/>
    <w:rsid w:val="003C452C"/>
    <w:rsid w:val="003C4740"/>
    <w:rsid w:val="003C4CBF"/>
    <w:rsid w:val="003C4D9C"/>
    <w:rsid w:val="003C5D8E"/>
    <w:rsid w:val="003C6C97"/>
    <w:rsid w:val="003C6DD3"/>
    <w:rsid w:val="003C7990"/>
    <w:rsid w:val="003D072C"/>
    <w:rsid w:val="003D0D7D"/>
    <w:rsid w:val="003D1ECF"/>
    <w:rsid w:val="003D2AB7"/>
    <w:rsid w:val="003D41E1"/>
    <w:rsid w:val="003D5315"/>
    <w:rsid w:val="003D6EE6"/>
    <w:rsid w:val="003D74AF"/>
    <w:rsid w:val="003E2686"/>
    <w:rsid w:val="003E3226"/>
    <w:rsid w:val="003E3293"/>
    <w:rsid w:val="003E3896"/>
    <w:rsid w:val="003E3AAF"/>
    <w:rsid w:val="003E44E9"/>
    <w:rsid w:val="003E5D75"/>
    <w:rsid w:val="003E622E"/>
    <w:rsid w:val="003E74ED"/>
    <w:rsid w:val="003E7946"/>
    <w:rsid w:val="003F0255"/>
    <w:rsid w:val="003F0AC5"/>
    <w:rsid w:val="003F14C3"/>
    <w:rsid w:val="003F1ADF"/>
    <w:rsid w:val="003F338D"/>
    <w:rsid w:val="003F3A3E"/>
    <w:rsid w:val="003F4CCF"/>
    <w:rsid w:val="003F4F78"/>
    <w:rsid w:val="003F56B1"/>
    <w:rsid w:val="003F6796"/>
    <w:rsid w:val="0040233C"/>
    <w:rsid w:val="00402452"/>
    <w:rsid w:val="00402C19"/>
    <w:rsid w:val="00402FB0"/>
    <w:rsid w:val="00403D23"/>
    <w:rsid w:val="004049CA"/>
    <w:rsid w:val="00404FD0"/>
    <w:rsid w:val="004059D2"/>
    <w:rsid w:val="004064E4"/>
    <w:rsid w:val="004066ED"/>
    <w:rsid w:val="00407623"/>
    <w:rsid w:val="004107A2"/>
    <w:rsid w:val="0041168C"/>
    <w:rsid w:val="00411719"/>
    <w:rsid w:val="00413FAF"/>
    <w:rsid w:val="004161F9"/>
    <w:rsid w:val="004162D4"/>
    <w:rsid w:val="004238F0"/>
    <w:rsid w:val="00425C45"/>
    <w:rsid w:val="00426865"/>
    <w:rsid w:val="00426C34"/>
    <w:rsid w:val="00431D57"/>
    <w:rsid w:val="004324D5"/>
    <w:rsid w:val="00432D28"/>
    <w:rsid w:val="0043305C"/>
    <w:rsid w:val="004336F1"/>
    <w:rsid w:val="004343F3"/>
    <w:rsid w:val="004349F2"/>
    <w:rsid w:val="00435A77"/>
    <w:rsid w:val="0043694E"/>
    <w:rsid w:val="004375ED"/>
    <w:rsid w:val="004376F8"/>
    <w:rsid w:val="004377EE"/>
    <w:rsid w:val="00440486"/>
    <w:rsid w:val="00440A96"/>
    <w:rsid w:val="004416DE"/>
    <w:rsid w:val="00442939"/>
    <w:rsid w:val="00442DE5"/>
    <w:rsid w:val="00443BA6"/>
    <w:rsid w:val="00443F2A"/>
    <w:rsid w:val="00444CF6"/>
    <w:rsid w:val="00444DEC"/>
    <w:rsid w:val="00445AF1"/>
    <w:rsid w:val="00446888"/>
    <w:rsid w:val="00447092"/>
    <w:rsid w:val="004474C1"/>
    <w:rsid w:val="00450018"/>
    <w:rsid w:val="004511CC"/>
    <w:rsid w:val="00451D8F"/>
    <w:rsid w:val="004523AF"/>
    <w:rsid w:val="00452582"/>
    <w:rsid w:val="00452C16"/>
    <w:rsid w:val="004533A2"/>
    <w:rsid w:val="00453B67"/>
    <w:rsid w:val="004548A3"/>
    <w:rsid w:val="00455B21"/>
    <w:rsid w:val="00455D7F"/>
    <w:rsid w:val="00456073"/>
    <w:rsid w:val="0045730E"/>
    <w:rsid w:val="004575CB"/>
    <w:rsid w:val="00457BE7"/>
    <w:rsid w:val="0046043A"/>
    <w:rsid w:val="004613BB"/>
    <w:rsid w:val="00462FC9"/>
    <w:rsid w:val="00465B9A"/>
    <w:rsid w:val="00466FF8"/>
    <w:rsid w:val="00467672"/>
    <w:rsid w:val="004677DB"/>
    <w:rsid w:val="00467F18"/>
    <w:rsid w:val="004720B4"/>
    <w:rsid w:val="0047216B"/>
    <w:rsid w:val="0047218E"/>
    <w:rsid w:val="0047304F"/>
    <w:rsid w:val="0047307E"/>
    <w:rsid w:val="004738AB"/>
    <w:rsid w:val="00474564"/>
    <w:rsid w:val="0047477E"/>
    <w:rsid w:val="00475DD0"/>
    <w:rsid w:val="00475DF5"/>
    <w:rsid w:val="00475EC9"/>
    <w:rsid w:val="004769E7"/>
    <w:rsid w:val="00476E61"/>
    <w:rsid w:val="004778A0"/>
    <w:rsid w:val="004804ED"/>
    <w:rsid w:val="00480537"/>
    <w:rsid w:val="0048079D"/>
    <w:rsid w:val="004815DE"/>
    <w:rsid w:val="00481DF7"/>
    <w:rsid w:val="004824D0"/>
    <w:rsid w:val="00482983"/>
    <w:rsid w:val="00484CF5"/>
    <w:rsid w:val="004857C0"/>
    <w:rsid w:val="00485A2E"/>
    <w:rsid w:val="00486125"/>
    <w:rsid w:val="00486502"/>
    <w:rsid w:val="00486E98"/>
    <w:rsid w:val="00487BC5"/>
    <w:rsid w:val="00490E43"/>
    <w:rsid w:val="00491788"/>
    <w:rsid w:val="00492C31"/>
    <w:rsid w:val="00493F0E"/>
    <w:rsid w:val="00493FC1"/>
    <w:rsid w:val="0049603B"/>
    <w:rsid w:val="004963EA"/>
    <w:rsid w:val="004967A0"/>
    <w:rsid w:val="0049692D"/>
    <w:rsid w:val="00496D3E"/>
    <w:rsid w:val="004A0617"/>
    <w:rsid w:val="004A079F"/>
    <w:rsid w:val="004A20BD"/>
    <w:rsid w:val="004A2B27"/>
    <w:rsid w:val="004A3D85"/>
    <w:rsid w:val="004A58B7"/>
    <w:rsid w:val="004A5A35"/>
    <w:rsid w:val="004A5AD8"/>
    <w:rsid w:val="004A7C46"/>
    <w:rsid w:val="004A7D5D"/>
    <w:rsid w:val="004B007C"/>
    <w:rsid w:val="004B00DE"/>
    <w:rsid w:val="004B04F2"/>
    <w:rsid w:val="004B118D"/>
    <w:rsid w:val="004B134E"/>
    <w:rsid w:val="004B2672"/>
    <w:rsid w:val="004B2B7A"/>
    <w:rsid w:val="004B379A"/>
    <w:rsid w:val="004B3C90"/>
    <w:rsid w:val="004B4D7A"/>
    <w:rsid w:val="004B5375"/>
    <w:rsid w:val="004B6D5F"/>
    <w:rsid w:val="004C0105"/>
    <w:rsid w:val="004C1304"/>
    <w:rsid w:val="004C22A3"/>
    <w:rsid w:val="004C2DFF"/>
    <w:rsid w:val="004C3585"/>
    <w:rsid w:val="004C398D"/>
    <w:rsid w:val="004C3F98"/>
    <w:rsid w:val="004C4C9A"/>
    <w:rsid w:val="004C5DE3"/>
    <w:rsid w:val="004C6557"/>
    <w:rsid w:val="004C6E9F"/>
    <w:rsid w:val="004C6EF3"/>
    <w:rsid w:val="004D0411"/>
    <w:rsid w:val="004D059C"/>
    <w:rsid w:val="004D102A"/>
    <w:rsid w:val="004D1783"/>
    <w:rsid w:val="004D18DA"/>
    <w:rsid w:val="004D192A"/>
    <w:rsid w:val="004D2795"/>
    <w:rsid w:val="004D2A8D"/>
    <w:rsid w:val="004D2E67"/>
    <w:rsid w:val="004D3509"/>
    <w:rsid w:val="004D4ACA"/>
    <w:rsid w:val="004D4B90"/>
    <w:rsid w:val="004D608E"/>
    <w:rsid w:val="004D69BC"/>
    <w:rsid w:val="004D7A1B"/>
    <w:rsid w:val="004D7A9A"/>
    <w:rsid w:val="004E118E"/>
    <w:rsid w:val="004E1528"/>
    <w:rsid w:val="004E174E"/>
    <w:rsid w:val="004E1A2D"/>
    <w:rsid w:val="004E1D18"/>
    <w:rsid w:val="004E3DA1"/>
    <w:rsid w:val="004E3F6C"/>
    <w:rsid w:val="004E51E5"/>
    <w:rsid w:val="004E6213"/>
    <w:rsid w:val="004E642C"/>
    <w:rsid w:val="004E6A1D"/>
    <w:rsid w:val="004E6C2E"/>
    <w:rsid w:val="004F3006"/>
    <w:rsid w:val="004F3AD7"/>
    <w:rsid w:val="004F3FD2"/>
    <w:rsid w:val="004F4B1B"/>
    <w:rsid w:val="004F5D49"/>
    <w:rsid w:val="005012C1"/>
    <w:rsid w:val="00501786"/>
    <w:rsid w:val="00501BD3"/>
    <w:rsid w:val="00503ABF"/>
    <w:rsid w:val="005062BE"/>
    <w:rsid w:val="005100D4"/>
    <w:rsid w:val="005112C0"/>
    <w:rsid w:val="00513759"/>
    <w:rsid w:val="00513AC5"/>
    <w:rsid w:val="00514E33"/>
    <w:rsid w:val="00516012"/>
    <w:rsid w:val="00520840"/>
    <w:rsid w:val="00522B6A"/>
    <w:rsid w:val="00522E80"/>
    <w:rsid w:val="00524B14"/>
    <w:rsid w:val="00525BF4"/>
    <w:rsid w:val="0052718F"/>
    <w:rsid w:val="005272E5"/>
    <w:rsid w:val="00527381"/>
    <w:rsid w:val="0052783C"/>
    <w:rsid w:val="00530008"/>
    <w:rsid w:val="0053034B"/>
    <w:rsid w:val="00530D74"/>
    <w:rsid w:val="0053102A"/>
    <w:rsid w:val="005329B2"/>
    <w:rsid w:val="00532DD9"/>
    <w:rsid w:val="005333B4"/>
    <w:rsid w:val="00534B5F"/>
    <w:rsid w:val="00535E30"/>
    <w:rsid w:val="00536740"/>
    <w:rsid w:val="00536F5E"/>
    <w:rsid w:val="0054084C"/>
    <w:rsid w:val="005413A1"/>
    <w:rsid w:val="00541EE9"/>
    <w:rsid w:val="005444EB"/>
    <w:rsid w:val="00544C7B"/>
    <w:rsid w:val="00546D75"/>
    <w:rsid w:val="00547752"/>
    <w:rsid w:val="00551F97"/>
    <w:rsid w:val="00552010"/>
    <w:rsid w:val="00552D65"/>
    <w:rsid w:val="00554E08"/>
    <w:rsid w:val="005560F0"/>
    <w:rsid w:val="00556212"/>
    <w:rsid w:val="00556BE8"/>
    <w:rsid w:val="005572C1"/>
    <w:rsid w:val="00560D05"/>
    <w:rsid w:val="00561033"/>
    <w:rsid w:val="00561C3D"/>
    <w:rsid w:val="00563EAD"/>
    <w:rsid w:val="00564AED"/>
    <w:rsid w:val="00565381"/>
    <w:rsid w:val="005659C5"/>
    <w:rsid w:val="00566951"/>
    <w:rsid w:val="00566B15"/>
    <w:rsid w:val="005713C6"/>
    <w:rsid w:val="0057148E"/>
    <w:rsid w:val="0057227F"/>
    <w:rsid w:val="00572DE8"/>
    <w:rsid w:val="00575545"/>
    <w:rsid w:val="00575ABC"/>
    <w:rsid w:val="00576BCD"/>
    <w:rsid w:val="005806EB"/>
    <w:rsid w:val="005823DA"/>
    <w:rsid w:val="00583391"/>
    <w:rsid w:val="00584577"/>
    <w:rsid w:val="00584AEE"/>
    <w:rsid w:val="005853AC"/>
    <w:rsid w:val="00585EC2"/>
    <w:rsid w:val="00586C23"/>
    <w:rsid w:val="00587059"/>
    <w:rsid w:val="0058712C"/>
    <w:rsid w:val="0058715D"/>
    <w:rsid w:val="005905A7"/>
    <w:rsid w:val="00591DDE"/>
    <w:rsid w:val="00592029"/>
    <w:rsid w:val="0059257D"/>
    <w:rsid w:val="005925A5"/>
    <w:rsid w:val="005925AC"/>
    <w:rsid w:val="00592AD7"/>
    <w:rsid w:val="00593158"/>
    <w:rsid w:val="005932BC"/>
    <w:rsid w:val="00593596"/>
    <w:rsid w:val="005942AE"/>
    <w:rsid w:val="005944D3"/>
    <w:rsid w:val="005955C3"/>
    <w:rsid w:val="00595C7B"/>
    <w:rsid w:val="00595FA0"/>
    <w:rsid w:val="00596AA9"/>
    <w:rsid w:val="005975B0"/>
    <w:rsid w:val="00597B16"/>
    <w:rsid w:val="005A11D4"/>
    <w:rsid w:val="005A14BB"/>
    <w:rsid w:val="005A1EEE"/>
    <w:rsid w:val="005A31ED"/>
    <w:rsid w:val="005A6522"/>
    <w:rsid w:val="005A6ABD"/>
    <w:rsid w:val="005A7A0B"/>
    <w:rsid w:val="005A7C30"/>
    <w:rsid w:val="005B066C"/>
    <w:rsid w:val="005B0D86"/>
    <w:rsid w:val="005B0E10"/>
    <w:rsid w:val="005B12B2"/>
    <w:rsid w:val="005B2155"/>
    <w:rsid w:val="005B2779"/>
    <w:rsid w:val="005B311B"/>
    <w:rsid w:val="005B3B02"/>
    <w:rsid w:val="005B3C5A"/>
    <w:rsid w:val="005B3E0F"/>
    <w:rsid w:val="005B4AD7"/>
    <w:rsid w:val="005B562B"/>
    <w:rsid w:val="005B6923"/>
    <w:rsid w:val="005B7303"/>
    <w:rsid w:val="005B7454"/>
    <w:rsid w:val="005B7B6F"/>
    <w:rsid w:val="005C009D"/>
    <w:rsid w:val="005C2903"/>
    <w:rsid w:val="005C3722"/>
    <w:rsid w:val="005C3C23"/>
    <w:rsid w:val="005C4723"/>
    <w:rsid w:val="005C4887"/>
    <w:rsid w:val="005C4937"/>
    <w:rsid w:val="005C4FF1"/>
    <w:rsid w:val="005C5571"/>
    <w:rsid w:val="005C604D"/>
    <w:rsid w:val="005C70D4"/>
    <w:rsid w:val="005D0B56"/>
    <w:rsid w:val="005D2E7D"/>
    <w:rsid w:val="005D439D"/>
    <w:rsid w:val="005D471F"/>
    <w:rsid w:val="005D48DA"/>
    <w:rsid w:val="005D522E"/>
    <w:rsid w:val="005D52B6"/>
    <w:rsid w:val="005D5B98"/>
    <w:rsid w:val="005D79DC"/>
    <w:rsid w:val="005E0673"/>
    <w:rsid w:val="005E079E"/>
    <w:rsid w:val="005E0C91"/>
    <w:rsid w:val="005E1042"/>
    <w:rsid w:val="005E18A7"/>
    <w:rsid w:val="005E320B"/>
    <w:rsid w:val="005E465B"/>
    <w:rsid w:val="005E49A6"/>
    <w:rsid w:val="005E5001"/>
    <w:rsid w:val="005E630D"/>
    <w:rsid w:val="005E6337"/>
    <w:rsid w:val="005E65E4"/>
    <w:rsid w:val="005E6D06"/>
    <w:rsid w:val="005E6DF5"/>
    <w:rsid w:val="005E6FDD"/>
    <w:rsid w:val="005E7379"/>
    <w:rsid w:val="005E7EFC"/>
    <w:rsid w:val="005E7F3C"/>
    <w:rsid w:val="005F1CDC"/>
    <w:rsid w:val="005F331F"/>
    <w:rsid w:val="005F378B"/>
    <w:rsid w:val="005F4047"/>
    <w:rsid w:val="005F4783"/>
    <w:rsid w:val="005F4851"/>
    <w:rsid w:val="005F5F76"/>
    <w:rsid w:val="005F6942"/>
    <w:rsid w:val="005F7829"/>
    <w:rsid w:val="00600DDB"/>
    <w:rsid w:val="006028FF"/>
    <w:rsid w:val="0060380C"/>
    <w:rsid w:val="00603ADA"/>
    <w:rsid w:val="0060426C"/>
    <w:rsid w:val="00605E83"/>
    <w:rsid w:val="00606D43"/>
    <w:rsid w:val="0060733C"/>
    <w:rsid w:val="00612A1C"/>
    <w:rsid w:val="00615D3B"/>
    <w:rsid w:val="0061689E"/>
    <w:rsid w:val="006171F0"/>
    <w:rsid w:val="00622010"/>
    <w:rsid w:val="00625C97"/>
    <w:rsid w:val="0062602D"/>
    <w:rsid w:val="006263E9"/>
    <w:rsid w:val="0062643E"/>
    <w:rsid w:val="0063035D"/>
    <w:rsid w:val="006310B1"/>
    <w:rsid w:val="00631196"/>
    <w:rsid w:val="0063209A"/>
    <w:rsid w:val="00632799"/>
    <w:rsid w:val="00632931"/>
    <w:rsid w:val="00635120"/>
    <w:rsid w:val="006358CD"/>
    <w:rsid w:val="00637D8A"/>
    <w:rsid w:val="00640B9F"/>
    <w:rsid w:val="006426B5"/>
    <w:rsid w:val="006443ED"/>
    <w:rsid w:val="0064440C"/>
    <w:rsid w:val="00644527"/>
    <w:rsid w:val="006445E4"/>
    <w:rsid w:val="00650001"/>
    <w:rsid w:val="00650E4C"/>
    <w:rsid w:val="00651726"/>
    <w:rsid w:val="00653213"/>
    <w:rsid w:val="0065334A"/>
    <w:rsid w:val="00656B93"/>
    <w:rsid w:val="00657186"/>
    <w:rsid w:val="0065781F"/>
    <w:rsid w:val="0066051A"/>
    <w:rsid w:val="006605AD"/>
    <w:rsid w:val="00660853"/>
    <w:rsid w:val="006611E3"/>
    <w:rsid w:val="0066135B"/>
    <w:rsid w:val="006613DB"/>
    <w:rsid w:val="0066289B"/>
    <w:rsid w:val="00662FA0"/>
    <w:rsid w:val="00663474"/>
    <w:rsid w:val="006637CC"/>
    <w:rsid w:val="0066528A"/>
    <w:rsid w:val="0066586B"/>
    <w:rsid w:val="006663AF"/>
    <w:rsid w:val="00666E14"/>
    <w:rsid w:val="00667573"/>
    <w:rsid w:val="006676AA"/>
    <w:rsid w:val="00667BD9"/>
    <w:rsid w:val="00667CC7"/>
    <w:rsid w:val="00671084"/>
    <w:rsid w:val="0067182E"/>
    <w:rsid w:val="0067220E"/>
    <w:rsid w:val="00672683"/>
    <w:rsid w:val="00674A2B"/>
    <w:rsid w:val="00674E1F"/>
    <w:rsid w:val="0067540E"/>
    <w:rsid w:val="00676445"/>
    <w:rsid w:val="00676CA8"/>
    <w:rsid w:val="00676EFA"/>
    <w:rsid w:val="00677042"/>
    <w:rsid w:val="006772D6"/>
    <w:rsid w:val="00680959"/>
    <w:rsid w:val="00680EE3"/>
    <w:rsid w:val="006821B0"/>
    <w:rsid w:val="00682A9D"/>
    <w:rsid w:val="00682F6D"/>
    <w:rsid w:val="00683DA0"/>
    <w:rsid w:val="00684096"/>
    <w:rsid w:val="00684D9D"/>
    <w:rsid w:val="00684F20"/>
    <w:rsid w:val="006850E0"/>
    <w:rsid w:val="00685B4C"/>
    <w:rsid w:val="00685F41"/>
    <w:rsid w:val="0068622B"/>
    <w:rsid w:val="00686661"/>
    <w:rsid w:val="00686CAD"/>
    <w:rsid w:val="00687123"/>
    <w:rsid w:val="00687AA9"/>
    <w:rsid w:val="00690430"/>
    <w:rsid w:val="0069109E"/>
    <w:rsid w:val="0069170B"/>
    <w:rsid w:val="00692721"/>
    <w:rsid w:val="00692D05"/>
    <w:rsid w:val="00693403"/>
    <w:rsid w:val="00693694"/>
    <w:rsid w:val="0069416E"/>
    <w:rsid w:val="00694473"/>
    <w:rsid w:val="006944B3"/>
    <w:rsid w:val="00694DD3"/>
    <w:rsid w:val="006951B4"/>
    <w:rsid w:val="006952EB"/>
    <w:rsid w:val="00696EE1"/>
    <w:rsid w:val="00697233"/>
    <w:rsid w:val="006A15A6"/>
    <w:rsid w:val="006A1D73"/>
    <w:rsid w:val="006A30BB"/>
    <w:rsid w:val="006A390D"/>
    <w:rsid w:val="006A3C08"/>
    <w:rsid w:val="006A40F3"/>
    <w:rsid w:val="006A4E33"/>
    <w:rsid w:val="006A4FC1"/>
    <w:rsid w:val="006A54FB"/>
    <w:rsid w:val="006A6F4B"/>
    <w:rsid w:val="006A73F5"/>
    <w:rsid w:val="006A7E2A"/>
    <w:rsid w:val="006B140A"/>
    <w:rsid w:val="006B15F8"/>
    <w:rsid w:val="006B1FA4"/>
    <w:rsid w:val="006B2653"/>
    <w:rsid w:val="006B2BF6"/>
    <w:rsid w:val="006B3A67"/>
    <w:rsid w:val="006B3C2B"/>
    <w:rsid w:val="006B63F5"/>
    <w:rsid w:val="006B660E"/>
    <w:rsid w:val="006B7633"/>
    <w:rsid w:val="006B7650"/>
    <w:rsid w:val="006C0011"/>
    <w:rsid w:val="006C078A"/>
    <w:rsid w:val="006C15FD"/>
    <w:rsid w:val="006C1C85"/>
    <w:rsid w:val="006C2F22"/>
    <w:rsid w:val="006C3E43"/>
    <w:rsid w:val="006C6021"/>
    <w:rsid w:val="006C6434"/>
    <w:rsid w:val="006C7BBA"/>
    <w:rsid w:val="006C7EEE"/>
    <w:rsid w:val="006D183C"/>
    <w:rsid w:val="006D2287"/>
    <w:rsid w:val="006D22FD"/>
    <w:rsid w:val="006D3DD2"/>
    <w:rsid w:val="006D4975"/>
    <w:rsid w:val="006D51BC"/>
    <w:rsid w:val="006D689A"/>
    <w:rsid w:val="006D6F14"/>
    <w:rsid w:val="006E123D"/>
    <w:rsid w:val="006E17A3"/>
    <w:rsid w:val="006E25C6"/>
    <w:rsid w:val="006E2C68"/>
    <w:rsid w:val="006E3EBD"/>
    <w:rsid w:val="006E4759"/>
    <w:rsid w:val="006E4810"/>
    <w:rsid w:val="006E496E"/>
    <w:rsid w:val="006E4AB7"/>
    <w:rsid w:val="006E4CEF"/>
    <w:rsid w:val="006E5759"/>
    <w:rsid w:val="006E61ED"/>
    <w:rsid w:val="006E69FC"/>
    <w:rsid w:val="006E6CD2"/>
    <w:rsid w:val="006E6E8B"/>
    <w:rsid w:val="006F0291"/>
    <w:rsid w:val="006F0325"/>
    <w:rsid w:val="006F097E"/>
    <w:rsid w:val="006F0C14"/>
    <w:rsid w:val="006F0E22"/>
    <w:rsid w:val="006F1343"/>
    <w:rsid w:val="006F137B"/>
    <w:rsid w:val="006F23BE"/>
    <w:rsid w:val="006F2916"/>
    <w:rsid w:val="006F3694"/>
    <w:rsid w:val="006F3751"/>
    <w:rsid w:val="006F44CB"/>
    <w:rsid w:val="006F4BD2"/>
    <w:rsid w:val="006F4D57"/>
    <w:rsid w:val="006F65D6"/>
    <w:rsid w:val="006F72FE"/>
    <w:rsid w:val="00700922"/>
    <w:rsid w:val="007052D8"/>
    <w:rsid w:val="00706029"/>
    <w:rsid w:val="00706A91"/>
    <w:rsid w:val="00706BC0"/>
    <w:rsid w:val="007072AE"/>
    <w:rsid w:val="007102B8"/>
    <w:rsid w:val="00710F10"/>
    <w:rsid w:val="00711E66"/>
    <w:rsid w:val="00712134"/>
    <w:rsid w:val="00712D11"/>
    <w:rsid w:val="00713051"/>
    <w:rsid w:val="00713668"/>
    <w:rsid w:val="00713A99"/>
    <w:rsid w:val="007149D8"/>
    <w:rsid w:val="00715564"/>
    <w:rsid w:val="00716729"/>
    <w:rsid w:val="00720DC1"/>
    <w:rsid w:val="00721344"/>
    <w:rsid w:val="00722692"/>
    <w:rsid w:val="00722B7F"/>
    <w:rsid w:val="00724398"/>
    <w:rsid w:val="00724819"/>
    <w:rsid w:val="00726524"/>
    <w:rsid w:val="00726915"/>
    <w:rsid w:val="00726A67"/>
    <w:rsid w:val="00727886"/>
    <w:rsid w:val="0073005A"/>
    <w:rsid w:val="00730CFF"/>
    <w:rsid w:val="00731364"/>
    <w:rsid w:val="0073180F"/>
    <w:rsid w:val="00733EDC"/>
    <w:rsid w:val="007348F8"/>
    <w:rsid w:val="007350F0"/>
    <w:rsid w:val="007351A6"/>
    <w:rsid w:val="00735643"/>
    <w:rsid w:val="00736E8B"/>
    <w:rsid w:val="00737D20"/>
    <w:rsid w:val="007405F3"/>
    <w:rsid w:val="00740FE9"/>
    <w:rsid w:val="00741677"/>
    <w:rsid w:val="00741D7B"/>
    <w:rsid w:val="00741FB7"/>
    <w:rsid w:val="00742851"/>
    <w:rsid w:val="00742B49"/>
    <w:rsid w:val="00742BA2"/>
    <w:rsid w:val="00743374"/>
    <w:rsid w:val="00744752"/>
    <w:rsid w:val="00745070"/>
    <w:rsid w:val="00745362"/>
    <w:rsid w:val="00746097"/>
    <w:rsid w:val="007463B2"/>
    <w:rsid w:val="007503AF"/>
    <w:rsid w:val="007506A2"/>
    <w:rsid w:val="00750D85"/>
    <w:rsid w:val="00751A1D"/>
    <w:rsid w:val="00751B2B"/>
    <w:rsid w:val="007537F0"/>
    <w:rsid w:val="007546D4"/>
    <w:rsid w:val="007551E7"/>
    <w:rsid w:val="0075555C"/>
    <w:rsid w:val="00756AE7"/>
    <w:rsid w:val="00756E17"/>
    <w:rsid w:val="00757D80"/>
    <w:rsid w:val="00760A84"/>
    <w:rsid w:val="0076148B"/>
    <w:rsid w:val="007618F3"/>
    <w:rsid w:val="00762DC7"/>
    <w:rsid w:val="007630A7"/>
    <w:rsid w:val="0076342F"/>
    <w:rsid w:val="00763F82"/>
    <w:rsid w:val="0076425A"/>
    <w:rsid w:val="00764BBC"/>
    <w:rsid w:val="0076562E"/>
    <w:rsid w:val="00766DE8"/>
    <w:rsid w:val="00767008"/>
    <w:rsid w:val="00767126"/>
    <w:rsid w:val="00767387"/>
    <w:rsid w:val="0076795B"/>
    <w:rsid w:val="00767B99"/>
    <w:rsid w:val="00767F0D"/>
    <w:rsid w:val="00771DAF"/>
    <w:rsid w:val="007722B7"/>
    <w:rsid w:val="00775A93"/>
    <w:rsid w:val="00776777"/>
    <w:rsid w:val="00777E96"/>
    <w:rsid w:val="007803F4"/>
    <w:rsid w:val="007807A6"/>
    <w:rsid w:val="00780A6E"/>
    <w:rsid w:val="007811D3"/>
    <w:rsid w:val="00781A91"/>
    <w:rsid w:val="007821EA"/>
    <w:rsid w:val="00782232"/>
    <w:rsid w:val="00782644"/>
    <w:rsid w:val="00784089"/>
    <w:rsid w:val="00784758"/>
    <w:rsid w:val="00786CE9"/>
    <w:rsid w:val="007915C0"/>
    <w:rsid w:val="00792436"/>
    <w:rsid w:val="00792F8C"/>
    <w:rsid w:val="007933C9"/>
    <w:rsid w:val="007936AD"/>
    <w:rsid w:val="00793D3B"/>
    <w:rsid w:val="00796C61"/>
    <w:rsid w:val="007A0BE1"/>
    <w:rsid w:val="007A3371"/>
    <w:rsid w:val="007A3DBD"/>
    <w:rsid w:val="007A5C30"/>
    <w:rsid w:val="007A6A86"/>
    <w:rsid w:val="007A70DE"/>
    <w:rsid w:val="007B0560"/>
    <w:rsid w:val="007B0F9E"/>
    <w:rsid w:val="007B2B6D"/>
    <w:rsid w:val="007B38DA"/>
    <w:rsid w:val="007B3C33"/>
    <w:rsid w:val="007B3E59"/>
    <w:rsid w:val="007B4077"/>
    <w:rsid w:val="007B4CAE"/>
    <w:rsid w:val="007B4E77"/>
    <w:rsid w:val="007B5392"/>
    <w:rsid w:val="007B5D0C"/>
    <w:rsid w:val="007B678A"/>
    <w:rsid w:val="007B67F0"/>
    <w:rsid w:val="007B75D3"/>
    <w:rsid w:val="007B75EC"/>
    <w:rsid w:val="007B7C54"/>
    <w:rsid w:val="007C00B6"/>
    <w:rsid w:val="007C079E"/>
    <w:rsid w:val="007C0CD0"/>
    <w:rsid w:val="007C139A"/>
    <w:rsid w:val="007C1E0C"/>
    <w:rsid w:val="007C4A85"/>
    <w:rsid w:val="007C4D82"/>
    <w:rsid w:val="007C6154"/>
    <w:rsid w:val="007D060A"/>
    <w:rsid w:val="007D1171"/>
    <w:rsid w:val="007D2B01"/>
    <w:rsid w:val="007D509E"/>
    <w:rsid w:val="007D53CD"/>
    <w:rsid w:val="007D547C"/>
    <w:rsid w:val="007D5C8E"/>
    <w:rsid w:val="007D6698"/>
    <w:rsid w:val="007D6DDF"/>
    <w:rsid w:val="007D7192"/>
    <w:rsid w:val="007E03E5"/>
    <w:rsid w:val="007E0566"/>
    <w:rsid w:val="007E06C0"/>
    <w:rsid w:val="007E3592"/>
    <w:rsid w:val="007E3890"/>
    <w:rsid w:val="007E5CE0"/>
    <w:rsid w:val="007E6A2C"/>
    <w:rsid w:val="007F0311"/>
    <w:rsid w:val="007F0374"/>
    <w:rsid w:val="007F0D9D"/>
    <w:rsid w:val="007F18B7"/>
    <w:rsid w:val="007F36DA"/>
    <w:rsid w:val="007F3B7B"/>
    <w:rsid w:val="007F4443"/>
    <w:rsid w:val="007F47D5"/>
    <w:rsid w:val="007F4A2A"/>
    <w:rsid w:val="007F4CB3"/>
    <w:rsid w:val="007F5774"/>
    <w:rsid w:val="007F62E5"/>
    <w:rsid w:val="007F6483"/>
    <w:rsid w:val="007F788C"/>
    <w:rsid w:val="008006DD"/>
    <w:rsid w:val="00801062"/>
    <w:rsid w:val="00802F19"/>
    <w:rsid w:val="008061C3"/>
    <w:rsid w:val="0080626A"/>
    <w:rsid w:val="00806464"/>
    <w:rsid w:val="00807235"/>
    <w:rsid w:val="008108AF"/>
    <w:rsid w:val="00810B44"/>
    <w:rsid w:val="0081107C"/>
    <w:rsid w:val="0081191F"/>
    <w:rsid w:val="00812B56"/>
    <w:rsid w:val="00813591"/>
    <w:rsid w:val="008151A6"/>
    <w:rsid w:val="008154F4"/>
    <w:rsid w:val="00815BF4"/>
    <w:rsid w:val="00816EE7"/>
    <w:rsid w:val="008172E2"/>
    <w:rsid w:val="008200B5"/>
    <w:rsid w:val="00821251"/>
    <w:rsid w:val="00822088"/>
    <w:rsid w:val="00823F8D"/>
    <w:rsid w:val="0082444E"/>
    <w:rsid w:val="008247AF"/>
    <w:rsid w:val="00824C10"/>
    <w:rsid w:val="00825E42"/>
    <w:rsid w:val="00830CC1"/>
    <w:rsid w:val="008344DB"/>
    <w:rsid w:val="0083756A"/>
    <w:rsid w:val="008401EB"/>
    <w:rsid w:val="00841228"/>
    <w:rsid w:val="00842033"/>
    <w:rsid w:val="00844227"/>
    <w:rsid w:val="0084431B"/>
    <w:rsid w:val="00844CC3"/>
    <w:rsid w:val="008462AD"/>
    <w:rsid w:val="00846A06"/>
    <w:rsid w:val="0084746E"/>
    <w:rsid w:val="00850366"/>
    <w:rsid w:val="00851083"/>
    <w:rsid w:val="0085389B"/>
    <w:rsid w:val="00857456"/>
    <w:rsid w:val="00857A70"/>
    <w:rsid w:val="00857E6F"/>
    <w:rsid w:val="00861C37"/>
    <w:rsid w:val="008622E2"/>
    <w:rsid w:val="00862CEF"/>
    <w:rsid w:val="0086351E"/>
    <w:rsid w:val="00863879"/>
    <w:rsid w:val="00863D26"/>
    <w:rsid w:val="00864982"/>
    <w:rsid w:val="00866261"/>
    <w:rsid w:val="00866B9A"/>
    <w:rsid w:val="00870CDB"/>
    <w:rsid w:val="00870FA3"/>
    <w:rsid w:val="00871499"/>
    <w:rsid w:val="00871A02"/>
    <w:rsid w:val="00872243"/>
    <w:rsid w:val="0087420E"/>
    <w:rsid w:val="008751C8"/>
    <w:rsid w:val="008751D7"/>
    <w:rsid w:val="00875B58"/>
    <w:rsid w:val="00877A1A"/>
    <w:rsid w:val="0088079B"/>
    <w:rsid w:val="008812A8"/>
    <w:rsid w:val="00881BF8"/>
    <w:rsid w:val="00883DF5"/>
    <w:rsid w:val="00884961"/>
    <w:rsid w:val="00884F98"/>
    <w:rsid w:val="008864C1"/>
    <w:rsid w:val="00887D6F"/>
    <w:rsid w:val="008902CF"/>
    <w:rsid w:val="00890FC4"/>
    <w:rsid w:val="00892047"/>
    <w:rsid w:val="00892760"/>
    <w:rsid w:val="008934CC"/>
    <w:rsid w:val="00895126"/>
    <w:rsid w:val="00896C24"/>
    <w:rsid w:val="00896F43"/>
    <w:rsid w:val="008A0B71"/>
    <w:rsid w:val="008A0DAA"/>
    <w:rsid w:val="008A1343"/>
    <w:rsid w:val="008A2B1D"/>
    <w:rsid w:val="008A2B4B"/>
    <w:rsid w:val="008A3586"/>
    <w:rsid w:val="008A5B8D"/>
    <w:rsid w:val="008A62AB"/>
    <w:rsid w:val="008A7A46"/>
    <w:rsid w:val="008A7BBB"/>
    <w:rsid w:val="008B0DF5"/>
    <w:rsid w:val="008B26E9"/>
    <w:rsid w:val="008B4147"/>
    <w:rsid w:val="008B4297"/>
    <w:rsid w:val="008B4B3F"/>
    <w:rsid w:val="008B520E"/>
    <w:rsid w:val="008B58A7"/>
    <w:rsid w:val="008B5A02"/>
    <w:rsid w:val="008B5C05"/>
    <w:rsid w:val="008C0203"/>
    <w:rsid w:val="008C09C9"/>
    <w:rsid w:val="008C0A9A"/>
    <w:rsid w:val="008C14A9"/>
    <w:rsid w:val="008C14D5"/>
    <w:rsid w:val="008C23E6"/>
    <w:rsid w:val="008C26CE"/>
    <w:rsid w:val="008C2745"/>
    <w:rsid w:val="008C3416"/>
    <w:rsid w:val="008C3538"/>
    <w:rsid w:val="008C3A97"/>
    <w:rsid w:val="008C5635"/>
    <w:rsid w:val="008C595B"/>
    <w:rsid w:val="008C5CFD"/>
    <w:rsid w:val="008C607D"/>
    <w:rsid w:val="008C6858"/>
    <w:rsid w:val="008C75C7"/>
    <w:rsid w:val="008C7606"/>
    <w:rsid w:val="008D037A"/>
    <w:rsid w:val="008D054D"/>
    <w:rsid w:val="008D0962"/>
    <w:rsid w:val="008D26DE"/>
    <w:rsid w:val="008D2989"/>
    <w:rsid w:val="008E0D61"/>
    <w:rsid w:val="008E0DB3"/>
    <w:rsid w:val="008E1032"/>
    <w:rsid w:val="008E1793"/>
    <w:rsid w:val="008E2DDF"/>
    <w:rsid w:val="008E3ABA"/>
    <w:rsid w:val="008E4130"/>
    <w:rsid w:val="008E4155"/>
    <w:rsid w:val="008E5470"/>
    <w:rsid w:val="008E71C9"/>
    <w:rsid w:val="008F3E76"/>
    <w:rsid w:val="008F3EA4"/>
    <w:rsid w:val="008F4123"/>
    <w:rsid w:val="008F4DB0"/>
    <w:rsid w:val="008F5097"/>
    <w:rsid w:val="008F5428"/>
    <w:rsid w:val="008F68C4"/>
    <w:rsid w:val="008F705E"/>
    <w:rsid w:val="008F70B3"/>
    <w:rsid w:val="00900491"/>
    <w:rsid w:val="009005D2"/>
    <w:rsid w:val="009005F7"/>
    <w:rsid w:val="0090088F"/>
    <w:rsid w:val="00903250"/>
    <w:rsid w:val="0090407E"/>
    <w:rsid w:val="00904568"/>
    <w:rsid w:val="00904BF1"/>
    <w:rsid w:val="009061B6"/>
    <w:rsid w:val="009064DB"/>
    <w:rsid w:val="00906CD7"/>
    <w:rsid w:val="0090734E"/>
    <w:rsid w:val="009111FB"/>
    <w:rsid w:val="009135C1"/>
    <w:rsid w:val="00914962"/>
    <w:rsid w:val="00917F28"/>
    <w:rsid w:val="0092032C"/>
    <w:rsid w:val="00920B5B"/>
    <w:rsid w:val="00921BC1"/>
    <w:rsid w:val="009229D9"/>
    <w:rsid w:val="009236CE"/>
    <w:rsid w:val="00923A1A"/>
    <w:rsid w:val="00924654"/>
    <w:rsid w:val="00924B46"/>
    <w:rsid w:val="00925317"/>
    <w:rsid w:val="009253FC"/>
    <w:rsid w:val="00925913"/>
    <w:rsid w:val="009264CC"/>
    <w:rsid w:val="0092750F"/>
    <w:rsid w:val="00927B49"/>
    <w:rsid w:val="00930C58"/>
    <w:rsid w:val="00930F24"/>
    <w:rsid w:val="00932262"/>
    <w:rsid w:val="00932686"/>
    <w:rsid w:val="009326D2"/>
    <w:rsid w:val="00935F28"/>
    <w:rsid w:val="009365EB"/>
    <w:rsid w:val="0093719B"/>
    <w:rsid w:val="00940916"/>
    <w:rsid w:val="00940D94"/>
    <w:rsid w:val="009412E2"/>
    <w:rsid w:val="00942192"/>
    <w:rsid w:val="00944523"/>
    <w:rsid w:val="00944D54"/>
    <w:rsid w:val="0094527F"/>
    <w:rsid w:val="009457CE"/>
    <w:rsid w:val="0094601C"/>
    <w:rsid w:val="00950E70"/>
    <w:rsid w:val="0095210C"/>
    <w:rsid w:val="009529EE"/>
    <w:rsid w:val="00953E95"/>
    <w:rsid w:val="00954075"/>
    <w:rsid w:val="00954F5E"/>
    <w:rsid w:val="0095585F"/>
    <w:rsid w:val="00956519"/>
    <w:rsid w:val="00956560"/>
    <w:rsid w:val="009566B4"/>
    <w:rsid w:val="00957359"/>
    <w:rsid w:val="009574F2"/>
    <w:rsid w:val="00957F60"/>
    <w:rsid w:val="0096016F"/>
    <w:rsid w:val="009602E7"/>
    <w:rsid w:val="00961BB9"/>
    <w:rsid w:val="00961DB5"/>
    <w:rsid w:val="00962031"/>
    <w:rsid w:val="00962603"/>
    <w:rsid w:val="00963044"/>
    <w:rsid w:val="00963C3C"/>
    <w:rsid w:val="00965032"/>
    <w:rsid w:val="00965911"/>
    <w:rsid w:val="00967A91"/>
    <w:rsid w:val="00970A7F"/>
    <w:rsid w:val="0097138F"/>
    <w:rsid w:val="00972974"/>
    <w:rsid w:val="0097361F"/>
    <w:rsid w:val="00973E16"/>
    <w:rsid w:val="00974699"/>
    <w:rsid w:val="00974F1D"/>
    <w:rsid w:val="009750B6"/>
    <w:rsid w:val="009750D2"/>
    <w:rsid w:val="009756DF"/>
    <w:rsid w:val="00976ECE"/>
    <w:rsid w:val="00981F36"/>
    <w:rsid w:val="00982072"/>
    <w:rsid w:val="0098296D"/>
    <w:rsid w:val="00983086"/>
    <w:rsid w:val="0098361F"/>
    <w:rsid w:val="00983EC3"/>
    <w:rsid w:val="00984BE8"/>
    <w:rsid w:val="00984F67"/>
    <w:rsid w:val="009876B0"/>
    <w:rsid w:val="00987DA9"/>
    <w:rsid w:val="00987F52"/>
    <w:rsid w:val="0099217A"/>
    <w:rsid w:val="009927D3"/>
    <w:rsid w:val="009931C7"/>
    <w:rsid w:val="00994F60"/>
    <w:rsid w:val="00995FD7"/>
    <w:rsid w:val="00996188"/>
    <w:rsid w:val="00996ADA"/>
    <w:rsid w:val="00997176"/>
    <w:rsid w:val="0099772F"/>
    <w:rsid w:val="009978D3"/>
    <w:rsid w:val="009A0113"/>
    <w:rsid w:val="009A0639"/>
    <w:rsid w:val="009A0C39"/>
    <w:rsid w:val="009A2A3F"/>
    <w:rsid w:val="009A2DCA"/>
    <w:rsid w:val="009A4F4F"/>
    <w:rsid w:val="009A53FE"/>
    <w:rsid w:val="009A6CBE"/>
    <w:rsid w:val="009A73B9"/>
    <w:rsid w:val="009A78DA"/>
    <w:rsid w:val="009B1F62"/>
    <w:rsid w:val="009B204B"/>
    <w:rsid w:val="009B209C"/>
    <w:rsid w:val="009B4147"/>
    <w:rsid w:val="009B528F"/>
    <w:rsid w:val="009B533F"/>
    <w:rsid w:val="009B5E23"/>
    <w:rsid w:val="009C00CF"/>
    <w:rsid w:val="009C0763"/>
    <w:rsid w:val="009C0FF9"/>
    <w:rsid w:val="009C293D"/>
    <w:rsid w:val="009C2E4E"/>
    <w:rsid w:val="009C2E6C"/>
    <w:rsid w:val="009C316F"/>
    <w:rsid w:val="009C473E"/>
    <w:rsid w:val="009C4F8F"/>
    <w:rsid w:val="009C6599"/>
    <w:rsid w:val="009C78F0"/>
    <w:rsid w:val="009D0E4B"/>
    <w:rsid w:val="009D0FC2"/>
    <w:rsid w:val="009D219A"/>
    <w:rsid w:val="009D2578"/>
    <w:rsid w:val="009D28D8"/>
    <w:rsid w:val="009D4A5C"/>
    <w:rsid w:val="009D4C74"/>
    <w:rsid w:val="009D5BD5"/>
    <w:rsid w:val="009D6B92"/>
    <w:rsid w:val="009E0CC3"/>
    <w:rsid w:val="009E0EAA"/>
    <w:rsid w:val="009E1F85"/>
    <w:rsid w:val="009E385A"/>
    <w:rsid w:val="009E4707"/>
    <w:rsid w:val="009E4F89"/>
    <w:rsid w:val="009E5413"/>
    <w:rsid w:val="009E599B"/>
    <w:rsid w:val="009E5F05"/>
    <w:rsid w:val="009E6448"/>
    <w:rsid w:val="009E74FE"/>
    <w:rsid w:val="009F2200"/>
    <w:rsid w:val="009F297E"/>
    <w:rsid w:val="009F39DE"/>
    <w:rsid w:val="009F3CC8"/>
    <w:rsid w:val="009F4D1D"/>
    <w:rsid w:val="009F6E35"/>
    <w:rsid w:val="009F71D5"/>
    <w:rsid w:val="009F75AA"/>
    <w:rsid w:val="00A00293"/>
    <w:rsid w:val="00A00F13"/>
    <w:rsid w:val="00A0249C"/>
    <w:rsid w:val="00A02AF7"/>
    <w:rsid w:val="00A03E1D"/>
    <w:rsid w:val="00A051FE"/>
    <w:rsid w:val="00A076CE"/>
    <w:rsid w:val="00A1041A"/>
    <w:rsid w:val="00A10654"/>
    <w:rsid w:val="00A125E3"/>
    <w:rsid w:val="00A1277D"/>
    <w:rsid w:val="00A14964"/>
    <w:rsid w:val="00A14995"/>
    <w:rsid w:val="00A14C48"/>
    <w:rsid w:val="00A14DCB"/>
    <w:rsid w:val="00A15701"/>
    <w:rsid w:val="00A15E6F"/>
    <w:rsid w:val="00A16854"/>
    <w:rsid w:val="00A1753A"/>
    <w:rsid w:val="00A177B1"/>
    <w:rsid w:val="00A207D3"/>
    <w:rsid w:val="00A22670"/>
    <w:rsid w:val="00A22B9F"/>
    <w:rsid w:val="00A231D8"/>
    <w:rsid w:val="00A23E3C"/>
    <w:rsid w:val="00A258F0"/>
    <w:rsid w:val="00A25B60"/>
    <w:rsid w:val="00A260CE"/>
    <w:rsid w:val="00A26D12"/>
    <w:rsid w:val="00A31799"/>
    <w:rsid w:val="00A318E3"/>
    <w:rsid w:val="00A32AC2"/>
    <w:rsid w:val="00A33A14"/>
    <w:rsid w:val="00A33ACA"/>
    <w:rsid w:val="00A34F0D"/>
    <w:rsid w:val="00A34FE5"/>
    <w:rsid w:val="00A3529F"/>
    <w:rsid w:val="00A360E9"/>
    <w:rsid w:val="00A36E7D"/>
    <w:rsid w:val="00A372E1"/>
    <w:rsid w:val="00A37307"/>
    <w:rsid w:val="00A3781B"/>
    <w:rsid w:val="00A37E13"/>
    <w:rsid w:val="00A43903"/>
    <w:rsid w:val="00A43B98"/>
    <w:rsid w:val="00A44801"/>
    <w:rsid w:val="00A44AA4"/>
    <w:rsid w:val="00A46860"/>
    <w:rsid w:val="00A47046"/>
    <w:rsid w:val="00A472D1"/>
    <w:rsid w:val="00A477D3"/>
    <w:rsid w:val="00A50548"/>
    <w:rsid w:val="00A51ACC"/>
    <w:rsid w:val="00A53B32"/>
    <w:rsid w:val="00A53E94"/>
    <w:rsid w:val="00A5423E"/>
    <w:rsid w:val="00A555EF"/>
    <w:rsid w:val="00A556F0"/>
    <w:rsid w:val="00A55784"/>
    <w:rsid w:val="00A55E38"/>
    <w:rsid w:val="00A5672C"/>
    <w:rsid w:val="00A624B1"/>
    <w:rsid w:val="00A62FA4"/>
    <w:rsid w:val="00A63B16"/>
    <w:rsid w:val="00A6686C"/>
    <w:rsid w:val="00A671F8"/>
    <w:rsid w:val="00A67F7D"/>
    <w:rsid w:val="00A721B1"/>
    <w:rsid w:val="00A72321"/>
    <w:rsid w:val="00A728A5"/>
    <w:rsid w:val="00A72CA5"/>
    <w:rsid w:val="00A738D1"/>
    <w:rsid w:val="00A75435"/>
    <w:rsid w:val="00A762B0"/>
    <w:rsid w:val="00A76B3E"/>
    <w:rsid w:val="00A77BF1"/>
    <w:rsid w:val="00A83264"/>
    <w:rsid w:val="00A84E0B"/>
    <w:rsid w:val="00A84E67"/>
    <w:rsid w:val="00A8506E"/>
    <w:rsid w:val="00A853B7"/>
    <w:rsid w:val="00A858EB"/>
    <w:rsid w:val="00A86457"/>
    <w:rsid w:val="00A8663D"/>
    <w:rsid w:val="00A87192"/>
    <w:rsid w:val="00A8762C"/>
    <w:rsid w:val="00A87FA6"/>
    <w:rsid w:val="00A87FF6"/>
    <w:rsid w:val="00A923F0"/>
    <w:rsid w:val="00A9254C"/>
    <w:rsid w:val="00A9366A"/>
    <w:rsid w:val="00A94D67"/>
    <w:rsid w:val="00A950A3"/>
    <w:rsid w:val="00A951C1"/>
    <w:rsid w:val="00A97AC1"/>
    <w:rsid w:val="00AA0E0D"/>
    <w:rsid w:val="00AA172A"/>
    <w:rsid w:val="00AA1F61"/>
    <w:rsid w:val="00AA2A41"/>
    <w:rsid w:val="00AA3230"/>
    <w:rsid w:val="00AA3A1B"/>
    <w:rsid w:val="00AA3AD8"/>
    <w:rsid w:val="00AA3AF7"/>
    <w:rsid w:val="00AA40D3"/>
    <w:rsid w:val="00AA43B7"/>
    <w:rsid w:val="00AA43EC"/>
    <w:rsid w:val="00AA4660"/>
    <w:rsid w:val="00AA5024"/>
    <w:rsid w:val="00AA5647"/>
    <w:rsid w:val="00AA7488"/>
    <w:rsid w:val="00AB05F8"/>
    <w:rsid w:val="00AB16AB"/>
    <w:rsid w:val="00AB2C33"/>
    <w:rsid w:val="00AB2F57"/>
    <w:rsid w:val="00AB330C"/>
    <w:rsid w:val="00AB3319"/>
    <w:rsid w:val="00AB3535"/>
    <w:rsid w:val="00AB3B8A"/>
    <w:rsid w:val="00AB3E9D"/>
    <w:rsid w:val="00AB40C6"/>
    <w:rsid w:val="00AB44E7"/>
    <w:rsid w:val="00AB584B"/>
    <w:rsid w:val="00AB5B19"/>
    <w:rsid w:val="00AB70A0"/>
    <w:rsid w:val="00AB7A30"/>
    <w:rsid w:val="00AC1602"/>
    <w:rsid w:val="00AC1B99"/>
    <w:rsid w:val="00AC3006"/>
    <w:rsid w:val="00AC40A8"/>
    <w:rsid w:val="00AC4177"/>
    <w:rsid w:val="00AC44E7"/>
    <w:rsid w:val="00AC5197"/>
    <w:rsid w:val="00AC5A76"/>
    <w:rsid w:val="00AC5F4C"/>
    <w:rsid w:val="00AC7A2B"/>
    <w:rsid w:val="00AC7B13"/>
    <w:rsid w:val="00AD0737"/>
    <w:rsid w:val="00AD1399"/>
    <w:rsid w:val="00AD29E9"/>
    <w:rsid w:val="00AD3477"/>
    <w:rsid w:val="00AD3833"/>
    <w:rsid w:val="00AD3927"/>
    <w:rsid w:val="00AD4541"/>
    <w:rsid w:val="00AD46A6"/>
    <w:rsid w:val="00AD6069"/>
    <w:rsid w:val="00AD650C"/>
    <w:rsid w:val="00AD67EA"/>
    <w:rsid w:val="00AD691B"/>
    <w:rsid w:val="00AD69C5"/>
    <w:rsid w:val="00AD6A09"/>
    <w:rsid w:val="00AD6EF4"/>
    <w:rsid w:val="00AD7323"/>
    <w:rsid w:val="00AD7A3B"/>
    <w:rsid w:val="00AE00A9"/>
    <w:rsid w:val="00AE0DFF"/>
    <w:rsid w:val="00AE182F"/>
    <w:rsid w:val="00AE3689"/>
    <w:rsid w:val="00AE392E"/>
    <w:rsid w:val="00AE4E5B"/>
    <w:rsid w:val="00AE5ECF"/>
    <w:rsid w:val="00AE6080"/>
    <w:rsid w:val="00AE6D65"/>
    <w:rsid w:val="00AE6F34"/>
    <w:rsid w:val="00AE7517"/>
    <w:rsid w:val="00AF0AEC"/>
    <w:rsid w:val="00AF28F8"/>
    <w:rsid w:val="00AF3FA2"/>
    <w:rsid w:val="00AF40AC"/>
    <w:rsid w:val="00AF485C"/>
    <w:rsid w:val="00AF6229"/>
    <w:rsid w:val="00AF643E"/>
    <w:rsid w:val="00AF7E7F"/>
    <w:rsid w:val="00B013B0"/>
    <w:rsid w:val="00B0165D"/>
    <w:rsid w:val="00B01A32"/>
    <w:rsid w:val="00B0336C"/>
    <w:rsid w:val="00B037CC"/>
    <w:rsid w:val="00B03C6D"/>
    <w:rsid w:val="00B0473B"/>
    <w:rsid w:val="00B05553"/>
    <w:rsid w:val="00B0578B"/>
    <w:rsid w:val="00B07906"/>
    <w:rsid w:val="00B1051E"/>
    <w:rsid w:val="00B105DF"/>
    <w:rsid w:val="00B10E23"/>
    <w:rsid w:val="00B10F47"/>
    <w:rsid w:val="00B11083"/>
    <w:rsid w:val="00B1135B"/>
    <w:rsid w:val="00B11843"/>
    <w:rsid w:val="00B1193B"/>
    <w:rsid w:val="00B12092"/>
    <w:rsid w:val="00B12A55"/>
    <w:rsid w:val="00B15C1B"/>
    <w:rsid w:val="00B17C7D"/>
    <w:rsid w:val="00B17D0C"/>
    <w:rsid w:val="00B2033F"/>
    <w:rsid w:val="00B2130B"/>
    <w:rsid w:val="00B22168"/>
    <w:rsid w:val="00B224D1"/>
    <w:rsid w:val="00B22BC4"/>
    <w:rsid w:val="00B22E58"/>
    <w:rsid w:val="00B23354"/>
    <w:rsid w:val="00B23B75"/>
    <w:rsid w:val="00B23CB2"/>
    <w:rsid w:val="00B27FB8"/>
    <w:rsid w:val="00B300A8"/>
    <w:rsid w:val="00B30884"/>
    <w:rsid w:val="00B30FE7"/>
    <w:rsid w:val="00B344EF"/>
    <w:rsid w:val="00B348C0"/>
    <w:rsid w:val="00B3517C"/>
    <w:rsid w:val="00B3533C"/>
    <w:rsid w:val="00B36EED"/>
    <w:rsid w:val="00B400AF"/>
    <w:rsid w:val="00B414C1"/>
    <w:rsid w:val="00B41DF1"/>
    <w:rsid w:val="00B4223D"/>
    <w:rsid w:val="00B4239E"/>
    <w:rsid w:val="00B42B1B"/>
    <w:rsid w:val="00B43BF1"/>
    <w:rsid w:val="00B46674"/>
    <w:rsid w:val="00B47631"/>
    <w:rsid w:val="00B47837"/>
    <w:rsid w:val="00B50BBD"/>
    <w:rsid w:val="00B50E67"/>
    <w:rsid w:val="00B511D8"/>
    <w:rsid w:val="00B518C3"/>
    <w:rsid w:val="00B52611"/>
    <w:rsid w:val="00B526BB"/>
    <w:rsid w:val="00B532CB"/>
    <w:rsid w:val="00B54D7C"/>
    <w:rsid w:val="00B55222"/>
    <w:rsid w:val="00B55321"/>
    <w:rsid w:val="00B553AA"/>
    <w:rsid w:val="00B568F5"/>
    <w:rsid w:val="00B57C50"/>
    <w:rsid w:val="00B607AD"/>
    <w:rsid w:val="00B610FF"/>
    <w:rsid w:val="00B62573"/>
    <w:rsid w:val="00B62D3A"/>
    <w:rsid w:val="00B6344F"/>
    <w:rsid w:val="00B63D23"/>
    <w:rsid w:val="00B63F4C"/>
    <w:rsid w:val="00B65BD0"/>
    <w:rsid w:val="00B66834"/>
    <w:rsid w:val="00B66B8C"/>
    <w:rsid w:val="00B66C1B"/>
    <w:rsid w:val="00B6758A"/>
    <w:rsid w:val="00B67BC7"/>
    <w:rsid w:val="00B67BF7"/>
    <w:rsid w:val="00B67E91"/>
    <w:rsid w:val="00B72718"/>
    <w:rsid w:val="00B72E46"/>
    <w:rsid w:val="00B72FA9"/>
    <w:rsid w:val="00B730C6"/>
    <w:rsid w:val="00B73125"/>
    <w:rsid w:val="00B73320"/>
    <w:rsid w:val="00B737C1"/>
    <w:rsid w:val="00B749F5"/>
    <w:rsid w:val="00B75764"/>
    <w:rsid w:val="00B767F8"/>
    <w:rsid w:val="00B7730F"/>
    <w:rsid w:val="00B77A00"/>
    <w:rsid w:val="00B77A1F"/>
    <w:rsid w:val="00B77A57"/>
    <w:rsid w:val="00B82421"/>
    <w:rsid w:val="00B862CE"/>
    <w:rsid w:val="00B86B37"/>
    <w:rsid w:val="00B871B5"/>
    <w:rsid w:val="00B9155E"/>
    <w:rsid w:val="00B91959"/>
    <w:rsid w:val="00B93C39"/>
    <w:rsid w:val="00B95BDA"/>
    <w:rsid w:val="00B95E6F"/>
    <w:rsid w:val="00B96ABA"/>
    <w:rsid w:val="00B973BF"/>
    <w:rsid w:val="00BA03A4"/>
    <w:rsid w:val="00BA03F2"/>
    <w:rsid w:val="00BA17E1"/>
    <w:rsid w:val="00BA3347"/>
    <w:rsid w:val="00BA348D"/>
    <w:rsid w:val="00BA5238"/>
    <w:rsid w:val="00BA5E14"/>
    <w:rsid w:val="00BA6020"/>
    <w:rsid w:val="00BA64A8"/>
    <w:rsid w:val="00BA69C3"/>
    <w:rsid w:val="00BA720A"/>
    <w:rsid w:val="00BB0D7E"/>
    <w:rsid w:val="00BB1D08"/>
    <w:rsid w:val="00BB20AC"/>
    <w:rsid w:val="00BB3ECD"/>
    <w:rsid w:val="00BB49C1"/>
    <w:rsid w:val="00BB5EBE"/>
    <w:rsid w:val="00BB5EE8"/>
    <w:rsid w:val="00BC0708"/>
    <w:rsid w:val="00BC0C00"/>
    <w:rsid w:val="00BC2415"/>
    <w:rsid w:val="00BC33B7"/>
    <w:rsid w:val="00BC3405"/>
    <w:rsid w:val="00BC3FB6"/>
    <w:rsid w:val="00BC450C"/>
    <w:rsid w:val="00BC4C28"/>
    <w:rsid w:val="00BC5398"/>
    <w:rsid w:val="00BC562A"/>
    <w:rsid w:val="00BC6533"/>
    <w:rsid w:val="00BD006C"/>
    <w:rsid w:val="00BD0101"/>
    <w:rsid w:val="00BD01F0"/>
    <w:rsid w:val="00BD20A4"/>
    <w:rsid w:val="00BD2346"/>
    <w:rsid w:val="00BD2FC2"/>
    <w:rsid w:val="00BD3D8F"/>
    <w:rsid w:val="00BD3EB7"/>
    <w:rsid w:val="00BD41C4"/>
    <w:rsid w:val="00BD48A5"/>
    <w:rsid w:val="00BD4D58"/>
    <w:rsid w:val="00BD523B"/>
    <w:rsid w:val="00BD528A"/>
    <w:rsid w:val="00BD78B9"/>
    <w:rsid w:val="00BD7F1C"/>
    <w:rsid w:val="00BE045E"/>
    <w:rsid w:val="00BE06FF"/>
    <w:rsid w:val="00BE0C0E"/>
    <w:rsid w:val="00BE1BC9"/>
    <w:rsid w:val="00BE1F78"/>
    <w:rsid w:val="00BE3328"/>
    <w:rsid w:val="00BE441C"/>
    <w:rsid w:val="00BE54FD"/>
    <w:rsid w:val="00BE6055"/>
    <w:rsid w:val="00BE6DA3"/>
    <w:rsid w:val="00BE73E2"/>
    <w:rsid w:val="00BE77EF"/>
    <w:rsid w:val="00BF02DC"/>
    <w:rsid w:val="00BF1EB0"/>
    <w:rsid w:val="00BF2F4F"/>
    <w:rsid w:val="00BF38CF"/>
    <w:rsid w:val="00BF4380"/>
    <w:rsid w:val="00BF54B8"/>
    <w:rsid w:val="00BF5BB9"/>
    <w:rsid w:val="00BF5D31"/>
    <w:rsid w:val="00BF5DB7"/>
    <w:rsid w:val="00BF63D2"/>
    <w:rsid w:val="00BF78E5"/>
    <w:rsid w:val="00BF79C6"/>
    <w:rsid w:val="00C00D3A"/>
    <w:rsid w:val="00C01556"/>
    <w:rsid w:val="00C01D0E"/>
    <w:rsid w:val="00C03AB7"/>
    <w:rsid w:val="00C04410"/>
    <w:rsid w:val="00C06C96"/>
    <w:rsid w:val="00C1054E"/>
    <w:rsid w:val="00C117F5"/>
    <w:rsid w:val="00C11D7D"/>
    <w:rsid w:val="00C1353C"/>
    <w:rsid w:val="00C1394D"/>
    <w:rsid w:val="00C14517"/>
    <w:rsid w:val="00C15F84"/>
    <w:rsid w:val="00C170B2"/>
    <w:rsid w:val="00C22229"/>
    <w:rsid w:val="00C22374"/>
    <w:rsid w:val="00C23549"/>
    <w:rsid w:val="00C23925"/>
    <w:rsid w:val="00C23E8E"/>
    <w:rsid w:val="00C24378"/>
    <w:rsid w:val="00C27100"/>
    <w:rsid w:val="00C27531"/>
    <w:rsid w:val="00C30858"/>
    <w:rsid w:val="00C30B6E"/>
    <w:rsid w:val="00C31C9E"/>
    <w:rsid w:val="00C35626"/>
    <w:rsid w:val="00C35803"/>
    <w:rsid w:val="00C363C6"/>
    <w:rsid w:val="00C36850"/>
    <w:rsid w:val="00C40AEC"/>
    <w:rsid w:val="00C420B0"/>
    <w:rsid w:val="00C427CD"/>
    <w:rsid w:val="00C4290D"/>
    <w:rsid w:val="00C4315D"/>
    <w:rsid w:val="00C434D8"/>
    <w:rsid w:val="00C44F6D"/>
    <w:rsid w:val="00C454C5"/>
    <w:rsid w:val="00C45D59"/>
    <w:rsid w:val="00C46741"/>
    <w:rsid w:val="00C46C1B"/>
    <w:rsid w:val="00C46E8F"/>
    <w:rsid w:val="00C476DA"/>
    <w:rsid w:val="00C4784E"/>
    <w:rsid w:val="00C47BF3"/>
    <w:rsid w:val="00C47ED7"/>
    <w:rsid w:val="00C508EF"/>
    <w:rsid w:val="00C50DAE"/>
    <w:rsid w:val="00C519AE"/>
    <w:rsid w:val="00C51A76"/>
    <w:rsid w:val="00C51D3D"/>
    <w:rsid w:val="00C52B3E"/>
    <w:rsid w:val="00C52CA6"/>
    <w:rsid w:val="00C53CFA"/>
    <w:rsid w:val="00C54121"/>
    <w:rsid w:val="00C54425"/>
    <w:rsid w:val="00C546F2"/>
    <w:rsid w:val="00C54BF4"/>
    <w:rsid w:val="00C54DAE"/>
    <w:rsid w:val="00C55991"/>
    <w:rsid w:val="00C56037"/>
    <w:rsid w:val="00C56424"/>
    <w:rsid w:val="00C577EE"/>
    <w:rsid w:val="00C602F6"/>
    <w:rsid w:val="00C60476"/>
    <w:rsid w:val="00C612B6"/>
    <w:rsid w:val="00C624AC"/>
    <w:rsid w:val="00C62B15"/>
    <w:rsid w:val="00C65666"/>
    <w:rsid w:val="00C666B2"/>
    <w:rsid w:val="00C70400"/>
    <w:rsid w:val="00C72BF8"/>
    <w:rsid w:val="00C72C66"/>
    <w:rsid w:val="00C74096"/>
    <w:rsid w:val="00C742EA"/>
    <w:rsid w:val="00C744BE"/>
    <w:rsid w:val="00C7501E"/>
    <w:rsid w:val="00C756DC"/>
    <w:rsid w:val="00C75B4A"/>
    <w:rsid w:val="00C761F8"/>
    <w:rsid w:val="00C7659D"/>
    <w:rsid w:val="00C769F1"/>
    <w:rsid w:val="00C779C2"/>
    <w:rsid w:val="00C77B23"/>
    <w:rsid w:val="00C806DC"/>
    <w:rsid w:val="00C80AD4"/>
    <w:rsid w:val="00C825BF"/>
    <w:rsid w:val="00C8273B"/>
    <w:rsid w:val="00C8425A"/>
    <w:rsid w:val="00C84D4B"/>
    <w:rsid w:val="00C851B9"/>
    <w:rsid w:val="00C855BF"/>
    <w:rsid w:val="00C857CE"/>
    <w:rsid w:val="00C85904"/>
    <w:rsid w:val="00C86769"/>
    <w:rsid w:val="00C86C41"/>
    <w:rsid w:val="00C86DEE"/>
    <w:rsid w:val="00C90390"/>
    <w:rsid w:val="00C90744"/>
    <w:rsid w:val="00C9088F"/>
    <w:rsid w:val="00C9091D"/>
    <w:rsid w:val="00C90AFC"/>
    <w:rsid w:val="00C918B1"/>
    <w:rsid w:val="00C93609"/>
    <w:rsid w:val="00C9426B"/>
    <w:rsid w:val="00C947EB"/>
    <w:rsid w:val="00C9656E"/>
    <w:rsid w:val="00C975BC"/>
    <w:rsid w:val="00C97B90"/>
    <w:rsid w:val="00C97E87"/>
    <w:rsid w:val="00CA0B9A"/>
    <w:rsid w:val="00CA226C"/>
    <w:rsid w:val="00CA236D"/>
    <w:rsid w:val="00CA2979"/>
    <w:rsid w:val="00CA5B47"/>
    <w:rsid w:val="00CA6135"/>
    <w:rsid w:val="00CA656E"/>
    <w:rsid w:val="00CA6C64"/>
    <w:rsid w:val="00CA791C"/>
    <w:rsid w:val="00CA7B48"/>
    <w:rsid w:val="00CA7C74"/>
    <w:rsid w:val="00CB0358"/>
    <w:rsid w:val="00CB0C76"/>
    <w:rsid w:val="00CB2150"/>
    <w:rsid w:val="00CB2994"/>
    <w:rsid w:val="00CB5883"/>
    <w:rsid w:val="00CB5986"/>
    <w:rsid w:val="00CB6158"/>
    <w:rsid w:val="00CB6C75"/>
    <w:rsid w:val="00CB73E2"/>
    <w:rsid w:val="00CC057F"/>
    <w:rsid w:val="00CC0779"/>
    <w:rsid w:val="00CC099A"/>
    <w:rsid w:val="00CC0C11"/>
    <w:rsid w:val="00CC0D43"/>
    <w:rsid w:val="00CC1163"/>
    <w:rsid w:val="00CC12BC"/>
    <w:rsid w:val="00CC2430"/>
    <w:rsid w:val="00CC2A17"/>
    <w:rsid w:val="00CC33C6"/>
    <w:rsid w:val="00CC45A3"/>
    <w:rsid w:val="00CC4B19"/>
    <w:rsid w:val="00CC55A8"/>
    <w:rsid w:val="00CC66A0"/>
    <w:rsid w:val="00CC6A07"/>
    <w:rsid w:val="00CC7211"/>
    <w:rsid w:val="00CC72C3"/>
    <w:rsid w:val="00CC7A12"/>
    <w:rsid w:val="00CC7F9A"/>
    <w:rsid w:val="00CD009D"/>
    <w:rsid w:val="00CD0561"/>
    <w:rsid w:val="00CD1447"/>
    <w:rsid w:val="00CD24F7"/>
    <w:rsid w:val="00CD347F"/>
    <w:rsid w:val="00CD3D47"/>
    <w:rsid w:val="00CD3DC8"/>
    <w:rsid w:val="00CD4335"/>
    <w:rsid w:val="00CD4CA4"/>
    <w:rsid w:val="00CD5084"/>
    <w:rsid w:val="00CD6FB8"/>
    <w:rsid w:val="00CE0386"/>
    <w:rsid w:val="00CE0F77"/>
    <w:rsid w:val="00CE18F2"/>
    <w:rsid w:val="00CE6A77"/>
    <w:rsid w:val="00CE6B3C"/>
    <w:rsid w:val="00CE737A"/>
    <w:rsid w:val="00CF027F"/>
    <w:rsid w:val="00CF0CFC"/>
    <w:rsid w:val="00CF115C"/>
    <w:rsid w:val="00CF1220"/>
    <w:rsid w:val="00CF171F"/>
    <w:rsid w:val="00CF1868"/>
    <w:rsid w:val="00CF18F8"/>
    <w:rsid w:val="00CF391D"/>
    <w:rsid w:val="00CF3AAF"/>
    <w:rsid w:val="00CF4011"/>
    <w:rsid w:val="00CF42C4"/>
    <w:rsid w:val="00CF5237"/>
    <w:rsid w:val="00CF56EB"/>
    <w:rsid w:val="00CF62C6"/>
    <w:rsid w:val="00CF6933"/>
    <w:rsid w:val="00CF7C8C"/>
    <w:rsid w:val="00D0053B"/>
    <w:rsid w:val="00D02039"/>
    <w:rsid w:val="00D02043"/>
    <w:rsid w:val="00D03579"/>
    <w:rsid w:val="00D0560B"/>
    <w:rsid w:val="00D11722"/>
    <w:rsid w:val="00D12D35"/>
    <w:rsid w:val="00D1378E"/>
    <w:rsid w:val="00D145C4"/>
    <w:rsid w:val="00D14F91"/>
    <w:rsid w:val="00D15B3C"/>
    <w:rsid w:val="00D16568"/>
    <w:rsid w:val="00D217A7"/>
    <w:rsid w:val="00D22CF0"/>
    <w:rsid w:val="00D22F0E"/>
    <w:rsid w:val="00D25261"/>
    <w:rsid w:val="00D25BD0"/>
    <w:rsid w:val="00D268DB"/>
    <w:rsid w:val="00D275D6"/>
    <w:rsid w:val="00D309EC"/>
    <w:rsid w:val="00D335EC"/>
    <w:rsid w:val="00D33F16"/>
    <w:rsid w:val="00D36A29"/>
    <w:rsid w:val="00D36B84"/>
    <w:rsid w:val="00D373FB"/>
    <w:rsid w:val="00D3755D"/>
    <w:rsid w:val="00D375DE"/>
    <w:rsid w:val="00D37CD6"/>
    <w:rsid w:val="00D43640"/>
    <w:rsid w:val="00D45416"/>
    <w:rsid w:val="00D45C2E"/>
    <w:rsid w:val="00D45EDF"/>
    <w:rsid w:val="00D463F5"/>
    <w:rsid w:val="00D465B5"/>
    <w:rsid w:val="00D46C5D"/>
    <w:rsid w:val="00D46DEE"/>
    <w:rsid w:val="00D47834"/>
    <w:rsid w:val="00D50313"/>
    <w:rsid w:val="00D50374"/>
    <w:rsid w:val="00D511F9"/>
    <w:rsid w:val="00D51721"/>
    <w:rsid w:val="00D51E4B"/>
    <w:rsid w:val="00D5427C"/>
    <w:rsid w:val="00D547CE"/>
    <w:rsid w:val="00D56458"/>
    <w:rsid w:val="00D60803"/>
    <w:rsid w:val="00D6097D"/>
    <w:rsid w:val="00D609E8"/>
    <w:rsid w:val="00D62154"/>
    <w:rsid w:val="00D625D4"/>
    <w:rsid w:val="00D62D44"/>
    <w:rsid w:val="00D63425"/>
    <w:rsid w:val="00D646DE"/>
    <w:rsid w:val="00D655D2"/>
    <w:rsid w:val="00D66A83"/>
    <w:rsid w:val="00D67ACD"/>
    <w:rsid w:val="00D7234A"/>
    <w:rsid w:val="00D72C27"/>
    <w:rsid w:val="00D738D5"/>
    <w:rsid w:val="00D748BB"/>
    <w:rsid w:val="00D74ED7"/>
    <w:rsid w:val="00D75F6B"/>
    <w:rsid w:val="00D77B19"/>
    <w:rsid w:val="00D803CA"/>
    <w:rsid w:val="00D81FA2"/>
    <w:rsid w:val="00D85319"/>
    <w:rsid w:val="00D8748F"/>
    <w:rsid w:val="00D90273"/>
    <w:rsid w:val="00D91D8E"/>
    <w:rsid w:val="00D920A5"/>
    <w:rsid w:val="00D92112"/>
    <w:rsid w:val="00D9330A"/>
    <w:rsid w:val="00D935DB"/>
    <w:rsid w:val="00D9389E"/>
    <w:rsid w:val="00D94628"/>
    <w:rsid w:val="00D96267"/>
    <w:rsid w:val="00D9784E"/>
    <w:rsid w:val="00D97BC6"/>
    <w:rsid w:val="00DA0983"/>
    <w:rsid w:val="00DA16FB"/>
    <w:rsid w:val="00DA1979"/>
    <w:rsid w:val="00DA23C4"/>
    <w:rsid w:val="00DA24BC"/>
    <w:rsid w:val="00DA2683"/>
    <w:rsid w:val="00DA2931"/>
    <w:rsid w:val="00DA75A6"/>
    <w:rsid w:val="00DA7EC5"/>
    <w:rsid w:val="00DB0121"/>
    <w:rsid w:val="00DB1292"/>
    <w:rsid w:val="00DB1A5B"/>
    <w:rsid w:val="00DB1F46"/>
    <w:rsid w:val="00DB30F5"/>
    <w:rsid w:val="00DB3534"/>
    <w:rsid w:val="00DB52CE"/>
    <w:rsid w:val="00DB54D8"/>
    <w:rsid w:val="00DB5882"/>
    <w:rsid w:val="00DB69F6"/>
    <w:rsid w:val="00DB7471"/>
    <w:rsid w:val="00DB74A8"/>
    <w:rsid w:val="00DC09D7"/>
    <w:rsid w:val="00DC0AAA"/>
    <w:rsid w:val="00DC1C93"/>
    <w:rsid w:val="00DC1D8B"/>
    <w:rsid w:val="00DC21F8"/>
    <w:rsid w:val="00DC2468"/>
    <w:rsid w:val="00DC2C25"/>
    <w:rsid w:val="00DC3045"/>
    <w:rsid w:val="00DC32E1"/>
    <w:rsid w:val="00DC3E80"/>
    <w:rsid w:val="00DC4E23"/>
    <w:rsid w:val="00DC4F84"/>
    <w:rsid w:val="00DC53E1"/>
    <w:rsid w:val="00DC58D2"/>
    <w:rsid w:val="00DD21D6"/>
    <w:rsid w:val="00DD2AC5"/>
    <w:rsid w:val="00DD2DE4"/>
    <w:rsid w:val="00DD322E"/>
    <w:rsid w:val="00DD3791"/>
    <w:rsid w:val="00DD3CF8"/>
    <w:rsid w:val="00DD47BC"/>
    <w:rsid w:val="00DD5106"/>
    <w:rsid w:val="00DD56BC"/>
    <w:rsid w:val="00DD5C53"/>
    <w:rsid w:val="00DD606D"/>
    <w:rsid w:val="00DD7A16"/>
    <w:rsid w:val="00DE0242"/>
    <w:rsid w:val="00DE1035"/>
    <w:rsid w:val="00DE16AD"/>
    <w:rsid w:val="00DE2DCE"/>
    <w:rsid w:val="00DE61F4"/>
    <w:rsid w:val="00DE6B76"/>
    <w:rsid w:val="00DE6E8A"/>
    <w:rsid w:val="00DF0760"/>
    <w:rsid w:val="00DF1CD7"/>
    <w:rsid w:val="00DF20E6"/>
    <w:rsid w:val="00DF264E"/>
    <w:rsid w:val="00DF363C"/>
    <w:rsid w:val="00DF5726"/>
    <w:rsid w:val="00DF5BB9"/>
    <w:rsid w:val="00DF60CE"/>
    <w:rsid w:val="00DF6549"/>
    <w:rsid w:val="00DF6845"/>
    <w:rsid w:val="00DF6C3A"/>
    <w:rsid w:val="00DF74D7"/>
    <w:rsid w:val="00DF7B12"/>
    <w:rsid w:val="00DF7D06"/>
    <w:rsid w:val="00E00F19"/>
    <w:rsid w:val="00E0134A"/>
    <w:rsid w:val="00E03ED9"/>
    <w:rsid w:val="00E04C12"/>
    <w:rsid w:val="00E061AE"/>
    <w:rsid w:val="00E103D7"/>
    <w:rsid w:val="00E10F52"/>
    <w:rsid w:val="00E11B69"/>
    <w:rsid w:val="00E12DEB"/>
    <w:rsid w:val="00E13352"/>
    <w:rsid w:val="00E13784"/>
    <w:rsid w:val="00E148BA"/>
    <w:rsid w:val="00E1569B"/>
    <w:rsid w:val="00E15FCD"/>
    <w:rsid w:val="00E1629F"/>
    <w:rsid w:val="00E16E28"/>
    <w:rsid w:val="00E16F03"/>
    <w:rsid w:val="00E17943"/>
    <w:rsid w:val="00E20FCC"/>
    <w:rsid w:val="00E2207E"/>
    <w:rsid w:val="00E232BC"/>
    <w:rsid w:val="00E24517"/>
    <w:rsid w:val="00E24A56"/>
    <w:rsid w:val="00E2587B"/>
    <w:rsid w:val="00E25BFB"/>
    <w:rsid w:val="00E25BFF"/>
    <w:rsid w:val="00E26293"/>
    <w:rsid w:val="00E266D0"/>
    <w:rsid w:val="00E26DD4"/>
    <w:rsid w:val="00E26F6B"/>
    <w:rsid w:val="00E271A9"/>
    <w:rsid w:val="00E27464"/>
    <w:rsid w:val="00E2758C"/>
    <w:rsid w:val="00E27EAA"/>
    <w:rsid w:val="00E310B2"/>
    <w:rsid w:val="00E31D09"/>
    <w:rsid w:val="00E32444"/>
    <w:rsid w:val="00E34617"/>
    <w:rsid w:val="00E34DBD"/>
    <w:rsid w:val="00E353A5"/>
    <w:rsid w:val="00E35BAC"/>
    <w:rsid w:val="00E35D4E"/>
    <w:rsid w:val="00E3674C"/>
    <w:rsid w:val="00E36E09"/>
    <w:rsid w:val="00E374E6"/>
    <w:rsid w:val="00E400DE"/>
    <w:rsid w:val="00E4077B"/>
    <w:rsid w:val="00E41163"/>
    <w:rsid w:val="00E41886"/>
    <w:rsid w:val="00E41A32"/>
    <w:rsid w:val="00E44948"/>
    <w:rsid w:val="00E44997"/>
    <w:rsid w:val="00E459C3"/>
    <w:rsid w:val="00E462A8"/>
    <w:rsid w:val="00E4630E"/>
    <w:rsid w:val="00E46645"/>
    <w:rsid w:val="00E47806"/>
    <w:rsid w:val="00E50311"/>
    <w:rsid w:val="00E50BD0"/>
    <w:rsid w:val="00E51885"/>
    <w:rsid w:val="00E51A3F"/>
    <w:rsid w:val="00E5250D"/>
    <w:rsid w:val="00E53037"/>
    <w:rsid w:val="00E54A2D"/>
    <w:rsid w:val="00E556B0"/>
    <w:rsid w:val="00E55C33"/>
    <w:rsid w:val="00E5751D"/>
    <w:rsid w:val="00E57AA6"/>
    <w:rsid w:val="00E57B6D"/>
    <w:rsid w:val="00E57D6F"/>
    <w:rsid w:val="00E60C0E"/>
    <w:rsid w:val="00E61B2E"/>
    <w:rsid w:val="00E6307F"/>
    <w:rsid w:val="00E63407"/>
    <w:rsid w:val="00E652B3"/>
    <w:rsid w:val="00E664EC"/>
    <w:rsid w:val="00E6656A"/>
    <w:rsid w:val="00E6766A"/>
    <w:rsid w:val="00E7033D"/>
    <w:rsid w:val="00E70629"/>
    <w:rsid w:val="00E71608"/>
    <w:rsid w:val="00E71878"/>
    <w:rsid w:val="00E74025"/>
    <w:rsid w:val="00E7460A"/>
    <w:rsid w:val="00E7548A"/>
    <w:rsid w:val="00E75AA6"/>
    <w:rsid w:val="00E75B06"/>
    <w:rsid w:val="00E75D37"/>
    <w:rsid w:val="00E765F6"/>
    <w:rsid w:val="00E77394"/>
    <w:rsid w:val="00E8042F"/>
    <w:rsid w:val="00E80BC4"/>
    <w:rsid w:val="00E817E3"/>
    <w:rsid w:val="00E822AF"/>
    <w:rsid w:val="00E82DFF"/>
    <w:rsid w:val="00E83E9D"/>
    <w:rsid w:val="00E84CE8"/>
    <w:rsid w:val="00E85C62"/>
    <w:rsid w:val="00E863C7"/>
    <w:rsid w:val="00E87BCF"/>
    <w:rsid w:val="00E87C3E"/>
    <w:rsid w:val="00E91252"/>
    <w:rsid w:val="00E91383"/>
    <w:rsid w:val="00E91431"/>
    <w:rsid w:val="00E91AC1"/>
    <w:rsid w:val="00E92397"/>
    <w:rsid w:val="00E92890"/>
    <w:rsid w:val="00E93444"/>
    <w:rsid w:val="00E941A7"/>
    <w:rsid w:val="00E94783"/>
    <w:rsid w:val="00E954EB"/>
    <w:rsid w:val="00EA08F3"/>
    <w:rsid w:val="00EA16E0"/>
    <w:rsid w:val="00EA2CD3"/>
    <w:rsid w:val="00EA31A5"/>
    <w:rsid w:val="00EA34F8"/>
    <w:rsid w:val="00EA3646"/>
    <w:rsid w:val="00EA5053"/>
    <w:rsid w:val="00EA53B9"/>
    <w:rsid w:val="00EB201F"/>
    <w:rsid w:val="00EB3EE1"/>
    <w:rsid w:val="00EB6F1F"/>
    <w:rsid w:val="00EB720F"/>
    <w:rsid w:val="00EB757D"/>
    <w:rsid w:val="00EC07E2"/>
    <w:rsid w:val="00EC13FD"/>
    <w:rsid w:val="00EC2B93"/>
    <w:rsid w:val="00EC3C28"/>
    <w:rsid w:val="00EC5E36"/>
    <w:rsid w:val="00EC6120"/>
    <w:rsid w:val="00EC79A0"/>
    <w:rsid w:val="00ED06F2"/>
    <w:rsid w:val="00ED0C80"/>
    <w:rsid w:val="00ED1594"/>
    <w:rsid w:val="00ED36FB"/>
    <w:rsid w:val="00ED380F"/>
    <w:rsid w:val="00ED4B09"/>
    <w:rsid w:val="00ED6C0C"/>
    <w:rsid w:val="00ED70DE"/>
    <w:rsid w:val="00ED7211"/>
    <w:rsid w:val="00ED7845"/>
    <w:rsid w:val="00EE00A7"/>
    <w:rsid w:val="00EE0784"/>
    <w:rsid w:val="00EE1294"/>
    <w:rsid w:val="00EE1D1F"/>
    <w:rsid w:val="00EE38D7"/>
    <w:rsid w:val="00EE3EBF"/>
    <w:rsid w:val="00EE3F00"/>
    <w:rsid w:val="00EE6188"/>
    <w:rsid w:val="00EE703D"/>
    <w:rsid w:val="00EE7DA7"/>
    <w:rsid w:val="00EF0265"/>
    <w:rsid w:val="00EF0CC4"/>
    <w:rsid w:val="00EF16B3"/>
    <w:rsid w:val="00EF3265"/>
    <w:rsid w:val="00EF3FEC"/>
    <w:rsid w:val="00EF5C5D"/>
    <w:rsid w:val="00EF6633"/>
    <w:rsid w:val="00EF7179"/>
    <w:rsid w:val="00F0017E"/>
    <w:rsid w:val="00F00862"/>
    <w:rsid w:val="00F00A80"/>
    <w:rsid w:val="00F0222F"/>
    <w:rsid w:val="00F02576"/>
    <w:rsid w:val="00F0272F"/>
    <w:rsid w:val="00F042AB"/>
    <w:rsid w:val="00F043A0"/>
    <w:rsid w:val="00F045EB"/>
    <w:rsid w:val="00F04BBA"/>
    <w:rsid w:val="00F04E17"/>
    <w:rsid w:val="00F059DB"/>
    <w:rsid w:val="00F05C33"/>
    <w:rsid w:val="00F06238"/>
    <w:rsid w:val="00F10615"/>
    <w:rsid w:val="00F1157D"/>
    <w:rsid w:val="00F11B53"/>
    <w:rsid w:val="00F124BB"/>
    <w:rsid w:val="00F136D0"/>
    <w:rsid w:val="00F13878"/>
    <w:rsid w:val="00F15F61"/>
    <w:rsid w:val="00F16EEF"/>
    <w:rsid w:val="00F17FBF"/>
    <w:rsid w:val="00F22084"/>
    <w:rsid w:val="00F23417"/>
    <w:rsid w:val="00F23D20"/>
    <w:rsid w:val="00F242E7"/>
    <w:rsid w:val="00F244DC"/>
    <w:rsid w:val="00F25752"/>
    <w:rsid w:val="00F26140"/>
    <w:rsid w:val="00F27AF8"/>
    <w:rsid w:val="00F27D0D"/>
    <w:rsid w:val="00F30C55"/>
    <w:rsid w:val="00F3129A"/>
    <w:rsid w:val="00F330B6"/>
    <w:rsid w:val="00F334B5"/>
    <w:rsid w:val="00F364AE"/>
    <w:rsid w:val="00F3766B"/>
    <w:rsid w:val="00F4046F"/>
    <w:rsid w:val="00F41063"/>
    <w:rsid w:val="00F41514"/>
    <w:rsid w:val="00F43CAC"/>
    <w:rsid w:val="00F44911"/>
    <w:rsid w:val="00F45B94"/>
    <w:rsid w:val="00F46303"/>
    <w:rsid w:val="00F468A9"/>
    <w:rsid w:val="00F46CAE"/>
    <w:rsid w:val="00F46E4F"/>
    <w:rsid w:val="00F474C5"/>
    <w:rsid w:val="00F47600"/>
    <w:rsid w:val="00F52296"/>
    <w:rsid w:val="00F52AB0"/>
    <w:rsid w:val="00F53D87"/>
    <w:rsid w:val="00F557C2"/>
    <w:rsid w:val="00F56CCD"/>
    <w:rsid w:val="00F60245"/>
    <w:rsid w:val="00F60C6A"/>
    <w:rsid w:val="00F62B06"/>
    <w:rsid w:val="00F62B39"/>
    <w:rsid w:val="00F648FE"/>
    <w:rsid w:val="00F65A53"/>
    <w:rsid w:val="00F6651B"/>
    <w:rsid w:val="00F66C01"/>
    <w:rsid w:val="00F6790A"/>
    <w:rsid w:val="00F70AC9"/>
    <w:rsid w:val="00F72123"/>
    <w:rsid w:val="00F724A4"/>
    <w:rsid w:val="00F72AAB"/>
    <w:rsid w:val="00F73ADA"/>
    <w:rsid w:val="00F74B82"/>
    <w:rsid w:val="00F75ED1"/>
    <w:rsid w:val="00F7645B"/>
    <w:rsid w:val="00F768CE"/>
    <w:rsid w:val="00F76C8D"/>
    <w:rsid w:val="00F7798E"/>
    <w:rsid w:val="00F802FB"/>
    <w:rsid w:val="00F80C93"/>
    <w:rsid w:val="00F841A4"/>
    <w:rsid w:val="00F85E27"/>
    <w:rsid w:val="00F86710"/>
    <w:rsid w:val="00F86920"/>
    <w:rsid w:val="00F905F9"/>
    <w:rsid w:val="00F91132"/>
    <w:rsid w:val="00F91F8E"/>
    <w:rsid w:val="00F91FE1"/>
    <w:rsid w:val="00F92E3A"/>
    <w:rsid w:val="00F935F4"/>
    <w:rsid w:val="00F93662"/>
    <w:rsid w:val="00F9469F"/>
    <w:rsid w:val="00F96F28"/>
    <w:rsid w:val="00F979D2"/>
    <w:rsid w:val="00FA07C7"/>
    <w:rsid w:val="00FA0BE6"/>
    <w:rsid w:val="00FA1CE7"/>
    <w:rsid w:val="00FA1EFF"/>
    <w:rsid w:val="00FA2A87"/>
    <w:rsid w:val="00FA5776"/>
    <w:rsid w:val="00FA6214"/>
    <w:rsid w:val="00FA7129"/>
    <w:rsid w:val="00FB03A0"/>
    <w:rsid w:val="00FB1224"/>
    <w:rsid w:val="00FB2375"/>
    <w:rsid w:val="00FB2BC2"/>
    <w:rsid w:val="00FB4F28"/>
    <w:rsid w:val="00FB4F96"/>
    <w:rsid w:val="00FB5C5C"/>
    <w:rsid w:val="00FB7252"/>
    <w:rsid w:val="00FC037A"/>
    <w:rsid w:val="00FC0A11"/>
    <w:rsid w:val="00FC0F3C"/>
    <w:rsid w:val="00FC13DB"/>
    <w:rsid w:val="00FC1A53"/>
    <w:rsid w:val="00FC1F24"/>
    <w:rsid w:val="00FC24EF"/>
    <w:rsid w:val="00FC2D95"/>
    <w:rsid w:val="00FC3283"/>
    <w:rsid w:val="00FC37E6"/>
    <w:rsid w:val="00FC535F"/>
    <w:rsid w:val="00FC536C"/>
    <w:rsid w:val="00FC6FF6"/>
    <w:rsid w:val="00FC78C4"/>
    <w:rsid w:val="00FD0B73"/>
    <w:rsid w:val="00FD21AF"/>
    <w:rsid w:val="00FD3F6D"/>
    <w:rsid w:val="00FD4693"/>
    <w:rsid w:val="00FD5EA1"/>
    <w:rsid w:val="00FD649C"/>
    <w:rsid w:val="00FD6C53"/>
    <w:rsid w:val="00FD6EF8"/>
    <w:rsid w:val="00FD6F43"/>
    <w:rsid w:val="00FE090E"/>
    <w:rsid w:val="00FE1708"/>
    <w:rsid w:val="00FE1EB4"/>
    <w:rsid w:val="00FE2B50"/>
    <w:rsid w:val="00FE30FA"/>
    <w:rsid w:val="00FE32E6"/>
    <w:rsid w:val="00FE4D6F"/>
    <w:rsid w:val="00FE670E"/>
    <w:rsid w:val="00FF3237"/>
    <w:rsid w:val="00FF358B"/>
    <w:rsid w:val="00FF3927"/>
    <w:rsid w:val="00FF46F0"/>
    <w:rsid w:val="00FF5073"/>
    <w:rsid w:val="00FF56B5"/>
    <w:rsid w:val="00FF5C96"/>
    <w:rsid w:val="00FF5ECD"/>
    <w:rsid w:val="00FF628F"/>
    <w:rsid w:val="00FF69FC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30ABFE"/>
  <w15:docId w15:val="{0E441B71-3EC0-4FE3-876D-65DB1FFE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6D0"/>
  </w:style>
  <w:style w:type="paragraph" w:styleId="Heading1">
    <w:name w:val="heading 1"/>
    <w:basedOn w:val="Normal"/>
    <w:next w:val="Normal"/>
    <w:link w:val="Heading1Char"/>
    <w:uiPriority w:val="9"/>
    <w:qFormat/>
    <w:rsid w:val="00DC4F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656A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F84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F84"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4F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65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C4F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C4F8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C4F8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DC4F8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4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DC4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11">
    <w:name w:val="Grid Table 5 Dark - Accent 11"/>
    <w:basedOn w:val="TableNormal"/>
    <w:uiPriority w:val="50"/>
    <w:rsid w:val="00DC4F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apple-converted-space">
    <w:name w:val="apple-converted-space"/>
    <w:basedOn w:val="DefaultParagraphFont"/>
    <w:rsid w:val="00DC4F84"/>
  </w:style>
  <w:style w:type="character" w:styleId="Hyperlink">
    <w:name w:val="Hyperlink"/>
    <w:basedOn w:val="DefaultParagraphFont"/>
    <w:uiPriority w:val="99"/>
    <w:unhideWhenUsed/>
    <w:rsid w:val="00DC4F84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C4F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4F84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DC4F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4F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4F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4F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4F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4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F8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4F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F84"/>
  </w:style>
  <w:style w:type="paragraph" w:styleId="Footer">
    <w:name w:val="footer"/>
    <w:basedOn w:val="Normal"/>
    <w:link w:val="FooterChar"/>
    <w:uiPriority w:val="99"/>
    <w:unhideWhenUsed/>
    <w:rsid w:val="00DC4F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F84"/>
  </w:style>
  <w:style w:type="paragraph" w:styleId="FootnoteText">
    <w:name w:val="footnote text"/>
    <w:basedOn w:val="Normal"/>
    <w:link w:val="FootnoteTextChar"/>
    <w:uiPriority w:val="99"/>
    <w:semiHidden/>
    <w:unhideWhenUsed/>
    <w:rsid w:val="00DC4F8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4F8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4F84"/>
    <w:rPr>
      <w:vertAlign w:val="superscript"/>
    </w:rPr>
  </w:style>
  <w:style w:type="paragraph" w:styleId="Revision">
    <w:name w:val="Revision"/>
    <w:hidden/>
    <w:uiPriority w:val="99"/>
    <w:semiHidden/>
    <w:rsid w:val="00DC4F84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C4F84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DC4F84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C4F84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DC4F84"/>
    <w:pPr>
      <w:spacing w:line="240" w:lineRule="auto"/>
      <w:jc w:val="right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DC4F84"/>
    <w:rPr>
      <w:rFonts w:ascii="Calibri" w:hAnsi="Calibri" w:cs="Calibri"/>
      <w:noProof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7AA6"/>
    <w:rPr>
      <w:color w:val="808080"/>
      <w:shd w:val="clear" w:color="auto" w:fill="E6E6E6"/>
    </w:rPr>
  </w:style>
  <w:style w:type="character" w:customStyle="1" w:styleId="tgc">
    <w:name w:val="_tgc"/>
    <w:basedOn w:val="DefaultParagraphFont"/>
    <w:rsid w:val="005E18A7"/>
  </w:style>
  <w:style w:type="character" w:styleId="UnresolvedMention">
    <w:name w:val="Unresolved Mention"/>
    <w:basedOn w:val="DefaultParagraphFont"/>
    <w:uiPriority w:val="99"/>
    <w:semiHidden/>
    <w:unhideWhenUsed/>
    <w:rsid w:val="000E779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D66A83"/>
    <w:rPr>
      <w:color w:val="954F72" w:themeColor="followedHyperlink"/>
      <w:u w:val="single"/>
    </w:rPr>
  </w:style>
  <w:style w:type="table" w:styleId="GridTable4-Accent5">
    <w:name w:val="Grid Table 4 Accent 5"/>
    <w:basedOn w:val="TableNormal"/>
    <w:uiPriority w:val="49"/>
    <w:rsid w:val="0092750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92750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st">
    <w:name w:val="st"/>
    <w:basedOn w:val="DefaultParagraphFont"/>
    <w:rsid w:val="00FD21AF"/>
  </w:style>
  <w:style w:type="character" w:customStyle="1" w:styleId="y0nh2b">
    <w:name w:val="y0nh2b"/>
    <w:basedOn w:val="DefaultParagraphFont"/>
    <w:rsid w:val="00546D75"/>
  </w:style>
  <w:style w:type="paragraph" w:styleId="NoSpacing">
    <w:name w:val="No Spacing"/>
    <w:uiPriority w:val="1"/>
    <w:qFormat/>
    <w:rsid w:val="00BB3E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3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0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17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1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6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107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1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6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38651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image" Target="media/image23.jpeg"/><Relationship Id="rId21" Type="http://schemas.openxmlformats.org/officeDocument/2006/relationships/image" Target="media/image11.jpeg"/><Relationship Id="rId34" Type="http://schemas.openxmlformats.org/officeDocument/2006/relationships/footer" Target="footer1.xml"/><Relationship Id="rId42" Type="http://schemas.openxmlformats.org/officeDocument/2006/relationships/image" Target="media/image26.jpeg"/><Relationship Id="rId47" Type="http://schemas.openxmlformats.org/officeDocument/2006/relationships/hyperlink" Target="http://www.breastcanceralliance.org" TargetMode="External"/><Relationship Id="rId50" Type="http://schemas.openxmlformats.org/officeDocument/2006/relationships/hyperlink" Target="http://www.europadonna.org/" TargetMode="External"/><Relationship Id="rId55" Type="http://schemas.openxmlformats.org/officeDocument/2006/relationships/hyperlink" Target="https://ww5.komen.org/" TargetMode="External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hyperlink" Target="https://www.esmo.org/for-patients/patient-guides/survivorship" TargetMode="External"/><Relationship Id="rId37" Type="http://schemas.openxmlformats.org/officeDocument/2006/relationships/hyperlink" Target="http://www.ema.europa.eu/ema/" TargetMode="External"/><Relationship Id="rId40" Type="http://schemas.openxmlformats.org/officeDocument/2006/relationships/image" Target="media/image24.jpeg"/><Relationship Id="rId45" Type="http://schemas.openxmlformats.org/officeDocument/2006/relationships/hyperlink" Target="http://advancedbc.org/" TargetMode="External"/><Relationship Id="rId53" Type="http://schemas.openxmlformats.org/officeDocument/2006/relationships/hyperlink" Target="http://www.metavivor.org/" TargetMode="External"/><Relationship Id="rId58" Type="http://schemas.openxmlformats.org/officeDocument/2006/relationships/hyperlink" Target="https://clinicaltrials.gov/ct2/about-studies/learn" TargetMode="External"/><Relationship Id="rId5" Type="http://schemas.openxmlformats.org/officeDocument/2006/relationships/numbering" Target="numbering.xml"/><Relationship Id="rId61" Type="http://schemas.openxmlformats.org/officeDocument/2006/relationships/hyperlink" Target="https://www.macmillan.org.uk/cancerinformation/cancertreatment/treatmenttypes/chemotherapy/individualdrugs/carboplatin.aspx" TargetMode="External"/><Relationship Id="rId19" Type="http://schemas.openxmlformats.org/officeDocument/2006/relationships/image" Target="media/image9.jpeg"/><Relationship Id="rId14" Type="http://schemas.openxmlformats.org/officeDocument/2006/relationships/image" Target="media/image4.emf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hyperlink" Target="http://www.ema.europa.eu/ema/" TargetMode="External"/><Relationship Id="rId43" Type="http://schemas.openxmlformats.org/officeDocument/2006/relationships/image" Target="media/image27.jpeg"/><Relationship Id="rId48" Type="http://schemas.openxmlformats.org/officeDocument/2006/relationships/hyperlink" Target="https://www.breastcancercare.org.uk/" TargetMode="External"/><Relationship Id="rId56" Type="http://schemas.openxmlformats.org/officeDocument/2006/relationships/hyperlink" Target="http://www.ulaccam.org/index.php" TargetMode="External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://malebreastcancercoalition.org/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2.jpeg"/><Relationship Id="rId38" Type="http://schemas.openxmlformats.org/officeDocument/2006/relationships/hyperlink" Target="http://www.ema.europa.eu/ema/" TargetMode="External"/><Relationship Id="rId46" Type="http://schemas.openxmlformats.org/officeDocument/2006/relationships/hyperlink" Target="https://www.abcdbreastcancersupport.org/" TargetMode="External"/><Relationship Id="rId59" Type="http://schemas.openxmlformats.org/officeDocument/2006/relationships/hyperlink" Target="http://www.esmo.org/Patients/Patient-Guides/Patient-Guide-on-Survivorship" TargetMode="External"/><Relationship Id="rId20" Type="http://schemas.openxmlformats.org/officeDocument/2006/relationships/image" Target="media/image10.jpeg"/><Relationship Id="rId41" Type="http://schemas.openxmlformats.org/officeDocument/2006/relationships/image" Target="media/image25.emf"/><Relationship Id="rId54" Type="http://schemas.openxmlformats.org/officeDocument/2006/relationships/hyperlink" Target="http://www.breastcancerdeadline2020.org/homepage.html" TargetMode="External"/><Relationship Id="rId62" Type="http://schemas.openxmlformats.org/officeDocument/2006/relationships/hyperlink" Target="http://www.macmillan.org.uk/information-and-support/lung-cancer/non-small-cell-lung-cancer/treating/chemotherapy/side-effects-of-chemotherapy/possible-side-effects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hyperlink" Target="http://www.ema.europa.eu/ema/" TargetMode="External"/><Relationship Id="rId49" Type="http://schemas.openxmlformats.org/officeDocument/2006/relationships/hyperlink" Target="https://www.bcna.org.au/" TargetMode="External"/><Relationship Id="rId57" Type="http://schemas.openxmlformats.org/officeDocument/2006/relationships/hyperlink" Target="http://www.cancer.net/navigating-cancer-care/side-effects/fatigue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1.jpeg"/><Relationship Id="rId44" Type="http://schemas.openxmlformats.org/officeDocument/2006/relationships/hyperlink" Target="https://www.abcglobalalliance.org/" TargetMode="External"/><Relationship Id="rId52" Type="http://schemas.openxmlformats.org/officeDocument/2006/relationships/hyperlink" Target="http://www.mbcn.org/" TargetMode="External"/><Relationship Id="rId60" Type="http://schemas.openxmlformats.org/officeDocument/2006/relationships/hyperlink" Target="http://globocan.iarc.fr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6A50A471A56249A8CD866CD99FE67A" ma:contentTypeVersion="13" ma:contentTypeDescription="Create a new document." ma:contentTypeScope="" ma:versionID="7fc1ee9af820d434955aa25571a51d99">
  <xsd:schema xmlns:xsd="http://www.w3.org/2001/XMLSchema" xmlns:xs="http://www.w3.org/2001/XMLSchema" xmlns:p="http://schemas.microsoft.com/office/2006/metadata/properties" xmlns:ns3="b0d9950f-d6fb-4e58-87a6-bf980d217aff" xmlns:ns4="b880ad80-f411-4f3b-bd6a-ccc9e31b0ff5" targetNamespace="http://schemas.microsoft.com/office/2006/metadata/properties" ma:root="true" ma:fieldsID="33f20d3c0864936a3b9b5dd66e6e7f06" ns3:_="" ns4:_="">
    <xsd:import namespace="b0d9950f-d6fb-4e58-87a6-bf980d217aff"/>
    <xsd:import namespace="b880ad80-f411-4f3b-bd6a-ccc9e31b0f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9950f-d6fb-4e58-87a6-bf980d217a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0ad80-f411-4f3b-bd6a-ccc9e31b0ff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4552D-68C8-426C-B2EF-F6CBBBAF5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d9950f-d6fb-4e58-87a6-bf980d217aff"/>
    <ds:schemaRef ds:uri="b880ad80-f411-4f3b-bd6a-ccc9e31b0f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F29D9A-08B3-44FF-8096-F06DE47930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CF2358-3471-470B-8FA7-6C58F7E1D4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7F0BD99-D88C-4301-B250-E3A15161A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98</Pages>
  <Words>32127</Words>
  <Characters>183128</Characters>
  <Application>Microsoft Office Word</Application>
  <DocSecurity>0</DocSecurity>
  <Lines>1526</Lines>
  <Paragraphs>429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214826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Angela Corstorphine</dc:creator>
  <cp:lastModifiedBy>Mariela Vasileva-Slaveva</cp:lastModifiedBy>
  <cp:revision>8</cp:revision>
  <dcterms:created xsi:type="dcterms:W3CDTF">2023-02-12T08:36:00Z</dcterms:created>
  <dcterms:modified xsi:type="dcterms:W3CDTF">2024-04-06T04:27:00Z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0x010100386A50A471A56249A8CD866CD99FE67A</vt:lpwstr>
  </property>
  <property fmtid="{D5CDD505-2E9C-101B-9397-08002B2CF9AE}" pid="3" name="Order">
    <vt:r8>7036600</vt:r8>
  </property>
</Properties>
</file>